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A8AB5" w14:textId="77777777" w:rsidR="00822725" w:rsidRPr="00822725" w:rsidRDefault="00822725" w:rsidP="00822725">
      <w:p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b/>
          <w:bCs/>
          <w:kern w:val="0"/>
          <w:lang w:eastAsia="en-GB"/>
          <w14:ligatures w14:val="none"/>
        </w:rPr>
        <w:t>Business Plan for Litinkai</w:t>
      </w:r>
    </w:p>
    <w:p w14:paraId="4DA81706" w14:textId="77777777" w:rsidR="00822725" w:rsidRPr="00822725" w:rsidRDefault="00822725" w:rsidP="00822725">
      <w:p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b/>
          <w:bCs/>
          <w:kern w:val="0"/>
          <w:lang w:eastAsia="en-GB"/>
          <w14:ligatures w14:val="none"/>
        </w:rPr>
        <w:t>Company:</w:t>
      </w:r>
      <w:r w:rsidRPr="00822725">
        <w:rPr>
          <w:rFonts w:ascii="Times New Roman" w:eastAsia="Times New Roman" w:hAnsi="Times New Roman" w:cs="Times New Roman"/>
          <w:kern w:val="0"/>
          <w:lang w:eastAsia="en-GB"/>
          <w14:ligatures w14:val="none"/>
        </w:rPr>
        <w:t xml:space="preserve"> People Protocol Inc.</w:t>
      </w:r>
      <w:r w:rsidRPr="00822725">
        <w:rPr>
          <w:rFonts w:ascii="Times New Roman" w:eastAsia="Times New Roman" w:hAnsi="Times New Roman" w:cs="Times New Roman"/>
          <w:kern w:val="0"/>
          <w:lang w:eastAsia="en-GB"/>
          <w14:ligatures w14:val="none"/>
        </w:rPr>
        <w:br/>
      </w:r>
      <w:r w:rsidRPr="00822725">
        <w:rPr>
          <w:rFonts w:ascii="Times New Roman" w:eastAsia="Times New Roman" w:hAnsi="Times New Roman" w:cs="Times New Roman"/>
          <w:b/>
          <w:bCs/>
          <w:kern w:val="0"/>
          <w:lang w:eastAsia="en-GB"/>
          <w14:ligatures w14:val="none"/>
        </w:rPr>
        <w:t>Product:</w:t>
      </w:r>
      <w:r w:rsidRPr="00822725">
        <w:rPr>
          <w:rFonts w:ascii="Times New Roman" w:eastAsia="Times New Roman" w:hAnsi="Times New Roman" w:cs="Times New Roman"/>
          <w:kern w:val="0"/>
          <w:lang w:eastAsia="en-GB"/>
          <w14:ligatures w14:val="none"/>
        </w:rPr>
        <w:t xml:space="preserve"> Litinkai – AI-Powered Learning, Entertainment, and Creator Platform</w:t>
      </w:r>
      <w:r w:rsidRPr="00822725">
        <w:rPr>
          <w:rFonts w:ascii="Times New Roman" w:eastAsia="Times New Roman" w:hAnsi="Times New Roman" w:cs="Times New Roman"/>
          <w:kern w:val="0"/>
          <w:lang w:eastAsia="en-GB"/>
          <w14:ligatures w14:val="none"/>
        </w:rPr>
        <w:br/>
      </w:r>
      <w:r w:rsidRPr="00822725">
        <w:rPr>
          <w:rFonts w:ascii="Times New Roman" w:eastAsia="Times New Roman" w:hAnsi="Times New Roman" w:cs="Times New Roman"/>
          <w:b/>
          <w:bCs/>
          <w:kern w:val="0"/>
          <w:lang w:eastAsia="en-GB"/>
          <w14:ligatures w14:val="none"/>
        </w:rPr>
        <w:t>Location:</w:t>
      </w:r>
      <w:r w:rsidRPr="00822725">
        <w:rPr>
          <w:rFonts w:ascii="Times New Roman" w:eastAsia="Times New Roman" w:hAnsi="Times New Roman" w:cs="Times New Roman"/>
          <w:kern w:val="0"/>
          <w:lang w:eastAsia="en-GB"/>
          <w14:ligatures w14:val="none"/>
        </w:rPr>
        <w:t xml:space="preserve"> Calgary, Alberta, Canada</w:t>
      </w:r>
    </w:p>
    <w:p w14:paraId="44880FC8" w14:textId="77777777" w:rsidR="00822725" w:rsidRPr="00822725" w:rsidRDefault="00EE59D1" w:rsidP="0082272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9E1A73C">
          <v:rect id="_x0000_i1037" alt="" style="width:451.3pt;height:.05pt;mso-width-percent:0;mso-height-percent:0;mso-width-percent:0;mso-height-percent:0" o:hralign="center" o:hrstd="t" o:hr="t" fillcolor="#a0a0a0" stroked="f"/>
        </w:pict>
      </w:r>
    </w:p>
    <w:p w14:paraId="32D233E3" w14:textId="77777777" w:rsidR="00822725" w:rsidRPr="00822725" w:rsidRDefault="00822725" w:rsidP="0082272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22725">
        <w:rPr>
          <w:rFonts w:ascii="Times New Roman" w:eastAsia="Times New Roman" w:hAnsi="Times New Roman" w:cs="Times New Roman"/>
          <w:b/>
          <w:bCs/>
          <w:kern w:val="0"/>
          <w:sz w:val="27"/>
          <w:szCs w:val="27"/>
          <w:lang w:eastAsia="en-GB"/>
          <w14:ligatures w14:val="none"/>
        </w:rPr>
        <w:t>Executive Summary</w:t>
      </w:r>
    </w:p>
    <w:p w14:paraId="451D6933" w14:textId="77777777" w:rsidR="00822725" w:rsidRPr="00822725" w:rsidRDefault="00822725" w:rsidP="00822725">
      <w:p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Litinkai is an AI-powered platform developed by People Protocol Inc. that transforms static books and scripts into immersive, personalized video tutorials or cinematic/animated story experiences. It combines generative AI, adaptive learning, and blockchain-based credentialing to redefine how individuals learn, engage, and create.</w:t>
      </w:r>
    </w:p>
    <w:p w14:paraId="1459AC49" w14:textId="77777777" w:rsidR="00822725" w:rsidRPr="00822725" w:rsidRDefault="00822725" w:rsidP="00822725">
      <w:p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 xml:space="preserve">Litinkai operates on three core user modes: </w:t>
      </w:r>
      <w:r w:rsidRPr="00822725">
        <w:rPr>
          <w:rFonts w:ascii="Times New Roman" w:eastAsia="Times New Roman" w:hAnsi="Times New Roman" w:cs="Times New Roman"/>
          <w:b/>
          <w:bCs/>
          <w:kern w:val="0"/>
          <w:lang w:eastAsia="en-GB"/>
          <w14:ligatures w14:val="none"/>
        </w:rPr>
        <w:t>Learning Mode</w:t>
      </w:r>
      <w:r w:rsidRPr="00822725">
        <w:rPr>
          <w:rFonts w:ascii="Times New Roman" w:eastAsia="Times New Roman" w:hAnsi="Times New Roman" w:cs="Times New Roman"/>
          <w:kern w:val="0"/>
          <w:lang w:eastAsia="en-GB"/>
          <w14:ligatures w14:val="none"/>
        </w:rPr>
        <w:t xml:space="preserve">, </w:t>
      </w:r>
      <w:r w:rsidRPr="00822725">
        <w:rPr>
          <w:rFonts w:ascii="Times New Roman" w:eastAsia="Times New Roman" w:hAnsi="Times New Roman" w:cs="Times New Roman"/>
          <w:b/>
          <w:bCs/>
          <w:kern w:val="0"/>
          <w:lang w:eastAsia="en-GB"/>
          <w14:ligatures w14:val="none"/>
        </w:rPr>
        <w:t>Entertainment Mode</w:t>
      </w:r>
      <w:r w:rsidRPr="00822725">
        <w:rPr>
          <w:rFonts w:ascii="Times New Roman" w:eastAsia="Times New Roman" w:hAnsi="Times New Roman" w:cs="Times New Roman"/>
          <w:kern w:val="0"/>
          <w:lang w:eastAsia="en-GB"/>
          <w14:ligatures w14:val="none"/>
        </w:rPr>
        <w:t xml:space="preserve">, and </w:t>
      </w:r>
      <w:r w:rsidRPr="00822725">
        <w:rPr>
          <w:rFonts w:ascii="Times New Roman" w:eastAsia="Times New Roman" w:hAnsi="Times New Roman" w:cs="Times New Roman"/>
          <w:b/>
          <w:bCs/>
          <w:kern w:val="0"/>
          <w:lang w:eastAsia="en-GB"/>
          <w14:ligatures w14:val="none"/>
        </w:rPr>
        <w:t>Creator Mode</w:t>
      </w:r>
      <w:r w:rsidRPr="00822725">
        <w:rPr>
          <w:rFonts w:ascii="Times New Roman" w:eastAsia="Times New Roman" w:hAnsi="Times New Roman" w:cs="Times New Roman"/>
          <w:kern w:val="0"/>
          <w:lang w:eastAsia="en-GB"/>
          <w14:ligatures w14:val="none"/>
        </w:rPr>
        <w:t>, allowing users to interact with educational and fictional content in a way that is adaptive, verifiable, and engaging.</w:t>
      </w:r>
    </w:p>
    <w:p w14:paraId="4F332F6E" w14:textId="77777777" w:rsidR="00822725" w:rsidRPr="00822725" w:rsidRDefault="00822725" w:rsidP="00822725">
      <w:p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We are applying for funding from Alberta Innovates to complete the next phase of our development, grow our early adopter base, and accelerate go-to-market activities.</w:t>
      </w:r>
    </w:p>
    <w:p w14:paraId="79AF70AA" w14:textId="77777777" w:rsidR="00822725" w:rsidRPr="00822725" w:rsidRDefault="00EE59D1" w:rsidP="0082272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0D971DB">
          <v:rect id="_x0000_i1036" alt="" style="width:451.3pt;height:.05pt;mso-width-percent:0;mso-height-percent:0;mso-width-percent:0;mso-height-percent:0" o:hralign="center" o:hrstd="t" o:hr="t" fillcolor="#a0a0a0" stroked="f"/>
        </w:pict>
      </w:r>
    </w:p>
    <w:p w14:paraId="5A822490" w14:textId="77777777" w:rsidR="00822725" w:rsidRPr="00822725" w:rsidRDefault="00822725" w:rsidP="0082272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22725">
        <w:rPr>
          <w:rFonts w:ascii="Times New Roman" w:eastAsia="Times New Roman" w:hAnsi="Times New Roman" w:cs="Times New Roman"/>
          <w:b/>
          <w:bCs/>
          <w:kern w:val="0"/>
          <w:sz w:val="27"/>
          <w:szCs w:val="27"/>
          <w:lang w:eastAsia="en-GB"/>
          <w14:ligatures w14:val="none"/>
        </w:rPr>
        <w:t>Problem Statement</w:t>
      </w:r>
    </w:p>
    <w:p w14:paraId="4DC19D6D" w14:textId="46008E53" w:rsidR="00822725" w:rsidRPr="00822725" w:rsidRDefault="00822725" w:rsidP="0082272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 xml:space="preserve">Readers struggle to complete </w:t>
      </w:r>
      <w:r w:rsidR="006F4EBC">
        <w:rPr>
          <w:rFonts w:ascii="Times New Roman" w:eastAsia="Times New Roman" w:hAnsi="Times New Roman" w:cs="Times New Roman"/>
          <w:kern w:val="0"/>
          <w:lang w:eastAsia="en-GB"/>
          <w14:ligatures w14:val="none"/>
        </w:rPr>
        <w:t>fictional, non-fictional,</w:t>
      </w:r>
      <w:r w:rsidRPr="00822725">
        <w:rPr>
          <w:rFonts w:ascii="Times New Roman" w:eastAsia="Times New Roman" w:hAnsi="Times New Roman" w:cs="Times New Roman"/>
          <w:kern w:val="0"/>
          <w:lang w:eastAsia="en-GB"/>
          <w14:ligatures w14:val="none"/>
        </w:rPr>
        <w:t xml:space="preserve"> and educational books due to time and engagement barriers.</w:t>
      </w:r>
    </w:p>
    <w:p w14:paraId="17C134C5" w14:textId="77777777" w:rsidR="00822725" w:rsidRPr="00822725" w:rsidRDefault="00822725" w:rsidP="0082272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Authors and educators lack tools to easily transform written content into modern, monetizable multimedia formats.</w:t>
      </w:r>
    </w:p>
    <w:p w14:paraId="6A1218B2" w14:textId="77777777" w:rsidR="00822725" w:rsidRPr="00822725" w:rsidRDefault="00822725" w:rsidP="0082272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The entertainment industry has no accessible platform for auto-generating cinematic content from books or scripts.</w:t>
      </w:r>
    </w:p>
    <w:p w14:paraId="534A482B" w14:textId="77777777" w:rsidR="00822725" w:rsidRPr="00822725" w:rsidRDefault="00EE59D1" w:rsidP="0082272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0F195DB">
          <v:rect id="_x0000_i1035" alt="" style="width:451.3pt;height:.05pt;mso-width-percent:0;mso-height-percent:0;mso-width-percent:0;mso-height-percent:0" o:hralign="center" o:hrstd="t" o:hr="t" fillcolor="#a0a0a0" stroked="f"/>
        </w:pict>
      </w:r>
    </w:p>
    <w:p w14:paraId="63BF7BDA" w14:textId="77777777" w:rsidR="00822725" w:rsidRPr="00822725" w:rsidRDefault="00822725" w:rsidP="0082272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22725">
        <w:rPr>
          <w:rFonts w:ascii="Times New Roman" w:eastAsia="Times New Roman" w:hAnsi="Times New Roman" w:cs="Times New Roman"/>
          <w:b/>
          <w:bCs/>
          <w:kern w:val="0"/>
          <w:sz w:val="27"/>
          <w:szCs w:val="27"/>
          <w:lang w:eastAsia="en-GB"/>
          <w14:ligatures w14:val="none"/>
        </w:rPr>
        <w:t>Solution</w:t>
      </w:r>
    </w:p>
    <w:p w14:paraId="43FF390E" w14:textId="77777777" w:rsidR="00822725" w:rsidRPr="00822725" w:rsidRDefault="00822725" w:rsidP="00822725">
      <w:p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Litinkai leverages AI to:</w:t>
      </w:r>
    </w:p>
    <w:p w14:paraId="313CA647" w14:textId="77777777" w:rsidR="00822725" w:rsidRPr="00822725" w:rsidRDefault="00822725" w:rsidP="00822725">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 xml:space="preserve">Convert </w:t>
      </w:r>
      <w:r w:rsidRPr="00822725">
        <w:rPr>
          <w:rFonts w:ascii="Times New Roman" w:eastAsia="Times New Roman" w:hAnsi="Times New Roman" w:cs="Times New Roman"/>
          <w:b/>
          <w:bCs/>
          <w:kern w:val="0"/>
          <w:lang w:eastAsia="en-GB"/>
          <w14:ligatures w14:val="none"/>
        </w:rPr>
        <w:t>self-help/educational books</w:t>
      </w:r>
      <w:r w:rsidRPr="00822725">
        <w:rPr>
          <w:rFonts w:ascii="Times New Roman" w:eastAsia="Times New Roman" w:hAnsi="Times New Roman" w:cs="Times New Roman"/>
          <w:kern w:val="0"/>
          <w:lang w:eastAsia="en-GB"/>
          <w14:ligatures w14:val="none"/>
        </w:rPr>
        <w:t xml:space="preserve"> into </w:t>
      </w:r>
      <w:r w:rsidRPr="00822725">
        <w:rPr>
          <w:rFonts w:ascii="Times New Roman" w:eastAsia="Times New Roman" w:hAnsi="Times New Roman" w:cs="Times New Roman"/>
          <w:b/>
          <w:bCs/>
          <w:kern w:val="0"/>
          <w:lang w:eastAsia="en-GB"/>
          <w14:ligatures w14:val="none"/>
        </w:rPr>
        <w:t>adaptive video tutorials</w:t>
      </w:r>
      <w:r w:rsidRPr="00822725">
        <w:rPr>
          <w:rFonts w:ascii="Times New Roman" w:eastAsia="Times New Roman" w:hAnsi="Times New Roman" w:cs="Times New Roman"/>
          <w:kern w:val="0"/>
          <w:lang w:eastAsia="en-GB"/>
          <w14:ligatures w14:val="none"/>
        </w:rPr>
        <w:t xml:space="preserve"> (Learning Mode)</w:t>
      </w:r>
    </w:p>
    <w:p w14:paraId="7EC3C39C" w14:textId="77777777" w:rsidR="00822725" w:rsidRPr="00822725" w:rsidRDefault="00822725" w:rsidP="00822725">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 xml:space="preserve">Convert </w:t>
      </w:r>
      <w:r w:rsidRPr="00822725">
        <w:rPr>
          <w:rFonts w:ascii="Times New Roman" w:eastAsia="Times New Roman" w:hAnsi="Times New Roman" w:cs="Times New Roman"/>
          <w:b/>
          <w:bCs/>
          <w:kern w:val="0"/>
          <w:lang w:eastAsia="en-GB"/>
          <w14:ligatures w14:val="none"/>
        </w:rPr>
        <w:t>novels, scripts, and fictional content</w:t>
      </w:r>
      <w:r w:rsidRPr="00822725">
        <w:rPr>
          <w:rFonts w:ascii="Times New Roman" w:eastAsia="Times New Roman" w:hAnsi="Times New Roman" w:cs="Times New Roman"/>
          <w:kern w:val="0"/>
          <w:lang w:eastAsia="en-GB"/>
          <w14:ligatures w14:val="none"/>
        </w:rPr>
        <w:t xml:space="preserve"> into </w:t>
      </w:r>
      <w:r w:rsidRPr="00822725">
        <w:rPr>
          <w:rFonts w:ascii="Times New Roman" w:eastAsia="Times New Roman" w:hAnsi="Times New Roman" w:cs="Times New Roman"/>
          <w:b/>
          <w:bCs/>
          <w:kern w:val="0"/>
          <w:lang w:eastAsia="en-GB"/>
          <w14:ligatures w14:val="none"/>
        </w:rPr>
        <w:t>cinematic or animated stories</w:t>
      </w:r>
      <w:r w:rsidRPr="00822725">
        <w:rPr>
          <w:rFonts w:ascii="Times New Roman" w:eastAsia="Times New Roman" w:hAnsi="Times New Roman" w:cs="Times New Roman"/>
          <w:kern w:val="0"/>
          <w:lang w:eastAsia="en-GB"/>
          <w14:ligatures w14:val="none"/>
        </w:rPr>
        <w:t xml:space="preserve"> (Entertainment Mode)</w:t>
      </w:r>
    </w:p>
    <w:p w14:paraId="3734455D" w14:textId="77777777" w:rsidR="00822725" w:rsidRPr="00822725" w:rsidRDefault="00822725" w:rsidP="00822725">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 xml:space="preserve">Enable </w:t>
      </w:r>
      <w:r w:rsidRPr="00822725">
        <w:rPr>
          <w:rFonts w:ascii="Times New Roman" w:eastAsia="Times New Roman" w:hAnsi="Times New Roman" w:cs="Times New Roman"/>
          <w:b/>
          <w:bCs/>
          <w:kern w:val="0"/>
          <w:lang w:eastAsia="en-GB"/>
          <w14:ligatures w14:val="none"/>
        </w:rPr>
        <w:t>creators</w:t>
      </w:r>
      <w:r w:rsidRPr="00822725">
        <w:rPr>
          <w:rFonts w:ascii="Times New Roman" w:eastAsia="Times New Roman" w:hAnsi="Times New Roman" w:cs="Times New Roman"/>
          <w:kern w:val="0"/>
          <w:lang w:eastAsia="en-GB"/>
          <w14:ligatures w14:val="none"/>
        </w:rPr>
        <w:t xml:space="preserve"> to author, generate, and monetize their own </w:t>
      </w:r>
      <w:r w:rsidRPr="00822725">
        <w:rPr>
          <w:rFonts w:ascii="Times New Roman" w:eastAsia="Times New Roman" w:hAnsi="Times New Roman" w:cs="Times New Roman"/>
          <w:b/>
          <w:bCs/>
          <w:kern w:val="0"/>
          <w:lang w:eastAsia="en-GB"/>
          <w14:ligatures w14:val="none"/>
        </w:rPr>
        <w:t>interactive courses or video stories</w:t>
      </w:r>
      <w:r w:rsidRPr="00822725">
        <w:rPr>
          <w:rFonts w:ascii="Times New Roman" w:eastAsia="Times New Roman" w:hAnsi="Times New Roman" w:cs="Times New Roman"/>
          <w:kern w:val="0"/>
          <w:lang w:eastAsia="en-GB"/>
          <w14:ligatures w14:val="none"/>
        </w:rPr>
        <w:t xml:space="preserve"> using AI tools (Creator Mode)</w:t>
      </w:r>
    </w:p>
    <w:p w14:paraId="6B55C6D7" w14:textId="77777777" w:rsidR="00822725" w:rsidRPr="00822725" w:rsidRDefault="00822725" w:rsidP="00822725">
      <w:p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All paths are powered by AI for personalization, content transformation, and real-time interaction, with blockchain support for verifiable credentials.</w:t>
      </w:r>
    </w:p>
    <w:p w14:paraId="54BA1FF0" w14:textId="77777777" w:rsidR="00822725" w:rsidRPr="00822725" w:rsidRDefault="00EE59D1" w:rsidP="0082272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F0ECE59">
          <v:rect id="_x0000_i1034" alt="" style="width:451.3pt;height:.05pt;mso-width-percent:0;mso-height-percent:0;mso-width-percent:0;mso-height-percent:0" o:hralign="center" o:hrstd="t" o:hr="t" fillcolor="#a0a0a0" stroked="f"/>
        </w:pict>
      </w:r>
    </w:p>
    <w:p w14:paraId="0368215E" w14:textId="77777777" w:rsidR="00822725" w:rsidRPr="00822725" w:rsidRDefault="00822725" w:rsidP="0082272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22725">
        <w:rPr>
          <w:rFonts w:ascii="Times New Roman" w:eastAsia="Times New Roman" w:hAnsi="Times New Roman" w:cs="Times New Roman"/>
          <w:b/>
          <w:bCs/>
          <w:kern w:val="0"/>
          <w:sz w:val="27"/>
          <w:szCs w:val="27"/>
          <w:lang w:eastAsia="en-GB"/>
          <w14:ligatures w14:val="none"/>
        </w:rPr>
        <w:lastRenderedPageBreak/>
        <w:t>Target Market</w:t>
      </w:r>
    </w:p>
    <w:p w14:paraId="4CD4CB32" w14:textId="77777777" w:rsidR="00822725" w:rsidRPr="00822725" w:rsidRDefault="00822725" w:rsidP="00822725">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b/>
          <w:bCs/>
          <w:kern w:val="0"/>
          <w:lang w:eastAsia="en-GB"/>
          <w14:ligatures w14:val="none"/>
        </w:rPr>
        <w:t>Primary:</w:t>
      </w:r>
      <w:r w:rsidRPr="00822725">
        <w:rPr>
          <w:rFonts w:ascii="Times New Roman" w:eastAsia="Times New Roman" w:hAnsi="Times New Roman" w:cs="Times New Roman"/>
          <w:kern w:val="0"/>
          <w:lang w:eastAsia="en-GB"/>
          <w14:ligatures w14:val="none"/>
        </w:rPr>
        <w:t xml:space="preserve"> Students, professionals, and lifelong learners seeking engaging self-development and skills training.</w:t>
      </w:r>
    </w:p>
    <w:p w14:paraId="1A8411E9" w14:textId="77777777" w:rsidR="00822725" w:rsidRPr="00822725" w:rsidRDefault="00822725" w:rsidP="00822725">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b/>
          <w:bCs/>
          <w:kern w:val="0"/>
          <w:lang w:eastAsia="en-GB"/>
          <w14:ligatures w14:val="none"/>
        </w:rPr>
        <w:t>Secondary:</w:t>
      </w:r>
      <w:r w:rsidRPr="00822725">
        <w:rPr>
          <w:rFonts w:ascii="Times New Roman" w:eastAsia="Times New Roman" w:hAnsi="Times New Roman" w:cs="Times New Roman"/>
          <w:kern w:val="0"/>
          <w:lang w:eastAsia="en-GB"/>
          <w14:ligatures w14:val="none"/>
        </w:rPr>
        <w:t xml:space="preserve"> Authors, tutors, and educators looking to publish interactive and monetizable content.</w:t>
      </w:r>
    </w:p>
    <w:p w14:paraId="57AFDBD4" w14:textId="77777777" w:rsidR="00822725" w:rsidRPr="00822725" w:rsidRDefault="00822725" w:rsidP="00822725">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b/>
          <w:bCs/>
          <w:kern w:val="0"/>
          <w:lang w:eastAsia="en-GB"/>
          <w14:ligatures w14:val="none"/>
        </w:rPr>
        <w:t>Tertiary:</w:t>
      </w:r>
      <w:r w:rsidRPr="00822725">
        <w:rPr>
          <w:rFonts w:ascii="Times New Roman" w:eastAsia="Times New Roman" w:hAnsi="Times New Roman" w:cs="Times New Roman"/>
          <w:kern w:val="0"/>
          <w:lang w:eastAsia="en-GB"/>
          <w14:ligatures w14:val="none"/>
        </w:rPr>
        <w:t xml:space="preserve"> Entertainment consumers and indie creators exploring AI-generated cinematic content.</w:t>
      </w:r>
    </w:p>
    <w:p w14:paraId="10913919" w14:textId="77777777" w:rsidR="00822725" w:rsidRPr="00822725" w:rsidRDefault="00822725" w:rsidP="00822725">
      <w:p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We are initially focused on Alberta and Canada-wide learners and creators, then expanding globally.</w:t>
      </w:r>
    </w:p>
    <w:p w14:paraId="2E4828D5" w14:textId="77777777" w:rsidR="00822725" w:rsidRPr="00822725" w:rsidRDefault="00EE59D1" w:rsidP="0082272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60EFEDE">
          <v:rect id="_x0000_i1033" alt="" style="width:451.3pt;height:.05pt;mso-width-percent:0;mso-height-percent:0;mso-width-percent:0;mso-height-percent:0" o:hralign="center" o:hrstd="t" o:hr="t" fillcolor="#a0a0a0" stroked="f"/>
        </w:pict>
      </w:r>
    </w:p>
    <w:p w14:paraId="2153486D" w14:textId="77777777" w:rsidR="00822725" w:rsidRPr="00822725" w:rsidRDefault="00822725" w:rsidP="0082272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22725">
        <w:rPr>
          <w:rFonts w:ascii="Times New Roman" w:eastAsia="Times New Roman" w:hAnsi="Times New Roman" w:cs="Times New Roman"/>
          <w:b/>
          <w:bCs/>
          <w:kern w:val="0"/>
          <w:sz w:val="27"/>
          <w:szCs w:val="27"/>
          <w:lang w:eastAsia="en-GB"/>
          <w14:ligatures w14:val="none"/>
        </w:rPr>
        <w:t>Business Model</w:t>
      </w:r>
    </w:p>
    <w:p w14:paraId="130E374C" w14:textId="77777777" w:rsidR="00822725" w:rsidRPr="00822725" w:rsidRDefault="00822725" w:rsidP="00822725">
      <w:p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 xml:space="preserve">Litinkai follows a </w:t>
      </w:r>
      <w:r w:rsidRPr="00822725">
        <w:rPr>
          <w:rFonts w:ascii="Times New Roman" w:eastAsia="Times New Roman" w:hAnsi="Times New Roman" w:cs="Times New Roman"/>
          <w:b/>
          <w:bCs/>
          <w:kern w:val="0"/>
          <w:lang w:eastAsia="en-GB"/>
          <w14:ligatures w14:val="none"/>
        </w:rPr>
        <w:t>multi-sided platform model</w:t>
      </w:r>
      <w:r w:rsidRPr="00822725">
        <w:rPr>
          <w:rFonts w:ascii="Times New Roman" w:eastAsia="Times New Roman" w:hAnsi="Times New Roman" w:cs="Times New Roman"/>
          <w:kern w:val="0"/>
          <w:lang w:eastAsia="en-GB"/>
          <w14:ligatures w14:val="none"/>
        </w:rPr>
        <w:t>:</w:t>
      </w:r>
    </w:p>
    <w:p w14:paraId="236C0CD8" w14:textId="29B50EBA" w:rsidR="00822725" w:rsidRDefault="00822725" w:rsidP="0082272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b/>
          <w:bCs/>
          <w:kern w:val="0"/>
          <w:lang w:eastAsia="en-GB"/>
          <w14:ligatures w14:val="none"/>
        </w:rPr>
        <w:t>Freemium model</w:t>
      </w:r>
      <w:r w:rsidRPr="00822725">
        <w:rPr>
          <w:rFonts w:ascii="Times New Roman" w:eastAsia="Times New Roman" w:hAnsi="Times New Roman" w:cs="Times New Roman"/>
          <w:kern w:val="0"/>
          <w:lang w:eastAsia="en-GB"/>
          <w14:ligatures w14:val="none"/>
        </w:rPr>
        <w:t xml:space="preserve"> for learners </w:t>
      </w:r>
      <w:r w:rsidR="00467DAF" w:rsidRPr="00467DAF">
        <w:rPr>
          <w:rFonts w:ascii="Times New Roman" w:eastAsia="Times New Roman" w:hAnsi="Times New Roman" w:cs="Times New Roman"/>
          <w:kern w:val="0"/>
          <w:lang w:val="en-GB" w:eastAsia="en-GB"/>
          <w14:ligatures w14:val="none"/>
        </w:rPr>
        <w:t>(Basic,</w:t>
      </w:r>
      <w:r w:rsidR="00467DAF">
        <w:rPr>
          <w:rFonts w:ascii="Times New Roman" w:eastAsia="Times New Roman" w:hAnsi="Times New Roman" w:cs="Times New Roman"/>
          <w:kern w:val="0"/>
          <w:lang w:val="en-GB" w:eastAsia="en-GB"/>
          <w14:ligatures w14:val="none"/>
        </w:rPr>
        <w:t xml:space="preserve"> </w:t>
      </w:r>
      <w:r w:rsidR="00467DAF" w:rsidRPr="00467DAF">
        <w:rPr>
          <w:rFonts w:ascii="Times New Roman" w:eastAsia="Times New Roman" w:hAnsi="Times New Roman" w:cs="Times New Roman"/>
          <w:kern w:val="0"/>
          <w:lang w:val="en-GB" w:eastAsia="en-GB"/>
          <w14:ligatures w14:val="none"/>
        </w:rPr>
        <w:t>Pro: $15–39/mo</w:t>
      </w:r>
      <w:r w:rsidR="00467DAF">
        <w:rPr>
          <w:rFonts w:ascii="Times New Roman" w:eastAsia="Times New Roman" w:hAnsi="Times New Roman" w:cs="Times New Roman"/>
          <w:kern w:val="0"/>
          <w:lang w:val="en-GB" w:eastAsia="en-GB"/>
          <w14:ligatures w14:val="none"/>
        </w:rPr>
        <w:t>nth</w:t>
      </w:r>
      <w:r w:rsidR="00467DAF" w:rsidRPr="00467DAF">
        <w:rPr>
          <w:rFonts w:ascii="Times New Roman" w:eastAsia="Times New Roman" w:hAnsi="Times New Roman" w:cs="Times New Roman"/>
          <w:kern w:val="0"/>
          <w:lang w:val="en-GB" w:eastAsia="en-GB"/>
          <w14:ligatures w14:val="none"/>
        </w:rPr>
        <w:t>)</w:t>
      </w:r>
    </w:p>
    <w:p w14:paraId="545B768B" w14:textId="38DF5AD2" w:rsidR="00B30B5D" w:rsidRPr="00822725" w:rsidRDefault="00B30B5D" w:rsidP="0082272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Pay per use (with gross margin of 40%-50%)</w:t>
      </w:r>
    </w:p>
    <w:p w14:paraId="033570B9" w14:textId="77777777" w:rsidR="00822725" w:rsidRPr="00822725" w:rsidRDefault="00822725" w:rsidP="0082272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b/>
          <w:bCs/>
          <w:kern w:val="0"/>
          <w:lang w:eastAsia="en-GB"/>
          <w14:ligatures w14:val="none"/>
        </w:rPr>
        <w:t>Revenue sharing</w:t>
      </w:r>
      <w:r w:rsidRPr="00822725">
        <w:rPr>
          <w:rFonts w:ascii="Times New Roman" w:eastAsia="Times New Roman" w:hAnsi="Times New Roman" w:cs="Times New Roman"/>
          <w:kern w:val="0"/>
          <w:lang w:eastAsia="en-GB"/>
          <w14:ligatures w14:val="none"/>
        </w:rPr>
        <w:t xml:space="preserve"> with creators and educators via marketplace</w:t>
      </w:r>
    </w:p>
    <w:p w14:paraId="343209CD" w14:textId="77777777" w:rsidR="00822725" w:rsidRPr="00822725" w:rsidRDefault="00822725" w:rsidP="0082272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b/>
          <w:bCs/>
          <w:kern w:val="0"/>
          <w:lang w:eastAsia="en-GB"/>
          <w14:ligatures w14:val="none"/>
        </w:rPr>
        <w:t>B2B licensing</w:t>
      </w:r>
      <w:r w:rsidRPr="00822725">
        <w:rPr>
          <w:rFonts w:ascii="Times New Roman" w:eastAsia="Times New Roman" w:hAnsi="Times New Roman" w:cs="Times New Roman"/>
          <w:kern w:val="0"/>
          <w:lang w:eastAsia="en-GB"/>
          <w14:ligatures w14:val="none"/>
        </w:rPr>
        <w:t xml:space="preserve"> for schools, universities, and training organizations</w:t>
      </w:r>
    </w:p>
    <w:p w14:paraId="7EAED7D6" w14:textId="77777777" w:rsidR="00822725" w:rsidRPr="00822725" w:rsidRDefault="00822725" w:rsidP="0082272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b/>
          <w:bCs/>
          <w:kern w:val="0"/>
          <w:lang w:eastAsia="en-GB"/>
          <w14:ligatures w14:val="none"/>
        </w:rPr>
        <w:t>Add-on services</w:t>
      </w:r>
      <w:r w:rsidRPr="00822725">
        <w:rPr>
          <w:rFonts w:ascii="Times New Roman" w:eastAsia="Times New Roman" w:hAnsi="Times New Roman" w:cs="Times New Roman"/>
          <w:kern w:val="0"/>
          <w:lang w:eastAsia="en-GB"/>
          <w14:ligatures w14:val="none"/>
        </w:rPr>
        <w:t>: AI voice cloning, animation packs, blockchain credentialing</w:t>
      </w:r>
    </w:p>
    <w:p w14:paraId="149B1FD6" w14:textId="77777777" w:rsidR="00822725" w:rsidRPr="00822725" w:rsidRDefault="00EE59D1" w:rsidP="0082272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854544D">
          <v:rect id="_x0000_i1032" alt="" style="width:451.3pt;height:.05pt;mso-width-percent:0;mso-height-percent:0;mso-width-percent:0;mso-height-percent:0" o:hralign="center" o:hrstd="t" o:hr="t" fillcolor="#a0a0a0" stroked="f"/>
        </w:pict>
      </w:r>
    </w:p>
    <w:p w14:paraId="1E210838" w14:textId="77777777" w:rsidR="00822725" w:rsidRPr="00822725" w:rsidRDefault="00822725" w:rsidP="0082272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22725">
        <w:rPr>
          <w:rFonts w:ascii="Times New Roman" w:eastAsia="Times New Roman" w:hAnsi="Times New Roman" w:cs="Times New Roman"/>
          <w:b/>
          <w:bCs/>
          <w:kern w:val="0"/>
          <w:sz w:val="27"/>
          <w:szCs w:val="27"/>
          <w:lang w:eastAsia="en-GB"/>
          <w14:ligatures w14:val="none"/>
        </w:rPr>
        <w:t>Technology Stack &amp; IP</w:t>
      </w:r>
    </w:p>
    <w:p w14:paraId="74451E03" w14:textId="17C3E063" w:rsidR="00822725" w:rsidRPr="00822725" w:rsidRDefault="00822725" w:rsidP="00822725">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b/>
          <w:bCs/>
          <w:kern w:val="0"/>
          <w:lang w:eastAsia="en-GB"/>
          <w14:ligatures w14:val="none"/>
        </w:rPr>
        <w:t>AI/ML</w:t>
      </w:r>
      <w:r w:rsidRPr="00822725">
        <w:rPr>
          <w:rFonts w:ascii="Times New Roman" w:eastAsia="Times New Roman" w:hAnsi="Times New Roman" w:cs="Times New Roman"/>
          <w:kern w:val="0"/>
          <w:lang w:eastAsia="en-GB"/>
          <w14:ligatures w14:val="none"/>
        </w:rPr>
        <w:t xml:space="preserve">: GPT-based summarization, ElevenLabs for narration, </w:t>
      </w:r>
      <w:r w:rsidR="00025253">
        <w:rPr>
          <w:rFonts w:ascii="Times New Roman" w:eastAsia="Times New Roman" w:hAnsi="Times New Roman" w:cs="Times New Roman"/>
          <w:kern w:val="0"/>
          <w:lang w:eastAsia="en-GB"/>
          <w14:ligatures w14:val="none"/>
        </w:rPr>
        <w:t>Veo3/</w:t>
      </w:r>
      <w:r w:rsidRPr="00822725">
        <w:rPr>
          <w:rFonts w:ascii="Times New Roman" w:eastAsia="Times New Roman" w:hAnsi="Times New Roman" w:cs="Times New Roman"/>
          <w:kern w:val="0"/>
          <w:lang w:eastAsia="en-GB"/>
          <w14:ligatures w14:val="none"/>
        </w:rPr>
        <w:t>Runway/Kling for generative video</w:t>
      </w:r>
    </w:p>
    <w:p w14:paraId="1A9D58D8" w14:textId="77777777" w:rsidR="00822725" w:rsidRPr="00822725" w:rsidRDefault="00822725" w:rsidP="00822725">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b/>
          <w:bCs/>
          <w:kern w:val="0"/>
          <w:lang w:eastAsia="en-GB"/>
          <w14:ligatures w14:val="none"/>
        </w:rPr>
        <w:t>Backend</w:t>
      </w:r>
      <w:r w:rsidRPr="00822725">
        <w:rPr>
          <w:rFonts w:ascii="Times New Roman" w:eastAsia="Times New Roman" w:hAnsi="Times New Roman" w:cs="Times New Roman"/>
          <w:kern w:val="0"/>
          <w:lang w:eastAsia="en-GB"/>
          <w14:ligatures w14:val="none"/>
        </w:rPr>
        <w:t>: FastAPI, PostgreSQL</w:t>
      </w:r>
    </w:p>
    <w:p w14:paraId="216624C5" w14:textId="77777777" w:rsidR="00822725" w:rsidRPr="00822725" w:rsidRDefault="00822725" w:rsidP="00822725">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b/>
          <w:bCs/>
          <w:kern w:val="0"/>
          <w:lang w:eastAsia="en-GB"/>
          <w14:ligatures w14:val="none"/>
        </w:rPr>
        <w:t>Frontend</w:t>
      </w:r>
      <w:r w:rsidRPr="00822725">
        <w:rPr>
          <w:rFonts w:ascii="Times New Roman" w:eastAsia="Times New Roman" w:hAnsi="Times New Roman" w:cs="Times New Roman"/>
          <w:kern w:val="0"/>
          <w:lang w:eastAsia="en-GB"/>
          <w14:ligatures w14:val="none"/>
        </w:rPr>
        <w:t>: React.js/Next.js</w:t>
      </w:r>
    </w:p>
    <w:p w14:paraId="669D6C49" w14:textId="77777777" w:rsidR="00822725" w:rsidRPr="00822725" w:rsidRDefault="00822725" w:rsidP="00822725">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b/>
          <w:bCs/>
          <w:kern w:val="0"/>
          <w:lang w:eastAsia="en-GB"/>
          <w14:ligatures w14:val="none"/>
        </w:rPr>
        <w:t>Blockchain</w:t>
      </w:r>
      <w:r w:rsidRPr="00822725">
        <w:rPr>
          <w:rFonts w:ascii="Times New Roman" w:eastAsia="Times New Roman" w:hAnsi="Times New Roman" w:cs="Times New Roman"/>
          <w:kern w:val="0"/>
          <w:lang w:eastAsia="en-GB"/>
          <w14:ligatures w14:val="none"/>
        </w:rPr>
        <w:t>: Algorand for certificates and digital identity</w:t>
      </w:r>
    </w:p>
    <w:p w14:paraId="40501ABD" w14:textId="77777777" w:rsidR="00822725" w:rsidRPr="00822725" w:rsidRDefault="00822725" w:rsidP="00822725">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b/>
          <w:bCs/>
          <w:kern w:val="0"/>
          <w:lang w:eastAsia="en-GB"/>
          <w14:ligatures w14:val="none"/>
        </w:rPr>
        <w:t>IP Strategy</w:t>
      </w:r>
      <w:r w:rsidRPr="00822725">
        <w:rPr>
          <w:rFonts w:ascii="Times New Roman" w:eastAsia="Times New Roman" w:hAnsi="Times New Roman" w:cs="Times New Roman"/>
          <w:kern w:val="0"/>
          <w:lang w:eastAsia="en-GB"/>
          <w14:ligatures w14:val="none"/>
        </w:rPr>
        <w:t>: Trade secrets for transformation workflows; patents planned for key automation systems</w:t>
      </w:r>
    </w:p>
    <w:p w14:paraId="5C1EA5EA" w14:textId="77777777" w:rsidR="00822725" w:rsidRPr="00822725" w:rsidRDefault="00EE59D1" w:rsidP="0082272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632FD04">
          <v:rect id="_x0000_i1031" alt="" style="width:451.3pt;height:.05pt;mso-width-percent:0;mso-height-percent:0;mso-width-percent:0;mso-height-percent:0" o:hralign="center" o:hrstd="t" o:hr="t" fillcolor="#a0a0a0" stroked="f"/>
        </w:pict>
      </w:r>
    </w:p>
    <w:p w14:paraId="1ECFF95F" w14:textId="77777777" w:rsidR="00822725" w:rsidRPr="00822725" w:rsidRDefault="00822725" w:rsidP="0082272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22725">
        <w:rPr>
          <w:rFonts w:ascii="Times New Roman" w:eastAsia="Times New Roman" w:hAnsi="Times New Roman" w:cs="Times New Roman"/>
          <w:b/>
          <w:bCs/>
          <w:kern w:val="0"/>
          <w:sz w:val="27"/>
          <w:szCs w:val="27"/>
          <w:lang w:eastAsia="en-GB"/>
          <w14:ligatures w14:val="none"/>
        </w:rPr>
        <w:t>Development Roadmap</w:t>
      </w:r>
    </w:p>
    <w:p w14:paraId="2B9E728D" w14:textId="77777777" w:rsidR="00822725" w:rsidRPr="00822725" w:rsidRDefault="00822725" w:rsidP="00822725">
      <w:p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b/>
          <w:bCs/>
          <w:kern w:val="0"/>
          <w:lang w:eastAsia="en-GB"/>
          <w14:ligatures w14:val="none"/>
        </w:rPr>
        <w:t>Phase 1 – MVP (Complete):</w:t>
      </w:r>
    </w:p>
    <w:p w14:paraId="789D582C" w14:textId="77777777" w:rsidR="00822725" w:rsidRPr="00822725" w:rsidRDefault="00822725" w:rsidP="00822725">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Core content upload, classification, and basic video output pipeline</w:t>
      </w:r>
    </w:p>
    <w:p w14:paraId="474C7EBA" w14:textId="77777777" w:rsidR="00822725" w:rsidRPr="00822725" w:rsidRDefault="00822725" w:rsidP="00822725">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Manual progress tracking and simple creator uploads</w:t>
      </w:r>
    </w:p>
    <w:p w14:paraId="5CA6913E" w14:textId="77777777" w:rsidR="00822725" w:rsidRPr="00822725" w:rsidRDefault="00822725" w:rsidP="00822725">
      <w:p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b/>
          <w:bCs/>
          <w:kern w:val="0"/>
          <w:lang w:eastAsia="en-GB"/>
          <w14:ligatures w14:val="none"/>
        </w:rPr>
        <w:t>Phase 2 – Creator &amp; Gamification Layer:</w:t>
      </w:r>
    </w:p>
    <w:p w14:paraId="7D1ED209" w14:textId="77777777" w:rsidR="00822725" w:rsidRPr="00822725" w:rsidRDefault="00822725" w:rsidP="0082272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Creator Studio and marketplace</w:t>
      </w:r>
    </w:p>
    <w:p w14:paraId="226C8D4C" w14:textId="77777777" w:rsidR="00822725" w:rsidRPr="00822725" w:rsidRDefault="00822725" w:rsidP="0082272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Explore Mode (choose-your-path stories)</w:t>
      </w:r>
    </w:p>
    <w:p w14:paraId="397550FC" w14:textId="77777777" w:rsidR="00822725" w:rsidRPr="00822725" w:rsidRDefault="00822725" w:rsidP="0082272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lastRenderedPageBreak/>
        <w:t>Blockchain achievement badges</w:t>
      </w:r>
    </w:p>
    <w:p w14:paraId="64B0AC1C" w14:textId="77777777" w:rsidR="00822725" w:rsidRPr="00822725" w:rsidRDefault="00822725" w:rsidP="00822725">
      <w:p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b/>
          <w:bCs/>
          <w:kern w:val="0"/>
          <w:lang w:eastAsia="en-GB"/>
          <w14:ligatures w14:val="none"/>
        </w:rPr>
        <w:t>Phase 3 – Personalization &amp; AI Tutoring:</w:t>
      </w:r>
    </w:p>
    <w:p w14:paraId="68C7A2D5" w14:textId="77777777" w:rsidR="00822725" w:rsidRPr="00822725" w:rsidRDefault="00822725" w:rsidP="00822725">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Adaptive learning paths based on skill/goal input</w:t>
      </w:r>
    </w:p>
    <w:p w14:paraId="4DBEBE76" w14:textId="77777777" w:rsidR="00822725" w:rsidRPr="00822725" w:rsidRDefault="00822725" w:rsidP="00822725">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Resume parsing, career path recommendation, AI-driven tutoring</w:t>
      </w:r>
    </w:p>
    <w:p w14:paraId="299DA317" w14:textId="77777777" w:rsidR="00822725" w:rsidRPr="00822725" w:rsidRDefault="00822725" w:rsidP="00822725">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Multimodal learning delivery (text, video, quizzes)</w:t>
      </w:r>
    </w:p>
    <w:p w14:paraId="1F866440" w14:textId="77777777" w:rsidR="00822725" w:rsidRPr="00822725" w:rsidRDefault="00822725" w:rsidP="00822725">
      <w:p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b/>
          <w:bCs/>
          <w:kern w:val="0"/>
          <w:lang w:eastAsia="en-GB"/>
          <w14:ligatures w14:val="none"/>
        </w:rPr>
        <w:t>Phase 4 – Scale &amp; Ecosystem Growth:</w:t>
      </w:r>
    </w:p>
    <w:p w14:paraId="01C0BC40" w14:textId="77777777" w:rsidR="00822725" w:rsidRPr="00822725" w:rsidRDefault="00822725" w:rsidP="0082272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Institutional partnerships and API integrations</w:t>
      </w:r>
    </w:p>
    <w:p w14:paraId="5A02A449" w14:textId="77777777" w:rsidR="00822725" w:rsidRPr="00822725" w:rsidRDefault="00822725" w:rsidP="0082272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Creator monetization engine and analytics</w:t>
      </w:r>
    </w:p>
    <w:p w14:paraId="326577D6" w14:textId="77777777" w:rsidR="00822725" w:rsidRPr="00822725" w:rsidRDefault="00822725" w:rsidP="0082272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Global language support and NFT credentialing</w:t>
      </w:r>
    </w:p>
    <w:p w14:paraId="79B32C1F" w14:textId="77777777" w:rsidR="00822725" w:rsidRPr="00822725" w:rsidRDefault="00EE59D1" w:rsidP="0082272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D2163A2">
          <v:rect id="_x0000_i1030" alt="" style="width:451.3pt;height:.05pt;mso-width-percent:0;mso-height-percent:0;mso-width-percent:0;mso-height-percent:0" o:hralign="center" o:hrstd="t" o:hr="t" fillcolor="#a0a0a0" stroked="f"/>
        </w:pict>
      </w:r>
    </w:p>
    <w:p w14:paraId="69B0AA3A" w14:textId="77777777" w:rsidR="00822725" w:rsidRPr="00822725" w:rsidRDefault="00822725" w:rsidP="0082272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22725">
        <w:rPr>
          <w:rFonts w:ascii="Times New Roman" w:eastAsia="Times New Roman" w:hAnsi="Times New Roman" w:cs="Times New Roman"/>
          <w:b/>
          <w:bCs/>
          <w:kern w:val="0"/>
          <w:sz w:val="27"/>
          <w:szCs w:val="27"/>
          <w:lang w:eastAsia="en-GB"/>
          <w14:ligatures w14:val="none"/>
        </w:rPr>
        <w:t>Competitive Advantage</w:t>
      </w:r>
    </w:p>
    <w:p w14:paraId="397F74C6" w14:textId="77777777" w:rsidR="00822725" w:rsidRPr="00822725" w:rsidRDefault="00822725" w:rsidP="00822725">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 xml:space="preserve">First-to-market integration of </w:t>
      </w:r>
      <w:r w:rsidRPr="00822725">
        <w:rPr>
          <w:rFonts w:ascii="Times New Roman" w:eastAsia="Times New Roman" w:hAnsi="Times New Roman" w:cs="Times New Roman"/>
          <w:b/>
          <w:bCs/>
          <w:kern w:val="0"/>
          <w:lang w:eastAsia="en-GB"/>
          <w14:ligatures w14:val="none"/>
        </w:rPr>
        <w:t>AI content transformation</w:t>
      </w:r>
      <w:r w:rsidRPr="00822725">
        <w:rPr>
          <w:rFonts w:ascii="Times New Roman" w:eastAsia="Times New Roman" w:hAnsi="Times New Roman" w:cs="Times New Roman"/>
          <w:kern w:val="0"/>
          <w:lang w:eastAsia="en-GB"/>
          <w14:ligatures w14:val="none"/>
        </w:rPr>
        <w:t xml:space="preserve">, </w:t>
      </w:r>
      <w:r w:rsidRPr="00822725">
        <w:rPr>
          <w:rFonts w:ascii="Times New Roman" w:eastAsia="Times New Roman" w:hAnsi="Times New Roman" w:cs="Times New Roman"/>
          <w:b/>
          <w:bCs/>
          <w:kern w:val="0"/>
          <w:lang w:eastAsia="en-GB"/>
          <w14:ligatures w14:val="none"/>
        </w:rPr>
        <w:t>adaptive learning</w:t>
      </w:r>
      <w:r w:rsidRPr="00822725">
        <w:rPr>
          <w:rFonts w:ascii="Times New Roman" w:eastAsia="Times New Roman" w:hAnsi="Times New Roman" w:cs="Times New Roman"/>
          <w:kern w:val="0"/>
          <w:lang w:eastAsia="en-GB"/>
          <w14:ligatures w14:val="none"/>
        </w:rPr>
        <w:t xml:space="preserve">, and </w:t>
      </w:r>
      <w:r w:rsidRPr="00822725">
        <w:rPr>
          <w:rFonts w:ascii="Times New Roman" w:eastAsia="Times New Roman" w:hAnsi="Times New Roman" w:cs="Times New Roman"/>
          <w:b/>
          <w:bCs/>
          <w:kern w:val="0"/>
          <w:lang w:eastAsia="en-GB"/>
          <w14:ligatures w14:val="none"/>
        </w:rPr>
        <w:t>cinematic storytelling</w:t>
      </w:r>
    </w:p>
    <w:p w14:paraId="69AF9383" w14:textId="77777777" w:rsidR="00822725" w:rsidRPr="00822725" w:rsidRDefault="00822725" w:rsidP="00822725">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Proprietary content-to-video workflows and recommendation engine</w:t>
      </w:r>
    </w:p>
    <w:p w14:paraId="0FBB02A7" w14:textId="77777777" w:rsidR="00822725" w:rsidRPr="00822725" w:rsidRDefault="00822725" w:rsidP="00822725">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Blockchain-based credentialing and ownership adds trust and traceability</w:t>
      </w:r>
    </w:p>
    <w:p w14:paraId="14617007" w14:textId="77777777" w:rsidR="00822725" w:rsidRPr="00822725" w:rsidRDefault="00EE59D1" w:rsidP="0082272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4F82E3F">
          <v:rect id="_x0000_i1029" alt="" style="width:451.3pt;height:.05pt;mso-width-percent:0;mso-height-percent:0;mso-width-percent:0;mso-height-percent:0" o:hralign="center" o:hrstd="t" o:hr="t" fillcolor="#a0a0a0" stroked="f"/>
        </w:pict>
      </w:r>
    </w:p>
    <w:p w14:paraId="79136839" w14:textId="77777777" w:rsidR="00822725" w:rsidRPr="00822725" w:rsidRDefault="00822725" w:rsidP="0082272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22725">
        <w:rPr>
          <w:rFonts w:ascii="Times New Roman" w:eastAsia="Times New Roman" w:hAnsi="Times New Roman" w:cs="Times New Roman"/>
          <w:b/>
          <w:bCs/>
          <w:kern w:val="0"/>
          <w:sz w:val="27"/>
          <w:szCs w:val="27"/>
          <w:lang w:eastAsia="en-GB"/>
          <w14:ligatures w14:val="none"/>
        </w:rPr>
        <w:t>Customer Discovery &amp; Traction</w:t>
      </w:r>
    </w:p>
    <w:p w14:paraId="78924EEF" w14:textId="6ABEB4B2" w:rsidR="00822725" w:rsidRPr="00822725" w:rsidRDefault="00822725" w:rsidP="00822725">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 xml:space="preserve">Over </w:t>
      </w:r>
      <w:r w:rsidRPr="00822725">
        <w:rPr>
          <w:rFonts w:ascii="Times New Roman" w:eastAsia="Times New Roman" w:hAnsi="Times New Roman" w:cs="Times New Roman"/>
          <w:b/>
          <w:bCs/>
          <w:kern w:val="0"/>
          <w:lang w:eastAsia="en-GB"/>
          <w14:ligatures w14:val="none"/>
        </w:rPr>
        <w:t>30 early adopters</w:t>
      </w:r>
      <w:r w:rsidRPr="00822725">
        <w:rPr>
          <w:rFonts w:ascii="Times New Roman" w:eastAsia="Times New Roman" w:hAnsi="Times New Roman" w:cs="Times New Roman"/>
          <w:kern w:val="0"/>
          <w:lang w:eastAsia="en-GB"/>
          <w14:ligatures w14:val="none"/>
        </w:rPr>
        <w:t xml:space="preserve"> validated via </w:t>
      </w:r>
      <w:r w:rsidR="00025253">
        <w:rPr>
          <w:rFonts w:ascii="Times New Roman" w:eastAsia="Times New Roman" w:hAnsi="Times New Roman" w:cs="Times New Roman"/>
          <w:kern w:val="0"/>
          <w:lang w:eastAsia="en-GB"/>
          <w14:ligatures w14:val="none"/>
        </w:rPr>
        <w:t>bolt.new hackathon</w:t>
      </w:r>
      <w:r w:rsidR="0020757D">
        <w:rPr>
          <w:rFonts w:ascii="Times New Roman" w:eastAsia="Times New Roman" w:hAnsi="Times New Roman" w:cs="Times New Roman"/>
          <w:kern w:val="0"/>
          <w:lang w:eastAsia="en-GB"/>
          <w14:ligatures w14:val="none"/>
        </w:rPr>
        <w:t>, Inception U participants</w:t>
      </w:r>
      <w:r w:rsidR="00025253">
        <w:rPr>
          <w:rFonts w:ascii="Times New Roman" w:eastAsia="Times New Roman" w:hAnsi="Times New Roman" w:cs="Times New Roman"/>
          <w:kern w:val="0"/>
          <w:lang w:eastAsia="en-GB"/>
          <w14:ligatures w14:val="none"/>
        </w:rPr>
        <w:t xml:space="preserve"> and</w:t>
      </w:r>
      <w:r w:rsidRPr="00822725">
        <w:rPr>
          <w:rFonts w:ascii="Times New Roman" w:eastAsia="Times New Roman" w:hAnsi="Times New Roman" w:cs="Times New Roman"/>
          <w:kern w:val="0"/>
          <w:lang w:eastAsia="en-GB"/>
          <w14:ligatures w14:val="none"/>
        </w:rPr>
        <w:t xml:space="preserve"> </w:t>
      </w:r>
      <w:r w:rsidR="0020757D">
        <w:rPr>
          <w:rFonts w:ascii="Times New Roman" w:eastAsia="Times New Roman" w:hAnsi="Times New Roman" w:cs="Times New Roman"/>
          <w:kern w:val="0"/>
          <w:lang w:eastAsia="en-GB"/>
          <w14:ligatures w14:val="none"/>
        </w:rPr>
        <w:t xml:space="preserve">discord </w:t>
      </w:r>
      <w:r w:rsidRPr="00822725">
        <w:rPr>
          <w:rFonts w:ascii="Times New Roman" w:eastAsia="Times New Roman" w:hAnsi="Times New Roman" w:cs="Times New Roman"/>
          <w:kern w:val="0"/>
          <w:lang w:eastAsia="en-GB"/>
          <w14:ligatures w14:val="none"/>
        </w:rPr>
        <w:t>communities</w:t>
      </w:r>
      <w:r w:rsidR="00025253">
        <w:rPr>
          <w:rFonts w:ascii="Times New Roman" w:eastAsia="Times New Roman" w:hAnsi="Times New Roman" w:cs="Times New Roman"/>
          <w:kern w:val="0"/>
          <w:lang w:eastAsia="en-GB"/>
          <w14:ligatures w14:val="none"/>
        </w:rPr>
        <w:t>.</w:t>
      </w:r>
    </w:p>
    <w:p w14:paraId="1FEB2D2C" w14:textId="77777777" w:rsidR="00822725" w:rsidRPr="00822725" w:rsidRDefault="00822725" w:rsidP="00822725">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Strong interest from both learners and educators in using the AI tools to convert existing content into engaging formats</w:t>
      </w:r>
    </w:p>
    <w:p w14:paraId="1C30BEB0" w14:textId="77777777" w:rsidR="00822725" w:rsidRPr="00822725" w:rsidRDefault="00EE59D1" w:rsidP="0082272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012EC0C">
          <v:rect id="_x0000_i1028" alt="" style="width:451.3pt;height:.05pt;mso-width-percent:0;mso-height-percent:0;mso-width-percent:0;mso-height-percent:0" o:hralign="center" o:hrstd="t" o:hr="t" fillcolor="#a0a0a0" stroked="f"/>
        </w:pict>
      </w:r>
    </w:p>
    <w:p w14:paraId="15102747" w14:textId="77777777" w:rsidR="00822725" w:rsidRPr="00822725" w:rsidRDefault="00822725" w:rsidP="0082272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22725">
        <w:rPr>
          <w:rFonts w:ascii="Times New Roman" w:eastAsia="Times New Roman" w:hAnsi="Times New Roman" w:cs="Times New Roman"/>
          <w:b/>
          <w:bCs/>
          <w:kern w:val="0"/>
          <w:sz w:val="27"/>
          <w:szCs w:val="27"/>
          <w:lang w:eastAsia="en-GB"/>
          <w14:ligatures w14:val="none"/>
        </w:rPr>
        <w:t>Use of Funds</w:t>
      </w:r>
    </w:p>
    <w:p w14:paraId="27BF9142" w14:textId="77777777" w:rsidR="00822725" w:rsidRPr="00822725" w:rsidRDefault="00822725" w:rsidP="00822725">
      <w:p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Funding will be used to:</w:t>
      </w:r>
    </w:p>
    <w:p w14:paraId="7B3448DF" w14:textId="77777777" w:rsidR="00822725" w:rsidRPr="00822725" w:rsidRDefault="00822725" w:rsidP="00822725">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Finalize and launch Creator Studio &amp; Explore Mode (Phase 2)</w:t>
      </w:r>
    </w:p>
    <w:p w14:paraId="1FDC802F" w14:textId="77777777" w:rsidR="00822725" w:rsidRPr="00822725" w:rsidRDefault="00822725" w:rsidP="00822725">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Conduct usability testing and gather further validation</w:t>
      </w:r>
    </w:p>
    <w:p w14:paraId="692E5793" w14:textId="77777777" w:rsidR="00822725" w:rsidRPr="00822725" w:rsidRDefault="00822725" w:rsidP="00822725">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Develop scalable backend and cloud infrastructure</w:t>
      </w:r>
    </w:p>
    <w:p w14:paraId="31E28DB3" w14:textId="77777777" w:rsidR="00822725" w:rsidRPr="00822725" w:rsidRDefault="00822725" w:rsidP="00822725">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Hire AI and full-stack developers to accelerate Phase 3</w:t>
      </w:r>
    </w:p>
    <w:p w14:paraId="5B62EA10" w14:textId="77777777" w:rsidR="00822725" w:rsidRPr="00822725" w:rsidRDefault="00822725" w:rsidP="00822725">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Launch Alberta-wide pilot and begin institutional partnerships</w:t>
      </w:r>
    </w:p>
    <w:p w14:paraId="7CBA4013" w14:textId="77777777" w:rsidR="00822725" w:rsidRPr="00822725" w:rsidRDefault="00EE59D1" w:rsidP="0082272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0F654F0">
          <v:rect id="_x0000_i1027" alt="" style="width:451.3pt;height:.05pt;mso-width-percent:0;mso-height-percent:0;mso-width-percent:0;mso-height-percent:0" o:hralign="center" o:hrstd="t" o:hr="t" fillcolor="#a0a0a0" stroked="f"/>
        </w:pict>
      </w:r>
    </w:p>
    <w:p w14:paraId="1039180F" w14:textId="77777777" w:rsidR="00822725" w:rsidRPr="00822725" w:rsidRDefault="00822725" w:rsidP="0082272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22725">
        <w:rPr>
          <w:rFonts w:ascii="Times New Roman" w:eastAsia="Times New Roman" w:hAnsi="Times New Roman" w:cs="Times New Roman"/>
          <w:b/>
          <w:bCs/>
          <w:kern w:val="0"/>
          <w:sz w:val="27"/>
          <w:szCs w:val="27"/>
          <w:lang w:eastAsia="en-GB"/>
          <w14:ligatures w14:val="none"/>
        </w:rPr>
        <w:t>Team</w:t>
      </w:r>
    </w:p>
    <w:p w14:paraId="795CB45D" w14:textId="77777777" w:rsidR="00822725" w:rsidRPr="00822725" w:rsidRDefault="00822725" w:rsidP="00822725">
      <w:p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lastRenderedPageBreak/>
        <w:t>Led by founders based in Calgary, Alberta. The People Protocol Inc. team brings together experience in software engineering, AI/ML, educational design, and digital product development.</w:t>
      </w:r>
    </w:p>
    <w:p w14:paraId="74804779" w14:textId="77777777" w:rsidR="00822725" w:rsidRPr="00822725" w:rsidRDefault="00EE59D1" w:rsidP="0082272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5254716">
          <v:rect id="_x0000_i1026" alt="" style="width:451.3pt;height:.05pt;mso-width-percent:0;mso-height-percent:0;mso-width-percent:0;mso-height-percent:0" o:hralign="center" o:hrstd="t" o:hr="t" fillcolor="#a0a0a0" stroked="f"/>
        </w:pict>
      </w:r>
    </w:p>
    <w:p w14:paraId="7842D82D" w14:textId="77777777" w:rsidR="00822725" w:rsidRPr="00822725" w:rsidRDefault="00822725" w:rsidP="0082272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22725">
        <w:rPr>
          <w:rFonts w:ascii="Times New Roman" w:eastAsia="Times New Roman" w:hAnsi="Times New Roman" w:cs="Times New Roman"/>
          <w:b/>
          <w:bCs/>
          <w:kern w:val="0"/>
          <w:sz w:val="27"/>
          <w:szCs w:val="27"/>
          <w:lang w:eastAsia="en-GB"/>
          <w14:ligatures w14:val="none"/>
        </w:rPr>
        <w:t>Conclusion</w:t>
      </w:r>
    </w:p>
    <w:p w14:paraId="376C33DA" w14:textId="77777777" w:rsidR="00822725" w:rsidRPr="00822725" w:rsidRDefault="00822725" w:rsidP="00822725">
      <w:p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kern w:val="0"/>
          <w:lang w:eastAsia="en-GB"/>
          <w14:ligatures w14:val="none"/>
        </w:rPr>
        <w:t>Litinkai is a timely and transformative platform aligned with Alberta’s innovation goals in AI, education, and digital media. With support from Alberta Innovates, we aim to scale this innovation to empower learners, creators, and institutions across Canada and beyond.</w:t>
      </w:r>
    </w:p>
    <w:p w14:paraId="4D0E15A0" w14:textId="77777777" w:rsidR="00822725" w:rsidRPr="00822725" w:rsidRDefault="00EE59D1" w:rsidP="0082272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2251745">
          <v:rect id="_x0000_i1025" alt="" style="width:451.3pt;height:.05pt;mso-width-percent:0;mso-height-percent:0;mso-width-percent:0;mso-height-percent:0" o:hralign="center" o:hrstd="t" o:hr="t" fillcolor="#a0a0a0" stroked="f"/>
        </w:pict>
      </w:r>
    </w:p>
    <w:p w14:paraId="30607664" w14:textId="77777777" w:rsidR="00822725" w:rsidRPr="00822725" w:rsidRDefault="00822725" w:rsidP="00822725">
      <w:pPr>
        <w:spacing w:before="100" w:beforeAutospacing="1" w:after="100" w:afterAutospacing="1"/>
        <w:rPr>
          <w:rFonts w:ascii="Times New Roman" w:eastAsia="Times New Roman" w:hAnsi="Times New Roman" w:cs="Times New Roman"/>
          <w:kern w:val="0"/>
          <w:lang w:eastAsia="en-GB"/>
          <w14:ligatures w14:val="none"/>
        </w:rPr>
      </w:pPr>
      <w:r w:rsidRPr="00822725">
        <w:rPr>
          <w:rFonts w:ascii="Times New Roman" w:eastAsia="Times New Roman" w:hAnsi="Times New Roman" w:cs="Times New Roman"/>
          <w:b/>
          <w:bCs/>
          <w:kern w:val="0"/>
          <w:lang w:eastAsia="en-GB"/>
          <w14:ligatures w14:val="none"/>
        </w:rPr>
        <w:t>Prepared by:</w:t>
      </w:r>
      <w:r w:rsidRPr="00822725">
        <w:rPr>
          <w:rFonts w:ascii="Times New Roman" w:eastAsia="Times New Roman" w:hAnsi="Times New Roman" w:cs="Times New Roman"/>
          <w:kern w:val="0"/>
          <w:lang w:eastAsia="en-GB"/>
          <w14:ligatures w14:val="none"/>
        </w:rPr>
        <w:br/>
        <w:t>People Protocol Inc.</w:t>
      </w:r>
      <w:r w:rsidRPr="00822725">
        <w:rPr>
          <w:rFonts w:ascii="Times New Roman" w:eastAsia="Times New Roman" w:hAnsi="Times New Roman" w:cs="Times New Roman"/>
          <w:kern w:val="0"/>
          <w:lang w:eastAsia="en-GB"/>
          <w14:ligatures w14:val="none"/>
        </w:rPr>
        <w:br/>
        <w:t>[Calgary, Alberta]</w:t>
      </w:r>
      <w:r w:rsidRPr="00822725">
        <w:rPr>
          <w:rFonts w:ascii="Times New Roman" w:eastAsia="Times New Roman" w:hAnsi="Times New Roman" w:cs="Times New Roman"/>
          <w:kern w:val="0"/>
          <w:lang w:eastAsia="en-GB"/>
          <w14:ligatures w14:val="none"/>
        </w:rPr>
        <w:br/>
        <w:t>August 2025</w:t>
      </w:r>
    </w:p>
    <w:p w14:paraId="25FEB80A" w14:textId="77777777" w:rsidR="00CF3DFA" w:rsidRDefault="00CF3DFA"/>
    <w:p w14:paraId="62A12839" w14:textId="63BB6965" w:rsidR="005A3DE3" w:rsidRDefault="005A3DE3">
      <w:r>
        <w:t xml:space="preserve">Im currently testing the </w:t>
      </w:r>
      <w:r w:rsidR="00337239">
        <w:t xml:space="preserve">end to end, video image and </w:t>
      </w:r>
    </w:p>
    <w:sectPr w:rsidR="005A3D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42FD"/>
    <w:multiLevelType w:val="multilevel"/>
    <w:tmpl w:val="6C8C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64563"/>
    <w:multiLevelType w:val="multilevel"/>
    <w:tmpl w:val="6180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958CD"/>
    <w:multiLevelType w:val="multilevel"/>
    <w:tmpl w:val="1070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97A83"/>
    <w:multiLevelType w:val="multilevel"/>
    <w:tmpl w:val="A64C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66EAB"/>
    <w:multiLevelType w:val="multilevel"/>
    <w:tmpl w:val="D482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307CAC"/>
    <w:multiLevelType w:val="multilevel"/>
    <w:tmpl w:val="38CC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3B0602"/>
    <w:multiLevelType w:val="multilevel"/>
    <w:tmpl w:val="3D82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D909E7"/>
    <w:multiLevelType w:val="multilevel"/>
    <w:tmpl w:val="0288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DF65E8"/>
    <w:multiLevelType w:val="multilevel"/>
    <w:tmpl w:val="9FD8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855997"/>
    <w:multiLevelType w:val="multilevel"/>
    <w:tmpl w:val="8A00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0348F6"/>
    <w:multiLevelType w:val="multilevel"/>
    <w:tmpl w:val="764C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C55DE8"/>
    <w:multiLevelType w:val="multilevel"/>
    <w:tmpl w:val="C23C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87049">
    <w:abstractNumId w:val="1"/>
  </w:num>
  <w:num w:numId="2" w16cid:durableId="840854177">
    <w:abstractNumId w:val="4"/>
  </w:num>
  <w:num w:numId="3" w16cid:durableId="2142074583">
    <w:abstractNumId w:val="7"/>
  </w:num>
  <w:num w:numId="4" w16cid:durableId="22485296">
    <w:abstractNumId w:val="8"/>
  </w:num>
  <w:num w:numId="5" w16cid:durableId="1234701626">
    <w:abstractNumId w:val="0"/>
  </w:num>
  <w:num w:numId="6" w16cid:durableId="1911576301">
    <w:abstractNumId w:val="3"/>
  </w:num>
  <w:num w:numId="7" w16cid:durableId="2080596279">
    <w:abstractNumId w:val="10"/>
  </w:num>
  <w:num w:numId="8" w16cid:durableId="653216521">
    <w:abstractNumId w:val="5"/>
  </w:num>
  <w:num w:numId="9" w16cid:durableId="1104544330">
    <w:abstractNumId w:val="9"/>
  </w:num>
  <w:num w:numId="10" w16cid:durableId="1482960400">
    <w:abstractNumId w:val="11"/>
  </w:num>
  <w:num w:numId="11" w16cid:durableId="1189176370">
    <w:abstractNumId w:val="6"/>
  </w:num>
  <w:num w:numId="12" w16cid:durableId="10571253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725"/>
    <w:rsid w:val="00025253"/>
    <w:rsid w:val="001E6FDD"/>
    <w:rsid w:val="001F7BE5"/>
    <w:rsid w:val="0020757D"/>
    <w:rsid w:val="00337239"/>
    <w:rsid w:val="003F1004"/>
    <w:rsid w:val="00467DAF"/>
    <w:rsid w:val="005A3DE3"/>
    <w:rsid w:val="005E6790"/>
    <w:rsid w:val="00635035"/>
    <w:rsid w:val="006F4EBC"/>
    <w:rsid w:val="00822725"/>
    <w:rsid w:val="00892B9A"/>
    <w:rsid w:val="009B6647"/>
    <w:rsid w:val="00B30B5D"/>
    <w:rsid w:val="00B62894"/>
    <w:rsid w:val="00C14999"/>
    <w:rsid w:val="00C25923"/>
    <w:rsid w:val="00CF3DFA"/>
    <w:rsid w:val="00EE59D1"/>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DF3A0"/>
  <w15:chartTrackingRefBased/>
  <w15:docId w15:val="{0DA53505-EFAB-A84C-BD4C-10FC010A8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7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7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27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7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7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7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7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7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7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7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7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27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7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7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725"/>
    <w:rPr>
      <w:rFonts w:eastAsiaTheme="majorEastAsia" w:cstheme="majorBidi"/>
      <w:color w:val="272727" w:themeColor="text1" w:themeTint="D8"/>
    </w:rPr>
  </w:style>
  <w:style w:type="paragraph" w:styleId="Title">
    <w:name w:val="Title"/>
    <w:basedOn w:val="Normal"/>
    <w:next w:val="Normal"/>
    <w:link w:val="TitleChar"/>
    <w:uiPriority w:val="10"/>
    <w:qFormat/>
    <w:rsid w:val="008227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72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7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2725"/>
    <w:rPr>
      <w:i/>
      <w:iCs/>
      <w:color w:val="404040" w:themeColor="text1" w:themeTint="BF"/>
    </w:rPr>
  </w:style>
  <w:style w:type="paragraph" w:styleId="ListParagraph">
    <w:name w:val="List Paragraph"/>
    <w:basedOn w:val="Normal"/>
    <w:uiPriority w:val="34"/>
    <w:qFormat/>
    <w:rsid w:val="00822725"/>
    <w:pPr>
      <w:ind w:left="720"/>
      <w:contextualSpacing/>
    </w:pPr>
  </w:style>
  <w:style w:type="character" w:styleId="IntenseEmphasis">
    <w:name w:val="Intense Emphasis"/>
    <w:basedOn w:val="DefaultParagraphFont"/>
    <w:uiPriority w:val="21"/>
    <w:qFormat/>
    <w:rsid w:val="00822725"/>
    <w:rPr>
      <w:i/>
      <w:iCs/>
      <w:color w:val="0F4761" w:themeColor="accent1" w:themeShade="BF"/>
    </w:rPr>
  </w:style>
  <w:style w:type="paragraph" w:styleId="IntenseQuote">
    <w:name w:val="Intense Quote"/>
    <w:basedOn w:val="Normal"/>
    <w:next w:val="Normal"/>
    <w:link w:val="IntenseQuoteChar"/>
    <w:uiPriority w:val="30"/>
    <w:qFormat/>
    <w:rsid w:val="00822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725"/>
    <w:rPr>
      <w:i/>
      <w:iCs/>
      <w:color w:val="0F4761" w:themeColor="accent1" w:themeShade="BF"/>
    </w:rPr>
  </w:style>
  <w:style w:type="character" w:styleId="IntenseReference">
    <w:name w:val="Intense Reference"/>
    <w:basedOn w:val="DefaultParagraphFont"/>
    <w:uiPriority w:val="32"/>
    <w:qFormat/>
    <w:rsid w:val="00822725"/>
    <w:rPr>
      <w:b/>
      <w:bCs/>
      <w:smallCaps/>
      <w:color w:val="0F4761" w:themeColor="accent1" w:themeShade="BF"/>
      <w:spacing w:val="5"/>
    </w:rPr>
  </w:style>
  <w:style w:type="paragraph" w:styleId="NormalWeb">
    <w:name w:val="Normal (Web)"/>
    <w:basedOn w:val="Normal"/>
    <w:uiPriority w:val="99"/>
    <w:semiHidden/>
    <w:unhideWhenUsed/>
    <w:rsid w:val="00822725"/>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227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750</Words>
  <Characters>4276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Adesegun Koiki</dc:creator>
  <cp:keywords/>
  <dc:description/>
  <cp:lastModifiedBy>Adesegun Koiki</cp:lastModifiedBy>
  <cp:revision>5</cp:revision>
  <dcterms:created xsi:type="dcterms:W3CDTF">2025-08-23T14:56:00Z</dcterms:created>
  <dcterms:modified xsi:type="dcterms:W3CDTF">2025-09-16T23:59:00Z</dcterms:modified>
</cp:coreProperties>
</file>