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KarthiInvest MF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Website Content Document — REVISED &amp; COMPLIANCE CORRECTED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Based on AMFI FAQs on Do's &amp; Don'ts for MFDs</w:t>
      </w:r>
    </w:p>
    <w:p>
      <w:pPr>
        <w:pBdr>
          <w:bottom w:val="single" w:color="1B4F72" w:sz="4" w:space="1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AMFI Registered Mutual Fund Distributor  |  ARN-XXXX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Version 2.0 — For Web Developer Handoff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[Replace all placeholders in brackets before publishing]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This document has been revised based on AMFI's official FAQs on Do's &amp; Don'ts for MFDs.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KEY CHANGES FROM V1: (1) Removed all 'Financial Planning' and 'Financial Advice' language — MFDs cannot use these terms per AMFI FAQ Q.2 &amp; Q.8.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(2) Removed 'Unbiased guidance' claim — replaced with 'suitability-based recommendations' per MFD role definition.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(3) Removed AMC brand names — cannot display AMC logos/names without prior written AMC approval per AMFI FAQ Q.13.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(4) Removed 'Free Portfolio Review' offer language — inducement offers are prohibited per AMFI FAQ Q.8 &amp; Q.12.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(5) Social media &amp; blog content guidelines updated to reflect AMFI FAQ Q.9 &amp; Q.10 restrictions.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(6) 'Goal-based planning' retained — this is explicitly permitted as incidental advice per AMFI FAQ Q.4.</w:t>
            </w:r>
          </w:p>
        </w:tc>
      </w:tr>
    </w:tbl>
    <w:p>
      <w:r>
        <w:br w:type="page"/>
      </w:r>
    </w:p>
    <w:p>
      <w:pPr>
        <w:shd w:fill="1B4F72" w:val="clear"/>
        <w:spacing w:before="300" w:after="10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PAGE 1 — HOME PAGE  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Home Page Content</w:t>
      </w:r>
    </w:p>
    <w:p>
      <w:pPr>
        <w:pBdr>
          <w:bottom w:val="single" w:color="1B4F72" w:sz="4" w:space="1"/>
        </w:pBdr>
        <w:spacing w:before="200" w:after="20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Hero Banner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Headline (Large Bold Text)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Goals. Our Guidance. Your Wealth Journey Starts Here.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Sub-headline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help salaried professionals, families, and business owners invest in Mutual Funds and choose the right insurance protection — with personalised, suitability-based guidance and full regulatory compliance.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REMOVED from V1: 'Financial Planning' and 'Financial Advice' — MFDs are NOT permitted to use these terms (AMFI FAQ Q.2e &amp; Q.8d).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REMOVED: 'Holistic investment advice' — only SEBI-registered Investment Advisers (RIAs) can offer this (AMFI FAQ Q.2c).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RETAINED: 'Personalised, suitability-based guidance' — this correctly describes the MFD's permitted role (AMFI FAQ Q.1 &amp; Q.5).</w:t>
            </w:r>
          </w:p>
        </w:tc>
      </w:tr>
    </w:tbl>
    <w:p>
      <w:pPr>
        <w:spacing w:before="8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Primary CTA Button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 Button: Start Your Investment Journey ]  →  Links to Book a Session page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Secondary CTA Button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 Button: Explore Mutual Funds ]  →  Links to Mutual Funds page</w:t>
      </w:r>
    </w:p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Trust / Credibility Bar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Display these as icon + text badges in a horizontal row: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AMFI Registered Mutual Fund Distributor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ARN: ARN-XXXX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NISM Certified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Empanelled with Leading AMCs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Digital-First — Serving Clients Pan-India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DO NOT display any AMC name, logo, or trademark without prior written approval from that AMC (AMFI FAQ Q.13).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Use generic text 'Empanelled with Leading AMCs' only. List specific AMC names only after obtaining their written consent.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Why Choose Us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Section Heading: Your Trusted Mutual Fund Distributor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KarthiInvest MF, we believe investing should feel simple and empowering — not confusing. Whether you are taking your first step or expanding an existing portfolio, we provide personalised, suitability-based recommendations aligned with your investment goals.</w:t>
      </w:r>
    </w:p>
    <w:p>
      <w:pPr>
        <w:spacing w:before="80" w:after="40"/>
      </w:pP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Display the following as icon cards (3-column grid):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Goal-Based Investing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 align every mutual fund recommendation to your specific goals — retirement, children's education, home purchase, or wealth creation.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Suitability-First Approach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Every scheme recommendation is based on a thorough assessment of your risk profile and investment objective — not generic advice.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Paperless &amp; Convenient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Complete your KYC, invest, and track your portfolio entirely online — from anywhere in India.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Ongoing Portfolio 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 review your portfolio periodically and suggest adjustments based on your evolving goals and market conditions.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Protection Alongside Investments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 help you choose the right term life and health insurance so your family and your wealth stay protected.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SEBI &amp; AMFI Compliant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Our practices are fully regulated and transparent. You can invest with complete confidence and clarity.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REMOVED from V1: 'Unbiased guidance' card — MFDs receive trail commission and must disclose this. Use 'suitability-first approach' instead.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REMOVED: 'Advice centered on your needs, not commission' — this implies the kind of fee-based advisory only permitted for RIAs.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NOTE: If asked by a client, you must disclose that you earn trail commission from AMCs. This is a regulatory obligation.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How It Works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Section Heading: Getting Started is Simple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Display as numbered steps with icons: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1 — Book a Consultation: Schedule a no-obligation session with our distributor to discuss your investment goals.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2 — Risk Profiling: We assess your risk appetite, investment horizon, and goals to understand your suitability profile.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3 — Scheme Recommendation: Based on your risk profile, we recommend a curated list of suitable mutual fund schemes.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4 — Invest &amp; Stay on Track: Begin investing and receive periodic portfolio reviews to stay aligned with your goals.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CHANGED from V1: 'Get Your Plan' renamed to 'Scheme Recommendation' — MFDs recommend schemes based on suitability, not create financial plans.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REMOVED: 'personalised investment and protection plan' — 'Financial Planning' language is not permitted for MFDs (AMFI FAQ Q.2e).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The term 'Risk Profiling' is correctly used here — MFDs are obligated to do this before recommending any scheme (AMFI FAQ Q.5).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Services Overview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Section Heading: What We Offer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Display as two large clickable cards: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Mutual Funds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Insurance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SIP, Lumpsum, ELSS, Liquid, Debt &amp; more. Build long-term wealth with goal-based, suitability-assessed mutual fund investments.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Term Life &amp; Health Insurance. Protect what matters most with coverage suited to your family's needs.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Explore Mutual Funds → 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Explore Insurance → ]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Mid-Page CTA Strip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Background: Dark blue (#1B4F72). White text.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Ready to Begin Your Wealth Journey?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Let's have a conversation about your investment goals — with no pressure and no jargon.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 Button: Book a Consultation ]  →  Links to Book a Session page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CHANGED from V1: 'Free 30-minute session' is permitted, BUT do NOT use 'free portfolio review' as an inducement to attract clients (AMFI FAQ Q.8c).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A general consultation/session is fine. Do NOT advertise 'free portfolio review' as it is specifically flagged as a prohibited inducement.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Testimonials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Placeholder: Add 2–3 client testimonials once available. Ensure clients provide written consent before publishing any testimonial. Do not include specific return figures or performance claims in any testimonial.</w:t>
      </w:r>
    </w:p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Footer (appears on ALL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MANDATORY DISCLAIMER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KarthiInvest MF | Karthik G | AMFI Registered Mutual Fund Distributor | ARN: ARN-XXXX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Mutual Fund investments are subject to market risks. Please read all scheme-related documents carefully before investing.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Past performance is not indicative of future results. Information on this website is for general informational purposes only and does not constitute investment advice.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Insurance products are offered through [Insurance Agent/Broker Name &amp; License/Registration No. — add here]. Please read the policy document carefully before purchasing.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Registered Office: Chennai, India  |  Email: karthi.investmf@gmail.com  |  Phone: +91 7904342330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© 2025 KarthiInvest MF. All Rights Reserved.</w:t>
            </w:r>
          </w:p>
        </w:tc>
      </w:tr>
    </w:tbl>
    <w:p>
      <w:r>
        <w:br w:type="page"/>
      </w:r>
    </w:p>
    <w:p>
      <w:pPr>
        <w:shd w:fill="1B4F72" w:val="clear"/>
        <w:spacing w:before="300" w:after="10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PAGE 2 — MUTUAL FUNDS PAGE  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Mutual Funds Page Content</w:t>
      </w:r>
    </w:p>
    <w:p>
      <w:pPr>
        <w:pBdr>
          <w:bottom w:val="single" w:color="1B4F72" w:sz="4" w:space="1"/>
        </w:pBdr>
        <w:spacing w:before="200" w:after="20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Page Hero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Page Headline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Invest with Purpose. Build Wealth Over Time.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Sub-headline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Mutual Funds are one of India's most accessible and effective tools for wealth creation. We help you identify suitable schemes based on your risk profile, investment horizon, and goals — and support you every step of the way.</w:t>
      </w:r>
    </w:p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What Are Mutual Funds?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What is a Mutual Fund?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 Mutual Fund pools money from thousands of investors and invests it in a diversified portfolio of stocks, bonds, or other securities — managed by a professional Fund Manager.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This gives individual investors access to professionally managed, diversified investments — starting with as little as ₹500 per month through a SIP (Systematic Investment Plan).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Types of Mutual Funds We Offer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Section Heading: Find a Suitable Fund for Your Goal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Note to developer: Display as an accordion or card grid. Each card links to a contact/book session CTA.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 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Suitable For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Equity Mutual Funds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Long-term wealth creation (5+ year horizon). Subject to market volatility. Higher risk category.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ELSS — Tax Saving Funds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Investors seeking tax deduction under Section 80C. Mandatory 3-year lock-in period. Subject to market risk.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Debt / Fixed Income Funds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Investors with lower risk appetite seeking relatively stable returns over short to medium term.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Hybrid Funds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Investors seeking a mix of equity and debt exposure in a single fund. Moderate risk profile.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Liquid Funds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Parking short-term surplus. Low risk, high liquidity. Potentially better than savings account returns.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Index Funds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Cost-efficient funds that track broad market indices. Subject to tracking error and market risk.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SIP — Systematic Investment 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 disciplined approach to investing a fixed amount monthly. Helps average out cost over market cycles.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REMOVED from V1: AMC brand names (Nippon, HDFC, SBI, ICICI, Axis, Mirae etc.) — MFDs cannot display AMC names/logos without prior written AMC approval (AMFI FAQ Q.13).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CHANGED: 'Higher potential return' replaced with 'Subject to market volatility' — cannot imply guaranteed or superior returns.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CHANGED: 'Better returns than savings accounts' softened to 'Potentially better' — past/implied returns cannot be guaranteed.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DO NOT feature specific scheme names or their past performance anywhere on this page.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Why Invest Through Us?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Display as icon list or benefit tiles: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Scheme recommendations based on your individual risk profile and investment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Access to a wide range of mutual fund schemes across multiple AMCs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Periodic portfolio reviews and goal-tracking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Fully digital onboarding — KYC, account setup, and transactions done online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Transparent process — we disclose our distributor relationship and ARN upfront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CHANGED from V1: 'No hidden charges — transparent fee structure' — MFDs earn trail commission from AMCs. This must be disclosed, not hidden. Use 'Transparent process — we disclose our distributor relationship' instead.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You are required to disclose your ARN and that you are a distributor (not an investment adviser) to every client.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Understanding Risk — Risk-o-Meter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SEBI Mandated: Risk-o-Meter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As per SEBI regulations, every mutual fund scheme carries a Risk-o-Meter rating ranging from Low to Very High.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We assess your personal risk profile before recommending any scheme — ensuring the product matches your risk appetite.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Developer note: Consider embedding a simple educational graphic of the SEBI Risk-o-Meter here.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SIP Calculator Widget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Developer Note — SIP Calculator Widget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Embed a simple SIP return calculator with fields: Monthly SIP Amount (₹) | Expected Annual Return (%) | Investment Duration (Years).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Output: Estimated Maturity Value | Total Amount Invested | Estimated Gains.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MANDATORY disclaimer below calculator: 'Returns shown are for illustrative purposes only and do not represent actual or guaranteed returns. Mutual Fund investments are subject to market risks.'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CTA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Want to Know Which Fund Suits You?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Book a consultation. We will assess your risk profile and suggest schemes that align with your goals — no obligation, no jargon.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 Button: Book a Consultation ]  |  [ Button: Contact Us ]</w:t>
      </w:r>
    </w:p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Page Disclaimer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MANDATORY DISCLAIMER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Mutual Fund investments are subject to market risks. Please read all scheme-related documents carefully before investing.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Past performance of a fund is not indicative of its future performance. The information on this page is for educational purposes only and does not constitute investment advice.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KarthiInvest MF is an AMFI Registered Mutual Fund Distributor. ARN: ARN-XXXX. We earn trail commission from AMCs on investments made through us.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Scheme recommendations are based on the investor's risk profile and suitability assessment. Investors are advised to read all scheme documents before investing.</w:t>
            </w:r>
          </w:p>
        </w:tc>
      </w:tr>
    </w:tbl>
    <w:p>
      <w:r>
        <w:br w:type="page"/>
      </w:r>
    </w:p>
    <w:p>
      <w:pPr>
        <w:shd w:fill="1B4F72" w:val="clear"/>
        <w:spacing w:before="300" w:after="10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PAGE 3 — INSURANCE PAGE  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Insurance Page Content</w:t>
      </w:r>
    </w:p>
    <w:p>
      <w:pPr>
        <w:pBdr>
          <w:bottom w:val="single" w:color="1B4F72" w:sz="4" w:space="1"/>
        </w:pBdr>
        <w:spacing w:before="200" w:after="20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Page Hero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Page Headline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Protect Your Family. Secure What You've Built.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Sub-headline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investments build wealth — but the right insurance protects everything you've worked for. We help you assess and choose suitable Term Life and Health Insurance plans based on your family's needs and financial profile.</w:t>
      </w:r>
    </w:p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Why Insurance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 Complete Financial Approach Includes Protection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Building wealth is important. Protecting it is equally critical. Life is unpredictable — but the financial impact on your family can be planned for.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Adequate term life and health insurance ensures your family's lifestyle, education aspirations, and goals remain intact even in the most difficult circumstances.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Term Life Insurance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Term Life Insurance — Pure Protection at an Affordable Premium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Term insurance provides a sum assured to your family in the unfortunate event of your passing during the policy term — at the lowest cost among all life insurance types. It is the most straightforward form of life cover.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Consider Term Insurance?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to Know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Large coverage amount at low premium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Sum assured options starting from ₹50 lakhs and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Financially supports your family in your absence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Flexible policy terms — typically 10 to 40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Covers outstanding liabilities and income replacement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Optional riders available: Critical Illness, Accidental Death Benefit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Premium remains fixed throughout the policy 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Annual or single premium payment options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May offer tax benefit under Section 80C (subject to conditions)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Nominee receives the benefit directly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CHANGED from V1: 'Claims handled with sensitivity and speed' removed — this implies a claim guarantee which cannot be made. All claims are subject to policy terms and insurer's decision.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Tax benefits mentioned as 'may offer' and 'subject to conditions' — tax laws change and no absolute claim should be made.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Health Insurance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Health Insurance — Because Medical Costs Should Not Deplete Your Savings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With healthcare costs rising significantly, a single hospitalisation can set back years of disciplined saving. A suitable health insurance plan ensures you and your family receive necessary medical care without financial strain.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Consider Health Insurance?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 to Know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Covers hospitalisation and medical expenses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Individual and Family Floater plan options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Helps protect savings from unexpected medical bills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Cashless treatment at network hospitals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Critical illness coverage available as add-on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 and post-hospitalisation expense coverage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May offer tax benefit under Section 80D (subject to conditions)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No-Claim Bonus may increase your sum insured over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Covers your entire family under one plan (floater)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Top-up and Super Top-up plans for enhanced coverage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How We Help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We Help You Choose. You Make the Decision.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understand your family's coverage requirements based on age, size, and health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help you compare suitable plans from empanelled insurers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explain plan features and exclusions in plain language — so you understand what you're buying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assist with the onboarding and documentation process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support you with queries during and after the policy term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CHANGED from V1: 'We do the comparison' softened — as an insurance agent/broker you can help compare, but the final decision always rests with the client.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REMOVED: 'We assist during claims process' — this can imply claim guarantee. Use 'We support you with queries' instead.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ENSURE your insurance agent/broker license number (IRDAI registration) is clearly displayed on this page alongside your ARN.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CTA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Not Sure How Much Coverage Your Family Needs?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Book a consultation. We will help you assess the right term life and health cover based on your income, liabilities, and family needs.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 Button: Book a Consultation ]  |  [ Button: Contact Us ]</w:t>
      </w:r>
    </w:p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Page Disclaimer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MANDATORY DISCLAIMER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Insurance is the subject matter of solicitation. Please read the policy document carefully before purchasing any insurance product.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Tax benefits are subject to change per prevailing Income Tax laws. Consult your tax advisor for personalised guidance.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Insurance products on this page are offered through [Insurance Agent/Broker Name] with IRDAI Registration No. [IRDAI Reg. No.]. KarthiInvest MF is not an insurance company.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All claims are subject to the terms and conditions of the respective insurance policy. The insurer's decision on claims is final.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This page is for informational and educational purposes only and does not constitute financial advice.</w:t>
            </w:r>
          </w:p>
        </w:tc>
      </w:tr>
    </w:tbl>
    <w:p>
      <w:r>
        <w:br w:type="page"/>
      </w:r>
    </w:p>
    <w:p>
      <w:pPr>
        <w:shd w:fill="1B4F72" w:val="clear"/>
        <w:spacing w:before="300" w:after="10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PAGE 4 — ABOUT PAGE  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About Page Content</w:t>
      </w:r>
    </w:p>
    <w:p>
      <w:pPr>
        <w:pBdr>
          <w:bottom w:val="single" w:color="1B4F72" w:sz="4" w:space="1"/>
        </w:pBdr>
        <w:spacing w:before="200" w:after="20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Page Hero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Page Headline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Built on Integrity. Guided by Your Goals.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Sub-headline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are AMFI-registered Mutual Fund Distributors committed to helping you invest with clarity, confidence, and full regulatory compliance.</w:t>
      </w:r>
    </w:p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Our Story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Who We Are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KarthiInvest MF was founded by Karthik G, a NISM-certified and AMFI-registered Mutual Fund Distributor with a genuine passion for making wealth creation accessible and understandable for every Indian family.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recognised that many individuals miss out on the long-term benefits of disciplined investing — not due to lack of money, but lack of accessible, trustworthy guidance. We set out to bridge that gap.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Today, we serve clients in Chennai and across India through our fully digital platform — helping them make informed, goal-aligned investment decisions and choose appropriate insurance protection.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CHANGED from V1: Removed 'financial planning' and 'advisory' language from the About page story.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Correct framing: We are distributors who provide 'incidental advice' and 'suitability-based recommendations', not 'financial advisors' or 'financial planners'.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Do NOT use the title 'Financial Advisor', 'Financial Planner', or 'Investment Advisor' anywhere on this page unless you hold SEBI RIA registration.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Our Mission &amp;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Vision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 simplify mutual fund investing for every Indian — by providing suitability-based scheme recommendations, transparent processes, and dedicated after-sales support — so that disciplined wealth creation becomes accessible to all.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 be the most trusted AMFI-registered Mutual Fund Distributor for families across India — known for integrity, compliance, and a genuine commitment to our clients' long-term investment goals.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Credentials &amp; Affiliations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Why You Can Trust Us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Display as badge/icon grid: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NISM Series V-A Certified — Mutual Fund Distributors Certification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AMFI Registered Mutual Fund Distributor — ARN: ARN-XXXX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Empanelled with leading Asset Management Companies (AMCs)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Insurance products offered in association with [Insurer/Broker Name] — IRDAI Reg. No. [add here]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Fully compliant with SEBI Mutual Fund Regulations and AMFI Code of Conduct for MFDs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IMPORTANT: Per AMFI FAQ Q.14 — you MUST display the tagline 'AMFI-registered Mutual Fund Distributor' prominently with your name, in at least font size 12, on all printed communications and on the website.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REMOVED: Specific AMC brand names from this section — get written approval from each AMC before displaying their name or logo.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Our Values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The Principles That Guide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You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 clearly disclose our role as a distributor, our ARN, and how we are compensated — always.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Suitability First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Every scheme recommendation is preceded by a risk profiling exercise. We recommend what suits you, not what suits us.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Long-Term Commitment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 provide ongoing portfolio review support and are available for queries long after onboarding.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Investor Education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 believe an informed investor makes better decisions. We simplify investment concepts so you can invest with confidence.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Regulatory Compliance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 strictly adhere to SEBI regulations and AMFI's Code of Conduct for MFDs — always and without exception.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Meet the Distributor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Meet Karthik G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[Add a professional photo here]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Karthik G is a NISM-certified Mutual Fund Distributor and AMFI-registered with ARN: ARN-XXXX, with 1 year of experience in mutual fund distribution and investor support.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[Add a brief personal note here — your background, what inspired you, and your approach to supporting investors.]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Developer note: Place photo left, bio text right in a 2-column layout.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CHANGED from V1: Title changed from 'Meet the Advisor' to 'Meet the Distributor' — you are an MFD, not a SEBI-registered Investment Adviser.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Do NOT use the words 'Advisor', 'Adviser', or 'Financial Planner' as your title unless you hold SEBI RIA registration.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Acceptable titles: Mutual Fund Distributor, AMFI Registered Distributor, Investment Distributor.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CTA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Let's Begin Your Investment Journey Together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great financial story starts with a single conversation. Book a consultation today to discuss your investment goals.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 Button: Book a Consultation ]</w:t>
      </w:r>
    </w:p>
    <w:p>
      <w:r>
        <w:br w:type="page"/>
      </w:r>
    </w:p>
    <w:p>
      <w:pPr>
        <w:shd w:fill="1B4F72" w:val="clear"/>
        <w:spacing w:before="300" w:after="10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PAGE 5 — CONTACT US &amp; BOOK A SESSION  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Contact Us &amp; Book a Session Page Content</w:t>
      </w:r>
    </w:p>
    <w:p>
      <w:pPr>
        <w:pBdr>
          <w:bottom w:val="single" w:color="1B4F72" w:sz="4" w:space="1"/>
        </w:pBdr>
        <w:spacing w:before="200" w:after="20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Page Hero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Page Headline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Let's Talk About Your Investment Goals.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Sub-headline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Have a question about mutual funds or insurance? Want to understand which scheme is suitable for your goals? We are here to help — with clarity, no pressure, and full transparency about our role as your distributor.</w:t>
      </w:r>
    </w:p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Book a Session Form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Book a Consultation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Developer note: Create a clean form with the following fields: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Full Name (text — required)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Address (email — required)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 Number (tel — required)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City / Location (text)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 am interested in discussing... (multi-select checkboxes):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    Mutual Fund Investments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    SIP Planning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    Tax Saving via ELSS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    Term Life Insurance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    Health Insurance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       General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Tell us about your investment goals (optional text area)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Preferred date and time for a call (date-time picker)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How did you hear about us? (dropdown: Google / Social Media / Referral / Other)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 Submit Button: Book My Consultation ]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Consent Text — Place below the submit button (mandatory)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By submitting this form, you consent to being contacted by KarthiInvest MF (ARN: ARN-XXXX), an AMFI Registered Mutual Fund Distributor, for the purpose of discussing mutual fund scheme options and insurance products.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We respect your privacy and will not share your information with any third party other than empanelled AMCs and insurance partners for transaction purposes.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This is not an investment advice platform. Any investment decision must be made by the investor after reading all scheme-related documents and considering their own risk profile and suitability.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CRITICAL: The booking page must NOT be titled 'Free Portfolio Review' or use any inducement language (AMFI FAQ Q.8c &amp; Q.12c).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Use 'Book a Consultation' — a session where the client comes to you to discuss their goals is compliant.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Proactively offering free portfolio reviews to attract clients (especially clients of other MFDs) is a prohibited inducement.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Contact Details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Other Ways to Reach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karthi.investmf@gmail.com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Phone / WhatsApp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+91 7904342330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[Full Address], Chennai, India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Business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Monday – Saturday: 9:00 AM – 7:00 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WhatsApp Chat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 Add WhatsApp button — wa.me/[your number] ]</w:t>
            </w:r>
          </w:p>
        </w:tc>
      </w:tr>
    </w:tbl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Google Maps Embed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Developer note: Embed Google Maps with a pin on your office. If fully digital, use this message instead: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"KarthiInvest MF serves clients pan-India through our fully digital platform. Connect with us from anywhere — no office visit required."</w:t>
      </w:r>
    </w:p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7950B"/>
          <w:sz w:val="22"/>
          <w:szCs w:val="22"/>
        </w:rPr>
        <w:t xml:space="preserve">SECTION: Social Media Links &amp; Compliance Note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Display as social icons in footer and contact page: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LinkedIn: [Your LinkedIn profile URL]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Instagram: [Your Instagram handle]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YouTube: [Your YouTube channel — if applicable]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WhatsApp Business: [WhatsApp link]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MANDATORY for ALL social media profiles and posts (AMFI FAQ Q.9d &amp; Q.9e):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Display your ARN and 'AMFI Registered Mutual Fund Distributor' on your profile bio on every platform — LinkedIn, Instagram, YouTube, Facebook, X (Twitter).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Social media content must be educational only — do NOT make scheme-specific recommendations or comment on specific scheme performance.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Do NOT make return predictions or claim superior past performance of any specific mutual fund scheme.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Add the standard disclaimer to every investment-related post: 'Mutual Fund investments are subject to market risks. Please read all scheme-related documents carefully.'</w:t>
            </w:r>
          </w:p>
        </w:tc>
      </w:tr>
    </w:tbl>
    <w:p>
      <w:r>
        <w:br w:type="page"/>
      </w:r>
    </w:p>
    <w:p>
      <w:pPr>
        <w:shd w:fill="1B4F72" w:val="clear"/>
        <w:spacing w:before="300" w:after="10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BONUS — BLOG CONTENT PLAN (COMPLIANCE REVIEWED)  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Blog Content Calendar — First 12 Posts</w:t>
      </w:r>
    </w:p>
    <w:p>
      <w:pPr>
        <w:pBdr>
          <w:bottom w:val="single" w:color="1B4F72" w:sz="4" w:space="1"/>
        </w:pBdr>
        <w:spacing w:before="200" w:after="200"/>
      </w:pP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blog is an excellent platform for investor education — which is fully permitted and encouraged for MFDs. All posts must be educational in nature. The following topics are compliant and SEO-friendly.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BLOG COMPLIANCE RULES (AMFI FAQ Q.9 &amp; Q.10):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DO NOT recommend specific mutual fund schemes in any blog post.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DO NOT compare or comment on performance of specific schemes (e.g., 'XYZ Fund gave 18% returns').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DO NOT make future return predictions for any scheme.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DO discuss investment concepts, market dynamics, goal-based investing, and category-level education.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ALWAYS add the mandatory disclaimer at the end of every post (provided below).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BEFORE publishing any write-up that mentions a specific AMC or scheme name — obtain prior written approval from that AMC (AMFI FAQ Q.13).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 |  Blog Title (Compliant — Educational)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&amp; Target Audience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What is a Mutual Fund? A Complete Beginner's Guide for Indian Investors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Education | First-time investors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 SIP vs Lumpsum Investing — How to Choose Based on Your Situation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Education | Salaried professionals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 How to Save Tax with ELSS Mutual Funds Under Section 80C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Tax Planning | All investors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4. How Much Term Life Insurance Cover Does Your Family Actually Need?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Insurance Education | Earning individuals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5. Health Insurance vs Mediclaim — What is the Difference?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Insurance Education | Families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6. How to Start a SIP — A Step-by-Step Guide for First-Time Investors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Getting Started | Young investors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7. The Power of Compounding in Mutual Funds — Why Starting Early Matters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Education | 20s–30s age group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8. Debt Mutual Funds vs Fixed Deposits — A Category-Level Comparison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Education | Conservative investors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9. What is Risk Profiling and Why it Must Be Done Before You Invest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Education | All investors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10. Common Mistakes First-Time Mutual Fund Investors Make (and How to Avoid Them)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Advisory Education | New investors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11. How to Build an Emergency Fund Using Liquid Mutual Funds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Planning Education | All investors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12. A Beginner's Guide to Mutual Fund Categories — Equity, Debt, Hybrid, and More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Education | All investors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COMPLIANCE ALERT — AMFI FAQ 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CHANGED from V1: Blog #8 title changed from 'Debt Funds vs FDs — Which Gives Better Returns?' to a category-level comparison — implying one gives better returns than another without data/disclaimers is not compliant.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CHANGED: Blog #12 changed from 'Financial Planning for Young Professionals' to a fund categories guide — 'Financial Planning' is a regulated term MFDs cannot use as content framing.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Mandatory End-of-Blog Disclaimer — Add to EVERY post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information in this article is for educational and general informational purposes only. It does not constitute investment advice, financial advice, or a recommendation to buy or sell any mutual fund scheme.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Mutual Fund investments are subject to market risks. Past performance of any scheme is not indicative of its future performance. Please read all scheme-related documents carefully before investing.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KarthiInvest MF (ARN: ARN-XXXX) is an AMFI Registered Mutual Fund Distributor. We earn trail commission on investments made through us. All scheme recommendations are subject to individual risk profiling and suitability assessment.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Consult your financial adviser before making any investment decision.</w:t>
            </w:r>
          </w:p>
        </w:tc>
      </w:tr>
    </w:tbl>
    <w:p>
      <w:r>
        <w:br w:type="page"/>
      </w:r>
    </w:p>
    <w:p>
      <w:pPr>
        <w:shd w:fill="1B4F72" w:val="clear"/>
        <w:spacing w:before="300" w:after="10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DEVELOPER HANDOFF — COMPLIANCE CHECKLIST  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Website Go-Live Compliance Checklist</w:t>
      </w:r>
    </w:p>
    <w:p>
      <w:pPr>
        <w:pBdr>
          <w:bottom w:val="single" w:color="1B4F72" w:sz="4" w:space="1"/>
        </w:pBdr>
        <w:spacing w:before="200" w:after="200"/>
      </w:pPr>
    </w:p>
    <w:p>
      <w:pPr>
        <w:spacing w:before="80" w:after="8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checklist is based on AMFI's official FAQs on Do's and Don'ts for MFDs. Every item must be verified before the website is published.</w:t>
      </w:r>
    </w:p>
    <w:p>
      <w:pPr>
        <w:spacing w:before="8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Mandatory Regulatory Disclosures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ARN number displayed prominently on homepage, footer, and all key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Tagline 'AMFI Registered Mutual Fund Distributor' displayed with name in minimum font size 12 on all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NISM certification mentioned correctly without overstating the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IRDAI registration/agent number displayed on the Insurance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Trail commission disclosure present on the Mutual Funds page and footer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mandatory disclaimers present on relevant pages as included in this document</w:t>
      </w:r>
    </w:p>
    <w:p>
      <w:pPr>
        <w:spacing w:before="8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Language &amp; Content Rules (AMFI FAQ Compliance)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 use of 'Financial Planning', 'Financial Planner', or 'Holistic Financial Advice' anywhere on the 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 use of 'Financial Advisor' or 'Investment Advisor' as a title unless SEBI RIA registered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 'Free Portfolio Review' offer language — this is a prohibited inducement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 specific mutual fund scheme names on public pages without prior AMC written approval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 AMC logos or brand names without prior written approval from that AMC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 guaranteed return claims or performance comparisons on any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Goal-based SIP guidance language is permitted — correctly used throughout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Risk profiling process mentioned correctly as a mandatory pre-investment step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SIP calculator includes illustrative disclaimer — not a return guarantee</w:t>
      </w:r>
    </w:p>
    <w:p>
      <w:pPr>
        <w:spacing w:before="8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Technical &amp; 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SSL certificate installed (HTTPS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Contact form sends confirmation email to the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WhatsApp Chat button enabled on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Analytics installed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Mobile-responsive design across all devices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Privacy Policy page 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Terms of Use page 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Cookie consent banner implemented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Website loads in under 3 seconds</w:t>
      </w:r>
    </w:p>
    <w:p>
      <w:pPr>
        <w:spacing w:before="8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SEO Basics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Unique meta title and description set for each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Image alt-text added to all images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Search Console verified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XML Sitemap submitted to Google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My Business listing created with 'AMFI Registered Mutual Fund Distributor' in description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MANDATORY DISCLAIMER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IMPORTANT LEGAL &amp; COMPLIANCE NOTE: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This document was prepared based on AMFI's published FAQs on Do's and Don'ts for MFDs and general regulatory knowledge.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It is strongly recommended that the final website content be reviewed by a qualified compliance officer or legal advisor with expertise in SEBI/AMFI regulations before going live.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Regulatory requirements are subject to change. Always refer to the latest SEBI and AMFI circulars and guidelines.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KarthiInvest MF | ARN: ARN-XXXX | Prepared: 2025 | Document Version 2.0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2026-02-25T12:50:20.784Z</dcterms:created>
  <dcterms:modified xsi:type="dcterms:W3CDTF">2026-02-25T12:50:20.785Z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