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D0C6" w14:textId="09576956" w:rsidR="00D63F2A" w:rsidRPr="00D63F2A" w:rsidRDefault="00D63F2A">
      <w:pPr>
        <w:rPr>
          <w:lang w:val="fr-FR"/>
        </w:rPr>
      </w:pPr>
      <w:r>
        <w:rPr>
          <w:lang w:val="fr-FR"/>
        </w:rPr>
        <w:t xml:space="preserve">Carnet de stage </w:t>
      </w:r>
    </w:p>
    <w:sectPr w:rsidR="00D63F2A" w:rsidRPr="00D63F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A"/>
    <w:rsid w:val="00D6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E88E"/>
  <w15:chartTrackingRefBased/>
  <w15:docId w15:val="{4A7CA9A0-D418-4AC4-9A53-43F87014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Elbakali &lt; 169101 &gt;</dc:creator>
  <cp:keywords/>
  <dc:description/>
  <cp:lastModifiedBy>Ines Elbakali &lt; 169101 &gt;</cp:lastModifiedBy>
  <cp:revision>1</cp:revision>
  <dcterms:created xsi:type="dcterms:W3CDTF">2025-08-25T19:57:00Z</dcterms:created>
  <dcterms:modified xsi:type="dcterms:W3CDTF">2025-08-25T19:58:00Z</dcterms:modified>
</cp:coreProperties>
</file>