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A5F"/>
          <w:sz w:val="56"/>
          <w:szCs w:val="56"/>
        </w:rPr>
        <w:t xml:space="preserve">Trace</w:t>
      </w:r>
    </w:p>
    <w:p>
      <w:pPr>
        <w:spacing w:after="200"/>
        <w:jc w:val="center"/>
      </w:pPr>
      <w:r>
        <w:rPr>
          <w:b/>
          <w:bCs/>
          <w:sz w:val="32"/>
          <w:szCs w:val="32"/>
        </w:rPr>
        <w:t xml:space="preserve">Browser-Based Motorsport Sandbox</w:t>
      </w:r>
    </w:p>
    <w:p>
      <w:pPr>
        <w:spacing w:after="200"/>
        <w:jc w:val="center"/>
      </w:pPr>
      <w:r>
        <w:rPr>
          <w:i/>
          <w:iCs/>
          <w:sz w:val="24"/>
          <w:szCs w:val="24"/>
        </w:rPr>
        <w:t xml:space="preserve">End-to-End Product Requirements Document</w:t>
      </w:r>
    </w:p>
    <w:p>
      <w:pPr>
        <w:spacing w:after="600"/>
        <w:jc w:val="center"/>
      </w:pPr>
      <w:r>
        <w:rPr>
          <w:i/>
          <w:iCs/>
          <w:color w:val="595959"/>
          <w:sz w:val="22"/>
          <w:szCs w:val="22"/>
        </w:rPr>
        <w:t xml:space="preserve">Draft v0.2  ·  May 2026  ·  Phases 1–3</w:t>
      </w:r>
    </w:p>
    <w:p>
      <w:pPr>
        <w:pStyle w:val="Heading1"/>
        <w:spacing w:after="200" w:before="360"/>
      </w:pPr>
      <w:r>
        <w:t xml:space="preserve">1. Executive Summary</w:t>
      </w:r>
    </w:p>
    <w:p>
      <w:pPr>
        <w:spacing w:after="120" w:line="300"/>
      </w:pPr>
      <w:r>
        <w:rPr>
          <w:b/>
          <w:bCs/>
        </w:rPr>
        <w:t xml:space="preserve">What we are building. </w:t>
      </w:r>
      <w:r>
        <w:t xml:space="preserve">Trace is a browser-native motorsport sandbox: a hub world plus addressable zones, each zone running its own physics profile and content. Every road on Earth eventually becomes a road in Trace — but Phase 1 is one hub plus one demonstration zone with a single playable vehicle, and we build outward from there. The defining technical bets are real-time soft-body deformation on the player vehicle, a content pipeline that imports environments and vehicles from Sketchfab without leaving the app, and a passport system that makes player progression legible across digital and physical activity.</w:t>
      </w:r>
    </w:p>
    <w:p>
      <w:pPr>
        <w:spacing w:after="120" w:line="300"/>
      </w:pPr>
      <w:r>
        <w:rPr>
          <w:b/>
          <w:bCs/>
        </w:rPr>
        <w:t xml:space="preserve">Why browser. </w:t>
      </w:r>
      <w:r>
        <w:t xml:space="preserve">Trace's audience model assumes scale. Browser delivery removes install friction, makes shareable links trivial, and meets fans on the device they already have — a phone or a school laptop. Every architectural choice in this document respects the constraints of a browser runtime: WebGL2 / WebGPU memory ceilings, no native multithreading, unpredictable GPU performance across devices.</w:t>
      </w:r>
    </w:p>
    <w:p>
      <w:pPr>
        <w:spacing w:after="120" w:line="300"/>
      </w:pPr>
      <w:r>
        <w:rPr>
          <w:b/>
          <w:bCs/>
        </w:rPr>
        <w:t xml:space="preserve">Where the realism comes from. </w:t>
      </w:r>
      <w:r>
        <w:t xml:space="preserve">Soft-body deformation on the player car, hand-authored semantic data on every Phase 1 track, telemetry rich enough to drive trial scoring later, and a procedural map generator (Slow Roads-lineage) that gives free-roam casual players a clean alternative when no authored zone is loaded.</w:t>
      </w:r>
    </w:p>
    <w:p>
      <w:pPr>
        <w:spacing w:after="120" w:line="300"/>
      </w:pPr>
      <w:r>
        <w:rPr>
          <w:b/>
          <w:bCs/>
        </w:rPr>
        <w:t xml:space="preserve">The constraint we are honest about. </w:t>
      </w:r>
      <w:r>
        <w:t xml:space="preserve">"BeamNG-style soft-body fidelity" plus "runs on mid-range phones" plus "every feature in Phase 1" is an impossible combination. This document picks a side: full soft-body simulation on the player vehicle, simplified or faked everything else. It also phases ruthlessly. Phase 1 ships narrow; Phases 2 and 3 widen.</w:t>
      </w:r>
    </w:p>
    <w:p>
      <w:pPr>
        <w:spacing w:after="120" w:line="300"/>
      </w:pPr>
      <w:r>
        <w:rPr>
          <w:b/>
          <w:bCs/>
        </w:rPr>
        <w:t xml:space="preserve">Three phases. </w:t>
      </w:r>
      <w:r>
        <w:t xml:space="preserve">Phase 1 is the MVP — hub world, one authored zone, one rigged vehicle, the passport surface visible, soft-body and telemetry working, click-tool for authoring track semantics. Phase 2 adds the Sketchfab import pipeline for maps and vehicles, procedural map generation, the race mode, more zones, and the environment overlay system. Phase 3 is the refined product — auto-rigging, semantic extraction, AR continuity, talent-pipeline credentialing surfaces, and the broader zone-as-partnership-surface model.</w:t>
      </w:r>
    </w:p>
    <w:p>
      <w:r>
        <w:br w:type="page"/>
      </w:r>
    </w:p>
    <w:p>
      <w:pPr>
        <w:pStyle w:val="Heading1"/>
        <w:spacing w:after="200" w:before="360"/>
      </w:pPr>
      <w:r>
        <w:t xml:space="preserve">2. Product Vision and Scope</w:t>
      </w:r>
    </w:p>
    <w:p>
      <w:pPr>
        <w:pStyle w:val="Heading2"/>
        <w:spacing w:after="160" w:before="280"/>
      </w:pPr>
      <w:r>
        <w:t xml:space="preserve">2.1 The Trace World Model</w:t>
      </w:r>
    </w:p>
    <w:p>
      <w:pPr>
        <w:spacing w:after="120" w:line="300"/>
      </w:pPr>
      <w:r>
        <w:t xml:space="preserve">Trace is not one monolithic map. It is composed of three logical surfaces:</w:t>
      </w:r>
    </w:p>
    <w:p>
      <w:pPr>
        <w:pStyle w:val="ListParagraph"/>
        <w:numPr>
          <w:ilvl w:val="0"/>
          <w:numId w:val="2"/>
        </w:numPr>
        <w:spacing w:after="80" w:line="280"/>
      </w:pPr>
      <w:r>
        <w:rPr>
          <w:b/>
          <w:bCs/>
        </w:rPr>
        <w:t xml:space="preserve">Hub world: </w:t>
      </w:r>
      <w:r>
        <w:t xml:space="preserve">the persistent social, identity, and storefront surface. Players land here. Passport lives here. Zone selection, vehicle selection, friends, leaderboards, events. Low-fidelity rendering, high uptime.</w:t>
      </w:r>
    </w:p>
    <w:p>
      <w:pPr>
        <w:pStyle w:val="ListParagraph"/>
        <w:numPr>
          <w:ilvl w:val="0"/>
          <w:numId w:val="2"/>
        </w:numPr>
        <w:spacing w:after="80" w:line="280"/>
      </w:pPr>
      <w:r>
        <w:rPr>
          <w:b/>
          <w:bCs/>
        </w:rPr>
        <w:t xml:space="preserve">Zones: </w:t>
      </w:r>
      <w:r>
        <w:t xml:space="preserve">addressable, partner-fundable, self-contained driving environments. Each zone declares its own physics profile, control scheme, fidelity target, asset bundle, and semantic map data. A circuit twin, a drift kingdom, a snow zone, a procedural infinite road — each is a zone.</w:t>
      </w:r>
    </w:p>
    <w:p>
      <w:pPr>
        <w:pStyle w:val="ListParagraph"/>
        <w:numPr>
          <w:ilvl w:val="0"/>
          <w:numId w:val="2"/>
        </w:numPr>
        <w:spacing w:after="80" w:line="280"/>
      </w:pPr>
      <w:r>
        <w:rPr>
          <w:b/>
          <w:bCs/>
        </w:rPr>
        <w:t xml:space="preserve">Passport: </w:t>
      </w:r>
      <w:r>
        <w:t xml:space="preserve">the player object that travels with the player across zones and (eventually) into the physical world via scan-in. Holds stamps, trial results, leaderboard standings, unlocked entitlements. Visible from anywhere.</w:t>
      </w:r>
    </w:p>
    <w:p>
      <w:pPr>
        <w:pStyle w:val="Heading2"/>
        <w:spacing w:after="160" w:before="280"/>
      </w:pPr>
      <w:r>
        <w:t xml:space="preserve">2.2 Goals</w:t>
      </w:r>
    </w:p>
    <w:p>
      <w:pPr>
        <w:pStyle w:val="ListParagraph"/>
        <w:numPr>
          <w:ilvl w:val="0"/>
          <w:numId w:val="2"/>
        </w:numPr>
        <w:spacing w:after="80" w:line="280"/>
      </w:pPr>
      <w:r>
        <w:t xml:space="preserve">Deliver a browser-playable motorsport experience with believable soft-body deformation on the player vehicle.</w:t>
      </w:r>
    </w:p>
    <w:p>
      <w:pPr>
        <w:pStyle w:val="ListParagraph"/>
        <w:numPr>
          <w:ilvl w:val="0"/>
          <w:numId w:val="2"/>
        </w:numPr>
        <w:spacing w:after="80" w:line="280"/>
      </w:pPr>
      <w:r>
        <w:t xml:space="preserve">Architect for the zone model from day one, even if Phase 1 ships only one zone.</w:t>
      </w:r>
    </w:p>
    <w:p>
      <w:pPr>
        <w:pStyle w:val="ListParagraph"/>
        <w:numPr>
          <w:ilvl w:val="0"/>
          <w:numId w:val="2"/>
        </w:numPr>
        <w:spacing w:after="80" w:line="280"/>
      </w:pPr>
      <w:r>
        <w:t xml:space="preserve">Let players bring their own content: Sketchfab maps and vehicles, processed automatically, rigged where possible.</w:t>
      </w:r>
    </w:p>
    <w:p>
      <w:pPr>
        <w:pStyle w:val="ListParagraph"/>
        <w:numPr>
          <w:ilvl w:val="0"/>
          <w:numId w:val="2"/>
        </w:numPr>
        <w:spacing w:after="80" w:line="280"/>
      </w:pPr>
      <w:r>
        <w:t xml:space="preserve">Run at 60 FPS on mid-range laptops, 30 FPS on mid-range mobile, with one player vehicle in scene.</w:t>
      </w:r>
    </w:p>
    <w:p>
      <w:pPr>
        <w:pStyle w:val="ListParagraph"/>
        <w:numPr>
          <w:ilvl w:val="0"/>
          <w:numId w:val="2"/>
        </w:numPr>
        <w:spacing w:after="80" w:line="280"/>
      </w:pPr>
      <w:r>
        <w:t xml:space="preserve">Provide telemetry rich enough to (a) inform players, (b) drive future trial scoring, and (c) export to standard formats for serious users.</w:t>
      </w:r>
    </w:p>
    <w:p>
      <w:pPr>
        <w:pStyle w:val="ListParagraph"/>
        <w:numPr>
          <w:ilvl w:val="0"/>
          <w:numId w:val="2"/>
        </w:numPr>
        <w:spacing w:after="80" w:line="280"/>
      </w:pPr>
      <w:r>
        <w:t xml:space="preserve">Ship a click-based track-semantic authoring tool so anyone on the team can prepare a Sketchfab map for race mode.</w:t>
      </w:r>
    </w:p>
    <w:p>
      <w:pPr>
        <w:pStyle w:val="ListParagraph"/>
        <w:numPr>
          <w:ilvl w:val="0"/>
          <w:numId w:val="2"/>
        </w:numPr>
        <w:spacing w:after="80" w:line="280"/>
      </w:pPr>
      <w:r>
        <w:t xml:space="preserve">Make the passport visible and tangible in MVP, even with stubbed real-world fulfillment.</w:t>
      </w:r>
    </w:p>
    <w:p>
      <w:pPr>
        <w:pStyle w:val="Heading2"/>
        <w:spacing w:after="160" w:before="280"/>
      </w:pPr>
      <w:r>
        <w:t xml:space="preserve">2.3 Non-Goals (across all three phases unless noted)</w:t>
      </w:r>
    </w:p>
    <w:p>
      <w:pPr>
        <w:pStyle w:val="ListParagraph"/>
        <w:numPr>
          <w:ilvl w:val="0"/>
          <w:numId w:val="2"/>
        </w:numPr>
        <w:spacing w:after="80" w:line="280"/>
      </w:pPr>
      <w:r>
        <w:t xml:space="preserve">Multiplayer of any kind in Phase 1. Phase 2 introduces async ghost cars. Phase 3 evaluates real-time multiplayer.</w:t>
      </w:r>
    </w:p>
    <w:p>
      <w:pPr>
        <w:pStyle w:val="ListParagraph"/>
        <w:numPr>
          <w:ilvl w:val="0"/>
          <w:numId w:val="2"/>
        </w:numPr>
        <w:spacing w:after="80" w:line="280"/>
      </w:pPr>
      <w:r>
        <w:t xml:space="preserve">Full destructible environments. Walls and props show paint scratches and impact decals; buildings do not collapse, terrain does not deform.</w:t>
      </w:r>
    </w:p>
    <w:p>
      <w:pPr>
        <w:pStyle w:val="ListParagraph"/>
        <w:numPr>
          <w:ilvl w:val="0"/>
          <w:numId w:val="2"/>
        </w:numPr>
        <w:spacing w:after="80" w:line="280"/>
      </w:pPr>
      <w:r>
        <w:t xml:space="preserve">Engine simulation depth at the level of a true sim. We simulate enough to feel right, not enough to certify a tire compound.</w:t>
      </w:r>
    </w:p>
    <w:p>
      <w:pPr>
        <w:pStyle w:val="ListParagraph"/>
        <w:numPr>
          <w:ilvl w:val="0"/>
          <w:numId w:val="2"/>
        </w:numPr>
        <w:spacing w:after="80" w:line="280"/>
      </w:pPr>
      <w:r>
        <w:t xml:space="preserve">VR support in any phase. AR is a Phase 3 candidate via the Trace memo's geographic overlay model, but native VR is not on the roadmap.</w:t>
      </w:r>
    </w:p>
    <w:p>
      <w:pPr>
        <w:pStyle w:val="ListParagraph"/>
        <w:numPr>
          <w:ilvl w:val="0"/>
          <w:numId w:val="2"/>
        </w:numPr>
        <w:spacing w:after="80" w:line="280"/>
      </w:pPr>
      <w:r>
        <w:t xml:space="preserve">Modding SDK beyond the Sketchfab import path.</w:t>
      </w:r>
    </w:p>
    <w:p>
      <w:pPr>
        <w:pStyle w:val="ListParagraph"/>
        <w:numPr>
          <w:ilvl w:val="0"/>
          <w:numId w:val="2"/>
        </w:numPr>
        <w:spacing w:after="80" w:line="280"/>
      </w:pPr>
      <w:r>
        <w:t xml:space="preserve">Automated AI opponents with racing-line intelligence until Phase 3. Ghost cars in Phase 2 cover the practical need.</w:t>
      </w:r>
    </w:p>
    <w:p>
      <w:pPr>
        <w:pStyle w:val="Heading2"/>
        <w:spacing w:after="160" w:before="280"/>
      </w:pPr>
      <w:r>
        <w:t xml:space="preserve">2.4 Target Audience</w:t>
      </w:r>
    </w:p>
    <w:p>
      <w:pPr>
        <w:spacing w:after="120" w:line="300"/>
      </w:pPr>
      <w:r>
        <w:t xml:space="preserve">Casual-to-enthusiast players on browser-accessible hardware. The Trace memo's wider audience taxonomy (competitors, casuals, plateaued, spectators, builder-citizens) is the long-term north star, but the build-time persona for Phases 1 and 2 is two-track: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2400"/>
      </w:tblGrid>
      <w:tr>
        <w:trPr>
          <w:tblHeader/>
        </w:trPr>
        <w:tc>
          <w:tcPr>
            <w:tcW w:type="dxa" w:w="18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Persona</w:t>
            </w:r>
          </w:p>
        </w:tc>
        <w:tc>
          <w:tcPr>
            <w:tcW w:type="dxa" w:w="32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Wants</w:t>
            </w:r>
          </w:p>
        </w:tc>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Hardware</w:t>
            </w:r>
          </w:p>
        </w:tc>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MVP success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Crash Tester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Drive into walls. See realistic deformation. Share clips.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Whatever device they have. Often a school laptop or phone.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First crash within 60 seconds. Deformation reads as real.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Map Hunter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Browse content. Try cool environments. Send links to friends.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Mid laptop, occasional phone.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Sketchfab import succeeds. Track is drivable end-to-end.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Lap Grinder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Practice. Improve. Study telemetry. Repeat.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Real keyboard at minimum, controller preferred.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Telemetry overlay is readable. Times are repeatable. Ghost replay works.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Mobile Tire-Kicker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Saw a TikTok. Wants to try once.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Phone. Touchscreen.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Loads under 10s. Crashes a car under a minute.</w:t>
            </w:r>
          </w:p>
        </w:tc>
      </w:tr>
    </w:tbl>
    <w:p>
      <w:pPr>
        <w:spacing w:after="120"/>
      </w:pPr>
      <w:r>
        <w:t xml:space="preserve"/>
      </w:r>
    </w:p>
    <w:p>
      <w:r>
        <w:br w:type="page"/>
      </w:r>
    </w:p>
    <w:p>
      <w:pPr>
        <w:pStyle w:val="Heading1"/>
        <w:spacing w:after="200" w:before="360"/>
      </w:pPr>
      <w:r>
        <w:t xml:space="preserve">3. Three-Phase Delivery</w:t>
      </w:r>
    </w:p>
    <w:p>
      <w:pPr>
        <w:spacing w:after="120" w:line="300"/>
      </w:pPr>
      <w:r>
        <w:t xml:space="preserve">Phases are sequential. Each ends with a playable, shippable build. Anything not listed in a phase is parking-lot material until that phase is closed.</w:t>
      </w:r>
    </w:p>
    <w:p>
      <w:pPr>
        <w:pStyle w:val="Heading2"/>
        <w:spacing w:after="160" w:before="280"/>
      </w:pPr>
      <w:r>
        <w:t xml:space="preserve">3.1 Phase 1: MVP (target ~14 weeks)</w:t>
      </w:r>
    </w:p>
    <w:p>
      <w:pPr>
        <w:spacing w:after="120" w:line="300"/>
      </w:pPr>
      <w:r>
        <w:rPr>
          <w:b/>
          <w:bCs/>
        </w:rPr>
        <w:t xml:space="preserve">Goal: </w:t>
      </w:r>
      <w:r>
        <w:t xml:space="preserve">A complete, narrow vertical slice that demonstrates every pillar of the Trace concept. One hub, one zone, one car, one mode (free roam with timed runs). Passport visible. Soft-body working. Click-tool functional.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6700"/>
      </w:tblGrid>
      <w:tr>
        <w:trPr>
          <w:tblHeader/>
        </w:trPr>
        <w:tc>
          <w:tcPr>
            <w:tcW w:type="dxa" w:w="27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Feature</w:t>
            </w:r>
          </w:p>
        </w:tc>
        <w:tc>
          <w:tcPr>
            <w:tcW w:type="dxa" w:w="67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Scope in Phase 1</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Hub world</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Lightweight 3D lobby. Vehicle picker, zone picker, passport view. No social features beyond display name.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One demonstration zone</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Hand-authored or hand-prepared map. Real circuit or fictional, decided by leadership. Full semantic data via click-tool.</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One player vehicle</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Pre-rigged. Soft-body deformation enabled. Three liveries for variety.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Free roam + timed run</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Drive anywhere on the zone. Cross start/finish to begin a timed lap. Cross again to end. Best lap saved to passport.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Soft-body deformation</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Dual-mesh approach. Player car only. Plastic deformation persists until reset.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Telemetry</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Recording on. Post-session view: speed/throttle/brake traces, lap time, sector splits, G-force trace. CSV export.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Click-tool track editor</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In-browser. Click centerline, click barriers, click start/finish. Save as JSON sidecar.</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Passport surface</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Visible in hub. Holds: timed run records, stamps (stubbed), unlocks (stubbed). Real fulfillment deferred.</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Performance floor</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60 FPS desktop mid-range, 30 FPS mobile mid-range. Hit or do not ship.</w:t>
            </w:r>
          </w:p>
        </w:tc>
      </w:tr>
    </w:tbl>
    <w:p>
      <w:pPr>
        <w:spacing w:after="120"/>
      </w:pPr>
      <w:r>
        <w:t xml:space="preserve"/>
      </w:r>
    </w:p>
    <w:p>
      <w:pPr>
        <w:pStyle w:val="Heading3"/>
        <w:spacing w:after="120" w:before="220"/>
      </w:pPr>
      <w:r>
        <w:t xml:space="preserve">Phase 1 exit criteria</w:t>
      </w:r>
    </w:p>
    <w:p>
      <w:pPr>
        <w:pStyle w:val="ListParagraph"/>
        <w:numPr>
          <w:ilvl w:val="0"/>
          <w:numId w:val="2"/>
        </w:numPr>
        <w:spacing w:after="80" w:line="280"/>
      </w:pPr>
      <w:r>
        <w:t xml:space="preserve">A player can land on the URL, load the hub in under 10 seconds on desktop, pick the demo car, enter the zone, drive a timed lap, crash, see deformation, view post-session telemetry.</w:t>
      </w:r>
    </w:p>
    <w:p>
      <w:pPr>
        <w:pStyle w:val="ListParagraph"/>
        <w:numPr>
          <w:ilvl w:val="0"/>
          <w:numId w:val="2"/>
        </w:numPr>
        <w:spacing w:after="80" w:line="280"/>
      </w:pPr>
      <w:r>
        <w:t xml:space="preserve">The same flow works on a mid-range phone at 30+ FPS, with adapted touch controls.</w:t>
      </w:r>
    </w:p>
    <w:p>
      <w:pPr>
        <w:pStyle w:val="ListParagraph"/>
        <w:numPr>
          <w:ilvl w:val="0"/>
          <w:numId w:val="2"/>
        </w:numPr>
        <w:spacing w:after="80" w:line="280"/>
      </w:pPr>
      <w:r>
        <w:t xml:space="preserve">A team member can take an arbitrary mesh, run it through the click-tool, and end up with a drivable zone in under one hour.</w:t>
      </w:r>
    </w:p>
    <w:p>
      <w:pPr>
        <w:pStyle w:val="ListParagraph"/>
        <w:numPr>
          <w:ilvl w:val="0"/>
          <w:numId w:val="2"/>
        </w:numPr>
        <w:spacing w:after="80" w:line="280"/>
      </w:pPr>
      <w:r>
        <w:t xml:space="preserve">Build is sellable to a Phase 2 partner conversation.</w:t>
      </w:r>
    </w:p>
    <w:p>
      <w:pPr>
        <w:pStyle w:val="Heading2"/>
        <w:spacing w:after="160" w:before="280"/>
      </w:pPr>
      <w:r>
        <w:t xml:space="preserve">3.2 Phase 2: All-Features Build (target ~16 weeks after Phase 1)</w:t>
      </w:r>
    </w:p>
    <w:p>
      <w:pPr>
        <w:spacing w:after="120" w:line="300"/>
      </w:pPr>
      <w:r>
        <w:rPr>
          <w:b/>
          <w:bCs/>
        </w:rPr>
        <w:t xml:space="preserve">Goal: </w:t>
      </w:r>
      <w:r>
        <w:t xml:space="preserve">Every feature from the original feature list, working at production quality. Sketchfab pipeline live. Procedural maps. Race mode with checkpoints. Multiple zones.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6700"/>
      </w:tblGrid>
      <w:tr>
        <w:trPr>
          <w:tblHeader/>
        </w:trPr>
        <w:tc>
          <w:tcPr>
            <w:tcW w:type="dxa" w:w="27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Feature</w:t>
            </w:r>
          </w:p>
        </w:tc>
        <w:tc>
          <w:tcPr>
            <w:tcW w:type="dxa" w:w="67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Scope in Phase 2</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Sketchfab map import</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OAuth flow, server-side processing pipeline, compatibility scoring. Curated library of 30+ pre-vetted maps.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Sketchfab vehicle import</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Manual rigging tool (5-tap wheel placement). Auto-rigging is Phase 3.</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Procedural map generator</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Slow Roads-style ribbon-of-road. Style presets (country, mountain, coastal, plains). Semantic data generated by construction.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Race mode</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Lap-based. Checkpoints derived from authored centerline. Ghost car of player's best lap. Single player only.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Multiple zones</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Three to five zones live. Different physics profiles (tarmac, dirt, snow as first three).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Environment overlay system</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Per-zone skybox, sun angle, weather presets. Static per session, not dynamic.</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Environment impact decals</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Paint transfer and scratch decals at impact points on environment meshes. Cheap, convincing.</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Live HUD telemetry</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Desktop only. Speed, gear, RPM, lap delta. Optional pedal-trace overlay.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Procedural billboard vegetation</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Camera-facing alpha quads. Density and biome controlled per zone.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Trial scoring infrastructure</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Pure-function scorers consuming telemetry stream. Even without payments, the scoring layer is built so trials can be defined and run.</w:t>
            </w:r>
          </w:p>
        </w:tc>
      </w:tr>
    </w:tbl>
    <w:p>
      <w:pPr>
        <w:spacing w:after="120"/>
      </w:pPr>
      <w:r>
        <w:t xml:space="preserve"/>
      </w:r>
    </w:p>
    <w:p>
      <w:pPr>
        <w:pStyle w:val="Heading3"/>
        <w:spacing w:after="120" w:before="220"/>
      </w:pPr>
      <w:r>
        <w:t xml:space="preserve">Phase 2 exit criteria</w:t>
      </w:r>
    </w:p>
    <w:p>
      <w:pPr>
        <w:pStyle w:val="ListParagraph"/>
        <w:numPr>
          <w:ilvl w:val="0"/>
          <w:numId w:val="2"/>
        </w:numPr>
        <w:spacing w:after="80" w:line="280"/>
      </w:pPr>
      <w:r>
        <w:t xml:space="preserve">A user can import a Sketchfab map, run it through the click-tool, and race it within 30 minutes total elapsed.</w:t>
      </w:r>
    </w:p>
    <w:p>
      <w:pPr>
        <w:pStyle w:val="ListParagraph"/>
        <w:numPr>
          <w:ilvl w:val="0"/>
          <w:numId w:val="2"/>
        </w:numPr>
        <w:spacing w:after="80" w:line="280"/>
      </w:pPr>
      <w:r>
        <w:t xml:space="preserve">At least three zones with meaningfully different physics behaviors are live and playable.</w:t>
      </w:r>
    </w:p>
    <w:p>
      <w:pPr>
        <w:pStyle w:val="ListParagraph"/>
        <w:numPr>
          <w:ilvl w:val="0"/>
          <w:numId w:val="2"/>
        </w:numPr>
        <w:spacing w:after="80" w:line="280"/>
      </w:pPr>
      <w:r>
        <w:t xml:space="preserve">Procedural mode is the default free-roam destination — engaging enough that players choose it for sessions.</w:t>
      </w:r>
    </w:p>
    <w:p>
      <w:pPr>
        <w:pStyle w:val="ListParagraph"/>
        <w:numPr>
          <w:ilvl w:val="0"/>
          <w:numId w:val="2"/>
        </w:numPr>
        <w:spacing w:after="80" w:line="280"/>
      </w:pPr>
      <w:r>
        <w:t xml:space="preserve">Race mode supports valid lap timing with checkpoint enforcement and track-limits detection from the authored semantic data.</w:t>
      </w:r>
    </w:p>
    <w:p>
      <w:pPr>
        <w:pStyle w:val="Heading2"/>
        <w:spacing w:after="160" w:before="280"/>
      </w:pPr>
      <w:r>
        <w:t xml:space="preserve">3.3 Phase 3: Refined Product (target ~20 weeks after Phase 2)</w:t>
      </w:r>
    </w:p>
    <w:p>
      <w:pPr>
        <w:spacing w:after="120" w:line="300"/>
      </w:pPr>
      <w:r>
        <w:rPr>
          <w:b/>
          <w:bCs/>
        </w:rPr>
        <w:t xml:space="preserve">Goal: </w:t>
      </w:r>
      <w:r>
        <w:t xml:space="preserve">Trace becomes Trace — partner zones, talent-pipeline surfaces, AR continuity prototype, and the polish that makes the platform worth coming back 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6700"/>
      </w:tblGrid>
      <w:tr>
        <w:trPr>
          <w:tblHeader/>
        </w:trPr>
        <w:tc>
          <w:tcPr>
            <w:tcW w:type="dxa" w:w="27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Feature</w:t>
            </w:r>
          </w:p>
        </w:tc>
        <w:tc>
          <w:tcPr>
            <w:tcW w:type="dxa" w:w="67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Scope in Phase 3</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Sketchfab vehicle auto-rigging</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Geometric wheel detection. 5-tap manual fallback retained. Confidence scoring.</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Semantic data auto-extraction</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Raycast-based road/barrier detection on Sketchfab maps. Author-tool becomes the fix-up surface, not the only path.</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Async ghost-car multiplayer</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Players race against each other's stored ghosts. No real-time netcode.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AI opponents</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Path-following AI on authored racing line. Difficulty curve.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AR continuity prototype</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Phone-camera AR overlay of a Trace zone onto a real road. One demonstration partner location.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Talent-pipeline credentialing surface</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Six-tier progression visible on passport. Stamps tied to objective performance and reviewable portfolios.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Spectator mode</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Watch another player's session live or replayed. Multi-camera, telemetry overlay.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Day/night transitions</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Dynamic lighting during a session, where the zone's physics profile supports it.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MoTeC-compatible telemetry export</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Serious telemetry users can pull data into pro tooling.</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Passport scan-in (real-world)</w:t>
            </w:r>
          </w:p>
        </w:tc>
        <w:tc>
          <w:tcPr>
            <w:tcW w:type="dxa" w:w="6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QR code flow at partner venues. Stubbed in Phase 1, real in Phase 3.</w:t>
            </w:r>
          </w:p>
        </w:tc>
      </w:tr>
    </w:tbl>
    <w:p>
      <w:pPr>
        <w:spacing w:after="120"/>
      </w:pPr>
      <w:r>
        <w:t xml:space="preserve"/>
      </w:r>
    </w:p>
    <w:p>
      <w:r>
        <w:br w:type="page"/>
      </w:r>
    </w:p>
    <w:p>
      <w:pPr>
        <w:pStyle w:val="Heading1"/>
        <w:spacing w:after="200" w:before="360"/>
      </w:pPr>
      <w:r>
        <w:t xml:space="preserve">4. Technical Architecture</w:t>
      </w:r>
    </w:p>
    <w:p>
      <w:pPr>
        <w:spacing w:after="120" w:line="300"/>
      </w:pPr>
      <w:r>
        <w:t xml:space="preserve">This section describes the system end-to-end. Specifics are normative for Phase 1 unless marked as Phase 2 or 3.</w:t>
      </w:r>
    </w:p>
    <w:p>
      <w:pPr>
        <w:pStyle w:val="Heading2"/>
        <w:spacing w:after="160" w:before="280"/>
      </w:pPr>
      <w:r>
        <w:t xml:space="preserve">4.1 System Overview</w:t>
      </w:r>
    </w:p>
    <w:p>
      <w:pPr>
        <w:spacing w:after="120" w:line="300"/>
      </w:pPr>
      <w:r>
        <w:t xml:space="preserve">Trace is a client-heavy architecture. The game runs in the browser; the backend handles authentication, persistence (passport, libraries, telemetry archives), Sketchfab integration (downloading, processing, CDN serving), and lightweight session-record submission. There is no authoritative game server. There is no real-time multiplayer in Phases 1 or 2.</w:t>
      </w:r>
    </w:p>
    <w:p>
      <w:pPr>
        <w:pStyle w:val="Heading3"/>
        <w:spacing w:after="120" w:before="220"/>
      </w:pPr>
      <w:r>
        <w:t xml:space="preserve">Layered view</w:t>
      </w:r>
    </w:p>
    <w:p>
      <w:pPr>
        <w:pBdr>
          <w:left w:val="single" w:color="1F3A5F" w:sz="12" w:space="8"/>
        </w:pBdr>
        <w:shd w:fill="F5F5F5" w:val="clear"/>
        <w:spacing w:after="120" w:before="60" w:line="260"/>
        <w:ind w:left="360"/>
      </w:pPr>
      <w:r>
        <w:rPr>
          <w:rFonts w:ascii="Consolas" w:cs="Consolas" w:eastAsia="Consolas" w:hAnsi="Consolas"/>
          <w:sz w:val="18"/>
          <w:szCs w:val="18"/>
        </w:rPr>
        <w:t xml:space="preserve">┌──────────────────────────────────────────────────────────────┐</w:t>
      </w:r>
      <w:r>
        <w:br/>
      </w:r>
      <w:r>
        <w:rPr>
          <w:rFonts w:ascii="Consolas" w:cs="Consolas" w:eastAsia="Consolas" w:hAnsi="Consolas"/>
          <w:sz w:val="18"/>
          <w:szCs w:val="18"/>
        </w:rPr>
        <w:t xml:space="preserve">│                       Browser Client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  UI / Hub      │  │  Game Canvas    │  │  Telemetry    │  │</w:t>
      </w:r>
      <w:r>
        <w:br/>
      </w:r>
      <w:r>
        <w:rPr>
          <w:rFonts w:ascii="Consolas" w:cs="Consolas" w:eastAsia="Consolas" w:hAnsi="Consolas"/>
          <w:sz w:val="18"/>
          <w:szCs w:val="18"/>
        </w:rPr>
        <w:t xml:space="preserve">│  │  (React)       │  │  (Three.js)     │  │  Recorder     │  │</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     │  Rigid-body sim (Rapier) │       │          │</w:t>
      </w:r>
      <w:r>
        <w:br/>
      </w:r>
      <w:r>
        <w:rPr>
          <w:rFonts w:ascii="Consolas" w:cs="Consolas" w:eastAsia="Consolas" w:hAnsi="Consolas"/>
          <w:sz w:val="18"/>
          <w:szCs w:val="18"/>
        </w:rPr>
        <w:t xml:space="preserve">│           │     │  Runs on main thread     │       │          │</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     │  Soft-body sim (Worker)  │       │          │</w:t>
      </w:r>
      <w:r>
        <w:br/>
      </w:r>
      <w:r>
        <w:rPr>
          <w:rFonts w:ascii="Consolas" w:cs="Consolas" w:eastAsia="Consolas" w:hAnsi="Consolas"/>
          <w:sz w:val="18"/>
          <w:szCs w:val="18"/>
        </w:rPr>
        <w:t xml:space="preserve">│           │     │  Mass-spring on proxy    │       │          │</w:t>
      </w:r>
      <w:r>
        <w:br/>
      </w:r>
      <w:r>
        <w:rPr>
          <w:rFonts w:ascii="Consolas" w:cs="Consolas" w:eastAsia="Consolas" w:hAnsi="Consolas"/>
          <w:sz w:val="18"/>
          <w:szCs w:val="18"/>
        </w:rPr>
        <w:t xml:space="preserve">│           │     │  SharedArrayBuffer ↔ main│       │          │</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 Zustand state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  HTTPS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API server     │              │  Asset processing       │</w:t>
      </w:r>
      <w:r>
        <w:br/>
      </w:r>
      <w:r>
        <w:rPr>
          <w:rFonts w:ascii="Consolas" w:cs="Consolas" w:eastAsia="Consolas" w:hAnsi="Consolas"/>
          <w:sz w:val="18"/>
          <w:szCs w:val="18"/>
        </w:rPr>
        <w:t xml:space="preserve">   │  (Node)         │              │  workers (serverless)   │</w:t>
      </w:r>
      <w:r>
        <w:br/>
      </w:r>
      <w:r>
        <w:rPr>
          <w:rFonts w:ascii="Consolas" w:cs="Consolas" w:eastAsia="Consolas" w:hAnsi="Consolas"/>
          <w:sz w:val="18"/>
          <w:szCs w:val="18"/>
        </w:rPr>
        <w:t xml:space="preserve">   │  - Auth         │              │  - Sketchfab download   │</w:t>
      </w:r>
      <w:r>
        <w:br/>
      </w:r>
      <w:r>
        <w:rPr>
          <w:rFonts w:ascii="Consolas" w:cs="Consolas" w:eastAsia="Consolas" w:hAnsi="Consolas"/>
          <w:sz w:val="18"/>
          <w:szCs w:val="18"/>
        </w:rPr>
        <w:t xml:space="preserve">   │  - Passport     │              │  - Decimation           │</w:t>
      </w:r>
      <w:r>
        <w:br/>
      </w:r>
      <w:r>
        <w:rPr>
          <w:rFonts w:ascii="Consolas" w:cs="Consolas" w:eastAsia="Consolas" w:hAnsi="Consolas"/>
          <w:sz w:val="18"/>
          <w:szCs w:val="18"/>
        </w:rPr>
        <w:t xml:space="preserve">   │  - Sessions     │              │  - KTX2 / Draco         │</w:t>
      </w:r>
      <w:r>
        <w:br/>
      </w:r>
      <w:r>
        <w:rPr>
          <w:rFonts w:ascii="Consolas" w:cs="Consolas" w:eastAsia="Consolas" w:hAnsi="Consolas"/>
          <w:sz w:val="18"/>
          <w:szCs w:val="18"/>
        </w:rPr>
        <w:t xml:space="preserve">   │  - Libraries    │              │  - Collider gen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PG DB  │                          │   CDN   │</w:t>
      </w:r>
      <w:r>
        <w:br/>
      </w:r>
      <w:r>
        <w:rPr>
          <w:rFonts w:ascii="Consolas" w:cs="Consolas" w:eastAsia="Consolas" w:hAnsi="Consolas"/>
          <w:sz w:val="18"/>
          <w:szCs w:val="18"/>
        </w:rPr>
        <w:t xml:space="preserve">       └────────┘                          └─────────┘</w:t>
      </w:r>
    </w:p>
    <w:p>
      <w:pPr>
        <w:pStyle w:val="Heading2"/>
        <w:spacing w:after="160" w:before="280"/>
      </w:pPr>
      <w:r>
        <w:t xml:space="preserve">4.2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5000"/>
      </w:tblGrid>
      <w:tr>
        <w:trPr>
          <w:tblHeader/>
        </w:trPr>
        <w:tc>
          <w:tcPr>
            <w:tcW w:type="dxa" w:w="17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Layer</w:t>
            </w:r>
          </w:p>
        </w:tc>
        <w:tc>
          <w:tcPr>
            <w:tcW w:type="dxa" w:w="27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Choice</w:t>
            </w:r>
          </w:p>
        </w:tc>
        <w:tc>
          <w:tcPr>
            <w:tcW w:type="dxa" w:w="50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Why</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Rendering</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Three.js. WebGPU renderer where supported, WebGL2 fallback.</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Mature browser 3D library. Slow Roads precedent. WebGPU unlocks compute shaders for future vegetation and (potentially) physics offload.</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Rigid-body physics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Rapier (Rust → WASM).</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Faster than Cannon-es and Ammo.js in our workload. Deterministic. Excellent Three.js interop.</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Soft-body physics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Custom mass-spring on proxy mesh, in Web Worker.</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No off-the-shelf browser library hits the realism bar. We build a stripped-down system. See 4.6.</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State management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Zustand for UI state. Direct refs for game state.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Zustand is small and works well outside React's render loop.</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UI framework</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React.</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Standard, productive, supports the menu surfaces we need.</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Backend runtime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Node.js (Fastify).</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Light, fast, same language as client.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Database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Postgres.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Passport, libraries, telemetry archives. Relational data with some JSONB for flexible payloads.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Asset CDN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CloudFront or similar in front of S3.</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Edge caching for processed assets. Sketchfab processed outputs are the largest files we serve.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Asset processing</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Serverless workers (AWS Lambda / Cloud Run).</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Bursty, parallelizable, no need for always-on capacity.</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Auth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Email magic link + OAuth (Google, Discord).</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Discord is where the audience is.</w:t>
            </w:r>
          </w:p>
        </w:tc>
      </w:tr>
    </w:tbl>
    <w:p>
      <w:pPr>
        <w:spacing w:after="120"/>
      </w:pPr>
      <w:r>
        <w:t xml:space="preserve"/>
      </w:r>
    </w:p>
    <w:p>
      <w:r>
        <w:br w:type="page"/>
      </w:r>
    </w:p>
    <w:p>
      <w:pPr>
        <w:pStyle w:val="Heading2"/>
        <w:spacing w:after="160" w:before="280"/>
      </w:pPr>
      <w:r>
        <w:t xml:space="preserve">4.3 The Zone Architecture</w:t>
      </w:r>
    </w:p>
    <w:p>
      <w:pPr>
        <w:spacing w:after="120" w:line="300"/>
      </w:pPr>
      <w:r>
        <w:t xml:space="preserve">A zone is a self-contained driving environment. Architecturally, a zone is a manifest plus an asset bundle plus a semantic sidecar.</w:t>
      </w:r>
    </w:p>
    <w:p>
      <w:pPr>
        <w:pStyle w:val="Heading3"/>
        <w:spacing w:after="120" w:before="220"/>
      </w:pPr>
      <w:r>
        <w:t xml:space="preserve">Zone manifest (JSON, served by API)</w:t>
      </w:r>
    </w:p>
    <w:p>
      <w:pPr>
        <w:pBdr>
          <w:left w:val="single" w:color="1F3A5F" w:sz="12" w:space="8"/>
        </w:pBdr>
        <w:shd w:fill="F5F5F5" w:val="clear"/>
        <w:spacing w:after="120" w:before="60" w:line="260"/>
        <w:ind w:left="360"/>
      </w:pPr>
      <w:r>
        <w:rPr>
          <w:rFonts w:ascii="Consolas" w:cs="Consolas" w:eastAsia="Consolas" w:hAnsi="Consolas"/>
          <w:sz w:val="18"/>
          <w:szCs w:val="18"/>
        </w:rPr>
        <w:t xml:space="preserve">{</w:t>
      </w:r>
      <w:r>
        <w:br/>
      </w:r>
      <w:r>
        <w:rPr>
          <w:rFonts w:ascii="Consolas" w:cs="Consolas" w:eastAsia="Consolas" w:hAnsi="Consolas"/>
          <w:sz w:val="18"/>
          <w:szCs w:val="18"/>
        </w:rPr>
        <w:t xml:space="preserve">  "id": "zone_suzuka_demo",</w:t>
      </w:r>
      <w:r>
        <w:br/>
      </w:r>
      <w:r>
        <w:rPr>
          <w:rFonts w:ascii="Consolas" w:cs="Consolas" w:eastAsia="Consolas" w:hAnsi="Consolas"/>
          <w:sz w:val="18"/>
          <w:szCs w:val="18"/>
        </w:rPr>
        <w:t xml:space="preserve">  "name": "Suzuka Demo",</w:t>
      </w:r>
      <w:r>
        <w:br/>
      </w:r>
      <w:r>
        <w:rPr>
          <w:rFonts w:ascii="Consolas" w:cs="Consolas" w:eastAsia="Consolas" w:hAnsi="Consolas"/>
          <w:sz w:val="18"/>
          <w:szCs w:val="18"/>
        </w:rPr>
        <w:t xml:space="preserve">  "version": "1.0.0",</w:t>
      </w:r>
      <w:r>
        <w:br/>
      </w:r>
      <w:r>
        <w:rPr>
          <w:rFonts w:ascii="Consolas" w:cs="Consolas" w:eastAsia="Consolas" w:hAnsi="Consolas"/>
          <w:sz w:val="18"/>
          <w:szCs w:val="18"/>
        </w:rPr>
        <w:t xml:space="preserve">  "physics_profile": "tarmac_circuit",   // tarmac_circuit | dirt | snow | drift</w:t>
      </w:r>
      <w:r>
        <w:br/>
      </w:r>
      <w:r>
        <w:rPr>
          <w:rFonts w:ascii="Consolas" w:cs="Consolas" w:eastAsia="Consolas" w:hAnsi="Consolas"/>
          <w:sz w:val="18"/>
          <w:szCs w:val="18"/>
        </w:rPr>
        <w:t xml:space="preserve">  "control_scheme": "circuit",            // circuit | rally | drift | casual</w:t>
      </w:r>
      <w:r>
        <w:br/>
      </w:r>
      <w:r>
        <w:rPr>
          <w:rFonts w:ascii="Consolas" w:cs="Consolas" w:eastAsia="Consolas" w:hAnsi="Consolas"/>
          <w:sz w:val="18"/>
          <w:szCs w:val="18"/>
        </w:rPr>
        <w:t xml:space="preserve">  "fidelity_tier": "high",                // low | medium | high</w:t>
      </w:r>
      <w:r>
        <w:br/>
      </w:r>
      <w:r>
        <w:rPr>
          <w:rFonts w:ascii="Consolas" w:cs="Consolas" w:eastAsia="Consolas" w:hAnsi="Consolas"/>
          <w:sz w:val="18"/>
          <w:szCs w:val="18"/>
        </w:rPr>
        <w:t xml:space="preserve">  "assets": {</w:t>
      </w:r>
      <w:r>
        <w:br/>
      </w:r>
      <w:r>
        <w:rPr>
          <w:rFonts w:ascii="Consolas" w:cs="Consolas" w:eastAsia="Consolas" w:hAnsi="Consolas"/>
          <w:sz w:val="18"/>
          <w:szCs w:val="18"/>
        </w:rPr>
        <w:t xml:space="preserve">    "mesh": "https://cdn.trace/zones/suzuka_demo/mesh.glb",</w:t>
      </w:r>
      <w:r>
        <w:br/>
      </w:r>
      <w:r>
        <w:rPr>
          <w:rFonts w:ascii="Consolas" w:cs="Consolas" w:eastAsia="Consolas" w:hAnsi="Consolas"/>
          <w:sz w:val="18"/>
          <w:szCs w:val="18"/>
        </w:rPr>
        <w:t xml:space="preserve">    "collider": "https://cdn.trace/zones/suzuka_demo/collider.glb",</w:t>
      </w:r>
      <w:r>
        <w:br/>
      </w:r>
      <w:r>
        <w:rPr>
          <w:rFonts w:ascii="Consolas" w:cs="Consolas" w:eastAsia="Consolas" w:hAnsi="Consolas"/>
          <w:sz w:val="18"/>
          <w:szCs w:val="18"/>
        </w:rPr>
        <w:t xml:space="preserve">    "textures": "https://cdn.trace/zones/suzuka_demo/textures.ktx2",</w:t>
      </w:r>
      <w:r>
        <w:br/>
      </w:r>
      <w:r>
        <w:rPr>
          <w:rFonts w:ascii="Consolas" w:cs="Consolas" w:eastAsia="Consolas" w:hAnsi="Consolas"/>
          <w:sz w:val="18"/>
          <w:szCs w:val="18"/>
        </w:rPr>
        <w:t xml:space="preserve">    "skybox": "https://cdn.trace/zones/suzuka_demo/sky.hdr"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"semantic_sidecar": "https://cdn.trace/zones/suzuka_demo/semantic.json",</w:t>
      </w:r>
      <w:r>
        <w:br/>
      </w:r>
      <w:r>
        <w:rPr>
          <w:rFonts w:ascii="Consolas" w:cs="Consolas" w:eastAsia="Consolas" w:hAnsi="Consolas"/>
          <w:sz w:val="18"/>
          <w:szCs w:val="18"/>
        </w:rPr>
        <w:t xml:space="preserve">  "spawn_points": [</w:t>
      </w:r>
      <w:r>
        <w:br/>
      </w:r>
      <w:r>
        <w:rPr>
          <w:rFonts w:ascii="Consolas" w:cs="Consolas" w:eastAsia="Consolas" w:hAnsi="Consolas"/>
          <w:sz w:val="18"/>
          <w:szCs w:val="18"/>
        </w:rPr>
        <w:t xml:space="preserve">    { "id": "grid_1", "position": [...], "rotation":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"modes_supported": ["free_roam", "timed_run"],</w:t>
      </w:r>
      <w:r>
        <w:br/>
      </w:r>
      <w:r>
        <w:rPr>
          <w:rFonts w:ascii="Consolas" w:cs="Consolas" w:eastAsia="Consolas" w:hAnsi="Consolas"/>
          <w:sz w:val="18"/>
          <w:szCs w:val="18"/>
        </w:rPr>
        <w:t xml:space="preserve">  "partner": null,</w:t>
      </w:r>
      <w:r>
        <w:br/>
      </w:r>
      <w:r>
        <w:rPr>
          <w:rFonts w:ascii="Consolas" w:cs="Consolas" w:eastAsia="Consolas" w:hAnsi="Consolas"/>
          <w:sz w:val="18"/>
          <w:szCs w:val="18"/>
        </w:rPr>
        <w:t xml:space="preserve">  "credits": "..."</w:t>
      </w:r>
      <w:r>
        <w:br/>
      </w:r>
      <w:r>
        <w:rPr>
          <w:rFonts w:ascii="Consolas" w:cs="Consolas" w:eastAsia="Consolas" w:hAnsi="Consolas"/>
          <w:sz w:val="18"/>
          <w:szCs w:val="18"/>
        </w:rPr>
        <w:t xml:space="preserve">}</w:t>
      </w:r>
    </w:p>
    <w:p>
      <w:pPr>
        <w:spacing w:after="120" w:line="300"/>
      </w:pPr>
      <w:r>
        <w:t xml:space="preserve">On entering a zone, the client (1) fetches the manifest, (2) prefetches all referenced assets in parallel, (3) initializes the appropriate physics profile, (4) loads the semantic sidecar, (5) spawns the player vehicle at the requested spawn point. Loading screen shows progress per asset.</w:t>
      </w:r>
    </w:p>
    <w:p>
      <w:pPr>
        <w:pStyle w:val="Heading3"/>
        <w:spacing w:after="120" w:before="220"/>
      </w:pPr>
      <w:r>
        <w:t xml:space="preserve">Physics profiles</w:t>
      </w:r>
    </w:p>
    <w:p>
      <w:pPr>
        <w:spacing w:after="120" w:line="300"/>
      </w:pPr>
      <w:r>
        <w:t xml:space="preserve">A profile is a parameter set, not a separate engine. Rapier handles all of them; what changes is tire-friction curves, suspension stiffness defaults, surface friction coefficients per material zone, and traction-loss thresholds.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600"/>
      </w:tblGrid>
      <w:tr>
        <w:trPr>
          <w:tblHeader/>
        </w:trPr>
        <w:tc>
          <w:tcPr>
            <w:tcW w:type="dxa" w:w="22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Profile</w:t>
            </w:r>
          </w:p>
        </w:tc>
        <w:tc>
          <w:tcPr>
            <w:tcW w:type="dxa" w:w="28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Tire μ (driving surface)</w:t>
            </w:r>
          </w:p>
        </w:tc>
        <w:tc>
          <w:tcPr>
            <w:tcW w:type="dxa" w:w="18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Tire μ (off-surface)</w:t>
            </w:r>
          </w:p>
        </w:tc>
        <w:tc>
          <w:tcPr>
            <w:tcW w:type="dxa" w:w="26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tarmac_circuit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1.6</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0.4 (grass)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High grip. Snap-oversteer if exceeded.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dirt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0.9</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0.6</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Loose surface, longer braking, drift-friendly.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snow</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0.4</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0.2</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Showcase zone for AWD/xDrive demos.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drift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0.6</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Tuned for sustained slip, longer counter-steer windows.</w:t>
            </w:r>
          </w:p>
        </w:tc>
      </w:tr>
    </w:tbl>
    <w:p>
      <w:pPr>
        <w:spacing w:after="120"/>
      </w:pPr>
      <w:r>
        <w:t xml:space="preserve"/>
      </w:r>
    </w:p>
    <w:p>
      <w:pPr>
        <w:pStyle w:val="Heading3"/>
        <w:spacing w:after="120" w:before="220"/>
      </w:pPr>
      <w:r>
        <w:t xml:space="preserve">Why this matters</w:t>
      </w:r>
    </w:p>
    <w:p>
      <w:pPr>
        <w:spacing w:after="120" w:line="300"/>
      </w:pPr>
      <w:r>
        <w:t xml:space="preserve">The Trace memo's core business insight is that zones are partnership surfaces. A zone is the smallest unit of partnership. By making it a manifest plus a bundle, we make it trivially clear what a partner is buying and what we are delivering. The manifest is also the spec for the click-tool's output and the asset pipeline's output, which means every zone — partner-funded, internally-built, or imported — is the same data shape.</w:t>
      </w:r>
    </w:p>
    <w:p>
      <w:r>
        <w:br w:type="page"/>
      </w:r>
    </w:p>
    <w:p>
      <w:pPr>
        <w:pStyle w:val="Heading2"/>
        <w:spacing w:after="160" w:before="280"/>
      </w:pPr>
      <w:r>
        <w:t xml:space="preserve">4.4 Passport System</w:t>
      </w:r>
    </w:p>
    <w:p>
      <w:pPr>
        <w:spacing w:after="120" w:line="300"/>
      </w:pPr>
      <w:r>
        <w:t xml:space="preserve">The passport is the persistent player object. It is the bridge artifact that, in later phases, makes digital and physical activity legible as one progression. In Phase 1, real-world fulfillment is stubbed — but the surface is real.</w:t>
      </w:r>
    </w:p>
    <w:p>
      <w:pPr>
        <w:pStyle w:val="Heading3"/>
        <w:spacing w:after="120" w:before="220"/>
      </w:pPr>
      <w:r>
        <w:t xml:space="preserve">Phase 1 data model</w:t>
      </w:r>
    </w:p>
    <w:p>
      <w:pPr>
        <w:pBdr>
          <w:left w:val="single" w:color="1F3A5F" w:sz="12" w:space="8"/>
        </w:pBdr>
        <w:shd w:fill="F5F5F5" w:val="clear"/>
        <w:spacing w:after="120" w:before="60" w:line="260"/>
        <w:ind w:left="360"/>
      </w:pPr>
      <w:r>
        <w:rPr>
          <w:rFonts w:ascii="Consolas" w:cs="Consolas" w:eastAsia="Consolas" w:hAnsi="Consolas"/>
          <w:sz w:val="18"/>
          <w:szCs w:val="18"/>
        </w:rPr>
        <w:t xml:space="preserve">Passport {</w:t>
      </w:r>
      <w:r>
        <w:br/>
      </w:r>
      <w:r>
        <w:rPr>
          <w:rFonts w:ascii="Consolas" w:cs="Consolas" w:eastAsia="Consolas" w:hAnsi="Consolas"/>
          <w:sz w:val="18"/>
          <w:szCs w:val="18"/>
        </w:rPr>
        <w:t xml:space="preserve">  id: uuid</w:t>
      </w:r>
      <w:r>
        <w:br/>
      </w:r>
      <w:r>
        <w:rPr>
          <w:rFonts w:ascii="Consolas" w:cs="Consolas" w:eastAsia="Consolas" w:hAnsi="Consolas"/>
          <w:sz w:val="18"/>
          <w:szCs w:val="18"/>
        </w:rPr>
        <w:t xml:space="preserve">  user_id: uuid</w:t>
      </w:r>
      <w:r>
        <w:br/>
      </w:r>
      <w:r>
        <w:rPr>
          <w:rFonts w:ascii="Consolas" w:cs="Consolas" w:eastAsia="Consolas" w:hAnsi="Consolas"/>
          <w:sz w:val="18"/>
          <w:szCs w:val="18"/>
        </w:rPr>
        <w:t xml:space="preserve">  display_name: string</w:t>
      </w:r>
      <w:r>
        <w:br/>
      </w:r>
      <w:r>
        <w:rPr>
          <w:rFonts w:ascii="Consolas" w:cs="Consolas" w:eastAsia="Consolas" w:hAnsi="Consolas"/>
          <w:sz w:val="18"/>
          <w:szCs w:val="18"/>
        </w:rPr>
        <w:t xml:space="preserve">  created_at: timestamp</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stamps: Stamp[]                  // initially populated by zones visited + timed runs</w:t>
      </w:r>
      <w:r>
        <w:br/>
      </w:r>
      <w:r>
        <w:rPr>
          <w:rFonts w:ascii="Consolas" w:cs="Consolas" w:eastAsia="Consolas" w:hAnsi="Consolas"/>
          <w:sz w:val="18"/>
          <w:szCs w:val="18"/>
        </w:rPr>
        <w:t xml:space="preserve">  unlocks: Unlock[]                // stubbed (real-world entitlements) in Phase 1</w:t>
      </w:r>
      <w:r>
        <w:br/>
      </w:r>
      <w:r>
        <w:rPr>
          <w:rFonts w:ascii="Consolas" w:cs="Consolas" w:eastAsia="Consolas" w:hAnsi="Consolas"/>
          <w:sz w:val="18"/>
          <w:szCs w:val="18"/>
        </w:rPr>
        <w:t xml:space="preserve">  records: Record[]                // best lap per zone, per car</w:t>
      </w:r>
      <w:r>
        <w:br/>
      </w:r>
      <w:r>
        <w:rPr>
          <w:rFonts w:ascii="Consolas" w:cs="Consolas" w:eastAsia="Consolas" w:hAnsi="Consolas"/>
          <w:sz w:val="18"/>
          <w:szCs w:val="18"/>
        </w:rPr>
        <w:t xml:space="preserve">  collection: CollectionItem[]     // owned cars, zones marked as favorites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Stamp {</w:t>
      </w:r>
      <w:r>
        <w:br/>
      </w:r>
      <w:r>
        <w:rPr>
          <w:rFonts w:ascii="Consolas" w:cs="Consolas" w:eastAsia="Consolas" w:hAnsi="Consolas"/>
          <w:sz w:val="18"/>
          <w:szCs w:val="18"/>
        </w:rPr>
        <w:t xml:space="preserve">  id: uuid</w:t>
      </w:r>
      <w:r>
        <w:br/>
      </w:r>
      <w:r>
        <w:rPr>
          <w:rFonts w:ascii="Consolas" w:cs="Consolas" w:eastAsia="Consolas" w:hAnsi="Consolas"/>
          <w:sz w:val="18"/>
          <w:szCs w:val="18"/>
        </w:rPr>
        <w:t xml:space="preserve">  passport_id: uuid</w:t>
      </w:r>
      <w:r>
        <w:br/>
      </w:r>
      <w:r>
        <w:rPr>
          <w:rFonts w:ascii="Consolas" w:cs="Consolas" w:eastAsia="Consolas" w:hAnsi="Consolas"/>
          <w:sz w:val="18"/>
          <w:szCs w:val="18"/>
        </w:rPr>
        <w:t xml:space="preserve">  source: "zone_visit" | "timed_run" | "first_crash" | "scan_in"</w:t>
      </w:r>
      <w:r>
        <w:br/>
      </w:r>
      <w:r>
        <w:rPr>
          <w:rFonts w:ascii="Consolas" w:cs="Consolas" w:eastAsia="Consolas" w:hAnsi="Consolas"/>
          <w:sz w:val="18"/>
          <w:szCs w:val="18"/>
        </w:rPr>
        <w:t xml:space="preserve">  zone_id: string | null</w:t>
      </w:r>
      <w:r>
        <w:br/>
      </w:r>
      <w:r>
        <w:rPr>
          <w:rFonts w:ascii="Consolas" w:cs="Consolas" w:eastAsia="Consolas" w:hAnsi="Consolas"/>
          <w:sz w:val="18"/>
          <w:szCs w:val="18"/>
        </w:rPr>
        <w:t xml:space="preserve">  earned_at: timestamp</w:t>
      </w:r>
      <w:r>
        <w:br/>
      </w:r>
      <w:r>
        <w:rPr>
          <w:rFonts w:ascii="Consolas" w:cs="Consolas" w:eastAsia="Consolas" w:hAnsi="Consolas"/>
          <w:sz w:val="18"/>
          <w:szCs w:val="18"/>
        </w:rPr>
        <w:t xml:space="preserve">  metadata: jsonb</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Record {</w:t>
      </w:r>
      <w:r>
        <w:br/>
      </w:r>
      <w:r>
        <w:rPr>
          <w:rFonts w:ascii="Consolas" w:cs="Consolas" w:eastAsia="Consolas" w:hAnsi="Consolas"/>
          <w:sz w:val="18"/>
          <w:szCs w:val="18"/>
        </w:rPr>
        <w:t xml:space="preserve">  passport_id: uuid</w:t>
      </w:r>
      <w:r>
        <w:br/>
      </w:r>
      <w:r>
        <w:rPr>
          <w:rFonts w:ascii="Consolas" w:cs="Consolas" w:eastAsia="Consolas" w:hAnsi="Consolas"/>
          <w:sz w:val="18"/>
          <w:szCs w:val="18"/>
        </w:rPr>
        <w:t xml:space="preserve">  zone_id: string</w:t>
      </w:r>
      <w:r>
        <w:br/>
      </w:r>
      <w:r>
        <w:rPr>
          <w:rFonts w:ascii="Consolas" w:cs="Consolas" w:eastAsia="Consolas" w:hAnsi="Consolas"/>
          <w:sz w:val="18"/>
          <w:szCs w:val="18"/>
        </w:rPr>
        <w:t xml:space="preserve">  vehicle_id: string</w:t>
      </w:r>
      <w:r>
        <w:br/>
      </w:r>
      <w:r>
        <w:rPr>
          <w:rFonts w:ascii="Consolas" w:cs="Consolas" w:eastAsia="Consolas" w:hAnsi="Consolas"/>
          <w:sz w:val="18"/>
          <w:szCs w:val="18"/>
        </w:rPr>
        <w:t xml:space="preserve">  best_lap_ms: int</w:t>
      </w:r>
      <w:r>
        <w:br/>
      </w:r>
      <w:r>
        <w:rPr>
          <w:rFonts w:ascii="Consolas" w:cs="Consolas" w:eastAsia="Consolas" w:hAnsi="Consolas"/>
          <w:sz w:val="18"/>
          <w:szCs w:val="18"/>
        </w:rPr>
        <w:t xml:space="preserve">  best_lap_at: timestamp</w:t>
      </w:r>
      <w:r>
        <w:br/>
      </w:r>
      <w:r>
        <w:rPr>
          <w:rFonts w:ascii="Consolas" w:cs="Consolas" w:eastAsia="Consolas" w:hAnsi="Consolas"/>
          <w:sz w:val="18"/>
          <w:szCs w:val="18"/>
        </w:rPr>
        <w:t xml:space="preserve">  telemetry_archive_url: string  // S3 / CDN link to recorded session</w:t>
      </w:r>
      <w:r>
        <w:br/>
      </w:r>
      <w:r>
        <w:rPr>
          <w:rFonts w:ascii="Consolas" w:cs="Consolas" w:eastAsia="Consolas" w:hAnsi="Consolas"/>
          <w:sz w:val="18"/>
          <w:szCs w:val="18"/>
        </w:rPr>
        <w:t xml:space="preserve">}</w:t>
      </w:r>
    </w:p>
    <w:p>
      <w:pPr>
        <w:pStyle w:val="Heading3"/>
        <w:spacing w:after="120" w:before="220"/>
      </w:pPr>
      <w:r>
        <w:t xml:space="preserve">Phase 1 passport surfaces</w:t>
      </w:r>
    </w:p>
    <w:p>
      <w:pPr>
        <w:pStyle w:val="ListParagraph"/>
        <w:numPr>
          <w:ilvl w:val="0"/>
          <w:numId w:val="2"/>
        </w:numPr>
        <w:spacing w:after="80" w:line="280"/>
      </w:pPr>
      <w:r>
        <w:t xml:space="preserve">Accessible from the hub via a persistent UI button.</w:t>
      </w:r>
    </w:p>
    <w:p>
      <w:pPr>
        <w:pStyle w:val="ListParagraph"/>
        <w:numPr>
          <w:ilvl w:val="0"/>
          <w:numId w:val="2"/>
        </w:numPr>
        <w:spacing w:after="80" w:line="280"/>
      </w:pPr>
      <w:r>
        <w:t xml:space="preserve">Shows: display name, stamps earned, best lap per zone, total time driven, favorite zones.</w:t>
      </w:r>
    </w:p>
    <w:p>
      <w:pPr>
        <w:pStyle w:val="ListParagraph"/>
        <w:numPr>
          <w:ilvl w:val="0"/>
          <w:numId w:val="2"/>
        </w:numPr>
        <w:spacing w:after="80" w:line="280"/>
      </w:pPr>
      <w:r>
        <w:t xml:space="preserve">Stamps are visual — designed to look real and tangible. This is the partner-credibility layer.</w:t>
      </w:r>
    </w:p>
    <w:p>
      <w:pPr>
        <w:pStyle w:val="ListParagraph"/>
        <w:numPr>
          <w:ilvl w:val="0"/>
          <w:numId w:val="2"/>
        </w:numPr>
        <w:spacing w:after="80" w:line="280"/>
      </w:pPr>
      <w:r>
        <w:t xml:space="preserve">Storefront tab visible but content is placeholder: "Coming soon: Track day stamps, manufacturer drives."</w:t>
      </w:r>
    </w:p>
    <w:p>
      <w:pPr>
        <w:pStyle w:val="Heading3"/>
        <w:spacing w:after="120" w:before="220"/>
      </w:pPr>
      <w:r>
        <w:t xml:space="preserve">Phase 3 expansion</w:t>
      </w:r>
    </w:p>
    <w:p>
      <w:pPr>
        <w:pStyle w:val="ListParagraph"/>
        <w:numPr>
          <w:ilvl w:val="0"/>
          <w:numId w:val="2"/>
        </w:numPr>
        <w:spacing w:after="80" w:line="280"/>
      </w:pPr>
      <w:r>
        <w:t xml:space="preserve">Scan-in flow: physical QR codes at partner venues link to /scan?token=... → server validates → stamp issued.</w:t>
      </w:r>
    </w:p>
    <w:p>
      <w:pPr>
        <w:pStyle w:val="ListParagraph"/>
        <w:numPr>
          <w:ilvl w:val="0"/>
          <w:numId w:val="2"/>
        </w:numPr>
        <w:spacing w:after="80" w:line="280"/>
      </w:pPr>
      <w:r>
        <w:t xml:space="preserve">Real-world entitlement unlocks tied to stamp combinations.</w:t>
      </w:r>
    </w:p>
    <w:p>
      <w:pPr>
        <w:pStyle w:val="ListParagraph"/>
        <w:numPr>
          <w:ilvl w:val="0"/>
          <w:numId w:val="2"/>
        </w:numPr>
        <w:spacing w:after="80" w:line="280"/>
      </w:pPr>
      <w:r>
        <w:t xml:space="preserve">Six-tier credentialing progression (per the Trace memo's talent pipeline).</w:t>
      </w:r>
    </w:p>
    <w:p>
      <w:r>
        <w:br w:type="page"/>
      </w:r>
    </w:p>
    <w:p>
      <w:pPr>
        <w:pStyle w:val="Heading2"/>
        <w:spacing w:after="160" w:before="280"/>
      </w:pPr>
      <w:r>
        <w:t xml:space="preserve">4.5 Semantic Map Data and the Click-Tool</w:t>
      </w:r>
    </w:p>
    <w:p>
      <w:pPr>
        <w:spacing w:after="120" w:line="300"/>
      </w:pPr>
      <w:r>
        <w:t xml:space="preserve">The single hardest engineering problem in this project is not soft-body physics. It is that a Sketchfab mesh is just triangles, and the game needs to know which triangles are road, which are barrier, where the start line is, and where checkpoints fall. Without this, race mode does not function, telemetry sector splits are guesses, and we cannot reset a stuck car back onto the track.</w:t>
      </w:r>
    </w:p>
    <w:p>
      <w:pPr>
        <w:spacing w:after="120" w:line="300"/>
      </w:pPr>
      <w:r>
        <w:t xml:space="preserve">Phase 1 solves this by authoring, not extraction. A team member uses the click-tool, in the browser, to mark up each zone.</w:t>
      </w:r>
    </w:p>
    <w:p>
      <w:pPr>
        <w:pStyle w:val="Heading3"/>
        <w:spacing w:after="120" w:before="220"/>
      </w:pPr>
      <w:r>
        <w:t xml:space="preserve">The click-tool: spec</w:t>
      </w:r>
    </w:p>
    <w:p>
      <w:pPr>
        <w:spacing w:after="120" w:line="300"/>
      </w:pPr>
      <w:r>
        <w:t xml:space="preserve">In-browser editor mode, available to authorized users only. Loads any zone mesh (Sketchfab-imported or otherwise) and lets the user produce a semantic sidecar by clicking.</w:t>
      </w:r>
    </w:p>
    <w:p>
      <w:pPr>
        <w:spacing w:after="120" w:line="300"/>
      </w:pPr>
      <w:r>
        <w:rPr>
          <w:b/>
          <w:bCs/>
        </w:rPr>
        <w:t xml:space="preserve">Authoring workflow:</w:t>
      </w:r>
    </w:p>
    <w:p>
      <w:pPr>
        <w:pStyle w:val="ListParagraph"/>
        <w:numPr>
          <w:ilvl w:val="0"/>
          <w:numId w:val="3"/>
        </w:numPr>
        <w:spacing w:after="80" w:line="280"/>
      </w:pPr>
      <w:r>
        <w:t xml:space="preserve">Author opens the editor, selects a mesh to author against.</w:t>
      </w:r>
    </w:p>
    <w:p>
      <w:pPr>
        <w:pStyle w:val="ListParagraph"/>
        <w:numPr>
          <w:ilvl w:val="0"/>
          <w:numId w:val="3"/>
        </w:numPr>
        <w:spacing w:after="80" w:line="280"/>
      </w:pPr>
      <w:r>
        <w:t xml:space="preserve">Click "Centerline" mode. Each click on the mesh raycasts to find the hit point and drops a centerline node. 20–50 nodes typically cover a full lap.</w:t>
      </w:r>
    </w:p>
    <w:p>
      <w:pPr>
        <w:pStyle w:val="ListParagraph"/>
        <w:numPr>
          <w:ilvl w:val="0"/>
          <w:numId w:val="3"/>
        </w:numPr>
        <w:spacing w:after="80" w:line="280"/>
      </w:pPr>
      <w:r>
        <w:t xml:space="preserve">Click "Barriers" mode. Each click on a railing, wall, or fence drops a barrier node. Barrier nodes are connected sequentially as a polyline.</w:t>
      </w:r>
    </w:p>
    <w:p>
      <w:pPr>
        <w:pStyle w:val="ListParagraph"/>
        <w:numPr>
          <w:ilvl w:val="0"/>
          <w:numId w:val="3"/>
        </w:numPr>
        <w:spacing w:after="80" w:line="280"/>
      </w:pPr>
      <w:r>
        <w:t xml:space="preserve">Click "Start/Finish" mode. Two clicks define the start-finish line segment.</w:t>
      </w:r>
    </w:p>
    <w:p>
      <w:pPr>
        <w:pStyle w:val="ListParagraph"/>
        <w:numPr>
          <w:ilvl w:val="0"/>
          <w:numId w:val="3"/>
        </w:numPr>
        <w:spacing w:after="80" w:line="280"/>
      </w:pPr>
      <w:r>
        <w:t xml:space="preserve">Click "Spawn" mode. One or more clicks set spawn points (with auto-detected facing direction along the nearest centerline tangent).</w:t>
      </w:r>
    </w:p>
    <w:p>
      <w:pPr>
        <w:pStyle w:val="ListParagraph"/>
        <w:numPr>
          <w:ilvl w:val="0"/>
          <w:numId w:val="3"/>
        </w:numPr>
        <w:spacing w:after="80" w:line="280"/>
      </w:pPr>
      <w:r>
        <w:t xml:space="preserve">Author hits "Generate Sidecar." System fits a Catmull-Rom spline through centerline nodes, computes a fixed-width road polygon (default 12 m, adjustable globally per zone), and emits sector boundaries at evenly spaced intervals along the centerline.</w:t>
      </w:r>
    </w:p>
    <w:p>
      <w:pPr>
        <w:pStyle w:val="ListParagraph"/>
        <w:numPr>
          <w:ilvl w:val="0"/>
          <w:numId w:val="3"/>
        </w:numPr>
        <w:spacing w:after="80" w:line="280"/>
      </w:pPr>
      <w:r>
        <w:t xml:space="preserve">Author tests the zone in race mode from inside the editor. Iterate.</w:t>
      </w:r>
    </w:p>
    <w:p>
      <w:pPr>
        <w:pStyle w:val="ListParagraph"/>
        <w:numPr>
          <w:ilvl w:val="0"/>
          <w:numId w:val="3"/>
        </w:numPr>
        <w:spacing w:after="80" w:line="280"/>
      </w:pPr>
      <w:r>
        <w:t xml:space="preserve">Author commits the sidecar. JSON is saved alongside the zone asset bundle.</w:t>
      </w:r>
    </w:p>
    <w:p>
      <w:pPr>
        <w:pStyle w:val="Heading3"/>
        <w:spacing w:after="120" w:before="220"/>
      </w:pPr>
      <w:r>
        <w:t xml:space="preserve">Semantic sidecar (JSON)</w:t>
      </w:r>
    </w:p>
    <w:p>
      <w:pPr>
        <w:pBdr>
          <w:left w:val="single" w:color="1F3A5F" w:sz="12" w:space="8"/>
        </w:pBdr>
        <w:shd w:fill="F5F5F5" w:val="clear"/>
        <w:spacing w:after="120" w:before="60" w:line="260"/>
        <w:ind w:left="360"/>
      </w:pPr>
      <w:r>
        <w:rPr>
          <w:rFonts w:ascii="Consolas" w:cs="Consolas" w:eastAsia="Consolas" w:hAnsi="Consolas"/>
          <w:sz w:val="18"/>
          <w:szCs w:val="18"/>
        </w:rPr>
        <w:t xml:space="preserve">{</w:t>
      </w:r>
      <w:r>
        <w:br/>
      </w:r>
      <w:r>
        <w:rPr>
          <w:rFonts w:ascii="Consolas" w:cs="Consolas" w:eastAsia="Consolas" w:hAnsi="Consolas"/>
          <w:sz w:val="18"/>
          <w:szCs w:val="18"/>
        </w:rPr>
        <w:t xml:space="preserve">  "version": "1.0",</w:t>
      </w:r>
      <w:r>
        <w:br/>
      </w:r>
      <w:r>
        <w:rPr>
          <w:rFonts w:ascii="Consolas" w:cs="Consolas" w:eastAsia="Consolas" w:hAnsi="Consolas"/>
          <w:sz w:val="18"/>
          <w:szCs w:val="18"/>
        </w:rPr>
        <w:t xml:space="preserve">  "zone_id": "zone_suzuka_demo",</w:t>
      </w:r>
      <w:r>
        <w:br/>
      </w:r>
      <w:r>
        <w:rPr>
          <w:rFonts w:ascii="Consolas" w:cs="Consolas" w:eastAsia="Consolas" w:hAnsi="Consolas"/>
          <w:sz w:val="18"/>
          <w:szCs w:val="18"/>
        </w:rPr>
        <w:t xml:space="preserve">  "centerline": {</w:t>
      </w:r>
      <w:r>
        <w:br/>
      </w:r>
      <w:r>
        <w:rPr>
          <w:rFonts w:ascii="Consolas" w:cs="Consolas" w:eastAsia="Consolas" w:hAnsi="Consolas"/>
          <w:sz w:val="18"/>
          <w:szCs w:val="18"/>
        </w:rPr>
        <w:t xml:space="preserve">    "nodes": [ [x, y, z], [x, y, z], ... ],</w:t>
      </w:r>
      <w:r>
        <w:br/>
      </w:r>
      <w:r>
        <w:rPr>
          <w:rFonts w:ascii="Consolas" w:cs="Consolas" w:eastAsia="Consolas" w:hAnsi="Consolas"/>
          <w:sz w:val="18"/>
          <w:szCs w:val="18"/>
        </w:rPr>
        <w:t xml:space="preserve">    "spline_type": "catmull_rom",</w:t>
      </w:r>
      <w:r>
        <w:br/>
      </w:r>
      <w:r>
        <w:rPr>
          <w:rFonts w:ascii="Consolas" w:cs="Consolas" w:eastAsia="Consolas" w:hAnsi="Consolas"/>
          <w:sz w:val="18"/>
          <w:szCs w:val="18"/>
        </w:rPr>
        <w:t xml:space="preserve">    "road_width_m": 12.0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"barriers":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"id": "barrier_outer_t1",</w:t>
      </w:r>
      <w:r>
        <w:br/>
      </w:r>
      <w:r>
        <w:rPr>
          <w:rFonts w:ascii="Consolas" w:cs="Consolas" w:eastAsia="Consolas" w:hAnsi="Consolas"/>
          <w:sz w:val="18"/>
          <w:szCs w:val="18"/>
        </w:rPr>
        <w:t xml:space="preserve">      "nodes": [ [x, y, z],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"start_finish": {</w:t>
      </w:r>
      <w:r>
        <w:br/>
      </w:r>
      <w:r>
        <w:rPr>
          <w:rFonts w:ascii="Consolas" w:cs="Consolas" w:eastAsia="Consolas" w:hAnsi="Consolas"/>
          <w:sz w:val="18"/>
          <w:szCs w:val="18"/>
        </w:rPr>
        <w:t xml:space="preserve">    "a": [x, y, z],</w:t>
      </w:r>
      <w:r>
        <w:br/>
      </w:r>
      <w:r>
        <w:rPr>
          <w:rFonts w:ascii="Consolas" w:cs="Consolas" w:eastAsia="Consolas" w:hAnsi="Consolas"/>
          <w:sz w:val="18"/>
          <w:szCs w:val="18"/>
        </w:rPr>
        <w:t xml:space="preserve">    "b": [x, y, z]</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"checkpoints": [</w:t>
      </w:r>
      <w:r>
        <w:br/>
      </w:r>
      <w:r>
        <w:rPr>
          <w:rFonts w:ascii="Consolas" w:cs="Consolas" w:eastAsia="Consolas" w:hAnsi="Consolas"/>
          <w:sz w:val="18"/>
          <w:szCs w:val="18"/>
        </w:rPr>
        <w:t xml:space="preserve">    { "id": "cp_1", "a": [x, y, z], "b": [x, y, z], "sector": 1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"spawn_points": [</w:t>
      </w:r>
      <w:r>
        <w:br/>
      </w:r>
      <w:r>
        <w:rPr>
          <w:rFonts w:ascii="Consolas" w:cs="Consolas" w:eastAsia="Consolas" w:hAnsi="Consolas"/>
          <w:sz w:val="18"/>
          <w:szCs w:val="18"/>
        </w:rPr>
        <w:t xml:space="preserve">    { "id": "spawn_1", "position": [x, y, z], "facing_yaw_deg": 0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3"/>
        <w:spacing w:after="120" w:before="220"/>
      </w:pPr>
      <w:r>
        <w:t xml:space="preserve">How the game uses the sidecar</w:t>
      </w:r>
    </w:p>
    <w:p>
      <w:pPr>
        <w:pStyle w:val="ListParagraph"/>
        <w:numPr>
          <w:ilvl w:val="0"/>
          <w:numId w:val="2"/>
        </w:numPr>
        <w:spacing w:after="80" w:line="280"/>
      </w:pPr>
      <w:r>
        <w:rPr>
          <w:b/>
          <w:bCs/>
        </w:rPr>
        <w:t xml:space="preserve">Lap timing: </w:t>
      </w:r>
      <w:r>
        <w:t xml:space="preserve">a car crossing the start_finish segment starts or completes a lap. Checkpoint crossings validate that the lap is legitimate (no cutting).</w:t>
      </w:r>
    </w:p>
    <w:p>
      <w:pPr>
        <w:pStyle w:val="ListParagraph"/>
        <w:numPr>
          <w:ilvl w:val="0"/>
          <w:numId w:val="2"/>
        </w:numPr>
        <w:spacing w:after="80" w:line="280"/>
      </w:pPr>
      <w:r>
        <w:rPr>
          <w:b/>
          <w:bCs/>
        </w:rPr>
        <w:t xml:space="preserve">Track limits: </w:t>
      </w:r>
      <w:r>
        <w:t xml:space="preserve">the road polygon (centerline expanded by half the road width on each side) defines "on track." Wheels outside the polygon trigger telemetry events and, in race mode, optional time penalties.</w:t>
      </w:r>
    </w:p>
    <w:p>
      <w:pPr>
        <w:pStyle w:val="ListParagraph"/>
        <w:numPr>
          <w:ilvl w:val="0"/>
          <w:numId w:val="2"/>
        </w:numPr>
        <w:spacing w:after="80" w:line="280"/>
      </w:pPr>
      <w:r>
        <w:rPr>
          <w:b/>
          <w:bCs/>
        </w:rPr>
        <w:t xml:space="preserve">Reset-to-track: </w:t>
      </w:r>
      <w:r>
        <w:t xml:space="preserve">if a car flips or wedges, "Reset" finds the nearest centerline node and respawns the car on it, facing along the tangent.</w:t>
      </w:r>
    </w:p>
    <w:p>
      <w:pPr>
        <w:pStyle w:val="ListParagraph"/>
        <w:numPr>
          <w:ilvl w:val="0"/>
          <w:numId w:val="2"/>
        </w:numPr>
        <w:spacing w:after="80" w:line="280"/>
      </w:pPr>
      <w:r>
        <w:rPr>
          <w:b/>
          <w:bCs/>
        </w:rPr>
        <w:t xml:space="preserve">Telemetry sectors: </w:t>
      </w:r>
      <w:r>
        <w:t xml:space="preserve">sector splits at each checkpoint give the player meaningful chunks of a lap to analyze.</w:t>
      </w:r>
    </w:p>
    <w:p>
      <w:pPr>
        <w:pStyle w:val="ListParagraph"/>
        <w:numPr>
          <w:ilvl w:val="0"/>
          <w:numId w:val="2"/>
        </w:numPr>
        <w:spacing w:after="80" w:line="280"/>
      </w:pPr>
      <w:r>
        <w:rPr>
          <w:b/>
          <w:bCs/>
        </w:rPr>
        <w:t xml:space="preserve">Barriers as collision hints: </w:t>
      </w:r>
      <w:r>
        <w:t xml:space="preserve">the click-authored barrier polylines do not replace the mesh's physical collider, but they let the game flag "this is a wall" vs. "this is the ground." Useful for impact decals (we put paint scratches on barriers, not on grass) and for telemetry tagging.</w:t>
      </w:r>
    </w:p>
    <w:p>
      <w:pPr>
        <w:pStyle w:val="Heading3"/>
        <w:spacing w:after="120" w:before="220"/>
      </w:pPr>
      <w:r>
        <w:t xml:space="preserve">Phase 2 and 3 evolution</w:t>
      </w:r>
    </w:p>
    <w:p>
      <w:pPr>
        <w:pStyle w:val="ListParagraph"/>
        <w:numPr>
          <w:ilvl w:val="0"/>
          <w:numId w:val="2"/>
        </w:numPr>
        <w:spacing w:after="80" w:line="280"/>
      </w:pPr>
      <w:r>
        <w:t xml:space="preserve">Phase 2: variable road width (Phase 2 click-tool adds a "width" handle per centerline node).</w:t>
      </w:r>
    </w:p>
    <w:p>
      <w:pPr>
        <w:pStyle w:val="ListParagraph"/>
        <w:numPr>
          <w:ilvl w:val="0"/>
          <w:numId w:val="2"/>
        </w:numPr>
        <w:spacing w:after="80" w:line="280"/>
      </w:pPr>
      <w:r>
        <w:t xml:space="preserve">Phase 3: automated extraction tries to produce a draft sidecar before the click-tool opens — the author validates and fixes, rather than starting blank.</w:t>
      </w:r>
    </w:p>
    <w:p>
      <w:r>
        <w:br w:type="page"/>
      </w:r>
    </w:p>
    <w:p>
      <w:pPr>
        <w:pStyle w:val="Heading2"/>
        <w:spacing w:after="160" w:before="280"/>
      </w:pPr>
      <w:r>
        <w:t xml:space="preserve">4.6 Soft-Body Deformation System</w:t>
      </w:r>
    </w:p>
    <w:p>
      <w:pPr>
        <w:spacing w:after="120" w:line="300"/>
      </w:pPr>
      <w:r>
        <w:t xml:space="preserve">Soft-body simulation in a browser is the second hardest engineering problem in the project. BeamNG's approach (Jacobi-solved mass-spring system, thousands of nodes per vehicle, 2000 Hz physics tick) does not fit in a browser runtime. We aggressively reduce it.</w:t>
      </w:r>
    </w:p>
    <w:p>
      <w:pPr>
        <w:pStyle w:val="Heading3"/>
        <w:spacing w:after="120" w:before="220"/>
      </w:pPr>
      <w:r>
        <w:t xml:space="preserve">Dual-mesh approach</w:t>
      </w:r>
    </w:p>
    <w:p>
      <w:pPr>
        <w:spacing w:after="120" w:line="300"/>
      </w:pPr>
      <w:r>
        <w:t xml:space="preserve">Each vehicle loads two meshes:</w:t>
      </w:r>
    </w:p>
    <w:p>
      <w:pPr>
        <w:pStyle w:val="ListParagraph"/>
        <w:numPr>
          <w:ilvl w:val="0"/>
          <w:numId w:val="2"/>
        </w:numPr>
        <w:spacing w:after="80" w:line="280"/>
      </w:pPr>
      <w:r>
        <w:rPr>
          <w:b/>
          <w:bCs/>
        </w:rPr>
        <w:t xml:space="preserve">Visual mesh: </w:t>
      </w:r>
      <w:r>
        <w:t xml:space="preserve">the high-detail vehicle the player sees. 30k–80k triangles. Driven by the rigid-body sim for position and orientation, and by the proxy for deformation.</w:t>
      </w:r>
    </w:p>
    <w:p>
      <w:pPr>
        <w:pStyle w:val="ListParagraph"/>
        <w:numPr>
          <w:ilvl w:val="0"/>
          <w:numId w:val="2"/>
        </w:numPr>
        <w:spacing w:after="80" w:line="280"/>
      </w:pPr>
      <w:r>
        <w:rPr>
          <w:b/>
          <w:bCs/>
        </w:rPr>
        <w:t xml:space="preserve">Deformation proxy: </w:t>
      </w:r>
      <w:r>
        <w:t xml:space="preserve">a low-poly shell (~300 nodes for desktop, ~150 for mobile) wrapping the body of the vehicle. This is the mass-spring system that actually simulates. Generated from the visual mesh at vehicle-import time by volume-aware decimation.</w:t>
      </w:r>
    </w:p>
    <w:p>
      <w:pPr>
        <w:pStyle w:val="Heading3"/>
        <w:spacing w:after="120" w:before="220"/>
      </w:pPr>
      <w:r>
        <w:t xml:space="preserve">Simulation loop</w:t>
      </w:r>
    </w:p>
    <w:p>
      <w:pPr>
        <w:pStyle w:val="ListParagraph"/>
        <w:numPr>
          <w:ilvl w:val="0"/>
          <w:numId w:val="3"/>
        </w:numPr>
        <w:spacing w:after="80" w:line="280"/>
      </w:pPr>
      <w:r>
        <w:t xml:space="preserve">Rigid-body sim (Rapier) runs at 60 Hz on the main thread. Drives vehicle position, suspension, wheels.</w:t>
      </w:r>
    </w:p>
    <w:p>
      <w:pPr>
        <w:pStyle w:val="ListParagraph"/>
        <w:numPr>
          <w:ilvl w:val="0"/>
          <w:numId w:val="3"/>
        </w:numPr>
        <w:spacing w:after="80" w:line="280"/>
      </w:pPr>
      <w:r>
        <w:t xml:space="preserve">Soft-body proxy runs in a Web Worker at 240 Hz desktop, 120 Hz mobile.</w:t>
      </w:r>
    </w:p>
    <w:p>
      <w:pPr>
        <w:pStyle w:val="ListParagraph"/>
        <w:numPr>
          <w:ilvl w:val="0"/>
          <w:numId w:val="3"/>
        </w:numPr>
        <w:spacing w:after="80" w:line="280"/>
      </w:pPr>
      <w:r>
        <w:t xml:space="preserve">On collision, the rigid-body sim computes impact force and location. This is passed via SharedArrayBuffer to the proxy worker.</w:t>
      </w:r>
    </w:p>
    <w:p>
      <w:pPr>
        <w:pStyle w:val="ListParagraph"/>
        <w:numPr>
          <w:ilvl w:val="0"/>
          <w:numId w:val="3"/>
        </w:numPr>
        <w:spacing w:after="80" w:line="280"/>
      </w:pPr>
      <w:r>
        <w:t xml:space="preserve">Proxy worker applies the force to the nearest proxy nodes. Mass-spring integration produces displacement.</w:t>
      </w:r>
    </w:p>
    <w:p>
      <w:pPr>
        <w:pStyle w:val="ListParagraph"/>
        <w:numPr>
          <w:ilvl w:val="0"/>
          <w:numId w:val="3"/>
        </w:numPr>
        <w:spacing w:after="80" w:line="280"/>
      </w:pPr>
      <w:r>
        <w:t xml:space="preserve">Springs that exceed a plastic-deformation threshold retain a permanent length change. This is what makes dents persist.</w:t>
      </w:r>
    </w:p>
    <w:p>
      <w:pPr>
        <w:pStyle w:val="ListParagraph"/>
        <w:numPr>
          <w:ilvl w:val="0"/>
          <w:numId w:val="3"/>
        </w:numPr>
        <w:spacing w:after="80" w:line="280"/>
      </w:pPr>
      <w:r>
        <w:t xml:space="preserve">Each render frame, the visual mesh's vertices are deformed by skinning each vertex to its three nearest proxy nodes (precomputed at vehicle-import time, like linear blend skinning for animation).</w:t>
      </w:r>
    </w:p>
    <w:p>
      <w:pPr>
        <w:pStyle w:val="ListParagraph"/>
        <w:numPr>
          <w:ilvl w:val="0"/>
          <w:numId w:val="3"/>
        </w:numPr>
        <w:spacing w:after="80" w:line="280"/>
      </w:pPr>
      <w:r>
        <w:t xml:space="preserve">Result: a dent that looks like it was modeled on the high-poly mesh, computed from a 300-node simulation. Convincing on screen, cheap to run.</w:t>
      </w:r>
    </w:p>
    <w:p>
      <w:pPr>
        <w:pStyle w:val="Heading3"/>
        <w:spacing w:after="120" w:before="220"/>
      </w:pPr>
      <w:r>
        <w:t xml:space="preserve">Environment damage</w:t>
      </w:r>
    </w:p>
    <w:p>
      <w:pPr>
        <w:spacing w:after="120" w:line="300"/>
      </w:pPr>
      <w:r>
        <w:t xml:space="preserve">The kickoff requirement asked that both the car and what it hits show damage. Full environment deformation is out (no deformable terrain, no collapsing walls). The compromise:</w:t>
      </w:r>
    </w:p>
    <w:p>
      <w:pPr>
        <w:pStyle w:val="ListParagraph"/>
        <w:numPr>
          <w:ilvl w:val="0"/>
          <w:numId w:val="2"/>
        </w:numPr>
        <w:spacing w:after="80" w:line="280"/>
      </w:pPr>
      <w:r>
        <w:t xml:space="preserve">At impact, sample the impact location and force.</w:t>
      </w:r>
    </w:p>
    <w:p>
      <w:pPr>
        <w:pStyle w:val="ListParagraph"/>
        <w:numPr>
          <w:ilvl w:val="0"/>
          <w:numId w:val="2"/>
        </w:numPr>
        <w:spacing w:after="80" w:line="280"/>
      </w:pPr>
      <w:r>
        <w:t xml:space="preserve">If the impact hits a surface tagged in the semantic sidecar as "barrier," spawn a paint-transfer decal (player's car color) and a scratch-texture decal at the contact point.</w:t>
      </w:r>
    </w:p>
    <w:p>
      <w:pPr>
        <w:pStyle w:val="ListParagraph"/>
        <w:numPr>
          <w:ilvl w:val="0"/>
          <w:numId w:val="2"/>
        </w:numPr>
        <w:spacing w:after="80" w:line="280"/>
      </w:pPr>
      <w:r>
        <w:t xml:space="preserve">Optionally, perturb the surface normal map slightly at the contact (creates the visual of a small geometric dent without changing geometry).</w:t>
      </w:r>
    </w:p>
    <w:p>
      <w:pPr>
        <w:pStyle w:val="ListParagraph"/>
        <w:numPr>
          <w:ilvl w:val="0"/>
          <w:numId w:val="2"/>
        </w:numPr>
        <w:spacing w:after="80" w:line="280"/>
      </w:pPr>
      <w:r>
        <w:t xml:space="preserve">Decals persist for the session. No mesh modification.</w:t>
      </w:r>
    </w:p>
    <w:p>
      <w:pPr>
        <w:pStyle w:val="ListParagraph"/>
        <w:numPr>
          <w:ilvl w:val="0"/>
          <w:numId w:val="2"/>
        </w:numPr>
        <w:spacing w:after="80" w:line="280"/>
      </w:pPr>
      <w:r>
        <w:t xml:space="preserve">Cheap, looks great in screenshots, sells the fidelity story.</w:t>
      </w:r>
    </w:p>
    <w:p>
      <w:pPr>
        <w:pStyle w:val="Heading3"/>
        <w:spacing w:after="120" w:before="220"/>
      </w:pPr>
      <w:r>
        <w:t xml:space="preserve">Phase 1 scope reductions</w:t>
      </w:r>
    </w:p>
    <w:p>
      <w:pPr>
        <w:pStyle w:val="ListParagraph"/>
        <w:numPr>
          <w:ilvl w:val="0"/>
          <w:numId w:val="2"/>
        </w:numPr>
        <w:spacing w:after="80" w:line="280"/>
      </w:pPr>
      <w:r>
        <w:t xml:space="preserve">Soft-body on player car only. AI / ghost cars use rigid-body with cosmetic dent textures swapped in at impact thresholds.</w:t>
      </w:r>
    </w:p>
    <w:p>
      <w:pPr>
        <w:pStyle w:val="ListParagraph"/>
        <w:numPr>
          <w:ilvl w:val="0"/>
          <w:numId w:val="2"/>
        </w:numPr>
        <w:spacing w:after="80" w:line="280"/>
      </w:pPr>
      <w:r>
        <w:t xml:space="preserve">Mobile uses 150-node proxies and 120 Hz tick.</w:t>
      </w:r>
    </w:p>
    <w:p>
      <w:pPr>
        <w:pStyle w:val="ListParagraph"/>
        <w:numPr>
          <w:ilvl w:val="0"/>
          <w:numId w:val="2"/>
        </w:numPr>
        <w:spacing w:after="80" w:line="280"/>
      </w:pPr>
      <w:r>
        <w:t xml:space="preserve">If perf targets cannot be met on mid mobile by week 8 of Phase 1, mobile drops to rigid-body + dent decals for v1; soft-body returns for mobile in Phase 2.</w:t>
      </w:r>
    </w:p>
    <w:p>
      <w:r>
        <w:br w:type="page"/>
      </w:r>
    </w:p>
    <w:p>
      <w:pPr>
        <w:pStyle w:val="Heading2"/>
        <w:spacing w:after="160" w:before="280"/>
      </w:pPr>
      <w:r>
        <w:t xml:space="preserve">4.7 Sketchfab Pipeline (Phase 2)</w:t>
      </w:r>
    </w:p>
    <w:p>
      <w:pPr>
        <w:spacing w:after="120" w:line="300"/>
      </w:pPr>
      <w:r>
        <w:t xml:space="preserve">Sketchfab is our content multiplier. 95% of Sketchfab models are not built for real-time use; they are art assets with high poly counts, oversized textures, no colliders, no defined ground plane, and frequent axis confusion. The pipeline processes raw assets into game-ready bundles.</w:t>
      </w:r>
    </w:p>
    <w:p>
      <w:pPr>
        <w:pStyle w:val="Heading3"/>
        <w:spacing w:after="120" w:before="220"/>
      </w:pPr>
      <w:r>
        <w:t xml:space="preserve">Map pipeline (server-side)</w:t>
      </w:r>
    </w:p>
    <w:p>
      <w:pPr>
        <w:pStyle w:val="ListParagraph"/>
        <w:numPr>
          <w:ilvl w:val="0"/>
          <w:numId w:val="3"/>
        </w:numPr>
        <w:spacing w:after="80" w:line="280"/>
      </w:pPr>
      <w:r>
        <w:t xml:space="preserve">User authenticates with Sketchfab via OAuth (so downloads count against their account where licensing requires).</w:t>
      </w:r>
    </w:p>
    <w:p>
      <w:pPr>
        <w:pStyle w:val="ListParagraph"/>
        <w:numPr>
          <w:ilvl w:val="0"/>
          <w:numId w:val="3"/>
        </w:numPr>
        <w:spacing w:after="80" w:line="280"/>
      </w:pPr>
      <w:r>
        <w:t xml:space="preserve">User selects a model. Server downloads the glTF/GLB.</w:t>
      </w:r>
    </w:p>
    <w:p>
      <w:pPr>
        <w:pStyle w:val="ListParagraph"/>
        <w:numPr>
          <w:ilvl w:val="0"/>
          <w:numId w:val="3"/>
        </w:numPr>
        <w:spacing w:after="80" w:line="280"/>
      </w:pPr>
      <w:r>
        <w:t xml:space="preserve">Process: decimate visual mesh to target budget (200k tris desktop, 80k mobile). Generate KTX2-compressed textures. Generate Draco-compressed geometry. Generate a low-poly collider (~10k tris) by aggressive decimation + watertight repair.</w:t>
      </w:r>
    </w:p>
    <w:p>
      <w:pPr>
        <w:pStyle w:val="ListParagraph"/>
        <w:numPr>
          <w:ilvl w:val="0"/>
          <w:numId w:val="3"/>
        </w:numPr>
        <w:spacing w:after="80" w:line="280"/>
      </w:pPr>
      <w:r>
        <w:t xml:space="preserve">Detect ground plane: raycast from above on a grid; identify the largest flat region. Compute a compatibility score (0–5) based on ground plane clarity, mesh closure, scale sanity, texture quality.</w:t>
      </w:r>
    </w:p>
    <w:p>
      <w:pPr>
        <w:pStyle w:val="ListParagraph"/>
        <w:numPr>
          <w:ilvl w:val="0"/>
          <w:numId w:val="3"/>
        </w:numPr>
        <w:spacing w:after="80" w:line="280"/>
      </w:pPr>
      <w:r>
        <w:t xml:space="preserve">Output: a zone asset bundle (mesh, collider, textures), a zone manifest stub, and a compatibility report.</w:t>
      </w:r>
    </w:p>
    <w:p>
      <w:pPr>
        <w:pStyle w:val="ListParagraph"/>
        <w:numPr>
          <w:ilvl w:val="0"/>
          <w:numId w:val="3"/>
        </w:numPr>
        <w:spacing w:after="80" w:line="280"/>
      </w:pPr>
      <w:r>
        <w:t xml:space="preserve">If compatibility ≥ 3, the map is auto-listed as ready to author. If &lt; 3, it lands in a "needs review" queue.</w:t>
      </w:r>
    </w:p>
    <w:p>
      <w:pPr>
        <w:pStyle w:val="ListParagraph"/>
        <w:numPr>
          <w:ilvl w:val="0"/>
          <w:numId w:val="3"/>
        </w:numPr>
        <w:spacing w:after="80" w:line="280"/>
      </w:pPr>
      <w:r>
        <w:t xml:space="preserve">A team member opens the click-tool and authors the semantic sidecar. Zone is now playable.</w:t>
      </w:r>
    </w:p>
    <w:p>
      <w:pPr>
        <w:pStyle w:val="Heading3"/>
        <w:spacing w:after="120" w:before="220"/>
      </w:pPr>
      <w:r>
        <w:t xml:space="preserve">Vehicle pipeline (server-side, then client)</w:t>
      </w:r>
    </w:p>
    <w:p>
      <w:pPr>
        <w:pStyle w:val="ListParagraph"/>
        <w:numPr>
          <w:ilvl w:val="0"/>
          <w:numId w:val="3"/>
        </w:numPr>
        <w:spacing w:after="80" w:line="280"/>
      </w:pPr>
      <w:r>
        <w:t xml:space="preserve">Same OAuth + download flow.</w:t>
      </w:r>
    </w:p>
    <w:p>
      <w:pPr>
        <w:pStyle w:val="ListParagraph"/>
        <w:numPr>
          <w:ilvl w:val="0"/>
          <w:numId w:val="3"/>
        </w:numPr>
        <w:spacing w:after="80" w:line="280"/>
      </w:pPr>
      <w:r>
        <w:t xml:space="preserve">Server processes mesh: decimate, KTX2 textures, axis normalization (detect and correct Y-up vs. Z-up).</w:t>
      </w:r>
    </w:p>
    <w:p>
      <w:pPr>
        <w:pStyle w:val="ListParagraph"/>
        <w:numPr>
          <w:ilvl w:val="0"/>
          <w:numId w:val="3"/>
        </w:numPr>
        <w:spacing w:after="80" w:line="280"/>
      </w:pPr>
      <w:r>
        <w:t xml:space="preserve">Phase 2: manual rigging on client. Player gets a 5-tap rig tool — click each wheel center, click driver seat. Server stores rigging data.</w:t>
      </w:r>
    </w:p>
    <w:p>
      <w:pPr>
        <w:pStyle w:val="ListParagraph"/>
        <w:numPr>
          <w:ilvl w:val="0"/>
          <w:numId w:val="3"/>
        </w:numPr>
        <w:spacing w:after="80" w:line="280"/>
      </w:pPr>
      <w:r>
        <w:t xml:space="preserve">Phase 3: auto-rigging. Scan mesh for circular geometry near ground; cluster into wheels. Confidence ≥ 70% auto-rigs; below 70%, fall through to manual.</w:t>
      </w:r>
    </w:p>
    <w:p>
      <w:pPr>
        <w:pStyle w:val="ListParagraph"/>
        <w:numPr>
          <w:ilvl w:val="0"/>
          <w:numId w:val="3"/>
        </w:numPr>
        <w:spacing w:after="80" w:line="280"/>
      </w:pPr>
      <w:r>
        <w:t xml:space="preserve">Volume-aware decimation produces the soft-body proxy (300 nodes desktop, 150 mobile).</w:t>
      </w:r>
    </w:p>
    <w:p>
      <w:pPr>
        <w:pStyle w:val="ListParagraph"/>
        <w:numPr>
          <w:ilvl w:val="0"/>
          <w:numId w:val="3"/>
        </w:numPr>
        <w:spacing w:after="80" w:line="280"/>
      </w:pPr>
      <w:r>
        <w:t xml:space="preserve">Skinning weights from visual mesh to proxy nodes precomputed and stored with the asset.</w:t>
      </w:r>
    </w:p>
    <w:p>
      <w:pPr>
        <w:pStyle w:val="ListParagraph"/>
        <w:numPr>
          <w:ilvl w:val="0"/>
          <w:numId w:val="3"/>
        </w:numPr>
        <w:spacing w:after="80" w:line="280"/>
      </w:pPr>
      <w:r>
        <w:t xml:space="preserve">Vehicle is added to the player's library.</w:t>
      </w:r>
    </w:p>
    <w:p>
      <w:pPr>
        <w:pStyle w:val="Heading3"/>
        <w:spacing w:after="120" w:before="220"/>
      </w:pPr>
      <w:r>
        <w:t xml:space="preserve">Suspension and motion (no baked animation needed)</w:t>
      </w:r>
    </w:p>
    <w:p>
      <w:pPr>
        <w:spacing w:after="120" w:line="300"/>
      </w:pPr>
      <w:r>
        <w:t xml:space="preserve">The kickoff asked about car-rotation and suspension animation. The right answer is: do not use baked animations. Wheels are physics-driven, attached to the body via constrained joints. Suspension travel is a joint property. Body roll, dive, and squat emerge from physics. This means any imported vehicle, regardless of authoring quality, behaves correctly.</w:t>
      </w:r>
    </w:p>
    <w:p>
      <w:r>
        <w:br w:type="page"/>
      </w:r>
    </w:p>
    <w:p>
      <w:pPr>
        <w:pStyle w:val="Heading2"/>
        <w:spacing w:after="160" w:before="280"/>
      </w:pPr>
      <w:r>
        <w:t xml:space="preserve">4.8 Telemetry System</w:t>
      </w:r>
    </w:p>
    <w:p>
      <w:pPr>
        <w:spacing w:after="120" w:line="300"/>
      </w:pPr>
      <w:r>
        <w:t xml:space="preserve">Telemetry is recorded continuously while driving. It has three purposes: feedback to the player (live HUD, post-session review), substrate for future trial scoring (Phase 2 onward), and export for serious users.</w:t>
      </w:r>
    </w:p>
    <w:p>
      <w:pPr>
        <w:pStyle w:val="Heading3"/>
        <w:spacing w:after="120" w:before="220"/>
      </w:pPr>
      <w:r>
        <w:t xml:space="preserve">Channels (every channel, recorded continuously)</w:t>
      </w:r>
    </w:p>
    <w:p>
      <w:pPr>
        <w:pStyle w:val="ListParagraph"/>
        <w:numPr>
          <w:ilvl w:val="0"/>
          <w:numId w:val="2"/>
        </w:numPr>
        <w:spacing w:after="80" w:line="280"/>
      </w:pPr>
      <w:r>
        <w:t xml:space="preserve">Position (x, y, z) and rotation quaternion.</w:t>
      </w:r>
    </w:p>
    <w:p>
      <w:pPr>
        <w:pStyle w:val="ListParagraph"/>
        <w:numPr>
          <w:ilvl w:val="0"/>
          <w:numId w:val="2"/>
        </w:numPr>
        <w:spacing w:after="80" w:line="280"/>
      </w:pPr>
      <w:r>
        <w:t xml:space="preserve">Velocity vector and speed (smoothed and instantaneous).</w:t>
      </w:r>
    </w:p>
    <w:p>
      <w:pPr>
        <w:pStyle w:val="ListParagraph"/>
        <w:numPr>
          <w:ilvl w:val="0"/>
          <w:numId w:val="2"/>
        </w:numPr>
        <w:spacing w:after="80" w:line="280"/>
      </w:pPr>
      <w:r>
        <w:t xml:space="preserve">Acceleration vector; lateral and longitudinal G.</w:t>
      </w:r>
    </w:p>
    <w:p>
      <w:pPr>
        <w:pStyle w:val="ListParagraph"/>
        <w:numPr>
          <w:ilvl w:val="0"/>
          <w:numId w:val="2"/>
        </w:numPr>
        <w:spacing w:after="80" w:line="280"/>
      </w:pPr>
      <w:r>
        <w:t xml:space="preserve">Throttle, brake, steering, clutch (0–1).</w:t>
      </w:r>
    </w:p>
    <w:p>
      <w:pPr>
        <w:pStyle w:val="ListParagraph"/>
        <w:numPr>
          <w:ilvl w:val="0"/>
          <w:numId w:val="2"/>
        </w:numPr>
        <w:spacing w:after="80" w:line="280"/>
      </w:pPr>
      <w:r>
        <w:t xml:space="preserve">Gear (modeled), engine RPM (modeled).</w:t>
      </w:r>
    </w:p>
    <w:p>
      <w:pPr>
        <w:pStyle w:val="ListParagraph"/>
        <w:numPr>
          <w:ilvl w:val="0"/>
          <w:numId w:val="2"/>
        </w:numPr>
        <w:spacing w:after="80" w:line="280"/>
      </w:pPr>
      <w:r>
        <w:t xml:space="preserve">Per-wheel: load proxy, slip angle, slip ratio, suspension compression, surface material under wheel.</w:t>
      </w:r>
    </w:p>
    <w:p>
      <w:pPr>
        <w:pStyle w:val="ListParagraph"/>
        <w:numPr>
          <w:ilvl w:val="0"/>
          <w:numId w:val="2"/>
        </w:numPr>
        <w:spacing w:after="80" w:line="280"/>
      </w:pPr>
      <w:r>
        <w:t xml:space="preserve">On-track / off-track flag (computed from semantic sidecar).</w:t>
      </w:r>
    </w:p>
    <w:p>
      <w:pPr>
        <w:pStyle w:val="ListParagraph"/>
        <w:numPr>
          <w:ilvl w:val="0"/>
          <w:numId w:val="2"/>
        </w:numPr>
        <w:spacing w:after="80" w:line="280"/>
      </w:pPr>
      <w:r>
        <w:t xml:space="preserve">Distance traveled along centerline (for sector splits).</w:t>
      </w:r>
    </w:p>
    <w:p>
      <w:pPr>
        <w:pStyle w:val="ListParagraph"/>
        <w:numPr>
          <w:ilvl w:val="0"/>
          <w:numId w:val="2"/>
        </w:numPr>
        <w:spacing w:after="80" w:line="280"/>
      </w:pPr>
      <w:r>
        <w:t xml:space="preserve">Collision events: timestamp, location, severity, hit-object semantic tag.</w:t>
      </w:r>
    </w:p>
    <w:p>
      <w:pPr>
        <w:pStyle w:val="ListParagraph"/>
        <w:numPr>
          <w:ilvl w:val="0"/>
          <w:numId w:val="2"/>
        </w:numPr>
        <w:spacing w:after="80" w:line="280"/>
      </w:pPr>
      <w:r>
        <w:t xml:space="preserve">Soft-body deformation severity (scalar summary per frame; full state at impact).</w:t>
      </w:r>
    </w:p>
    <w:p>
      <w:pPr>
        <w:pStyle w:val="Heading3"/>
        <w:spacing w:after="120" w:before="220"/>
      </w:pPr>
      <w:r>
        <w:t xml:space="preserve">Sampling and storage</w:t>
      </w:r>
    </w:p>
    <w:p>
      <w:pPr>
        <w:pStyle w:val="ListParagraph"/>
        <w:numPr>
          <w:ilvl w:val="0"/>
          <w:numId w:val="2"/>
        </w:numPr>
        <w:spacing w:after="80" w:line="280"/>
      </w:pPr>
      <w:r>
        <w:t xml:space="preserve">Sampled at the physics tick rate (60 Hz for rigid-body channels).</w:t>
      </w:r>
    </w:p>
    <w:p>
      <w:pPr>
        <w:pStyle w:val="ListParagraph"/>
        <w:numPr>
          <w:ilvl w:val="0"/>
          <w:numId w:val="2"/>
        </w:numPr>
        <w:spacing w:after="80" w:line="280"/>
      </w:pPr>
      <w:r>
        <w:t xml:space="preserve">Downsampled to 30 Hz for storage to keep session archives manageable.</w:t>
      </w:r>
    </w:p>
    <w:p>
      <w:pPr>
        <w:pStyle w:val="ListParagraph"/>
        <w:numPr>
          <w:ilvl w:val="0"/>
          <w:numId w:val="2"/>
        </w:numPr>
        <w:spacing w:after="80" w:line="280"/>
      </w:pPr>
      <w:r>
        <w:t xml:space="preserve">Stored in a compact columnar format (one binary blob per session) on S3 / CDN.</w:t>
      </w:r>
    </w:p>
    <w:p>
      <w:pPr>
        <w:pStyle w:val="ListParagraph"/>
        <w:numPr>
          <w:ilvl w:val="0"/>
          <w:numId w:val="2"/>
        </w:numPr>
        <w:spacing w:after="80" w:line="280"/>
      </w:pPr>
      <w:r>
        <w:t xml:space="preserve">Best lap's telemetry is retained per (zone, vehicle); older telemetry is rolled off after 30 days for free users.</w:t>
      </w:r>
    </w:p>
    <w:p>
      <w:pPr>
        <w:pStyle w:val="Heading3"/>
        <w:spacing w:after="120" w:before="220"/>
      </w:pPr>
      <w:r>
        <w:t xml:space="preserve">Display surfaces</w:t>
      </w:r>
    </w:p>
    <w:p>
      <w:pPr>
        <w:pStyle w:val="ListParagraph"/>
        <w:numPr>
          <w:ilvl w:val="0"/>
          <w:numId w:val="2"/>
        </w:numPr>
        <w:spacing w:after="80" w:line="280"/>
      </w:pPr>
      <w:r>
        <w:rPr>
          <w:b/>
          <w:bCs/>
        </w:rPr>
        <w:t xml:space="preserve">Live HUD (Phase 2, desktop): </w:t>
      </w:r>
      <w:r>
        <w:t xml:space="preserve">speed, gear, RPM, current lap time, last lap, best lap, delta to best, current sector vs. best sector.</w:t>
      </w:r>
    </w:p>
    <w:p>
      <w:pPr>
        <w:pStyle w:val="ListParagraph"/>
        <w:numPr>
          <w:ilvl w:val="0"/>
          <w:numId w:val="2"/>
        </w:numPr>
        <w:spacing w:after="80" w:line="280"/>
      </w:pPr>
      <w:r>
        <w:rPr>
          <w:b/>
          <w:bCs/>
        </w:rPr>
        <w:t xml:space="preserve">Live optional overlays (Phase 2): </w:t>
      </w:r>
      <w:r>
        <w:t xml:space="preserve">pedal trace, steering trace, mini-map showing centerline and player position.</w:t>
      </w:r>
    </w:p>
    <w:p>
      <w:pPr>
        <w:pStyle w:val="ListParagraph"/>
        <w:numPr>
          <w:ilvl w:val="0"/>
          <w:numId w:val="2"/>
        </w:numPr>
        <w:spacing w:after="80" w:line="280"/>
      </w:pPr>
      <w:r>
        <w:rPr>
          <w:b/>
          <w:bCs/>
        </w:rPr>
        <w:t xml:space="preserve">Post-session view (all phases, all platforms): </w:t>
      </w:r>
      <w:r>
        <w:t xml:space="preserve">full telemetry charts, lap comparison, sector analysis, ghost replay reconstruction from telemetry.</w:t>
      </w:r>
    </w:p>
    <w:p>
      <w:pPr>
        <w:pStyle w:val="ListParagraph"/>
        <w:numPr>
          <w:ilvl w:val="0"/>
          <w:numId w:val="2"/>
        </w:numPr>
        <w:spacing w:after="80" w:line="280"/>
      </w:pPr>
      <w:r>
        <w:rPr>
          <w:b/>
          <w:bCs/>
        </w:rPr>
        <w:t xml:space="preserve">Export (Phase 3): </w:t>
      </w:r>
      <w:r>
        <w:t xml:space="preserve">CSV (any phase via API) and MoTeC i2 format.</w:t>
      </w:r>
    </w:p>
    <w:p>
      <w:pPr>
        <w:pStyle w:val="Heading3"/>
        <w:spacing w:after="120" w:before="220"/>
      </w:pPr>
      <w:r>
        <w:t xml:space="preserve">Trial scoring substrate (Phase 2 forward)</w:t>
      </w:r>
    </w:p>
    <w:p>
      <w:pPr>
        <w:spacing w:after="120" w:line="300"/>
      </w:pPr>
      <w:r>
        <w:t xml:space="preserve">Trial scorers are pure functions over a telemetry stream. They emit a numeric score plus a breakdown. Examples (these are not active in Phase 1 but the substrate is built):</w:t>
      </w:r>
    </w:p>
    <w:p>
      <w:pPr>
        <w:pBdr>
          <w:left w:val="single" w:color="1F3A5F" w:sz="12" w:space="8"/>
        </w:pBdr>
        <w:shd w:fill="F5F5F5" w:val="clear"/>
        <w:spacing w:after="120" w:before="60" w:line="260"/>
        <w:ind w:left="360"/>
      </w:pPr>
      <w:r>
        <w:rPr>
          <w:rFonts w:ascii="Consolas" w:cs="Consolas" w:eastAsia="Consolas" w:hAnsi="Consolas"/>
          <w:sz w:val="18"/>
          <w:szCs w:val="18"/>
        </w:rPr>
        <w:t xml:space="preserve">function scoreHotLap(telemetry: TelemetryStream): TrialResult {</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primary: telemetry.best_lap_ms,</w:t>
      </w:r>
      <w:r>
        <w:br/>
      </w:r>
      <w:r>
        <w:rPr>
          <w:rFonts w:ascii="Consolas" w:cs="Consolas" w:eastAsia="Consolas" w:hAnsi="Consolas"/>
          <w:sz w:val="18"/>
          <w:szCs w:val="18"/>
        </w:rPr>
        <w:t xml:space="preserve">    breakdown: {</w:t>
      </w:r>
      <w:r>
        <w:br/>
      </w:r>
      <w:r>
        <w:rPr>
          <w:rFonts w:ascii="Consolas" w:cs="Consolas" w:eastAsia="Consolas" w:hAnsi="Consolas"/>
          <w:sz w:val="18"/>
          <w:szCs w:val="18"/>
        </w:rPr>
        <w:t xml:space="preserve">      sector_1: telemetry.best_sector(1),</w:t>
      </w:r>
      <w:r>
        <w:br/>
      </w:r>
      <w:r>
        <w:rPr>
          <w:rFonts w:ascii="Consolas" w:cs="Consolas" w:eastAsia="Consolas" w:hAnsi="Consolas"/>
          <w:sz w:val="18"/>
          <w:szCs w:val="18"/>
        </w:rPr>
        <w:t xml:space="preserve">      sector_2: telemetry.best_sector(2),</w:t>
      </w:r>
      <w:r>
        <w:br/>
      </w:r>
      <w:r>
        <w:rPr>
          <w:rFonts w:ascii="Consolas" w:cs="Consolas" w:eastAsia="Consolas" w:hAnsi="Consolas"/>
          <w:sz w:val="18"/>
          <w:szCs w:val="18"/>
        </w:rPr>
        <w:t xml:space="preserve">      sector_3: telemetry.best_sector(3),</w:t>
      </w:r>
      <w:r>
        <w:br/>
      </w:r>
      <w:r>
        <w:rPr>
          <w:rFonts w:ascii="Consolas" w:cs="Consolas" w:eastAsia="Consolas" w:hAnsi="Consolas"/>
          <w:sz w:val="18"/>
          <w:szCs w:val="18"/>
        </w:rPr>
        <w:t xml:space="preserve">      contact_penalty_ms: telemetry.contact_events.length * 500,</w:t>
      </w:r>
      <w:r>
        <w:br/>
      </w:r>
      <w:r>
        <w:rPr>
          <w:rFonts w:ascii="Consolas" w:cs="Consolas" w:eastAsia="Consolas" w:hAnsi="Consolas"/>
          <w:sz w:val="18"/>
          <w:szCs w:val="18"/>
        </w:rPr>
        <w:t xml:space="preserve">      track_limits_penalty_ms: telemetry.off_track_durations.sum() * 100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function scoreDrift(telemetry: TelemetryStream): TrialResult {</w:t>
      </w:r>
      <w:r>
        <w:br/>
      </w:r>
      <w:r>
        <w:rPr>
          <w:rFonts w:ascii="Consolas" w:cs="Consolas" w:eastAsia="Consolas" w:hAnsi="Consolas"/>
          <w:sz w:val="18"/>
          <w:szCs w:val="18"/>
        </w:rPr>
        <w:t xml:space="preserve">  // angle * speed * line-quality, integrated over slip events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line="300"/>
      </w:pPr>
      <w:r>
        <w:t xml:space="preserve">New trial types are added by writing a new scorer, not by touching the recording layer. This is what makes the telemetry system into a platform.</w:t>
      </w:r>
    </w:p>
    <w:p>
      <w:r>
        <w:br w:type="page"/>
      </w:r>
    </w:p>
    <w:p>
      <w:pPr>
        <w:pStyle w:val="Heading2"/>
        <w:spacing w:after="160" w:before="280"/>
      </w:pPr>
      <w:r>
        <w:t xml:space="preserve">4.9 Procedural Map Generation (Phase 2)</w:t>
      </w:r>
    </w:p>
    <w:p>
      <w:pPr>
        <w:spacing w:after="120" w:line="300"/>
      </w:pPr>
      <w:r>
        <w:t xml:space="preserve">A procedural map is a zone whose mesh and semantic data are generated at session-start time, not authored. The reference point is Slow Roads (slowroads.io): an infinite ribbon of road through procedurally generated terrain, billboard vegetation, continuous play with no loading screens after spawn.</w:t>
      </w:r>
    </w:p>
    <w:p>
      <w:pPr>
        <w:pStyle w:val="Heading3"/>
        <w:spacing w:after="120" w:before="220"/>
      </w:pPr>
      <w:r>
        <w:t xml:space="preserve">Generation pipeline</w:t>
      </w:r>
    </w:p>
    <w:p>
      <w:pPr>
        <w:pStyle w:val="ListParagraph"/>
        <w:numPr>
          <w:ilvl w:val="0"/>
          <w:numId w:val="3"/>
        </w:numPr>
        <w:spacing w:after="80" w:line="280"/>
      </w:pPr>
      <w:r>
        <w:t xml:space="preserve">Seed input (optional; otherwise random).</w:t>
      </w:r>
    </w:p>
    <w:p>
      <w:pPr>
        <w:pStyle w:val="ListParagraph"/>
        <w:numPr>
          <w:ilvl w:val="0"/>
          <w:numId w:val="3"/>
        </w:numPr>
        <w:spacing w:after="80" w:line="280"/>
      </w:pPr>
      <w:r>
        <w:t xml:space="preserve">Style selection: country roads, mountain pass, coastal, plains.</w:t>
      </w:r>
    </w:p>
    <w:p>
      <w:pPr>
        <w:pStyle w:val="ListParagraph"/>
        <w:numPr>
          <w:ilvl w:val="0"/>
          <w:numId w:val="3"/>
        </w:numPr>
        <w:spacing w:after="80" w:line="280"/>
      </w:pPr>
      <w:r>
        <w:t xml:space="preserve">Generate centerline as a noise-driven Catmull-Rom spline. Constrain max curvature per style. This is the semantic centerline — generated first.</w:t>
      </w:r>
    </w:p>
    <w:p>
      <w:pPr>
        <w:pStyle w:val="ListParagraph"/>
        <w:numPr>
          <w:ilvl w:val="0"/>
          <w:numId w:val="3"/>
        </w:numPr>
        <w:spacing w:after="80" w:line="280"/>
      </w:pPr>
      <w:r>
        <w:t xml:space="preserve">Extrude road mesh along the spline at the style's standard width.</w:t>
      </w:r>
    </w:p>
    <w:p>
      <w:pPr>
        <w:pStyle w:val="ListParagraph"/>
        <w:numPr>
          <w:ilvl w:val="0"/>
          <w:numId w:val="3"/>
        </w:numPr>
        <w:spacing w:after="80" w:line="280"/>
      </w:pPr>
      <w:r>
        <w:t xml:space="preserve">Generate terrain heightfield around the road. Sample noise; clamp to road elevation in a margin around the centerline so the road sits on the ground.</w:t>
      </w:r>
    </w:p>
    <w:p>
      <w:pPr>
        <w:pStyle w:val="ListParagraph"/>
        <w:numPr>
          <w:ilvl w:val="0"/>
          <w:numId w:val="3"/>
        </w:numPr>
        <w:spacing w:after="80" w:line="280"/>
      </w:pPr>
      <w:r>
        <w:t xml:space="preserve">Scatter billboard vegetation: trees, shrubs, rocks. Camera-facing alpha quads. Density per biome.</w:t>
      </w:r>
    </w:p>
    <w:p>
      <w:pPr>
        <w:pStyle w:val="ListParagraph"/>
        <w:numPr>
          <w:ilvl w:val="0"/>
          <w:numId w:val="3"/>
        </w:numPr>
        <w:spacing w:after="80" w:line="280"/>
      </w:pPr>
      <w:r>
        <w:t xml:space="preserve">Generate tiles ahead of the player as they drive. Despawn tiles behind.</w:t>
      </w:r>
    </w:p>
    <w:p>
      <w:pPr>
        <w:pStyle w:val="ListParagraph"/>
        <w:numPr>
          <w:ilvl w:val="0"/>
          <w:numId w:val="3"/>
        </w:numPr>
        <w:spacing w:after="80" w:line="280"/>
      </w:pPr>
      <w:r>
        <w:t xml:space="preserve">Semantic data is a side-effect of generation: centerline, road width, surface zones (road vs. terrain) all known by construction.</w:t>
      </w:r>
    </w:p>
    <w:p>
      <w:pPr>
        <w:pStyle w:val="Heading3"/>
        <w:spacing w:after="120" w:before="220"/>
      </w:pPr>
      <w:r>
        <w:t xml:space="preserve">Why this matters strategically</w:t>
      </w:r>
    </w:p>
    <w:p>
      <w:pPr>
        <w:pStyle w:val="ListParagraph"/>
        <w:numPr>
          <w:ilvl w:val="0"/>
          <w:numId w:val="2"/>
        </w:numPr>
        <w:spacing w:after="80" w:line="280"/>
      </w:pPr>
      <w:r>
        <w:t xml:space="preserve">It gives casual players a clean default destination when no authored zone is loaded.</w:t>
      </w:r>
    </w:p>
    <w:p>
      <w:pPr>
        <w:pStyle w:val="ListParagraph"/>
        <w:numPr>
          <w:ilvl w:val="0"/>
          <w:numId w:val="2"/>
        </w:numPr>
        <w:spacing w:after="80" w:line="280"/>
      </w:pPr>
      <w:r>
        <w:t xml:space="preserve">It is the natural Phase 2 home for the Mobile Tire-Kicker persona.</w:t>
      </w:r>
    </w:p>
    <w:p>
      <w:pPr>
        <w:pStyle w:val="ListParagraph"/>
        <w:numPr>
          <w:ilvl w:val="0"/>
          <w:numId w:val="2"/>
        </w:numPr>
        <w:spacing w:after="80" w:line="280"/>
      </w:pPr>
      <w:r>
        <w:t xml:space="preserve">It is also a test harness — we can validate telemetry scoring, soft-body behavior, and UI flows on procedural roads before depending on authored content.</w:t>
      </w:r>
    </w:p>
    <w:p>
      <w:r>
        <w:br w:type="page"/>
      </w:r>
    </w:p>
    <w:p>
      <w:pPr>
        <w:pStyle w:val="Heading2"/>
        <w:spacing w:after="160" w:before="280"/>
      </w:pPr>
      <w:r>
        <w:t xml:space="preserve">4.10 Environment Overlay (Phase 2)</w:t>
      </w:r>
    </w:p>
    <w:p>
      <w:pPr>
        <w:spacing w:after="120" w:line="300"/>
      </w:pPr>
      <w:r>
        <w:t xml:space="preserve">A Sketchfab zone mesh rarely includes a complete environment — usually just the foreground. The environment overlay system adds the missing context.</w:t>
      </w:r>
    </w:p>
    <w:p>
      <w:pPr>
        <w:pStyle w:val="ListParagraph"/>
        <w:numPr>
          <w:ilvl w:val="0"/>
          <w:numId w:val="2"/>
        </w:numPr>
        <w:spacing w:after="80" w:line="280"/>
      </w:pPr>
      <w:r>
        <w:rPr>
          <w:b/>
          <w:bCs/>
        </w:rPr>
        <w:t xml:space="preserve">Skybox: </w:t>
      </w:r>
      <w:r>
        <w:t xml:space="preserve">HDRI environments. Library of presets: clear blue, golden hour, dusk, overcast, night, dust storm.</w:t>
      </w:r>
    </w:p>
    <w:p>
      <w:pPr>
        <w:pStyle w:val="ListParagraph"/>
        <w:numPr>
          <w:ilvl w:val="0"/>
          <w:numId w:val="2"/>
        </w:numPr>
        <w:spacing w:after="80" w:line="280"/>
      </w:pPr>
      <w:r>
        <w:rPr>
          <w:b/>
          <w:bCs/>
        </w:rPr>
        <w:t xml:space="preserve">Sun angle and color: </w:t>
      </w:r>
      <w:r>
        <w:t xml:space="preserve">derived from the chosen skybox. Drives directional shadow casting.</w:t>
      </w:r>
    </w:p>
    <w:p>
      <w:pPr>
        <w:pStyle w:val="ListParagraph"/>
        <w:numPr>
          <w:ilvl w:val="0"/>
          <w:numId w:val="2"/>
        </w:numPr>
        <w:spacing w:after="80" w:line="280"/>
      </w:pPr>
      <w:r>
        <w:rPr>
          <w:b/>
          <w:bCs/>
        </w:rPr>
        <w:t xml:space="preserve">Weather presets: </w:t>
      </w:r>
      <w:r>
        <w:t xml:space="preserve">dry, wet, snow (with appropriate surface friction modifier passed to the physics profile). Phase 2 ships dry + wet only.</w:t>
      </w:r>
    </w:p>
    <w:p>
      <w:pPr>
        <w:pStyle w:val="ListParagraph"/>
        <w:numPr>
          <w:ilvl w:val="0"/>
          <w:numId w:val="2"/>
        </w:numPr>
        <w:spacing w:after="80" w:line="280"/>
      </w:pPr>
      <w:r>
        <w:rPr>
          <w:b/>
          <w:bCs/>
        </w:rPr>
        <w:t xml:space="preserve">Distant horizon: </w:t>
      </w:r>
      <w:r>
        <w:t xml:space="preserve">an oversized cylinder or sphere with a panoramic image, sized so it never clips. Sells the illusion of a complete world beyond the playable area.</w:t>
      </w:r>
    </w:p>
    <w:p>
      <w:pPr>
        <w:pStyle w:val="ListParagraph"/>
        <w:numPr>
          <w:ilvl w:val="0"/>
          <w:numId w:val="2"/>
        </w:numPr>
        <w:spacing w:after="80" w:line="280"/>
      </w:pPr>
      <w:r>
        <w:rPr>
          <w:b/>
          <w:bCs/>
        </w:rPr>
        <w:t xml:space="preserve">Ambient audio: </w:t>
      </w:r>
      <w:r>
        <w:t xml:space="preserve">zone-appropriate background loop (wind, distant traffic, crowd at a circuit). Phase 2 includes 3-4 presets.</w:t>
      </w:r>
    </w:p>
    <w:p>
      <w:pPr>
        <w:spacing w:after="120" w:line="300"/>
      </w:pPr>
      <w:r>
        <w:t xml:space="preserve">Selection happens at session start, persists for the session. Dynamic transitions are a Phase 3 candidate.</w:t>
      </w:r>
    </w:p>
    <w:p>
      <w:r>
        <w:br w:type="page"/>
      </w:r>
    </w:p>
    <w:p>
      <w:pPr>
        <w:pStyle w:val="Heading1"/>
        <w:spacing w:after="200" w:before="360"/>
      </w:pPr>
      <w:r>
        <w:t xml:space="preserve">5. Performance Targets and Budgets</w:t>
      </w:r>
    </w:p>
    <w:p>
      <w:pPr>
        <w:spacing w:after="120" w:line="300"/>
      </w:pPr>
      <w:r>
        <w:t xml:space="preserve">These are commitments. The QA team checks every release against them. Missing a target blocks the release.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300"/>
        <w:gridCol w:w="2300"/>
      </w:tblGrid>
      <w:tr>
        <w:trPr>
          <w:tblHeader/>
        </w:trPr>
        <w:tc>
          <w:tcPr>
            <w:tcW w:type="dxa" w:w="32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Device class</w:t>
            </w:r>
          </w:p>
        </w:tc>
        <w:tc>
          <w:tcPr>
            <w:tcW w:type="dxa" w:w="1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Resolution</w:t>
            </w:r>
          </w:p>
        </w:tc>
        <w:tc>
          <w:tcPr>
            <w:tcW w:type="dxa" w:w="12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FPS target</w:t>
            </w:r>
          </w:p>
        </w:tc>
        <w:tc>
          <w:tcPr>
            <w:tcW w:type="dxa" w:w="1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Memory</w:t>
            </w:r>
          </w:p>
        </w:tc>
        <w:tc>
          <w:tcPr>
            <w:tcW w:type="dxa" w:w="2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Tick rate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Desktop, mid-range (iGPU, 8GB RAM)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1080p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60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1.5 GB</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Rigid 60 / Soft 240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Desktop, modern dGPU</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1440p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60+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3 GB</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Rigid 60 / Soft 240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Mobile, modern flagship</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1080p cap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60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1.2 GB</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Rigid 60 / Soft 120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Mobile, mid-range (2-3 yrs)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720p cap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30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800 MB</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Rigid 60 / Soft 120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Cold load to first drivable frame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≤10s desktop, ≤15s mobile</w:t>
            </w:r>
          </w:p>
        </w:tc>
      </w:tr>
    </w:tbl>
    <w:p>
      <w:pPr>
        <w:spacing w:after="120"/>
      </w:pPr>
      <w:r>
        <w:t xml:space="preserve"/>
      </w:r>
    </w:p>
    <w:p>
      <w:pPr>
        <w:pStyle w:val="Heading2"/>
        <w:spacing w:after="160" w:before="280"/>
      </w:pPr>
      <w:r>
        <w:t xml:space="preserve">5.1 Asset budgets per zone</w:t>
      </w:r>
    </w:p>
    <w:p>
      <w:pPr>
        <w:pStyle w:val="ListParagraph"/>
        <w:numPr>
          <w:ilvl w:val="0"/>
          <w:numId w:val="2"/>
        </w:numPr>
        <w:spacing w:after="80" w:line="280"/>
      </w:pPr>
      <w:r>
        <w:t xml:space="preserve">Mesh, decimated: ≤200k tris desktop, ≤80k tris mobile (LOD swapped).</w:t>
      </w:r>
    </w:p>
    <w:p>
      <w:pPr>
        <w:pStyle w:val="ListParagraph"/>
        <w:numPr>
          <w:ilvl w:val="0"/>
          <w:numId w:val="2"/>
        </w:numPr>
        <w:spacing w:after="80" w:line="280"/>
      </w:pPr>
      <w:r>
        <w:t xml:space="preserve">Texture set, KTX2-compressed: ≤80 MB desktop, ≤30 MB mobile.</w:t>
      </w:r>
    </w:p>
    <w:p>
      <w:pPr>
        <w:pStyle w:val="ListParagraph"/>
        <w:numPr>
          <w:ilvl w:val="0"/>
          <w:numId w:val="2"/>
        </w:numPr>
        <w:spacing w:after="80" w:line="280"/>
      </w:pPr>
      <w:r>
        <w:t xml:space="preserve">Collider mesh: ≤10k tris.</w:t>
      </w:r>
    </w:p>
    <w:p>
      <w:pPr>
        <w:pStyle w:val="ListParagraph"/>
        <w:numPr>
          <w:ilvl w:val="0"/>
          <w:numId w:val="2"/>
        </w:numPr>
        <w:spacing w:after="80" w:line="280"/>
      </w:pPr>
      <w:r>
        <w:t xml:space="preserve">Semantic sidecar: ≤200 KB JSON.</w:t>
      </w:r>
    </w:p>
    <w:p>
      <w:pPr>
        <w:pStyle w:val="ListParagraph"/>
        <w:numPr>
          <w:ilvl w:val="0"/>
          <w:numId w:val="2"/>
        </w:numPr>
        <w:spacing w:after="80" w:line="280"/>
      </w:pPr>
      <w:r>
        <w:t xml:space="preserve">Skybox HDRI: ≤8 MB compressed.</w:t>
      </w:r>
    </w:p>
    <w:p>
      <w:pPr>
        <w:pStyle w:val="ListParagraph"/>
        <w:numPr>
          <w:ilvl w:val="0"/>
          <w:numId w:val="2"/>
        </w:numPr>
        <w:spacing w:after="80" w:line="280"/>
      </w:pPr>
      <w:r>
        <w:t xml:space="preserve">Total zone bundle: ≤100 MB desktop, ≤40 MB mobile (textures swapped).</w:t>
      </w:r>
    </w:p>
    <w:p>
      <w:pPr>
        <w:pStyle w:val="Heading2"/>
        <w:spacing w:after="160" w:before="280"/>
      </w:pPr>
      <w:r>
        <w:t xml:space="preserve">5.2 Asset budgets per vehicle</w:t>
      </w:r>
    </w:p>
    <w:p>
      <w:pPr>
        <w:pStyle w:val="ListParagraph"/>
        <w:numPr>
          <w:ilvl w:val="0"/>
          <w:numId w:val="2"/>
        </w:numPr>
        <w:spacing w:after="80" w:line="280"/>
      </w:pPr>
      <w:r>
        <w:t xml:space="preserve">Visual mesh: ≤80k tris desktop, ≤25k tris mobile.</w:t>
      </w:r>
    </w:p>
    <w:p>
      <w:pPr>
        <w:pStyle w:val="ListParagraph"/>
        <w:numPr>
          <w:ilvl w:val="0"/>
          <w:numId w:val="2"/>
        </w:numPr>
        <w:spacing w:after="80" w:line="280"/>
      </w:pPr>
      <w:r>
        <w:t xml:space="preserve">Soft-body proxy: 300 nodes desktop, 150 mobile.</w:t>
      </w:r>
    </w:p>
    <w:p>
      <w:pPr>
        <w:pStyle w:val="ListParagraph"/>
        <w:numPr>
          <w:ilvl w:val="0"/>
          <w:numId w:val="2"/>
        </w:numPr>
        <w:spacing w:after="80" w:line="280"/>
      </w:pPr>
      <w:r>
        <w:t xml:space="preserve">Texture set: ≤30 MB desktop, ≤10 MB mobile.</w:t>
      </w:r>
    </w:p>
    <w:p>
      <w:pPr>
        <w:pStyle w:val="ListParagraph"/>
        <w:numPr>
          <w:ilvl w:val="0"/>
          <w:numId w:val="2"/>
        </w:numPr>
        <w:spacing w:after="80" w:line="280"/>
      </w:pPr>
      <w:r>
        <w:t xml:space="preserve">Total vehicle bundle: ≤40 MB desktop, ≤15 MB mobile.</w:t>
      </w:r>
    </w:p>
    <w:p>
      <w:r>
        <w:br w:type="page"/>
      </w:r>
    </w:p>
    <w:p>
      <w:pPr>
        <w:pStyle w:val="Heading1"/>
        <w:spacing w:after="200" w:before="360"/>
      </w:pPr>
      <w:r>
        <w:t xml:space="preserve">6. Risks and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100"/>
        <w:gridCol w:w="4200"/>
      </w:tblGrid>
      <w:tr>
        <w:trPr>
          <w:tblHeader/>
        </w:trPr>
        <w:tc>
          <w:tcPr>
            <w:tcW w:type="dxa" w:w="28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Risk</w:t>
            </w:r>
          </w:p>
        </w:tc>
        <w:tc>
          <w:tcPr>
            <w:tcW w:type="dxa" w:w="1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Likelihood</w:t>
            </w:r>
          </w:p>
        </w:tc>
        <w:tc>
          <w:tcPr>
            <w:tcW w:type="dxa" w:w="11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Impact</w:t>
            </w:r>
          </w:p>
        </w:tc>
        <w:tc>
          <w:tcPr>
            <w:tcW w:type="dxa" w:w="42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Mitigation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Soft-body deformation cannot hit mobile perf targets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Severe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Build deformation system in Phase 1 week 1. Test on target mobile devices weekly. If 30 FPS on mid mobile is unreachable by Phase 1 week 8, mobile drops to rigid-body + decals for MVP.</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Semantic authoring is slower than expected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Click-tool prototyped in Phase 1 week 2. If a full track is taking more than 2 hours to author by week 6, simplify (centerline only, drop barriers) or invest in better tooling immediately.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Sketchfab API rate limits or licensing changes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Cache aggressively. Curated library does not depend on live API. Pursue Sketchfab partnership conversation in Phase 1.</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Sketchfab assets too varied for reliable auto-processing</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Compatibility scoring is honest. Curated library is the safety net. Phase 2 ships with ≥30 hand-vetted maps.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WebGPU adoption slower than expected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WebGL2 fallback is mandatory. No feature requires WebGPU.</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Mobile touch controls feel bad enough that mobile bounces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Touch controls prototyped Phase 1 week 1. Benchmark against Real Racing 3 and Asphalt.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Scope creep on Phase 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Very 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Severe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This document is the contract. Anything not in Phase 1 must-haves is deferred. Period.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Auto-rigging Sketchfab vehicles fails too often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Manual 5-tap rig tool is the always-available fallback. Phase 2 ships manual only; auto is Phase 3.</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Procedural maps are uninteresting</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Study Slow Roads source. Invest in style modules rather than a single generator.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Real-circuit twin licensing (Phase 1 zone)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Decide Phase 1 zone identity (real or fictional) before week 1. Real circuit needs licensing conversation now.</w:t>
            </w:r>
          </w:p>
        </w:tc>
      </w:tr>
    </w:tbl>
    <w:p>
      <w:pPr>
        <w:spacing w:after="120"/>
      </w:pPr>
      <w:r>
        <w:t xml:space="preserve"/>
      </w:r>
    </w:p>
    <w:p>
      <w:r>
        <w:br w:type="page"/>
      </w:r>
    </w:p>
    <w:p>
      <w:pPr>
        <w:pStyle w:val="Heading1"/>
        <w:spacing w:after="200" w:before="360"/>
      </w:pPr>
      <w:r>
        <w:t xml:space="preserve">7. Open Questions Before Phase 1 Starts</w:t>
      </w:r>
    </w:p>
    <w:p>
      <w:pPr>
        <w:pStyle w:val="ListParagraph"/>
        <w:numPr>
          <w:ilvl w:val="0"/>
          <w:numId w:val="3"/>
        </w:numPr>
        <w:spacing w:after="80" w:line="280"/>
      </w:pPr>
      <w:r>
        <w:t xml:space="preserve">Phase 1 zone identity: a real circuit twin (with the licensing conversation that implies) or an original fictional circuit? This decision blocks asset commissioning.</w:t>
      </w:r>
    </w:p>
    <w:p>
      <w:pPr>
        <w:pStyle w:val="ListParagraph"/>
        <w:numPr>
          <w:ilvl w:val="0"/>
          <w:numId w:val="3"/>
        </w:numPr>
        <w:spacing w:after="80" w:line="280"/>
      </w:pPr>
      <w:r>
        <w:t xml:space="preserve">Sketchfab partnership: are we using the public API at user-account rate limits, or pursuing a formal partnership? Affects Phase 2 timeline.</w:t>
      </w:r>
    </w:p>
    <w:p>
      <w:pPr>
        <w:pStyle w:val="ListParagraph"/>
        <w:numPr>
          <w:ilvl w:val="0"/>
          <w:numId w:val="3"/>
        </w:numPr>
        <w:spacing w:after="80" w:line="280"/>
      </w:pPr>
      <w:r>
        <w:t xml:space="preserve">Hosting and CDN choice. AWS + CloudFront is the assumed default but we have not confirmed.</w:t>
      </w:r>
    </w:p>
    <w:p>
      <w:pPr>
        <w:pStyle w:val="ListParagraph"/>
        <w:numPr>
          <w:ilvl w:val="0"/>
          <w:numId w:val="3"/>
        </w:numPr>
        <w:spacing w:after="80" w:line="280"/>
      </w:pPr>
      <w:r>
        <w:t xml:space="preserve">Authentication scope. Email + Google + Discord is the assumed default for Phase 1. Confirm or amend.</w:t>
      </w:r>
    </w:p>
    <w:p>
      <w:pPr>
        <w:pStyle w:val="ListParagraph"/>
        <w:numPr>
          <w:ilvl w:val="0"/>
          <w:numId w:val="3"/>
        </w:numPr>
        <w:spacing w:after="80" w:line="280"/>
      </w:pPr>
      <w:r>
        <w:t xml:space="preserve">The Phase 1 vehicle: is this an original asset, a licensed manufacturer asset, or a generic placeholder?</w:t>
      </w:r>
    </w:p>
    <w:p>
      <w:pPr>
        <w:pStyle w:val="ListParagraph"/>
        <w:numPr>
          <w:ilvl w:val="0"/>
          <w:numId w:val="3"/>
        </w:numPr>
        <w:spacing w:after="80" w:line="280"/>
      </w:pPr>
      <w:r>
        <w:t xml:space="preserve">Click-tool access control. Internal team only, or do we want a community-author tier in Phase 2?</w:t>
      </w:r>
    </w:p>
    <w:p>
      <w:pPr>
        <w:pStyle w:val="ListParagraph"/>
        <w:numPr>
          <w:ilvl w:val="0"/>
          <w:numId w:val="3"/>
        </w:numPr>
        <w:spacing w:after="80" w:line="280"/>
      </w:pPr>
      <w:r>
        <w:t xml:space="preserve">Real-world scan-in flow (Phase 3): which partner venue gets the first deployment?</w:t>
      </w:r>
    </w:p>
    <w:p>
      <w:pPr>
        <w:pStyle w:val="ListParagraph"/>
        <w:numPr>
          <w:ilvl w:val="0"/>
          <w:numId w:val="3"/>
        </w:numPr>
        <w:spacing w:after="80" w:line="280"/>
      </w:pPr>
      <w:r>
        <w:t xml:space="preserve">Talent-pipeline credentialing (Phase 3): is the six-tier model already specified by the Trace memo team, or do we need to design it inside this project?</w:t>
      </w:r>
    </w:p>
    <w:p>
      <w:pPr>
        <w:pStyle w:val="ListParagraph"/>
        <w:numPr>
          <w:ilvl w:val="0"/>
          <w:numId w:val="3"/>
        </w:numPr>
        <w:spacing w:after="80" w:line="280"/>
      </w:pPr>
      <w:r>
        <w:t xml:space="preserve">Team size and composition. The phase timelines assume 3–4 engineers + a designer + an asset artist. If we have fewer, phases stretch.</w:t>
      </w:r>
    </w:p>
    <w:p>
      <w:r>
        <w:br w:type="page"/>
      </w:r>
    </w:p>
    <w:p>
      <w:pPr>
        <w:pStyle w:val="Heading1"/>
        <w:spacing w:after="200" w:before="360"/>
      </w:pPr>
      <w:r>
        <w:t xml:space="preserve">Appendix A: Reference Material</w:t>
      </w:r>
    </w:p>
    <w:p>
      <w:pPr>
        <w:spacing w:after="120" w:line="300"/>
      </w:pPr>
      <w:r>
        <w:t xml:space="preserve">Worth studying or referencing before and during the build:</w:t>
      </w:r>
    </w:p>
    <w:p>
      <w:pPr>
        <w:pStyle w:val="ListParagraph"/>
        <w:numPr>
          <w:ilvl w:val="0"/>
          <w:numId w:val="2"/>
        </w:numPr>
        <w:spacing w:after="80" w:line="280"/>
      </w:pPr>
      <w:r>
        <w:t xml:space="preserve">Slow Roads (slowroads.io) — the bar for browser-based driving, procedural generation, and billboard vegetation. Source is open.</w:t>
      </w:r>
    </w:p>
    <w:p>
      <w:pPr>
        <w:pStyle w:val="ListParagraph"/>
        <w:numPr>
          <w:ilvl w:val="0"/>
          <w:numId w:val="2"/>
        </w:numPr>
        <w:spacing w:after="80" w:line="280"/>
      </w:pPr>
      <w:r>
        <w:t xml:space="preserve">BeamNG.drive GDC talks and YouTube technical deep-dives — the soft-body approach we are reducing.</w:t>
      </w:r>
    </w:p>
    <w:p>
      <w:pPr>
        <w:pStyle w:val="ListParagraph"/>
        <w:numPr>
          <w:ilvl w:val="0"/>
          <w:numId w:val="2"/>
        </w:numPr>
        <w:spacing w:after="80" w:line="280"/>
      </w:pPr>
      <w:r>
        <w:t xml:space="preserve">Three.js examples gallery, especially WebGPU compute shader examples.</w:t>
      </w:r>
    </w:p>
    <w:p>
      <w:pPr>
        <w:pStyle w:val="ListParagraph"/>
        <w:numPr>
          <w:ilvl w:val="0"/>
          <w:numId w:val="2"/>
        </w:numPr>
        <w:spacing w:after="80" w:line="280"/>
      </w:pPr>
      <w:r>
        <w:t xml:space="preserve">Rapier documentation, particularly the vehicle controller section.</w:t>
      </w:r>
    </w:p>
    <w:p>
      <w:pPr>
        <w:pStyle w:val="ListParagraph"/>
        <w:numPr>
          <w:ilvl w:val="0"/>
          <w:numId w:val="2"/>
        </w:numPr>
        <w:spacing w:after="80" w:line="280"/>
      </w:pPr>
      <w:r>
        <w:t xml:space="preserve">Sketchfab Download API and license documentation.</w:t>
      </w:r>
    </w:p>
    <w:p>
      <w:pPr>
        <w:pStyle w:val="ListParagraph"/>
        <w:numPr>
          <w:ilvl w:val="0"/>
          <w:numId w:val="2"/>
        </w:numPr>
        <w:spacing w:after="80" w:line="280"/>
      </w:pPr>
      <w:r>
        <w:t xml:space="preserve">Assetto Corsa's AI line file format — reference for what an authored racing-line sidecar looks like.</w:t>
      </w:r>
    </w:p>
    <w:p>
      <w:pPr>
        <w:pStyle w:val="ListParagraph"/>
        <w:numPr>
          <w:ilvl w:val="0"/>
          <w:numId w:val="2"/>
        </w:numPr>
        <w:spacing w:after="80" w:line="280"/>
      </w:pPr>
      <w:r>
        <w:t xml:space="preserve">iRacing's sector-line and track-limits conventions — reference for what professional sims do.</w:t>
      </w:r>
    </w:p>
    <w:p>
      <w:pPr>
        <w:pStyle w:val="ListParagraph"/>
        <w:numPr>
          <w:ilvl w:val="0"/>
          <w:numId w:val="2"/>
        </w:numPr>
        <w:spacing w:after="80" w:line="280"/>
      </w:pPr>
      <w:r>
        <w:t xml:space="preserve">MoTeC i2 documentation — telemetry display conventions for the Lap Grinder persona.</w:t>
      </w:r>
    </w:p>
    <w:p>
      <w:pPr>
        <w:pStyle w:val="ListParagraph"/>
        <w:numPr>
          <w:ilvl w:val="0"/>
          <w:numId w:val="2"/>
        </w:numPr>
        <w:spacing w:after="80" w:line="280"/>
      </w:pPr>
      <w:r>
        <w:t xml:space="preserve">Real Racing 3 and Asphalt — the bar for mobile driving controls.</w:t>
      </w:r>
    </w:p>
    <w:p>
      <w:pPr>
        <w:pStyle w:val="ListParagraph"/>
        <w:numPr>
          <w:ilvl w:val="0"/>
          <w:numId w:val="2"/>
        </w:numPr>
        <w:spacing w:after="80" w:line="280"/>
      </w:pPr>
      <w:r>
        <w:t xml:space="preserve">Trace concept memo and Trace — The Talent Pipeline (companion document).</w:t>
      </w:r>
    </w:p>
    <w:p>
      <w:pPr>
        <w:pStyle w:val="Heading1"/>
        <w:spacing w:after="200" w:before="360"/>
      </w:pPr>
      <w:r>
        <w:t xml:space="preserve">Appendix B: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Term</w:t>
            </w:r>
          </w:p>
        </w:tc>
        <w:tc>
          <w:tcPr>
            <w:tcW w:type="dxa" w:w="72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b/>
                <w:bCs/>
                <w:color w:val="FFFFFF"/>
                <w:sz w:val="20"/>
                <w:szCs w:val="20"/>
              </w:rPr>
              <w:t xml:space="preserve">Definition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Hub</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The persistent social and identity surface; the lobby.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Zone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An addressable driving environment with its own physics profile, assets, and semantic data.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Manifest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JSON descriptor for a zone, telling the client what to load and how to configure physics.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Semantic sidecar</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JSON file describing the road, barriers, start line, and checkpoints for a zone.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Click-tool</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In-browser authoring editor for producing semantic sidecars by clicking on a mesh.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Passport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Persistent player object holding stamps, records, and entitlements.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Stamp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Discrete progression unit on the passport. Earned by activity, scan-in, or trial result.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Visual mesh</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The high-detail mesh the player sees.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Deformation proxy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Low-poly mass-spring shell whose deformation is mapped onto the visual mesh.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Profile (physics)</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Parameter set defining tire grip, suspension defaults, and surface friction for a zone.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Trial</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 measurable skill challenge with a defined scoring function (Phase 2 substrate, business-layer Phase 3).</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Ghost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 non-physical replay of a previous lap, used for visual comparison.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PRD v0.2</dc:title>
  <dc:creator>Product</dc:creator>
  <cp:lastModifiedBy>Un-named</cp:lastModifiedBy>
  <cp:revision>1</cp:revision>
  <dcterms:created xsi:type="dcterms:W3CDTF">2026-05-25T17:35:13.390Z</dcterms:created>
  <dcterms:modified xsi:type="dcterms:W3CDTF">2026-05-25T17:35:13.403Z</dcterms:modified>
</cp:coreProperties>
</file>

<file path=docProps/custom.xml><?xml version="1.0" encoding="utf-8"?>
<Properties xmlns="http://schemas.openxmlformats.org/officeDocument/2006/custom-properties" xmlns:vt="http://schemas.openxmlformats.org/officeDocument/2006/docPropsVTypes"/>
</file>