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6F6B" w14:textId="1A973CCF" w:rsidR="005E65EE" w:rsidRDefault="00F14393">
      <w:r>
        <w:t>After running the last second cell of “</w:t>
      </w:r>
      <w:r w:rsidR="00D66820">
        <w:t>recommender</w:t>
      </w:r>
      <w:r>
        <w:t>.ipynb”, it asks for the input of index number of the item for which we want recommendations.</w:t>
      </w:r>
      <w:r w:rsidR="00CD70D0">
        <w:t xml:space="preserve"> After giving this input, running the next cell will print the product_url of the item of which we gave the index above, and it will print product_url of top 5 recommendations for this product along with the cosine_similarity score.</w:t>
      </w:r>
    </w:p>
    <w:p w14:paraId="40B26DAE" w14:textId="5458F31C" w:rsidR="00F14393" w:rsidRDefault="00F14393">
      <w:r>
        <w:t>Please note that the index number of this should be looked from “cleaned_data.csv” file provided in the folder. (Because from the original dataset, some rows were dropped to clean the data and new indices were assigned to the remaining products)</w:t>
      </w:r>
    </w:p>
    <w:p w14:paraId="73734FA3" w14:textId="29C31195" w:rsidR="00CD70D0" w:rsidRDefault="00CD70D0"/>
    <w:p w14:paraId="3B86543A" w14:textId="2B59F968" w:rsidR="00CD70D0" w:rsidRDefault="00CD70D0"/>
    <w:p w14:paraId="35C1D76F" w14:textId="77777777" w:rsidR="00CD70D0" w:rsidRDefault="00CD70D0"/>
    <w:p w14:paraId="29EED754" w14:textId="189A086C" w:rsidR="00F14393" w:rsidRDefault="00F14393">
      <w:r>
        <w:t>Example 1:</w:t>
      </w:r>
      <w:r w:rsidR="00CD70D0">
        <w:t xml:space="preserve">     Index of item: 0</w:t>
      </w:r>
    </w:p>
    <w:p w14:paraId="7D133E9E" w14:textId="6841D3D9" w:rsidR="00F14393" w:rsidRDefault="00CD70D0">
      <w:r>
        <w:rPr>
          <w:noProof/>
        </w:rPr>
        <w:drawing>
          <wp:inline distT="0" distB="0" distL="0" distR="0" wp14:anchorId="2D4EED4B" wp14:editId="17CE2C33">
            <wp:extent cx="5731510" cy="1800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A03" w14:textId="1D7D8A70" w:rsidR="00CD70D0" w:rsidRDefault="00CD70D0"/>
    <w:p w14:paraId="0E12A3F6" w14:textId="77777777" w:rsidR="00CD70D0" w:rsidRDefault="00CD70D0"/>
    <w:p w14:paraId="4367DC90" w14:textId="77777777" w:rsidR="00CD70D0" w:rsidRDefault="00CD70D0"/>
    <w:p w14:paraId="51DD5075" w14:textId="77777777" w:rsidR="00CD70D0" w:rsidRDefault="00CD70D0"/>
    <w:p w14:paraId="743499E4" w14:textId="028560C0" w:rsidR="00CD70D0" w:rsidRDefault="00CD70D0">
      <w:r>
        <w:t>Example 2:     Index of item: 1</w:t>
      </w:r>
    </w:p>
    <w:p w14:paraId="3FBEF00D" w14:textId="5CBE1252" w:rsidR="00CD70D0" w:rsidRDefault="00CD70D0">
      <w:r>
        <w:rPr>
          <w:noProof/>
        </w:rPr>
        <w:drawing>
          <wp:inline distT="0" distB="0" distL="0" distR="0" wp14:anchorId="25314388" wp14:editId="17CF15A8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A9F6" w14:textId="25A81582" w:rsidR="00CD70D0" w:rsidRDefault="00CD70D0"/>
    <w:p w14:paraId="7AE2F86C" w14:textId="5FE17B4A" w:rsidR="00CD70D0" w:rsidRDefault="00CD70D0">
      <w:r>
        <w:lastRenderedPageBreak/>
        <w:t>Example 3:     Index of item: 90</w:t>
      </w:r>
    </w:p>
    <w:p w14:paraId="3C4DDCD1" w14:textId="6843C0FD" w:rsidR="00CD70D0" w:rsidRDefault="00CD70D0">
      <w:r>
        <w:rPr>
          <w:noProof/>
        </w:rPr>
        <w:drawing>
          <wp:inline distT="0" distB="0" distL="0" distR="0" wp14:anchorId="73396B87" wp14:editId="7E1E2EC8">
            <wp:extent cx="5731510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476" w14:textId="275CB9BC" w:rsidR="00CD70D0" w:rsidRDefault="00CD70D0"/>
    <w:p w14:paraId="55971F35" w14:textId="77777777" w:rsidR="00CD70D0" w:rsidRDefault="00CD70D0"/>
    <w:p w14:paraId="701F0B4F" w14:textId="77777777" w:rsidR="00CD70D0" w:rsidRDefault="00CD70D0"/>
    <w:p w14:paraId="2B4E35E4" w14:textId="21951A4F" w:rsidR="00CD70D0" w:rsidRDefault="00CD70D0">
      <w:r>
        <w:t>Example 4:     Index of item: 945</w:t>
      </w:r>
    </w:p>
    <w:p w14:paraId="45DFB02F" w14:textId="1688AC15" w:rsidR="00CD70D0" w:rsidRDefault="00CD70D0">
      <w:r>
        <w:rPr>
          <w:noProof/>
        </w:rPr>
        <w:drawing>
          <wp:inline distT="0" distB="0" distL="0" distR="0" wp14:anchorId="4C4CEA58" wp14:editId="6751DCDA">
            <wp:extent cx="5731510" cy="1252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93B" w14:textId="60E3EC1C" w:rsidR="00CD70D0" w:rsidRDefault="00CD70D0"/>
    <w:p w14:paraId="4878531F" w14:textId="77777777" w:rsidR="00CD70D0" w:rsidRDefault="00CD70D0"/>
    <w:p w14:paraId="30231AD8" w14:textId="77777777" w:rsidR="00CD70D0" w:rsidRDefault="00CD70D0"/>
    <w:p w14:paraId="0E8CFD84" w14:textId="4B199983" w:rsidR="00CD70D0" w:rsidRDefault="00CD70D0">
      <w:r>
        <w:t>Example 5:     Index of item: 10001</w:t>
      </w:r>
    </w:p>
    <w:p w14:paraId="22E5D2BA" w14:textId="5A4E728A" w:rsidR="00CD70D0" w:rsidRDefault="00CD70D0">
      <w:r>
        <w:rPr>
          <w:noProof/>
        </w:rPr>
        <w:drawing>
          <wp:inline distT="0" distB="0" distL="0" distR="0" wp14:anchorId="4F5D4F9D" wp14:editId="6FDF084D">
            <wp:extent cx="5731510" cy="1774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CE1C" w14:textId="182689F3" w:rsidR="00F14393" w:rsidRDefault="00F14393">
      <w:r>
        <w:t xml:space="preserve"> </w:t>
      </w:r>
    </w:p>
    <w:sectPr w:rsidR="00F1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3"/>
    <w:rsid w:val="004532A5"/>
    <w:rsid w:val="008F4777"/>
    <w:rsid w:val="00CD70D0"/>
    <w:rsid w:val="00CF3238"/>
    <w:rsid w:val="00D66820"/>
    <w:rsid w:val="00F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0B49"/>
  <w15:chartTrackingRefBased/>
  <w15:docId w15:val="{D56EA487-81E0-4D39-90DB-B320E67A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Sandhu</dc:creator>
  <cp:keywords/>
  <dc:description/>
  <cp:lastModifiedBy>Amandeep Sandhu</cp:lastModifiedBy>
  <cp:revision>2</cp:revision>
  <dcterms:created xsi:type="dcterms:W3CDTF">2020-04-20T12:36:00Z</dcterms:created>
  <dcterms:modified xsi:type="dcterms:W3CDTF">2020-07-13T13:44:00Z</dcterms:modified>
</cp:coreProperties>
</file>