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6142F" w14:textId="46EB1C6F" w:rsidR="00DE55E7" w:rsidRDefault="00956E7B" w:rsidP="00956E7B">
      <w:r w:rsidRPr="00956E7B">
        <w:t>Procurement legislation and policies</w:t>
      </w:r>
    </w:p>
    <w:p w14:paraId="7488EBC0" w14:textId="77777777" w:rsidR="00956E7B" w:rsidRPr="00956E7B" w:rsidRDefault="00956E7B" w:rsidP="00956E7B">
      <w:pPr>
        <w:rPr>
          <w:i/>
          <w:iCs/>
        </w:rPr>
      </w:pPr>
      <w:r w:rsidRPr="00956E7B">
        <w:rPr>
          <w:i/>
          <w:iCs/>
        </w:rPr>
        <w:t>Lesson 1 of 5</w:t>
      </w:r>
    </w:p>
    <w:p w14:paraId="13627B6F" w14:textId="24660E8E" w:rsidR="00956E7B" w:rsidRPr="00956E7B" w:rsidRDefault="00956E7B" w:rsidP="00956E7B">
      <w:pPr>
        <w:rPr>
          <w:b/>
          <w:bCs/>
        </w:rPr>
      </w:pPr>
      <w:r w:rsidRPr="00956E7B">
        <w:rPr>
          <w:b/>
          <w:bCs/>
        </w:rPr>
        <w:t>Procurement Policy Framework</w:t>
      </w:r>
    </w:p>
    <w:p w14:paraId="4425FDD5" w14:textId="77777777" w:rsidR="00956E7B" w:rsidRPr="00956E7B" w:rsidRDefault="00956E7B" w:rsidP="00956E7B">
      <w:r w:rsidRPr="00956E7B">
        <w:t>The </w:t>
      </w:r>
      <w:hyperlink r:id="rId5" w:tgtFrame="_blank" w:history="1">
        <w:r w:rsidRPr="00956E7B">
          <w:rPr>
            <w:rStyle w:val="Hyperlink"/>
          </w:rPr>
          <w:t>Procurement Policy Framework(opens in a new tab)</w:t>
        </w:r>
      </w:hyperlink>
      <w:r w:rsidRPr="00956E7B">
        <w:t> is your single source of guidance on government procurement objectives, Board requirements and rules for procurement in the NSW public sector. </w:t>
      </w:r>
    </w:p>
    <w:p w14:paraId="0087AA2D" w14:textId="77777777" w:rsidR="00956E7B" w:rsidRPr="00956E7B" w:rsidRDefault="00956E7B" w:rsidP="00956E7B">
      <w:r w:rsidRPr="00956E7B">
        <w:t>It includes: </w:t>
      </w:r>
    </w:p>
    <w:p w14:paraId="6F9832FF" w14:textId="77777777" w:rsidR="00956E7B" w:rsidRPr="00956E7B" w:rsidRDefault="00956E7B" w:rsidP="00956E7B">
      <w:pPr>
        <w:numPr>
          <w:ilvl w:val="0"/>
          <w:numId w:val="1"/>
        </w:numPr>
      </w:pPr>
      <w:r w:rsidRPr="00956E7B">
        <w:t>mandatory rules based on legislation, Board Directions and policies</w:t>
      </w:r>
    </w:p>
    <w:p w14:paraId="3CE958C0" w14:textId="77777777" w:rsidR="00956E7B" w:rsidRPr="00956E7B" w:rsidRDefault="00956E7B" w:rsidP="00956E7B">
      <w:pPr>
        <w:numPr>
          <w:ilvl w:val="0"/>
          <w:numId w:val="1"/>
        </w:numPr>
      </w:pPr>
      <w:r w:rsidRPr="00956E7B">
        <w:t>guidance on good practice with supporting documents.</w:t>
      </w:r>
    </w:p>
    <w:p w14:paraId="5EFE835B" w14:textId="77777777" w:rsidR="00956E7B" w:rsidRDefault="00956E7B" w:rsidP="00956E7B">
      <w:r w:rsidRPr="00956E7B">
        <w:t>It is updated every three months with new and revised requirements.</w:t>
      </w:r>
    </w:p>
    <w:p w14:paraId="62C9A5D5" w14:textId="77777777" w:rsidR="00956E7B" w:rsidRDefault="00956E7B" w:rsidP="00956E7B"/>
    <w:p w14:paraId="5D60E4E3" w14:textId="77777777" w:rsidR="00956E7B" w:rsidRPr="00956E7B" w:rsidRDefault="00956E7B" w:rsidP="00956E7B">
      <w:pPr>
        <w:rPr>
          <w:b/>
          <w:bCs/>
        </w:rPr>
      </w:pPr>
      <w:r w:rsidRPr="00956E7B">
        <w:rPr>
          <w:b/>
          <w:bCs/>
        </w:rPr>
        <w:t>How it's structured</w:t>
      </w:r>
    </w:p>
    <w:p w14:paraId="6939B5E6" w14:textId="77777777" w:rsidR="00956E7B" w:rsidRPr="00956E7B" w:rsidRDefault="00956E7B" w:rsidP="00956E7B">
      <w:r w:rsidRPr="00956E7B">
        <w:t>The Procurement Policy Framework is made up of four sections:</w:t>
      </w:r>
    </w:p>
    <w:p w14:paraId="3B24F594" w14:textId="77777777" w:rsidR="00956E7B" w:rsidRPr="00956E7B" w:rsidRDefault="00956E7B" w:rsidP="00956E7B">
      <w:pPr>
        <w:rPr>
          <w:b/>
          <w:bCs/>
        </w:rPr>
      </w:pPr>
      <w:r w:rsidRPr="00956E7B">
        <w:rPr>
          <w:b/>
          <w:bCs/>
        </w:rPr>
        <w:t>Section 1: Objectives</w:t>
      </w:r>
    </w:p>
    <w:p w14:paraId="13EE0CF4" w14:textId="77777777" w:rsidR="00956E7B" w:rsidRPr="00956E7B" w:rsidRDefault="00956E7B" w:rsidP="00956E7B">
      <w:r w:rsidRPr="00956E7B">
        <w:t>Explore the goals of NSW Government procurement, and the policies that support them.</w:t>
      </w:r>
    </w:p>
    <w:p w14:paraId="5C1031FB" w14:textId="77777777" w:rsidR="00956E7B" w:rsidRPr="00956E7B" w:rsidRDefault="00956E7B" w:rsidP="00956E7B">
      <w:pPr>
        <w:rPr>
          <w:b/>
          <w:bCs/>
        </w:rPr>
      </w:pPr>
      <w:r w:rsidRPr="00956E7B">
        <w:rPr>
          <w:b/>
          <w:bCs/>
        </w:rPr>
        <w:t>Section 2: Plan, source, manage process</w:t>
      </w:r>
    </w:p>
    <w:p w14:paraId="745A4A17" w14:textId="77777777" w:rsidR="00956E7B" w:rsidRPr="00956E7B" w:rsidRDefault="00956E7B" w:rsidP="00956E7B">
      <w:r w:rsidRPr="00956E7B">
        <w:t>The best practice approach to procurement, including the relevant policies highlighted at each stage.</w:t>
      </w:r>
    </w:p>
    <w:p w14:paraId="60EE0D1C" w14:textId="77777777" w:rsidR="00956E7B" w:rsidRPr="00956E7B" w:rsidRDefault="00956E7B" w:rsidP="00956E7B">
      <w:pPr>
        <w:rPr>
          <w:b/>
          <w:bCs/>
        </w:rPr>
      </w:pPr>
      <w:r w:rsidRPr="00956E7B">
        <w:rPr>
          <w:b/>
          <w:bCs/>
        </w:rPr>
        <w:t>Section 3: Governance and feedback</w:t>
      </w:r>
    </w:p>
    <w:p w14:paraId="2779E5AE" w14:textId="77777777" w:rsidR="00956E7B" w:rsidRPr="00956E7B" w:rsidRDefault="00956E7B" w:rsidP="00956E7B">
      <w:r w:rsidRPr="00956E7B">
        <w:t>Find out more about the structures supporting NSW Government procurement.</w:t>
      </w:r>
    </w:p>
    <w:p w14:paraId="71CF306E" w14:textId="77777777" w:rsidR="00956E7B" w:rsidRPr="00956E7B" w:rsidRDefault="00956E7B" w:rsidP="00956E7B">
      <w:pPr>
        <w:rPr>
          <w:b/>
          <w:bCs/>
        </w:rPr>
      </w:pPr>
      <w:r w:rsidRPr="00956E7B">
        <w:rPr>
          <w:b/>
          <w:bCs/>
        </w:rPr>
        <w:t>Section 4: Glossary</w:t>
      </w:r>
    </w:p>
    <w:p w14:paraId="3481DB88" w14:textId="77777777" w:rsidR="00956E7B" w:rsidRPr="00956E7B" w:rsidRDefault="00956E7B" w:rsidP="00956E7B">
      <w:r w:rsidRPr="00956E7B">
        <w:t>Terms in italics are defined in the Glossary.</w:t>
      </w:r>
    </w:p>
    <w:p w14:paraId="1D33B2D9" w14:textId="77777777" w:rsidR="00956E7B" w:rsidRPr="00956E7B" w:rsidRDefault="00956E7B" w:rsidP="00956E7B">
      <w:pPr>
        <w:rPr>
          <w:b/>
          <w:bCs/>
        </w:rPr>
      </w:pPr>
      <w:r w:rsidRPr="00956E7B">
        <w:rPr>
          <w:b/>
          <w:bCs/>
        </w:rPr>
        <w:t>Key terms </w:t>
      </w:r>
    </w:p>
    <w:p w14:paraId="6360E6A7" w14:textId="77777777" w:rsidR="00956E7B" w:rsidRPr="00956E7B" w:rsidRDefault="00956E7B" w:rsidP="00956E7B">
      <w:r w:rsidRPr="00956E7B">
        <w:t>The Procurement Policy Framework uses the following key terms:</w:t>
      </w:r>
    </w:p>
    <w:p w14:paraId="2CC830D7" w14:textId="5828FE5C" w:rsidR="00956E7B" w:rsidRPr="00956E7B" w:rsidRDefault="00956E7B" w:rsidP="00956E7B">
      <w:pPr>
        <w:rPr>
          <w:b/>
          <w:bCs/>
        </w:rPr>
      </w:pPr>
      <w:r w:rsidRPr="00956E7B">
        <w:rPr>
          <w:b/>
          <w:bCs/>
        </w:rPr>
        <w:t>MUST</w:t>
      </w:r>
    </w:p>
    <w:p w14:paraId="7CEEB3FC" w14:textId="7C9BC722" w:rsidR="00956E7B" w:rsidRDefault="00956E7B" w:rsidP="00956E7B">
      <w:r>
        <w:t>T</w:t>
      </w:r>
      <w:r w:rsidRPr="00956E7B">
        <w:t xml:space="preserve">he term ‘must’ </w:t>
      </w:r>
      <w:proofErr w:type="gramStart"/>
      <w:r w:rsidRPr="00956E7B">
        <w:t>is</w:t>
      </w:r>
      <w:proofErr w:type="gramEnd"/>
      <w:r w:rsidRPr="00956E7B">
        <w:t xml:space="preserve"> used to show which rules are </w:t>
      </w:r>
      <w:r w:rsidRPr="00956E7B">
        <w:rPr>
          <w:b/>
          <w:bCs/>
        </w:rPr>
        <w:t>mandatory</w:t>
      </w:r>
      <w:r w:rsidRPr="00956E7B">
        <w:t> as per legislation and policy.</w:t>
      </w:r>
    </w:p>
    <w:p w14:paraId="6FF821EB" w14:textId="7C13BBEA" w:rsidR="00956E7B" w:rsidRPr="00956E7B" w:rsidRDefault="00956E7B" w:rsidP="00956E7B">
      <w:pPr>
        <w:rPr>
          <w:b/>
          <w:bCs/>
        </w:rPr>
      </w:pPr>
      <w:r w:rsidRPr="00956E7B">
        <w:rPr>
          <w:b/>
          <w:bCs/>
        </w:rPr>
        <w:t>SHOULD</w:t>
      </w:r>
    </w:p>
    <w:p w14:paraId="5BBDCBA2" w14:textId="3992C2C1" w:rsidR="00956E7B" w:rsidRDefault="00956E7B" w:rsidP="00956E7B">
      <w:r>
        <w:t>T</w:t>
      </w:r>
      <w:r w:rsidRPr="00956E7B">
        <w:t>he terms ‘should’, ‘may’ and ‘recommended’ indicate good practice.</w:t>
      </w:r>
    </w:p>
    <w:p w14:paraId="4697539D" w14:textId="77777777" w:rsidR="00956E7B" w:rsidRPr="00956E7B" w:rsidRDefault="00956E7B" w:rsidP="00956E7B">
      <w:pPr>
        <w:rPr>
          <w:i/>
          <w:iCs/>
        </w:rPr>
      </w:pPr>
      <w:r w:rsidRPr="00956E7B">
        <w:rPr>
          <w:i/>
          <w:iCs/>
        </w:rPr>
        <w:t>Lesson 2 of 5</w:t>
      </w:r>
    </w:p>
    <w:p w14:paraId="366F9789" w14:textId="77777777" w:rsidR="00956E7B" w:rsidRPr="00956E7B" w:rsidRDefault="00956E7B" w:rsidP="00956E7B">
      <w:pPr>
        <w:rPr>
          <w:b/>
          <w:bCs/>
        </w:rPr>
      </w:pPr>
      <w:r w:rsidRPr="00956E7B">
        <w:rPr>
          <w:b/>
          <w:bCs/>
        </w:rPr>
        <w:t>Key legislation</w:t>
      </w:r>
    </w:p>
    <w:p w14:paraId="72153304" w14:textId="77777777" w:rsidR="00956E7B" w:rsidRPr="00956E7B" w:rsidRDefault="00956E7B" w:rsidP="00956E7B">
      <w:r w:rsidRPr="00956E7B">
        <w:lastRenderedPageBreak/>
        <w:t>NSW Government agencies must comply with a range of legislative requirements relating to procurement, including: </w:t>
      </w:r>
    </w:p>
    <w:p w14:paraId="0EAD1CEB" w14:textId="77777777" w:rsidR="00956E7B" w:rsidRPr="00956E7B" w:rsidRDefault="00956E7B" w:rsidP="00956E7B">
      <w:pPr>
        <w:rPr>
          <w:b/>
          <w:bCs/>
        </w:rPr>
      </w:pPr>
      <w:r w:rsidRPr="00956E7B">
        <w:rPr>
          <w:b/>
          <w:bCs/>
        </w:rPr>
        <w:t>PWP Act &amp; Regulation</w:t>
      </w:r>
    </w:p>
    <w:p w14:paraId="223B2B61" w14:textId="77777777" w:rsidR="00956E7B" w:rsidRPr="00956E7B" w:rsidRDefault="00956E7B" w:rsidP="00956E7B">
      <w:r w:rsidRPr="00956E7B">
        <w:t>The </w:t>
      </w:r>
      <w:hyperlink r:id="rId6" w:anchor="/view/act/1912/45" w:tgtFrame="_blank" w:history="1">
        <w:r w:rsidRPr="00956E7B">
          <w:rPr>
            <w:rStyle w:val="Hyperlink"/>
          </w:rPr>
          <w:t>Public Works and Procurement (PWP) Act 1912(opens in a new tab)</w:t>
        </w:r>
      </w:hyperlink>
      <w:r w:rsidRPr="00956E7B">
        <w:t> establishes the legislative framework for the procurement of goods and services across the NSW public sector. Section 176 of the Act defines the obligations of government agencies, including obtaining value for money and exercising their procurement in accordance with:</w:t>
      </w:r>
    </w:p>
    <w:p w14:paraId="52FBF111" w14:textId="77777777" w:rsidR="00956E7B" w:rsidRPr="00956E7B" w:rsidRDefault="00956E7B" w:rsidP="00956E7B">
      <w:pPr>
        <w:numPr>
          <w:ilvl w:val="0"/>
          <w:numId w:val="2"/>
        </w:numPr>
      </w:pPr>
      <w:r w:rsidRPr="00956E7B">
        <w:t>policies and directions of the Board </w:t>
      </w:r>
    </w:p>
    <w:p w14:paraId="265C084C" w14:textId="77777777" w:rsidR="00956E7B" w:rsidRPr="00956E7B" w:rsidRDefault="00956E7B" w:rsidP="00956E7B">
      <w:pPr>
        <w:numPr>
          <w:ilvl w:val="0"/>
          <w:numId w:val="2"/>
        </w:numPr>
      </w:pPr>
      <w:r w:rsidRPr="00956E7B">
        <w:t>the terms of their accreditation </w:t>
      </w:r>
    </w:p>
    <w:p w14:paraId="33B70D66" w14:textId="77777777" w:rsidR="00956E7B" w:rsidRPr="00956E7B" w:rsidRDefault="00956E7B" w:rsidP="00956E7B">
      <w:pPr>
        <w:numPr>
          <w:ilvl w:val="0"/>
          <w:numId w:val="2"/>
        </w:numPr>
      </w:pPr>
      <w:r w:rsidRPr="00956E7B">
        <w:t>principles of probity and fairness.</w:t>
      </w:r>
    </w:p>
    <w:p w14:paraId="1089C7F7" w14:textId="77777777" w:rsidR="00956E7B" w:rsidRPr="00956E7B" w:rsidRDefault="00956E7B" w:rsidP="00956E7B">
      <w:r w:rsidRPr="00956E7B">
        <w:t>The </w:t>
      </w:r>
      <w:hyperlink r:id="rId7" w:anchor="/view/regulation/2019/433" w:tgtFrame="_blank" w:history="1">
        <w:r w:rsidRPr="00956E7B">
          <w:rPr>
            <w:rStyle w:val="Hyperlink"/>
          </w:rPr>
          <w:t>Public Works and Procurement Regulation 2019(opens in a new tab)</w:t>
        </w:r>
      </w:hyperlink>
      <w:r w:rsidRPr="00956E7B">
        <w:t> supports the PWP Act and deals with specific procurement arrangements, including:</w:t>
      </w:r>
    </w:p>
    <w:p w14:paraId="10C91444" w14:textId="77777777" w:rsidR="00956E7B" w:rsidRPr="00956E7B" w:rsidRDefault="00956E7B" w:rsidP="00956E7B">
      <w:pPr>
        <w:numPr>
          <w:ilvl w:val="0"/>
          <w:numId w:val="3"/>
        </w:numPr>
      </w:pPr>
      <w:r w:rsidRPr="00956E7B">
        <w:t>procurement for emergencies</w:t>
      </w:r>
    </w:p>
    <w:p w14:paraId="0D1B3DC3" w14:textId="77777777" w:rsidR="00956E7B" w:rsidRPr="00956E7B" w:rsidRDefault="00956E7B" w:rsidP="00956E7B">
      <w:pPr>
        <w:numPr>
          <w:ilvl w:val="0"/>
          <w:numId w:val="3"/>
        </w:numPr>
      </w:pPr>
      <w:r w:rsidRPr="00956E7B">
        <w:t>purchasing from approved disability employment organisations</w:t>
      </w:r>
    </w:p>
    <w:p w14:paraId="691D1922" w14:textId="77777777" w:rsidR="00956E7B" w:rsidRPr="00956E7B" w:rsidRDefault="00956E7B" w:rsidP="00956E7B">
      <w:pPr>
        <w:numPr>
          <w:ilvl w:val="0"/>
          <w:numId w:val="3"/>
        </w:numPr>
      </w:pPr>
      <w:r w:rsidRPr="00956E7B">
        <w:t>procurement by public bodies that are not NSW Government agencies, such as councils, private schools and hospitals, universities and government agencies in other States or territories.</w:t>
      </w:r>
    </w:p>
    <w:p w14:paraId="5FB1D05C" w14:textId="77777777" w:rsidR="00956E7B" w:rsidRPr="00956E7B" w:rsidRDefault="00956E7B" w:rsidP="00956E7B">
      <w:pPr>
        <w:rPr>
          <w:b/>
          <w:bCs/>
        </w:rPr>
      </w:pPr>
      <w:r w:rsidRPr="00956E7B">
        <w:rPr>
          <w:b/>
          <w:bCs/>
        </w:rPr>
        <w:t>ICAC Act</w:t>
      </w:r>
    </w:p>
    <w:p w14:paraId="0452BE49" w14:textId="06602D4E" w:rsidR="00956E7B" w:rsidRPr="00956E7B" w:rsidRDefault="00956E7B" w:rsidP="00956E7B">
      <w:r w:rsidRPr="00956E7B">
        <w:t>The Independent Commission Against Corruption Act 1998(opens in a new tab) sets out the functions of the ICAC. Broadly, these are to:</w:t>
      </w:r>
    </w:p>
    <w:p w14:paraId="755ABC6D" w14:textId="77777777" w:rsidR="00956E7B" w:rsidRPr="00956E7B" w:rsidRDefault="00956E7B" w:rsidP="00956E7B">
      <w:pPr>
        <w:pStyle w:val="ListParagraph"/>
        <w:numPr>
          <w:ilvl w:val="0"/>
          <w:numId w:val="7"/>
        </w:numPr>
      </w:pPr>
      <w:r w:rsidRPr="00956E7B">
        <w:t>investigate and expose corrupt conduct in the NSW public sector</w:t>
      </w:r>
    </w:p>
    <w:p w14:paraId="34FB8D7F" w14:textId="77777777" w:rsidR="00956E7B" w:rsidRPr="00956E7B" w:rsidRDefault="00956E7B" w:rsidP="00956E7B">
      <w:pPr>
        <w:pStyle w:val="ListParagraph"/>
        <w:numPr>
          <w:ilvl w:val="0"/>
          <w:numId w:val="7"/>
        </w:numPr>
      </w:pPr>
      <w:r w:rsidRPr="00956E7B">
        <w:t xml:space="preserve">actively prevent corruption through advice and assistance </w:t>
      </w:r>
    </w:p>
    <w:p w14:paraId="31700A31" w14:textId="77777777" w:rsidR="00956E7B" w:rsidRPr="00956E7B" w:rsidRDefault="00956E7B" w:rsidP="00956E7B">
      <w:pPr>
        <w:pStyle w:val="ListParagraph"/>
        <w:numPr>
          <w:ilvl w:val="0"/>
          <w:numId w:val="7"/>
        </w:numPr>
      </w:pPr>
      <w:r w:rsidRPr="00956E7B">
        <w:t>educate the NSW community and public sector about corruption and its effects.</w:t>
      </w:r>
    </w:p>
    <w:p w14:paraId="1E2C79DC" w14:textId="6B3ECDBA" w:rsidR="00956E7B" w:rsidRPr="00956E7B" w:rsidRDefault="00956E7B" w:rsidP="00956E7B">
      <w:pPr>
        <w:rPr>
          <w:b/>
          <w:bCs/>
        </w:rPr>
      </w:pPr>
      <w:r w:rsidRPr="00956E7B">
        <w:t>The Act requires your agency head to report to the Commission any matter that they may suspect on reasonable grounds concerns or may concern corrupt conduct.</w:t>
      </w:r>
      <w:r w:rsidRPr="00956E7B">
        <w:rPr>
          <w:rFonts w:ascii="Open Sans" w:eastAsia="Times New Roman" w:hAnsi="Open Sans" w:cs="Open Sans"/>
          <w:b/>
          <w:bCs/>
          <w:color w:val="000000"/>
          <w:sz w:val="36"/>
          <w:szCs w:val="36"/>
          <w:lang w:eastAsia="en-CA" w:bidi="si-LK"/>
        </w:rPr>
        <w:t xml:space="preserve"> </w:t>
      </w:r>
      <w:r w:rsidRPr="00956E7B">
        <w:rPr>
          <w:b/>
          <w:bCs/>
        </w:rPr>
        <w:t>GIPA Act</w:t>
      </w:r>
    </w:p>
    <w:p w14:paraId="2B4B9DB4" w14:textId="77777777" w:rsidR="00956E7B" w:rsidRPr="00956E7B" w:rsidRDefault="00956E7B" w:rsidP="00956E7B">
      <w:r w:rsidRPr="00956E7B">
        <w:t>The </w:t>
      </w:r>
      <w:hyperlink r:id="rId8" w:anchor="/view/act/2009/52" w:tgtFrame="_blank" w:history="1">
        <w:r w:rsidRPr="00956E7B">
          <w:rPr>
            <w:rStyle w:val="Hyperlink"/>
          </w:rPr>
          <w:t>Government Information (Public Access) Act 2009(opens in a new tab)</w:t>
        </w:r>
      </w:hyperlink>
      <w:r w:rsidRPr="00956E7B">
        <w:t> helps to ensure an open and transparent government. It provides the public with a right to government information.</w:t>
      </w:r>
    </w:p>
    <w:p w14:paraId="0EEDBF63" w14:textId="77777777" w:rsidR="00956E7B" w:rsidRPr="00956E7B" w:rsidRDefault="00956E7B" w:rsidP="00956E7B"/>
    <w:p w14:paraId="51D3E6E5" w14:textId="77777777" w:rsidR="00956E7B" w:rsidRPr="00956E7B" w:rsidRDefault="00956E7B" w:rsidP="00956E7B">
      <w:r w:rsidRPr="00956E7B">
        <w:t>The Act requires that you:</w:t>
      </w:r>
    </w:p>
    <w:p w14:paraId="494DC64B" w14:textId="77777777" w:rsidR="00956E7B" w:rsidRPr="00956E7B" w:rsidRDefault="00956E7B" w:rsidP="00956E7B">
      <w:pPr>
        <w:numPr>
          <w:ilvl w:val="0"/>
          <w:numId w:val="4"/>
        </w:numPr>
      </w:pPr>
      <w:r w:rsidRPr="00956E7B">
        <w:t>publicly disclose contracts valued at $150,000 (including GST) and over</w:t>
      </w:r>
    </w:p>
    <w:p w14:paraId="47BD02B0" w14:textId="77777777" w:rsidR="00956E7B" w:rsidRPr="00956E7B" w:rsidRDefault="00956E7B" w:rsidP="00956E7B">
      <w:pPr>
        <w:numPr>
          <w:ilvl w:val="0"/>
          <w:numId w:val="4"/>
        </w:numPr>
      </w:pPr>
      <w:r w:rsidRPr="00956E7B">
        <w:t>proactively share information about procurement processes and decision making.</w:t>
      </w:r>
    </w:p>
    <w:p w14:paraId="12B34D74" w14:textId="77777777" w:rsidR="00956E7B" w:rsidRPr="00956E7B" w:rsidRDefault="00956E7B" w:rsidP="00956E7B">
      <w:pPr>
        <w:rPr>
          <w:b/>
          <w:bCs/>
        </w:rPr>
      </w:pPr>
      <w:r w:rsidRPr="00956E7B">
        <w:rPr>
          <w:b/>
          <w:bCs/>
        </w:rPr>
        <w:t>State Records Act</w:t>
      </w:r>
    </w:p>
    <w:p w14:paraId="6D6919B9" w14:textId="45667340" w:rsidR="00956E7B" w:rsidRPr="00956E7B" w:rsidRDefault="00956E7B" w:rsidP="00956E7B">
      <w:r w:rsidRPr="00956E7B">
        <w:lastRenderedPageBreak/>
        <w:t>Like the GIPA Act, the State Records Act 1998(opens in a new tab) helps to ensure transparency. The Act requires that you keep appropriate records of procurement planning, management and decision making.</w:t>
      </w:r>
    </w:p>
    <w:p w14:paraId="2982AD77" w14:textId="4170F976" w:rsidR="00956E7B" w:rsidRPr="00956E7B" w:rsidRDefault="00956E7B" w:rsidP="00956E7B">
      <w:r w:rsidRPr="00956E7B">
        <w:t>You must keep records of all purchasing information in accordance with your agency procedures. This is necessary to ensure that:</w:t>
      </w:r>
    </w:p>
    <w:p w14:paraId="22746669" w14:textId="2AEC2C6C" w:rsidR="00956E7B" w:rsidRPr="00956E7B" w:rsidRDefault="00956E7B" w:rsidP="00956E7B">
      <w:pPr>
        <w:pStyle w:val="ListParagraph"/>
        <w:numPr>
          <w:ilvl w:val="0"/>
          <w:numId w:val="6"/>
        </w:numPr>
      </w:pPr>
      <w:r w:rsidRPr="00956E7B">
        <w:t>information is stored securely to maintain confidentiality</w:t>
      </w:r>
    </w:p>
    <w:p w14:paraId="4587F8B5" w14:textId="0D705EA9" w:rsidR="00956E7B" w:rsidRPr="00956E7B" w:rsidRDefault="00956E7B" w:rsidP="00956E7B">
      <w:pPr>
        <w:pStyle w:val="ListParagraph"/>
        <w:numPr>
          <w:ilvl w:val="0"/>
          <w:numId w:val="6"/>
        </w:numPr>
      </w:pPr>
      <w:r w:rsidRPr="00956E7B">
        <w:t>records are kept for audit purposes</w:t>
      </w:r>
    </w:p>
    <w:p w14:paraId="0BDB72BE" w14:textId="77777777" w:rsidR="00956E7B" w:rsidRPr="00956E7B" w:rsidRDefault="00956E7B" w:rsidP="00956E7B">
      <w:pPr>
        <w:pStyle w:val="ListParagraph"/>
        <w:numPr>
          <w:ilvl w:val="0"/>
          <w:numId w:val="6"/>
        </w:numPr>
        <w:rPr>
          <w:rFonts w:ascii="Open Sans" w:eastAsia="Times New Roman" w:hAnsi="Open Sans" w:cs="Open Sans"/>
          <w:b/>
          <w:bCs/>
          <w:color w:val="000000"/>
          <w:lang w:eastAsia="en-CA" w:bidi="si-LK"/>
        </w:rPr>
      </w:pPr>
      <w:r w:rsidRPr="00956E7B">
        <w:t>records can be extracted, collated and arranged in a format for reports.</w:t>
      </w:r>
      <w:r w:rsidRPr="00956E7B">
        <w:rPr>
          <w:rFonts w:ascii="Open Sans" w:eastAsia="Times New Roman" w:hAnsi="Open Sans" w:cs="Open Sans"/>
          <w:b/>
          <w:bCs/>
          <w:color w:val="000000"/>
          <w:lang w:eastAsia="en-CA" w:bidi="si-LK"/>
        </w:rPr>
        <w:t xml:space="preserve"> </w:t>
      </w:r>
    </w:p>
    <w:p w14:paraId="3E9DF7B8" w14:textId="261EEF9F" w:rsidR="00956E7B" w:rsidRPr="00956E7B" w:rsidRDefault="00956E7B" w:rsidP="00956E7B">
      <w:pPr>
        <w:rPr>
          <w:b/>
          <w:bCs/>
        </w:rPr>
      </w:pPr>
      <w:r w:rsidRPr="00956E7B">
        <w:rPr>
          <w:b/>
          <w:bCs/>
        </w:rPr>
        <w:t>Modern Slavery Act</w:t>
      </w:r>
    </w:p>
    <w:p w14:paraId="4D3521C3" w14:textId="77777777" w:rsidR="00956E7B" w:rsidRPr="00956E7B" w:rsidRDefault="00956E7B" w:rsidP="00956E7B">
      <w:r w:rsidRPr="00956E7B">
        <w:t>The </w:t>
      </w:r>
      <w:hyperlink r:id="rId9" w:tgtFrame="_blank" w:history="1">
        <w:r w:rsidRPr="00956E7B">
          <w:rPr>
            <w:rStyle w:val="Hyperlink"/>
          </w:rPr>
          <w:t>NSW Modern Slavery Act 2018(opens in a new tab)</w:t>
        </w:r>
      </w:hyperlink>
      <w:r w:rsidRPr="00956E7B">
        <w:t> includes requirements to take reasonable steps to ensure that goods and services you procure are not the product of modern slavery. This includes annual reporting requirements.</w:t>
      </w:r>
    </w:p>
    <w:p w14:paraId="4156844B" w14:textId="77777777" w:rsidR="00956E7B" w:rsidRPr="00956E7B" w:rsidRDefault="00956E7B" w:rsidP="00956E7B">
      <w:pPr>
        <w:rPr>
          <w:i/>
          <w:iCs/>
        </w:rPr>
      </w:pPr>
      <w:r w:rsidRPr="00956E7B">
        <w:rPr>
          <w:i/>
          <w:iCs/>
        </w:rPr>
        <w:t>Lesson 3 of 5</w:t>
      </w:r>
    </w:p>
    <w:p w14:paraId="2F1E05B1" w14:textId="77777777" w:rsidR="00956E7B" w:rsidRPr="00956E7B" w:rsidRDefault="00956E7B" w:rsidP="00956E7B">
      <w:pPr>
        <w:rPr>
          <w:b/>
          <w:bCs/>
        </w:rPr>
      </w:pPr>
      <w:r w:rsidRPr="00956E7B">
        <w:rPr>
          <w:b/>
          <w:bCs/>
        </w:rPr>
        <w:t>Key policy</w:t>
      </w:r>
    </w:p>
    <w:p w14:paraId="2DCD25FA" w14:textId="77777777" w:rsidR="00956E7B" w:rsidRPr="00956E7B" w:rsidRDefault="00956E7B" w:rsidP="00956E7B">
      <w:r w:rsidRPr="00956E7B">
        <w:t>NSW Government agencies must comply with a range of policy requirements relating to procurement, including: </w:t>
      </w:r>
    </w:p>
    <w:p w14:paraId="47BECB9A" w14:textId="77777777" w:rsidR="00956E7B" w:rsidRPr="00956E7B" w:rsidRDefault="00956E7B" w:rsidP="00956E7B">
      <w:pPr>
        <w:rPr>
          <w:b/>
          <w:bCs/>
        </w:rPr>
      </w:pPr>
      <w:r w:rsidRPr="00956E7B">
        <w:rPr>
          <w:b/>
          <w:bCs/>
        </w:rPr>
        <w:t>Board Directions</w:t>
      </w:r>
    </w:p>
    <w:p w14:paraId="7D95BDF1" w14:textId="77777777" w:rsidR="00956E7B" w:rsidRPr="00956E7B" w:rsidRDefault="00956E7B" w:rsidP="00956E7B">
      <w:r w:rsidRPr="00956E7B">
        <w:t>The NSW Procurement Board issues </w:t>
      </w:r>
      <w:hyperlink r:id="rId10" w:tgtFrame="_blank" w:history="1">
        <w:r w:rsidRPr="00956E7B">
          <w:rPr>
            <w:rStyle w:val="Hyperlink"/>
          </w:rPr>
          <w:t>Board Directions(opens in a new tab)</w:t>
        </w:r>
      </w:hyperlink>
      <w:r w:rsidRPr="00956E7B">
        <w:t> to individual or all government agencies that set rules and guidelines around procurement. </w:t>
      </w:r>
    </w:p>
    <w:p w14:paraId="74A4AF13" w14:textId="77777777" w:rsidR="00956E7B" w:rsidRPr="00956E7B" w:rsidRDefault="00956E7B" w:rsidP="00956E7B">
      <w:r w:rsidRPr="00956E7B">
        <w:t>Examples of Board Directions include those that: </w:t>
      </w:r>
    </w:p>
    <w:p w14:paraId="6CDD54BA" w14:textId="77777777" w:rsidR="00956E7B" w:rsidRPr="00956E7B" w:rsidRDefault="00956E7B" w:rsidP="00956E7B">
      <w:pPr>
        <w:numPr>
          <w:ilvl w:val="0"/>
          <w:numId w:val="8"/>
        </w:numPr>
      </w:pPr>
      <w:r w:rsidRPr="00956E7B">
        <w:t>increase opportunities for local suppliers to supply to government</w:t>
      </w:r>
    </w:p>
    <w:p w14:paraId="020841E9" w14:textId="77777777" w:rsidR="00956E7B" w:rsidRPr="00956E7B" w:rsidRDefault="00956E7B" w:rsidP="00956E7B">
      <w:pPr>
        <w:numPr>
          <w:ilvl w:val="0"/>
          <w:numId w:val="8"/>
        </w:numPr>
      </w:pPr>
      <w:r w:rsidRPr="00956E7B">
        <w:t>support bushfire and flood affected communities</w:t>
      </w:r>
    </w:p>
    <w:p w14:paraId="11D52F23" w14:textId="77777777" w:rsidR="00956E7B" w:rsidRPr="00956E7B" w:rsidRDefault="00956E7B" w:rsidP="00956E7B">
      <w:pPr>
        <w:numPr>
          <w:ilvl w:val="0"/>
          <w:numId w:val="8"/>
        </w:numPr>
      </w:pPr>
      <w:r w:rsidRPr="00956E7B">
        <w:t>enforce government procurement obligations arising from international procurement arrangements</w:t>
      </w:r>
    </w:p>
    <w:p w14:paraId="3A7DFAA1" w14:textId="77777777" w:rsidR="00956E7B" w:rsidRPr="00956E7B" w:rsidRDefault="00956E7B" w:rsidP="00956E7B">
      <w:pPr>
        <w:numPr>
          <w:ilvl w:val="0"/>
          <w:numId w:val="8"/>
        </w:numPr>
      </w:pPr>
      <w:r w:rsidRPr="00956E7B">
        <w:t>define approved procurement arrangements for specific procurement values</w:t>
      </w:r>
    </w:p>
    <w:p w14:paraId="0E04C3B7" w14:textId="77777777" w:rsidR="00956E7B" w:rsidRPr="00956E7B" w:rsidRDefault="00956E7B" w:rsidP="00956E7B">
      <w:pPr>
        <w:numPr>
          <w:ilvl w:val="0"/>
          <w:numId w:val="8"/>
        </w:numPr>
      </w:pPr>
      <w:r w:rsidRPr="00956E7B">
        <w:t>define the arrangements for buying professional services.</w:t>
      </w:r>
    </w:p>
    <w:p w14:paraId="1F6527CE" w14:textId="77777777" w:rsidR="00956E7B" w:rsidRPr="00956E7B" w:rsidRDefault="00956E7B" w:rsidP="00956E7B">
      <w:pPr>
        <w:rPr>
          <w:b/>
          <w:bCs/>
        </w:rPr>
      </w:pPr>
      <w:r w:rsidRPr="00956E7B">
        <w:rPr>
          <w:b/>
          <w:bCs/>
        </w:rPr>
        <w:t>Procurement policies</w:t>
      </w:r>
    </w:p>
    <w:p w14:paraId="06B4C2A3" w14:textId="77777777" w:rsidR="00956E7B" w:rsidRPr="00956E7B" w:rsidRDefault="00956E7B" w:rsidP="00956E7B">
      <w:r w:rsidRPr="00956E7B">
        <w:t>The Government (or the Procurement Board acting on behalf of the Government) also issues </w:t>
      </w:r>
      <w:hyperlink r:id="rId11" w:tgtFrame="_blank" w:history="1">
        <w:proofErr w:type="gramStart"/>
        <w:r w:rsidRPr="00956E7B">
          <w:rPr>
            <w:rStyle w:val="Hyperlink"/>
          </w:rPr>
          <w:t>policies(</w:t>
        </w:r>
        <w:proofErr w:type="gramEnd"/>
        <w:r w:rsidRPr="00956E7B">
          <w:rPr>
            <w:rStyle w:val="Hyperlink"/>
          </w:rPr>
          <w:t>opens in a new tab)</w:t>
        </w:r>
      </w:hyperlink>
      <w:r w:rsidRPr="00956E7B">
        <w:t> that may affect how you conduct procurement. For example:</w:t>
      </w:r>
    </w:p>
    <w:p w14:paraId="5F9B8E8D" w14:textId="77777777" w:rsidR="00956E7B" w:rsidRPr="00956E7B" w:rsidRDefault="00956E7B" w:rsidP="00956E7B">
      <w:pPr>
        <w:numPr>
          <w:ilvl w:val="0"/>
          <w:numId w:val="9"/>
        </w:numPr>
      </w:pPr>
      <w:hyperlink r:id="rId12" w:tgtFrame="_blank" w:history="1">
        <w:r w:rsidRPr="00956E7B">
          <w:rPr>
            <w:rStyle w:val="Hyperlink"/>
          </w:rPr>
          <w:t xml:space="preserve">SME and Regional Procurement </w:t>
        </w:r>
        <w:proofErr w:type="gramStart"/>
        <w:r w:rsidRPr="00956E7B">
          <w:rPr>
            <w:rStyle w:val="Hyperlink"/>
          </w:rPr>
          <w:t>Policy(</w:t>
        </w:r>
        <w:proofErr w:type="gramEnd"/>
        <w:r w:rsidRPr="00956E7B">
          <w:rPr>
            <w:rStyle w:val="Hyperlink"/>
          </w:rPr>
          <w:t>opens in a new tab)</w:t>
        </w:r>
      </w:hyperlink>
      <w:r w:rsidRPr="00956E7B">
        <w:t> – aims to increase participation of SMEs and regional businesses in government procurement of goods and services</w:t>
      </w:r>
    </w:p>
    <w:p w14:paraId="6DB89EEC" w14:textId="77777777" w:rsidR="00956E7B" w:rsidRPr="00956E7B" w:rsidRDefault="00956E7B" w:rsidP="00956E7B">
      <w:pPr>
        <w:numPr>
          <w:ilvl w:val="0"/>
          <w:numId w:val="9"/>
        </w:numPr>
      </w:pPr>
      <w:hyperlink r:id="rId13" w:tgtFrame="_blank" w:history="1">
        <w:r w:rsidRPr="00956E7B">
          <w:rPr>
            <w:rStyle w:val="Hyperlink"/>
          </w:rPr>
          <w:t xml:space="preserve">Aboriginal Procurement </w:t>
        </w:r>
        <w:proofErr w:type="gramStart"/>
        <w:r w:rsidRPr="00956E7B">
          <w:rPr>
            <w:rStyle w:val="Hyperlink"/>
          </w:rPr>
          <w:t>Policy(</w:t>
        </w:r>
        <w:proofErr w:type="gramEnd"/>
        <w:r w:rsidRPr="00956E7B">
          <w:rPr>
            <w:rStyle w:val="Hyperlink"/>
          </w:rPr>
          <w:t>opens in a new tab)</w:t>
        </w:r>
      </w:hyperlink>
      <w:r w:rsidRPr="00956E7B">
        <w:t> – aims to increase Aboriginal economic participation and employment through procurement </w:t>
      </w:r>
    </w:p>
    <w:p w14:paraId="5EB5AC8F" w14:textId="77777777" w:rsidR="00956E7B" w:rsidRPr="00956E7B" w:rsidRDefault="00956E7B" w:rsidP="00956E7B">
      <w:pPr>
        <w:numPr>
          <w:ilvl w:val="0"/>
          <w:numId w:val="9"/>
        </w:numPr>
      </w:pPr>
      <w:hyperlink r:id="rId14" w:tgtFrame="_blank" w:history="1">
        <w:r w:rsidRPr="00956E7B">
          <w:rPr>
            <w:rStyle w:val="Hyperlink"/>
          </w:rPr>
          <w:t xml:space="preserve">Small Business Shorter Payment Terms </w:t>
        </w:r>
        <w:proofErr w:type="gramStart"/>
        <w:r w:rsidRPr="00956E7B">
          <w:rPr>
            <w:rStyle w:val="Hyperlink"/>
          </w:rPr>
          <w:t>Policy(</w:t>
        </w:r>
        <w:proofErr w:type="gramEnd"/>
        <w:r w:rsidRPr="00956E7B">
          <w:rPr>
            <w:rStyle w:val="Hyperlink"/>
          </w:rPr>
          <w:t>opens in a new tab)</w:t>
        </w:r>
      </w:hyperlink>
      <w:r w:rsidRPr="00956E7B">
        <w:t> - supports the important role of small businesses in the NSW economy by promoting faster payments to small businesses on NSW Government contracts</w:t>
      </w:r>
    </w:p>
    <w:p w14:paraId="3C60F595" w14:textId="311D2B24" w:rsidR="00956E7B" w:rsidRDefault="00956E7B" w:rsidP="00956E7B">
      <w:pPr>
        <w:numPr>
          <w:ilvl w:val="0"/>
          <w:numId w:val="9"/>
        </w:numPr>
      </w:pPr>
      <w:hyperlink r:id="rId15" w:tgtFrame="_blank" w:history="1">
        <w:r w:rsidRPr="00956E7B">
          <w:rPr>
            <w:rStyle w:val="Hyperlink"/>
          </w:rPr>
          <w:t xml:space="preserve">Net Zero Government Operations </w:t>
        </w:r>
        <w:proofErr w:type="gramStart"/>
        <w:r w:rsidRPr="00956E7B">
          <w:rPr>
            <w:rStyle w:val="Hyperlink"/>
          </w:rPr>
          <w:t>Policy(</w:t>
        </w:r>
        <w:proofErr w:type="gramEnd"/>
        <w:r w:rsidRPr="00956E7B">
          <w:rPr>
            <w:rStyle w:val="Hyperlink"/>
          </w:rPr>
          <w:t>opens in a new tab)</w:t>
        </w:r>
      </w:hyperlink>
      <w:r w:rsidRPr="00956E7B">
        <w:t> - sets out the requirements for general government sector agencies with 100 or more staff to reduce their greenhouse gas emissions and contribute to the state’s legislated emissions reduction targets.</w:t>
      </w:r>
    </w:p>
    <w:p w14:paraId="10DB8642" w14:textId="77777777" w:rsidR="00956E7B" w:rsidRPr="00956E7B" w:rsidRDefault="00956E7B" w:rsidP="00956E7B">
      <w:pPr>
        <w:rPr>
          <w:b/>
          <w:bCs/>
        </w:rPr>
      </w:pPr>
      <w:r w:rsidRPr="00956E7B">
        <w:rPr>
          <w:b/>
          <w:bCs/>
        </w:rPr>
        <w:t>Agency policies &amp; procedures</w:t>
      </w:r>
    </w:p>
    <w:p w14:paraId="1526E365" w14:textId="5AE9EAC5" w:rsidR="00956E7B" w:rsidRPr="00956E7B" w:rsidRDefault="00956E7B" w:rsidP="00956E7B">
      <w:r w:rsidRPr="00956E7B">
        <w:t>Your agency procurement function will have specific policies and procedures that you need to follow. </w:t>
      </w:r>
    </w:p>
    <w:p w14:paraId="0FEE45C1" w14:textId="77777777" w:rsidR="00956E7B" w:rsidRPr="00956E7B" w:rsidRDefault="00956E7B" w:rsidP="00956E7B">
      <w:r w:rsidRPr="00956E7B">
        <w:t>Agency procurement manuals provide guidance on the specific agency approach to engaging with the market and managing procurement activities.</w:t>
      </w:r>
    </w:p>
    <w:p w14:paraId="252E0BFD" w14:textId="77777777" w:rsidR="00956E7B" w:rsidRPr="00956E7B" w:rsidRDefault="00956E7B" w:rsidP="00956E7B">
      <w:pPr>
        <w:rPr>
          <w:b/>
          <w:bCs/>
        </w:rPr>
      </w:pPr>
      <w:r w:rsidRPr="00956E7B">
        <w:rPr>
          <w:b/>
          <w:bCs/>
        </w:rPr>
        <w:t>Administrative requirements</w:t>
      </w:r>
    </w:p>
    <w:p w14:paraId="728EBEDA" w14:textId="77777777" w:rsidR="00956E7B" w:rsidRPr="00956E7B" w:rsidRDefault="00956E7B" w:rsidP="00956E7B">
      <w:r w:rsidRPr="00956E7B">
        <w:t>The Government regularly issues guidance and directions to support government sector performance, collectively called </w:t>
      </w:r>
      <w:hyperlink r:id="rId16" w:tgtFrame="_blank" w:history="1">
        <w:r w:rsidRPr="00956E7B">
          <w:rPr>
            <w:rStyle w:val="Hyperlink"/>
          </w:rPr>
          <w:t xml:space="preserve">Administrative </w:t>
        </w:r>
        <w:proofErr w:type="gramStart"/>
        <w:r w:rsidRPr="00956E7B">
          <w:rPr>
            <w:rStyle w:val="Hyperlink"/>
          </w:rPr>
          <w:t>Requirements(</w:t>
        </w:r>
        <w:proofErr w:type="gramEnd"/>
        <w:r w:rsidRPr="00956E7B">
          <w:rPr>
            <w:rStyle w:val="Hyperlink"/>
          </w:rPr>
          <w:t>opens in a new tab)</w:t>
        </w:r>
      </w:hyperlink>
      <w:r w:rsidRPr="00956E7B">
        <w:t>. These include statutory and conventional directions such as Premier's Memoranda, Treasurer's Directions and Departmental Circulars.</w:t>
      </w:r>
    </w:p>
    <w:p w14:paraId="58457912" w14:textId="77777777" w:rsidR="00956E7B" w:rsidRPr="00956E7B" w:rsidRDefault="00956E7B" w:rsidP="00956E7B">
      <w:pPr>
        <w:rPr>
          <w:b/>
          <w:bCs/>
        </w:rPr>
      </w:pPr>
      <w:r w:rsidRPr="00956E7B">
        <w:rPr>
          <w:b/>
          <w:bCs/>
        </w:rPr>
        <w:t>Exemption from some procurement policies</w:t>
      </w:r>
    </w:p>
    <w:p w14:paraId="1E86F69F" w14:textId="122D075E" w:rsidR="00956E7B" w:rsidRPr="00956E7B" w:rsidRDefault="00956E7B" w:rsidP="00956E7B">
      <w:r w:rsidRPr="00956E7B">
        <w:t>Sometimes you don’t have to comply with NSW Government procurement policies, including Board Directions. This includes: </w:t>
      </w:r>
    </w:p>
    <w:p w14:paraId="087BAC87" w14:textId="1AE0991E" w:rsidR="00956E7B" w:rsidRPr="00956E7B" w:rsidRDefault="00956E7B" w:rsidP="00956E7B">
      <w:pPr>
        <w:pStyle w:val="ListParagraph"/>
        <w:numPr>
          <w:ilvl w:val="0"/>
          <w:numId w:val="11"/>
        </w:numPr>
      </w:pPr>
      <w:r w:rsidRPr="00956E7B">
        <w:t>buying from an approved Australian Disability Enterprise</w:t>
      </w:r>
    </w:p>
    <w:p w14:paraId="22DD94DF" w14:textId="7C2B00C9" w:rsidR="00956E7B" w:rsidRPr="00956E7B" w:rsidRDefault="00956E7B" w:rsidP="00956E7B">
      <w:pPr>
        <w:pStyle w:val="ListParagraph"/>
        <w:numPr>
          <w:ilvl w:val="0"/>
          <w:numId w:val="11"/>
        </w:numPr>
      </w:pPr>
      <w:r w:rsidRPr="00956E7B">
        <w:t>emergency procurements</w:t>
      </w:r>
    </w:p>
    <w:p w14:paraId="396E7A98" w14:textId="4C603147" w:rsidR="00956E7B" w:rsidRPr="00956E7B" w:rsidRDefault="00956E7B" w:rsidP="00956E7B">
      <w:pPr>
        <w:pStyle w:val="ListParagraph"/>
        <w:numPr>
          <w:ilvl w:val="0"/>
          <w:numId w:val="11"/>
        </w:numPr>
      </w:pPr>
      <w:r w:rsidRPr="00956E7B">
        <w:t>procurements approved by Cabinet or the Expenditure Review Committee (ERC). You still need to comply with </w:t>
      </w:r>
      <w:hyperlink r:id="rId17" w:tgtFrame="_blank" w:history="1">
        <w:r w:rsidRPr="00956E7B">
          <w:rPr>
            <w:rStyle w:val="Hyperlink"/>
          </w:rPr>
          <w:t>Procurement Policy Framework(opens in a new tab)</w:t>
        </w:r>
      </w:hyperlink>
      <w:r w:rsidRPr="00956E7B">
        <w:t> and </w:t>
      </w:r>
      <w:hyperlink r:id="rId18" w:tgtFrame="_blank" w:history="1">
        <w:r w:rsidRPr="00956E7B">
          <w:rPr>
            <w:rStyle w:val="Hyperlink"/>
          </w:rPr>
          <w:t>Board Directions(opens in a new tab)</w:t>
        </w:r>
      </w:hyperlink>
      <w:r w:rsidRPr="00956E7B">
        <w:t> where consistent with the Cabinet decision, including the need to achieve value for money. You will still need to comply with </w:t>
      </w:r>
      <w:hyperlink r:id="rId19" w:tgtFrame="_blank" w:history="1">
        <w:r w:rsidRPr="00956E7B">
          <w:rPr>
            <w:rStyle w:val="Hyperlink"/>
          </w:rPr>
          <w:t xml:space="preserve">PBD-2019-05 Enforceable Procurement </w:t>
        </w:r>
        <w:proofErr w:type="gramStart"/>
        <w:r w:rsidRPr="00956E7B">
          <w:rPr>
            <w:rStyle w:val="Hyperlink"/>
          </w:rPr>
          <w:t>Provisions(</w:t>
        </w:r>
        <w:proofErr w:type="gramEnd"/>
        <w:r w:rsidRPr="00956E7B">
          <w:rPr>
            <w:rStyle w:val="Hyperlink"/>
          </w:rPr>
          <w:t>opens in a new tab)</w:t>
        </w:r>
      </w:hyperlink>
    </w:p>
    <w:p w14:paraId="5E61F468" w14:textId="77777777" w:rsidR="00956E7B" w:rsidRDefault="00956E7B" w:rsidP="00956E7B">
      <w:pPr>
        <w:pStyle w:val="ListParagraph"/>
        <w:numPr>
          <w:ilvl w:val="0"/>
          <w:numId w:val="11"/>
        </w:numPr>
      </w:pPr>
      <w:r w:rsidRPr="00956E7B">
        <w:t>buying from other government entities.</w:t>
      </w:r>
    </w:p>
    <w:p w14:paraId="63F730DC" w14:textId="77777777" w:rsidR="00956E7B" w:rsidRDefault="00956E7B" w:rsidP="00956E7B"/>
    <w:p w14:paraId="3815A70D" w14:textId="77777777" w:rsidR="00956E7B" w:rsidRPr="00956E7B" w:rsidRDefault="00956E7B" w:rsidP="00956E7B">
      <w:pPr>
        <w:rPr>
          <w:b/>
          <w:bCs/>
        </w:rPr>
      </w:pPr>
      <w:r w:rsidRPr="00956E7B">
        <w:rPr>
          <w:b/>
          <w:bCs/>
        </w:rPr>
        <w:t>International procurement arrangements</w:t>
      </w:r>
    </w:p>
    <w:p w14:paraId="31B67ADC" w14:textId="77777777" w:rsidR="00956E7B" w:rsidRPr="00956E7B" w:rsidRDefault="00956E7B" w:rsidP="00956E7B">
      <w:r w:rsidRPr="00956E7B">
        <w:t>Australia is party to several international trade and procurement agreements which impact NSW Government procurement. </w:t>
      </w:r>
    </w:p>
    <w:p w14:paraId="40941B4B" w14:textId="77777777" w:rsidR="00956E7B" w:rsidRPr="00956E7B" w:rsidRDefault="00956E7B" w:rsidP="00956E7B">
      <w:r w:rsidRPr="00956E7B">
        <w:t>Before starting your procurement process, you </w:t>
      </w:r>
      <w:r w:rsidRPr="00956E7B">
        <w:rPr>
          <w:b/>
          <w:bCs/>
        </w:rPr>
        <w:t>must </w:t>
      </w:r>
      <w:r w:rsidRPr="00956E7B">
        <w:t>first assess if the procurement is covered by the EPP Direction. </w:t>
      </w:r>
    </w:p>
    <w:p w14:paraId="0E565890" w14:textId="77777777" w:rsidR="00956E7B" w:rsidRPr="00956E7B" w:rsidRDefault="00956E7B" w:rsidP="00956E7B">
      <w:r w:rsidRPr="00956E7B">
        <w:t>These include:</w:t>
      </w:r>
    </w:p>
    <w:p w14:paraId="219052E6" w14:textId="77777777" w:rsidR="00956E7B" w:rsidRPr="00956E7B" w:rsidRDefault="00956E7B" w:rsidP="00956E7B">
      <w:pPr>
        <w:numPr>
          <w:ilvl w:val="0"/>
          <w:numId w:val="12"/>
        </w:numPr>
      </w:pPr>
      <w:r w:rsidRPr="00956E7B">
        <w:t>Australia-United States Free Trade Agreement</w:t>
      </w:r>
    </w:p>
    <w:p w14:paraId="38C8F914" w14:textId="77777777" w:rsidR="00956E7B" w:rsidRPr="00956E7B" w:rsidRDefault="00956E7B" w:rsidP="00956E7B">
      <w:pPr>
        <w:numPr>
          <w:ilvl w:val="0"/>
          <w:numId w:val="12"/>
        </w:numPr>
      </w:pPr>
      <w:r w:rsidRPr="00956E7B">
        <w:lastRenderedPageBreak/>
        <w:t>Comprehensive and Progressive Agreement for Trans-Pacific Partnership</w:t>
      </w:r>
    </w:p>
    <w:p w14:paraId="11083E99" w14:textId="77777777" w:rsidR="00956E7B" w:rsidRPr="00956E7B" w:rsidRDefault="00956E7B" w:rsidP="00956E7B">
      <w:pPr>
        <w:numPr>
          <w:ilvl w:val="0"/>
          <w:numId w:val="12"/>
        </w:numPr>
      </w:pPr>
      <w:r w:rsidRPr="00956E7B">
        <w:t>World Trade Organisation Government Procurement Agreement</w:t>
      </w:r>
    </w:p>
    <w:p w14:paraId="04562E41" w14:textId="77777777" w:rsidR="00956E7B" w:rsidRPr="00956E7B" w:rsidRDefault="00956E7B" w:rsidP="00956E7B">
      <w:pPr>
        <w:numPr>
          <w:ilvl w:val="0"/>
          <w:numId w:val="12"/>
        </w:numPr>
      </w:pPr>
      <w:r w:rsidRPr="00956E7B">
        <w:t>Australia New Zealand Government procurement Agreement.</w:t>
      </w:r>
    </w:p>
    <w:p w14:paraId="79392FB4" w14:textId="77777777" w:rsidR="00956E7B" w:rsidRPr="00956E7B" w:rsidRDefault="00956E7B" w:rsidP="00956E7B">
      <w:hyperlink r:id="rId20" w:tgtFrame="_blank" w:history="1">
        <w:r w:rsidRPr="00956E7B">
          <w:rPr>
            <w:rStyle w:val="Hyperlink"/>
          </w:rPr>
          <w:t xml:space="preserve">Board Direction 2019-05 Enforceable Procurement </w:t>
        </w:r>
        <w:proofErr w:type="gramStart"/>
        <w:r w:rsidRPr="00956E7B">
          <w:rPr>
            <w:rStyle w:val="Hyperlink"/>
          </w:rPr>
          <w:t>Provisions(</w:t>
        </w:r>
        <w:proofErr w:type="gramEnd"/>
        <w:r w:rsidRPr="00956E7B">
          <w:rPr>
            <w:rStyle w:val="Hyperlink"/>
          </w:rPr>
          <w:t>opens in a new tab)</w:t>
        </w:r>
      </w:hyperlink>
      <w:r w:rsidRPr="00956E7B">
        <w:t> (EPP Direction) details the requirements of these international procurement agreements.</w:t>
      </w:r>
    </w:p>
    <w:p w14:paraId="298516CB" w14:textId="169187E3" w:rsidR="00956E7B" w:rsidRDefault="00956E7B" w:rsidP="00956E7B">
      <w:pPr>
        <w:rPr>
          <w:b/>
          <w:bCs/>
        </w:rPr>
      </w:pPr>
      <w:r w:rsidRPr="00956E7B">
        <w:rPr>
          <w:b/>
          <w:bCs/>
        </w:rPr>
        <w:t>You generally need to comply with the EPP Direction if your procurement’s estimated value is more than $680,000.</w:t>
      </w:r>
    </w:p>
    <w:p w14:paraId="4A3A59EB" w14:textId="77777777" w:rsidR="00956E7B" w:rsidRDefault="00956E7B" w:rsidP="00956E7B">
      <w:pPr>
        <w:rPr>
          <w:b/>
          <w:bCs/>
        </w:rPr>
      </w:pPr>
    </w:p>
    <w:p w14:paraId="2D211315" w14:textId="77777777" w:rsidR="00956E7B" w:rsidRPr="00956E7B" w:rsidRDefault="00956E7B" w:rsidP="00956E7B">
      <w:pPr>
        <w:rPr>
          <w:b/>
          <w:bCs/>
        </w:rPr>
      </w:pPr>
      <w:r w:rsidRPr="00956E7B">
        <w:rPr>
          <w:b/>
          <w:bCs/>
        </w:rPr>
        <w:t>Guidance to achieve other government objectives</w:t>
      </w:r>
    </w:p>
    <w:p w14:paraId="68E5E6D7" w14:textId="77777777" w:rsidR="00956E7B" w:rsidRPr="00956E7B" w:rsidRDefault="00956E7B" w:rsidP="00956E7B">
      <w:r w:rsidRPr="00956E7B">
        <w:t>The following guides can help you to achieve the government’s objectives relating to modern slavery, environmental sustainability, accessibility and engaging local suppliers.</w:t>
      </w:r>
    </w:p>
    <w:p w14:paraId="6585C0CE" w14:textId="77777777" w:rsidR="00956E7B" w:rsidRPr="00956E7B" w:rsidRDefault="00956E7B" w:rsidP="00956E7B">
      <w:r w:rsidRPr="00956E7B">
        <w:rPr>
          <w:b/>
          <w:bCs/>
        </w:rPr>
        <w:t>Guidance on Reasonable Steps to manage modern slavery risks</w:t>
      </w:r>
    </w:p>
    <w:p w14:paraId="5742845D" w14:textId="77777777" w:rsidR="00956E7B" w:rsidRPr="00956E7B" w:rsidRDefault="00956E7B" w:rsidP="00956E7B">
      <w:r w:rsidRPr="00956E7B">
        <w:t>The NSW Anti-slavery Commissioner's </w:t>
      </w:r>
      <w:hyperlink r:id="rId21" w:tgtFrame="_blank" w:history="1">
        <w:r w:rsidRPr="00956E7B">
          <w:rPr>
            <w:rStyle w:val="Hyperlink"/>
          </w:rPr>
          <w:t>Guidance on Reasonable Steps To Manage Risks in Operations and Supply Chains(opens in a new tab)</w:t>
        </w:r>
      </w:hyperlink>
      <w:r w:rsidRPr="00956E7B">
        <w:t> aims to help government agencies take reasonable steps to ensure that goods and services procured by and for the agency are not the product of modern slavery.</w:t>
      </w:r>
    </w:p>
    <w:p w14:paraId="23BFCC02" w14:textId="77777777" w:rsidR="00956E7B" w:rsidRPr="00956E7B" w:rsidRDefault="00956E7B" w:rsidP="00956E7B">
      <w:r w:rsidRPr="00956E7B">
        <w:rPr>
          <w:b/>
          <w:bCs/>
        </w:rPr>
        <w:t>Guide to Environmentally Sustainable Procurement</w:t>
      </w:r>
    </w:p>
    <w:p w14:paraId="10022DBD" w14:textId="77777777" w:rsidR="00956E7B" w:rsidRPr="00956E7B" w:rsidRDefault="00956E7B" w:rsidP="00956E7B">
      <w:r w:rsidRPr="00956E7B">
        <w:t>The </w:t>
      </w:r>
      <w:hyperlink r:id="rId22" w:tgtFrame="_blank" w:history="1">
        <w:r w:rsidRPr="00956E7B">
          <w:rPr>
            <w:rStyle w:val="Hyperlink"/>
          </w:rPr>
          <w:t>Guide to environmentally sustainable procurement(opens in a new tab)</w:t>
        </w:r>
      </w:hyperlink>
      <w:r w:rsidRPr="00956E7B">
        <w:t> aims to help you increase your level of environmental sustainability in the way you plan, source and manage the procurement of goods, services and construction.</w:t>
      </w:r>
    </w:p>
    <w:p w14:paraId="029BBF3E" w14:textId="77777777" w:rsidR="00956E7B" w:rsidRPr="00956E7B" w:rsidRDefault="00956E7B" w:rsidP="00956E7B">
      <w:r w:rsidRPr="00956E7B">
        <w:rPr>
          <w:b/>
          <w:bCs/>
        </w:rPr>
        <w:t>Guidance on buying accessible products and services</w:t>
      </w:r>
    </w:p>
    <w:p w14:paraId="2C046C3D" w14:textId="77777777" w:rsidR="00956E7B" w:rsidRPr="00956E7B" w:rsidRDefault="00956E7B" w:rsidP="00956E7B">
      <w:r w:rsidRPr="00956E7B">
        <w:t>The </w:t>
      </w:r>
      <w:hyperlink r:id="rId23" w:tgtFrame="_blank" w:history="1">
        <w:r w:rsidRPr="00956E7B">
          <w:rPr>
            <w:rStyle w:val="Hyperlink"/>
          </w:rPr>
          <w:t>Guidance on buying accessible products and services(opens in a new tab)</w:t>
        </w:r>
      </w:hyperlink>
      <w:r w:rsidRPr="00956E7B">
        <w:t> page on buy NSW provides guidance on buying accessible products and services that are usable for everyone, including people with disability.</w:t>
      </w:r>
    </w:p>
    <w:p w14:paraId="69F78C96" w14:textId="77777777" w:rsidR="00956E7B" w:rsidRPr="00956E7B" w:rsidRDefault="00956E7B" w:rsidP="00956E7B">
      <w:r w:rsidRPr="00956E7B">
        <w:rPr>
          <w:b/>
          <w:bCs/>
        </w:rPr>
        <w:t>Guidance on increasing opportunities for local suppliers to supply to government</w:t>
      </w:r>
    </w:p>
    <w:p w14:paraId="58D9574B" w14:textId="77777777" w:rsidR="00956E7B" w:rsidRPr="00956E7B" w:rsidRDefault="00956E7B" w:rsidP="00956E7B">
      <w:r w:rsidRPr="00956E7B">
        <w:t>The </w:t>
      </w:r>
      <w:hyperlink r:id="rId24" w:tgtFrame="_blank" w:history="1">
        <w:r w:rsidRPr="00956E7B">
          <w:rPr>
            <w:rStyle w:val="Hyperlink"/>
          </w:rPr>
          <w:t>Guidance on increasing opportunities for local suppliers to supply to government(opens in a new tab)</w:t>
        </w:r>
      </w:hyperlink>
      <w:r w:rsidRPr="00956E7B">
        <w:t> page on buy NSW provides the guidelines for NSW Government agencies on engaging local suppliers in procurement processes and the requirements for local market testing.</w:t>
      </w:r>
    </w:p>
    <w:p w14:paraId="537907D0" w14:textId="77777777" w:rsidR="00956E7B" w:rsidRPr="00956E7B" w:rsidRDefault="00956E7B" w:rsidP="00956E7B">
      <w:r w:rsidRPr="00956E7B">
        <w:t>Procurement activities are also subject to a financial framework, including the requirements of the Government Sector Finance Act 2018, Treasurer’s Directions, agency delegations, and internal agency policies and procedures for managing expenditure.</w:t>
      </w:r>
    </w:p>
    <w:p w14:paraId="63C092D1" w14:textId="77777777" w:rsidR="00956E7B" w:rsidRPr="00956E7B" w:rsidRDefault="00956E7B" w:rsidP="00956E7B"/>
    <w:p w14:paraId="4C1B189D" w14:textId="77777777" w:rsidR="00E606F0" w:rsidRDefault="00E606F0" w:rsidP="00E606F0">
      <w:r>
        <w:t>Lesson 5 of 5</w:t>
      </w:r>
    </w:p>
    <w:p w14:paraId="468C108F" w14:textId="77777777" w:rsidR="00E606F0" w:rsidRDefault="00E606F0" w:rsidP="00E606F0">
      <w:r>
        <w:t>Summary</w:t>
      </w:r>
    </w:p>
    <w:p w14:paraId="46C98AE3" w14:textId="3CB78AB3" w:rsidR="00E606F0" w:rsidRDefault="00E606F0" w:rsidP="00E606F0">
      <w:r>
        <w:lastRenderedPageBreak/>
        <w:t>Key Takeaways</w:t>
      </w:r>
    </w:p>
    <w:p w14:paraId="42F95B9D" w14:textId="1BA5A4FF" w:rsidR="00E606F0" w:rsidRDefault="00E606F0" w:rsidP="00E606F0">
      <w:r>
        <w:t>1</w:t>
      </w:r>
      <w:r>
        <w:t xml:space="preserve"> </w:t>
      </w:r>
      <w:r>
        <w:t>The Procurement Policy Framework is your single source of guidance on government procurement objectives, Board requirements and rules for procurement in the NSW public sector.</w:t>
      </w:r>
    </w:p>
    <w:p w14:paraId="733C79C3" w14:textId="77777777" w:rsidR="00E606F0" w:rsidRDefault="00E606F0" w:rsidP="00E606F0"/>
    <w:p w14:paraId="234F5D78" w14:textId="1BF06F70" w:rsidR="00E606F0" w:rsidRDefault="00E606F0" w:rsidP="00E606F0">
      <w:r>
        <w:t>2</w:t>
      </w:r>
      <w:r>
        <w:t xml:space="preserve"> </w:t>
      </w:r>
      <w:r>
        <w:t>The PWP Act establishes the legislative framework for the procurement of goods and services across the NSW public sector.</w:t>
      </w:r>
    </w:p>
    <w:p w14:paraId="36C1858F" w14:textId="77777777" w:rsidR="00E606F0" w:rsidRDefault="00E606F0" w:rsidP="00E606F0"/>
    <w:p w14:paraId="22519154" w14:textId="68F20583" w:rsidR="00E606F0" w:rsidRDefault="00E606F0" w:rsidP="00E606F0">
      <w:r>
        <w:t>3</w:t>
      </w:r>
      <w:r>
        <w:t xml:space="preserve"> </w:t>
      </w:r>
      <w:r>
        <w:t>Under the GIPA Act you're obligated to proactively share information, including public disclosure of all contracts over $150,000.</w:t>
      </w:r>
    </w:p>
    <w:p w14:paraId="2E410873" w14:textId="77777777" w:rsidR="00E606F0" w:rsidRDefault="00E606F0" w:rsidP="00E606F0"/>
    <w:p w14:paraId="38C860D4" w14:textId="4CF79978" w:rsidR="00E606F0" w:rsidRDefault="00E606F0" w:rsidP="00E606F0">
      <w:r>
        <w:t>4</w:t>
      </w:r>
      <w:r>
        <w:t xml:space="preserve"> </w:t>
      </w:r>
      <w:r>
        <w:t>Under the State Records Act you're obligated to keep appropriate records of procurement planning, management and decision making.</w:t>
      </w:r>
    </w:p>
    <w:p w14:paraId="7A377DCD" w14:textId="77777777" w:rsidR="00E606F0" w:rsidRDefault="00E606F0" w:rsidP="00E606F0"/>
    <w:p w14:paraId="289A0B5B" w14:textId="0FE233CB" w:rsidR="00E606F0" w:rsidRDefault="00E606F0" w:rsidP="00E606F0">
      <w:r>
        <w:t>5</w:t>
      </w:r>
      <w:r>
        <w:t xml:space="preserve"> </w:t>
      </w:r>
      <w:r>
        <w:t>You have obligations under a range of policies, including Board Directions, procurement policies, agency policies and procedures, administrative requirements and international procurement arrangements.</w:t>
      </w:r>
    </w:p>
    <w:p w14:paraId="38B26B0A" w14:textId="77777777" w:rsidR="00E606F0" w:rsidRDefault="00E606F0" w:rsidP="00E606F0"/>
    <w:p w14:paraId="77EDAEA9" w14:textId="6647B572" w:rsidR="00956E7B" w:rsidRDefault="00E606F0" w:rsidP="00E606F0">
      <w:r>
        <w:t>6</w:t>
      </w:r>
      <w:r>
        <w:t xml:space="preserve"> </w:t>
      </w:r>
      <w:r>
        <w:t>You generally need to comply with the EPP Direction if your procurement's estimated value is over $680,000.</w:t>
      </w:r>
    </w:p>
    <w:sectPr w:rsidR="00956E7B"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AC0758"/>
    <w:multiLevelType w:val="multilevel"/>
    <w:tmpl w:val="DDCA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F74DF7"/>
    <w:multiLevelType w:val="multilevel"/>
    <w:tmpl w:val="98BA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C23838"/>
    <w:multiLevelType w:val="multilevel"/>
    <w:tmpl w:val="D61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22710E"/>
    <w:multiLevelType w:val="hybridMultilevel"/>
    <w:tmpl w:val="E6E439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EBB48AF"/>
    <w:multiLevelType w:val="hybridMultilevel"/>
    <w:tmpl w:val="55F406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641712E"/>
    <w:multiLevelType w:val="multilevel"/>
    <w:tmpl w:val="88D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F52AFB"/>
    <w:multiLevelType w:val="multilevel"/>
    <w:tmpl w:val="156E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715BA2"/>
    <w:multiLevelType w:val="hybridMultilevel"/>
    <w:tmpl w:val="50F8B2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F5F0B93"/>
    <w:multiLevelType w:val="multilevel"/>
    <w:tmpl w:val="5F94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5262EC"/>
    <w:multiLevelType w:val="hybridMultilevel"/>
    <w:tmpl w:val="691E2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91D0FC8"/>
    <w:multiLevelType w:val="multilevel"/>
    <w:tmpl w:val="4DEC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2713E5"/>
    <w:multiLevelType w:val="multilevel"/>
    <w:tmpl w:val="E97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571426">
    <w:abstractNumId w:val="2"/>
  </w:num>
  <w:num w:numId="2" w16cid:durableId="217859920">
    <w:abstractNumId w:val="10"/>
  </w:num>
  <w:num w:numId="3" w16cid:durableId="2090616555">
    <w:abstractNumId w:val="11"/>
  </w:num>
  <w:num w:numId="4" w16cid:durableId="672032942">
    <w:abstractNumId w:val="5"/>
  </w:num>
  <w:num w:numId="5" w16cid:durableId="1867787558">
    <w:abstractNumId w:val="4"/>
  </w:num>
  <w:num w:numId="6" w16cid:durableId="1168983570">
    <w:abstractNumId w:val="7"/>
  </w:num>
  <w:num w:numId="7" w16cid:durableId="68968837">
    <w:abstractNumId w:val="9"/>
  </w:num>
  <w:num w:numId="8" w16cid:durableId="727412771">
    <w:abstractNumId w:val="8"/>
  </w:num>
  <w:num w:numId="9" w16cid:durableId="243611301">
    <w:abstractNumId w:val="1"/>
  </w:num>
  <w:num w:numId="10" w16cid:durableId="1657755982">
    <w:abstractNumId w:val="6"/>
  </w:num>
  <w:num w:numId="11" w16cid:durableId="1837112779">
    <w:abstractNumId w:val="3"/>
  </w:num>
  <w:num w:numId="12" w16cid:durableId="422646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E7B"/>
    <w:rsid w:val="000E671F"/>
    <w:rsid w:val="006816F1"/>
    <w:rsid w:val="007C387F"/>
    <w:rsid w:val="00956E7B"/>
    <w:rsid w:val="00DE55E7"/>
    <w:rsid w:val="00E606F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F52AA"/>
  <w15:chartTrackingRefBased/>
  <w15:docId w15:val="{24ECFC93-59CA-48CC-A635-34984863B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E7B"/>
    <w:rPr>
      <w:rFonts w:eastAsiaTheme="majorEastAsia" w:cstheme="majorBidi"/>
      <w:color w:val="272727" w:themeColor="text1" w:themeTint="D8"/>
    </w:rPr>
  </w:style>
  <w:style w:type="paragraph" w:styleId="Title">
    <w:name w:val="Title"/>
    <w:basedOn w:val="Normal"/>
    <w:next w:val="Normal"/>
    <w:link w:val="TitleChar"/>
    <w:uiPriority w:val="10"/>
    <w:qFormat/>
    <w:rsid w:val="00956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E7B"/>
    <w:pPr>
      <w:spacing w:before="160"/>
      <w:jc w:val="center"/>
    </w:pPr>
    <w:rPr>
      <w:i/>
      <w:iCs/>
      <w:color w:val="404040" w:themeColor="text1" w:themeTint="BF"/>
    </w:rPr>
  </w:style>
  <w:style w:type="character" w:customStyle="1" w:styleId="QuoteChar">
    <w:name w:val="Quote Char"/>
    <w:basedOn w:val="DefaultParagraphFont"/>
    <w:link w:val="Quote"/>
    <w:uiPriority w:val="29"/>
    <w:rsid w:val="00956E7B"/>
    <w:rPr>
      <w:i/>
      <w:iCs/>
      <w:color w:val="404040" w:themeColor="text1" w:themeTint="BF"/>
    </w:rPr>
  </w:style>
  <w:style w:type="paragraph" w:styleId="ListParagraph">
    <w:name w:val="List Paragraph"/>
    <w:basedOn w:val="Normal"/>
    <w:uiPriority w:val="34"/>
    <w:qFormat/>
    <w:rsid w:val="00956E7B"/>
    <w:pPr>
      <w:ind w:left="720"/>
      <w:contextualSpacing/>
    </w:pPr>
  </w:style>
  <w:style w:type="character" w:styleId="IntenseEmphasis">
    <w:name w:val="Intense Emphasis"/>
    <w:basedOn w:val="DefaultParagraphFont"/>
    <w:uiPriority w:val="21"/>
    <w:qFormat/>
    <w:rsid w:val="00956E7B"/>
    <w:rPr>
      <w:i/>
      <w:iCs/>
      <w:color w:val="0F4761" w:themeColor="accent1" w:themeShade="BF"/>
    </w:rPr>
  </w:style>
  <w:style w:type="paragraph" w:styleId="IntenseQuote">
    <w:name w:val="Intense Quote"/>
    <w:basedOn w:val="Normal"/>
    <w:next w:val="Normal"/>
    <w:link w:val="IntenseQuoteChar"/>
    <w:uiPriority w:val="30"/>
    <w:qFormat/>
    <w:rsid w:val="00956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E7B"/>
    <w:rPr>
      <w:i/>
      <w:iCs/>
      <w:color w:val="0F4761" w:themeColor="accent1" w:themeShade="BF"/>
    </w:rPr>
  </w:style>
  <w:style w:type="character" w:styleId="IntenseReference">
    <w:name w:val="Intense Reference"/>
    <w:basedOn w:val="DefaultParagraphFont"/>
    <w:uiPriority w:val="32"/>
    <w:qFormat/>
    <w:rsid w:val="00956E7B"/>
    <w:rPr>
      <w:b/>
      <w:bCs/>
      <w:smallCaps/>
      <w:color w:val="0F4761" w:themeColor="accent1" w:themeShade="BF"/>
      <w:spacing w:val="5"/>
    </w:rPr>
  </w:style>
  <w:style w:type="character" w:styleId="Hyperlink">
    <w:name w:val="Hyperlink"/>
    <w:basedOn w:val="DefaultParagraphFont"/>
    <w:uiPriority w:val="99"/>
    <w:unhideWhenUsed/>
    <w:rsid w:val="00956E7B"/>
    <w:rPr>
      <w:color w:val="467886" w:themeColor="hyperlink"/>
      <w:u w:val="single"/>
    </w:rPr>
  </w:style>
  <w:style w:type="character" w:styleId="UnresolvedMention">
    <w:name w:val="Unresolved Mention"/>
    <w:basedOn w:val="DefaultParagraphFont"/>
    <w:uiPriority w:val="99"/>
    <w:semiHidden/>
    <w:unhideWhenUsed/>
    <w:rsid w:val="00956E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82456">
      <w:bodyDiv w:val="1"/>
      <w:marLeft w:val="0"/>
      <w:marRight w:val="0"/>
      <w:marTop w:val="0"/>
      <w:marBottom w:val="0"/>
      <w:divBdr>
        <w:top w:val="none" w:sz="0" w:space="0" w:color="auto"/>
        <w:left w:val="none" w:sz="0" w:space="0" w:color="auto"/>
        <w:bottom w:val="none" w:sz="0" w:space="0" w:color="auto"/>
        <w:right w:val="none" w:sz="0" w:space="0" w:color="auto"/>
      </w:divBdr>
      <w:divsChild>
        <w:div w:id="237712751">
          <w:marLeft w:val="0"/>
          <w:marRight w:val="0"/>
          <w:marTop w:val="0"/>
          <w:marBottom w:val="0"/>
          <w:divBdr>
            <w:top w:val="none" w:sz="0" w:space="0" w:color="auto"/>
            <w:left w:val="none" w:sz="0" w:space="0" w:color="auto"/>
            <w:bottom w:val="none" w:sz="0" w:space="0" w:color="auto"/>
            <w:right w:val="none" w:sz="0" w:space="0" w:color="auto"/>
          </w:divBdr>
          <w:divsChild>
            <w:div w:id="1008021848">
              <w:marLeft w:val="0"/>
              <w:marRight w:val="0"/>
              <w:marTop w:val="0"/>
              <w:marBottom w:val="0"/>
              <w:divBdr>
                <w:top w:val="none" w:sz="0" w:space="0" w:color="auto"/>
                <w:left w:val="none" w:sz="0" w:space="0" w:color="auto"/>
                <w:bottom w:val="none" w:sz="0" w:space="0" w:color="auto"/>
                <w:right w:val="none" w:sz="0" w:space="0" w:color="auto"/>
              </w:divBdr>
              <w:divsChild>
                <w:div w:id="1891261144">
                  <w:marLeft w:val="0"/>
                  <w:marRight w:val="0"/>
                  <w:marTop w:val="0"/>
                  <w:marBottom w:val="0"/>
                  <w:divBdr>
                    <w:top w:val="none" w:sz="0" w:space="0" w:color="auto"/>
                    <w:left w:val="none" w:sz="0" w:space="0" w:color="auto"/>
                    <w:bottom w:val="none" w:sz="0" w:space="0" w:color="auto"/>
                    <w:right w:val="none" w:sz="0" w:space="0" w:color="auto"/>
                  </w:divBdr>
                  <w:divsChild>
                    <w:div w:id="25260229">
                      <w:marLeft w:val="0"/>
                      <w:marRight w:val="0"/>
                      <w:marTop w:val="0"/>
                      <w:marBottom w:val="0"/>
                      <w:divBdr>
                        <w:top w:val="none" w:sz="0" w:space="0" w:color="auto"/>
                        <w:left w:val="none" w:sz="0" w:space="0" w:color="auto"/>
                        <w:bottom w:val="none" w:sz="0" w:space="0" w:color="auto"/>
                        <w:right w:val="none" w:sz="0" w:space="0" w:color="auto"/>
                      </w:divBdr>
                      <w:divsChild>
                        <w:div w:id="2142114696">
                          <w:marLeft w:val="0"/>
                          <w:marRight w:val="0"/>
                          <w:marTop w:val="0"/>
                          <w:marBottom w:val="0"/>
                          <w:divBdr>
                            <w:top w:val="none" w:sz="0" w:space="0" w:color="auto"/>
                            <w:left w:val="none" w:sz="0" w:space="0" w:color="auto"/>
                            <w:bottom w:val="none" w:sz="0" w:space="0" w:color="auto"/>
                            <w:right w:val="none" w:sz="0" w:space="0" w:color="auto"/>
                          </w:divBdr>
                          <w:divsChild>
                            <w:div w:id="1806308680">
                              <w:marLeft w:val="0"/>
                              <w:marRight w:val="0"/>
                              <w:marTop w:val="0"/>
                              <w:marBottom w:val="0"/>
                              <w:divBdr>
                                <w:top w:val="none" w:sz="0" w:space="0" w:color="auto"/>
                                <w:left w:val="none" w:sz="0" w:space="0" w:color="auto"/>
                                <w:bottom w:val="none" w:sz="0" w:space="0" w:color="auto"/>
                                <w:right w:val="none" w:sz="0" w:space="0" w:color="auto"/>
                              </w:divBdr>
                              <w:divsChild>
                                <w:div w:id="925189077">
                                  <w:marLeft w:val="0"/>
                                  <w:marRight w:val="0"/>
                                  <w:marTop w:val="0"/>
                                  <w:marBottom w:val="0"/>
                                  <w:divBdr>
                                    <w:top w:val="none" w:sz="0" w:space="0" w:color="auto"/>
                                    <w:left w:val="none" w:sz="0" w:space="0" w:color="auto"/>
                                    <w:bottom w:val="none" w:sz="0" w:space="0" w:color="auto"/>
                                    <w:right w:val="none" w:sz="0" w:space="0" w:color="auto"/>
                                  </w:divBdr>
                                  <w:divsChild>
                                    <w:div w:id="350761228">
                                      <w:marLeft w:val="0"/>
                                      <w:marRight w:val="0"/>
                                      <w:marTop w:val="0"/>
                                      <w:marBottom w:val="0"/>
                                      <w:divBdr>
                                        <w:top w:val="none" w:sz="0" w:space="0" w:color="auto"/>
                                        <w:left w:val="none" w:sz="0" w:space="0" w:color="auto"/>
                                        <w:bottom w:val="none" w:sz="0" w:space="0" w:color="auto"/>
                                        <w:right w:val="none" w:sz="0" w:space="0" w:color="auto"/>
                                      </w:divBdr>
                                      <w:divsChild>
                                        <w:div w:id="11025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69346">
                          <w:marLeft w:val="0"/>
                          <w:marRight w:val="0"/>
                          <w:marTop w:val="0"/>
                          <w:marBottom w:val="0"/>
                          <w:divBdr>
                            <w:top w:val="none" w:sz="0" w:space="0" w:color="auto"/>
                            <w:left w:val="none" w:sz="0" w:space="0" w:color="auto"/>
                            <w:bottom w:val="none" w:sz="0" w:space="0" w:color="auto"/>
                            <w:right w:val="none" w:sz="0" w:space="0" w:color="auto"/>
                          </w:divBdr>
                          <w:divsChild>
                            <w:div w:id="128673190">
                              <w:marLeft w:val="0"/>
                              <w:marRight w:val="0"/>
                              <w:marTop w:val="0"/>
                              <w:marBottom w:val="0"/>
                              <w:divBdr>
                                <w:top w:val="none" w:sz="0" w:space="0" w:color="auto"/>
                                <w:left w:val="none" w:sz="0" w:space="0" w:color="auto"/>
                                <w:bottom w:val="none" w:sz="0" w:space="0" w:color="auto"/>
                                <w:right w:val="none" w:sz="0" w:space="0" w:color="auto"/>
                              </w:divBdr>
                              <w:divsChild>
                                <w:div w:id="240674643">
                                  <w:marLeft w:val="0"/>
                                  <w:marRight w:val="0"/>
                                  <w:marTop w:val="0"/>
                                  <w:marBottom w:val="0"/>
                                  <w:divBdr>
                                    <w:top w:val="none" w:sz="0" w:space="0" w:color="auto"/>
                                    <w:left w:val="none" w:sz="0" w:space="0" w:color="auto"/>
                                    <w:bottom w:val="none" w:sz="0" w:space="0" w:color="auto"/>
                                    <w:right w:val="none" w:sz="0" w:space="0" w:color="auto"/>
                                  </w:divBdr>
                                  <w:divsChild>
                                    <w:div w:id="15202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462248">
          <w:marLeft w:val="0"/>
          <w:marRight w:val="0"/>
          <w:marTop w:val="0"/>
          <w:marBottom w:val="0"/>
          <w:divBdr>
            <w:top w:val="none" w:sz="0" w:space="0" w:color="auto"/>
            <w:left w:val="none" w:sz="0" w:space="0" w:color="auto"/>
            <w:bottom w:val="none" w:sz="0" w:space="0" w:color="auto"/>
            <w:right w:val="none" w:sz="0" w:space="0" w:color="auto"/>
          </w:divBdr>
          <w:divsChild>
            <w:div w:id="662451">
              <w:marLeft w:val="0"/>
              <w:marRight w:val="0"/>
              <w:marTop w:val="0"/>
              <w:marBottom w:val="0"/>
              <w:divBdr>
                <w:top w:val="none" w:sz="0" w:space="0" w:color="auto"/>
                <w:left w:val="none" w:sz="0" w:space="0" w:color="auto"/>
                <w:bottom w:val="none" w:sz="0" w:space="0" w:color="auto"/>
                <w:right w:val="none" w:sz="0" w:space="0" w:color="auto"/>
              </w:divBdr>
              <w:divsChild>
                <w:div w:id="1164008651">
                  <w:marLeft w:val="0"/>
                  <w:marRight w:val="0"/>
                  <w:marTop w:val="0"/>
                  <w:marBottom w:val="0"/>
                  <w:divBdr>
                    <w:top w:val="none" w:sz="0" w:space="0" w:color="auto"/>
                    <w:left w:val="none" w:sz="0" w:space="0" w:color="auto"/>
                    <w:bottom w:val="none" w:sz="0" w:space="0" w:color="auto"/>
                    <w:right w:val="none" w:sz="0" w:space="0" w:color="auto"/>
                  </w:divBdr>
                  <w:divsChild>
                    <w:div w:id="1083528997">
                      <w:marLeft w:val="0"/>
                      <w:marRight w:val="0"/>
                      <w:marTop w:val="0"/>
                      <w:marBottom w:val="0"/>
                      <w:divBdr>
                        <w:top w:val="none" w:sz="0" w:space="0" w:color="auto"/>
                        <w:left w:val="none" w:sz="0" w:space="0" w:color="auto"/>
                        <w:bottom w:val="none" w:sz="0" w:space="0" w:color="auto"/>
                        <w:right w:val="none" w:sz="0" w:space="0" w:color="auto"/>
                      </w:divBdr>
                      <w:divsChild>
                        <w:div w:id="188185820">
                          <w:marLeft w:val="0"/>
                          <w:marRight w:val="0"/>
                          <w:marTop w:val="0"/>
                          <w:marBottom w:val="0"/>
                          <w:divBdr>
                            <w:top w:val="none" w:sz="0" w:space="0" w:color="auto"/>
                            <w:left w:val="none" w:sz="0" w:space="0" w:color="auto"/>
                            <w:bottom w:val="none" w:sz="0" w:space="0" w:color="auto"/>
                            <w:right w:val="none" w:sz="0" w:space="0" w:color="auto"/>
                          </w:divBdr>
                          <w:divsChild>
                            <w:div w:id="1862744081">
                              <w:marLeft w:val="0"/>
                              <w:marRight w:val="0"/>
                              <w:marTop w:val="0"/>
                              <w:marBottom w:val="0"/>
                              <w:divBdr>
                                <w:top w:val="none" w:sz="0" w:space="0" w:color="auto"/>
                                <w:left w:val="none" w:sz="0" w:space="0" w:color="auto"/>
                                <w:bottom w:val="none" w:sz="0" w:space="0" w:color="auto"/>
                                <w:right w:val="none" w:sz="0" w:space="0" w:color="auto"/>
                              </w:divBdr>
                              <w:divsChild>
                                <w:div w:id="17848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137767">
      <w:bodyDiv w:val="1"/>
      <w:marLeft w:val="0"/>
      <w:marRight w:val="0"/>
      <w:marTop w:val="0"/>
      <w:marBottom w:val="0"/>
      <w:divBdr>
        <w:top w:val="none" w:sz="0" w:space="0" w:color="auto"/>
        <w:left w:val="none" w:sz="0" w:space="0" w:color="auto"/>
        <w:bottom w:val="none" w:sz="0" w:space="0" w:color="auto"/>
        <w:right w:val="none" w:sz="0" w:space="0" w:color="auto"/>
      </w:divBdr>
      <w:divsChild>
        <w:div w:id="2040856589">
          <w:marLeft w:val="0"/>
          <w:marRight w:val="0"/>
          <w:marTop w:val="0"/>
          <w:marBottom w:val="0"/>
          <w:divBdr>
            <w:top w:val="none" w:sz="0" w:space="0" w:color="auto"/>
            <w:left w:val="none" w:sz="0" w:space="0" w:color="auto"/>
            <w:bottom w:val="none" w:sz="0" w:space="0" w:color="auto"/>
            <w:right w:val="none" w:sz="0" w:space="0" w:color="auto"/>
          </w:divBdr>
          <w:divsChild>
            <w:div w:id="1989943678">
              <w:marLeft w:val="0"/>
              <w:marRight w:val="0"/>
              <w:marTop w:val="0"/>
              <w:marBottom w:val="0"/>
              <w:divBdr>
                <w:top w:val="none" w:sz="0" w:space="0" w:color="auto"/>
                <w:left w:val="none" w:sz="0" w:space="0" w:color="auto"/>
                <w:bottom w:val="none" w:sz="0" w:space="0" w:color="auto"/>
                <w:right w:val="none" w:sz="0" w:space="0" w:color="auto"/>
              </w:divBdr>
              <w:divsChild>
                <w:div w:id="948857873">
                  <w:marLeft w:val="0"/>
                  <w:marRight w:val="0"/>
                  <w:marTop w:val="0"/>
                  <w:marBottom w:val="0"/>
                  <w:divBdr>
                    <w:top w:val="none" w:sz="0" w:space="0" w:color="auto"/>
                    <w:left w:val="none" w:sz="0" w:space="0" w:color="auto"/>
                    <w:bottom w:val="none" w:sz="0" w:space="0" w:color="auto"/>
                    <w:right w:val="none" w:sz="0" w:space="0" w:color="auto"/>
                  </w:divBdr>
                  <w:divsChild>
                    <w:div w:id="1604193539">
                      <w:marLeft w:val="0"/>
                      <w:marRight w:val="0"/>
                      <w:marTop w:val="0"/>
                      <w:marBottom w:val="0"/>
                      <w:divBdr>
                        <w:top w:val="none" w:sz="0" w:space="0" w:color="auto"/>
                        <w:left w:val="none" w:sz="0" w:space="0" w:color="auto"/>
                        <w:bottom w:val="none" w:sz="0" w:space="0" w:color="auto"/>
                        <w:right w:val="none" w:sz="0" w:space="0" w:color="auto"/>
                      </w:divBdr>
                      <w:divsChild>
                        <w:div w:id="2042172250">
                          <w:marLeft w:val="0"/>
                          <w:marRight w:val="0"/>
                          <w:marTop w:val="0"/>
                          <w:marBottom w:val="0"/>
                          <w:divBdr>
                            <w:top w:val="none" w:sz="0" w:space="0" w:color="auto"/>
                            <w:left w:val="none" w:sz="0" w:space="0" w:color="auto"/>
                            <w:bottom w:val="none" w:sz="0" w:space="0" w:color="auto"/>
                            <w:right w:val="none" w:sz="0" w:space="0" w:color="auto"/>
                          </w:divBdr>
                          <w:divsChild>
                            <w:div w:id="966354430">
                              <w:marLeft w:val="0"/>
                              <w:marRight w:val="0"/>
                              <w:marTop w:val="0"/>
                              <w:marBottom w:val="0"/>
                              <w:divBdr>
                                <w:top w:val="none" w:sz="0" w:space="0" w:color="auto"/>
                                <w:left w:val="none" w:sz="0" w:space="0" w:color="auto"/>
                                <w:bottom w:val="none" w:sz="0" w:space="0" w:color="auto"/>
                                <w:right w:val="none" w:sz="0" w:space="0" w:color="auto"/>
                              </w:divBdr>
                              <w:divsChild>
                                <w:div w:id="2138525426">
                                  <w:marLeft w:val="0"/>
                                  <w:marRight w:val="0"/>
                                  <w:marTop w:val="0"/>
                                  <w:marBottom w:val="0"/>
                                  <w:divBdr>
                                    <w:top w:val="none" w:sz="0" w:space="0" w:color="auto"/>
                                    <w:left w:val="none" w:sz="0" w:space="0" w:color="auto"/>
                                    <w:bottom w:val="none" w:sz="0" w:space="0" w:color="auto"/>
                                    <w:right w:val="none" w:sz="0" w:space="0" w:color="auto"/>
                                  </w:divBdr>
                                  <w:divsChild>
                                    <w:div w:id="273444044">
                                      <w:marLeft w:val="0"/>
                                      <w:marRight w:val="0"/>
                                      <w:marTop w:val="0"/>
                                      <w:marBottom w:val="0"/>
                                      <w:divBdr>
                                        <w:top w:val="none" w:sz="0" w:space="0" w:color="auto"/>
                                        <w:left w:val="none" w:sz="0" w:space="0" w:color="auto"/>
                                        <w:bottom w:val="none" w:sz="0" w:space="0" w:color="auto"/>
                                        <w:right w:val="none" w:sz="0" w:space="0" w:color="auto"/>
                                      </w:divBdr>
                                      <w:divsChild>
                                        <w:div w:id="831801596">
                                          <w:marLeft w:val="0"/>
                                          <w:marRight w:val="0"/>
                                          <w:marTop w:val="0"/>
                                          <w:marBottom w:val="0"/>
                                          <w:divBdr>
                                            <w:top w:val="none" w:sz="0" w:space="0" w:color="auto"/>
                                            <w:left w:val="none" w:sz="0" w:space="0" w:color="auto"/>
                                            <w:bottom w:val="none" w:sz="0" w:space="0" w:color="auto"/>
                                            <w:right w:val="none" w:sz="0" w:space="0" w:color="auto"/>
                                          </w:divBdr>
                                          <w:divsChild>
                                            <w:div w:id="665479226">
                                              <w:marLeft w:val="0"/>
                                              <w:marRight w:val="0"/>
                                              <w:marTop w:val="0"/>
                                              <w:marBottom w:val="0"/>
                                              <w:divBdr>
                                                <w:top w:val="none" w:sz="0" w:space="0" w:color="auto"/>
                                                <w:left w:val="none" w:sz="0" w:space="0" w:color="auto"/>
                                                <w:bottom w:val="none" w:sz="0" w:space="0" w:color="auto"/>
                                                <w:right w:val="none" w:sz="0" w:space="0" w:color="auto"/>
                                              </w:divBdr>
                                            </w:div>
                                          </w:divsChild>
                                        </w:div>
                                        <w:div w:id="757484439">
                                          <w:marLeft w:val="0"/>
                                          <w:marRight w:val="0"/>
                                          <w:marTop w:val="0"/>
                                          <w:marBottom w:val="0"/>
                                          <w:divBdr>
                                            <w:top w:val="none" w:sz="0" w:space="0" w:color="auto"/>
                                            <w:left w:val="none" w:sz="0" w:space="0" w:color="auto"/>
                                            <w:bottom w:val="none" w:sz="0" w:space="0" w:color="auto"/>
                                            <w:right w:val="none" w:sz="0" w:space="0" w:color="auto"/>
                                          </w:divBdr>
                                          <w:divsChild>
                                            <w:div w:id="417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6426129">
          <w:marLeft w:val="0"/>
          <w:marRight w:val="0"/>
          <w:marTop w:val="0"/>
          <w:marBottom w:val="0"/>
          <w:divBdr>
            <w:top w:val="none" w:sz="0" w:space="0" w:color="auto"/>
            <w:left w:val="none" w:sz="0" w:space="0" w:color="auto"/>
            <w:bottom w:val="none" w:sz="0" w:space="0" w:color="auto"/>
            <w:right w:val="none" w:sz="0" w:space="0" w:color="auto"/>
          </w:divBdr>
          <w:divsChild>
            <w:div w:id="318845369">
              <w:marLeft w:val="0"/>
              <w:marRight w:val="0"/>
              <w:marTop w:val="0"/>
              <w:marBottom w:val="0"/>
              <w:divBdr>
                <w:top w:val="none" w:sz="0" w:space="0" w:color="auto"/>
                <w:left w:val="none" w:sz="0" w:space="0" w:color="auto"/>
                <w:bottom w:val="none" w:sz="0" w:space="0" w:color="auto"/>
                <w:right w:val="none" w:sz="0" w:space="0" w:color="auto"/>
              </w:divBdr>
              <w:divsChild>
                <w:div w:id="1297762947">
                  <w:marLeft w:val="0"/>
                  <w:marRight w:val="0"/>
                  <w:marTop w:val="0"/>
                  <w:marBottom w:val="0"/>
                  <w:divBdr>
                    <w:top w:val="none" w:sz="0" w:space="0" w:color="auto"/>
                    <w:left w:val="none" w:sz="0" w:space="0" w:color="auto"/>
                    <w:bottom w:val="none" w:sz="0" w:space="0" w:color="auto"/>
                    <w:right w:val="none" w:sz="0" w:space="0" w:color="auto"/>
                  </w:divBdr>
                  <w:divsChild>
                    <w:div w:id="1886284079">
                      <w:marLeft w:val="0"/>
                      <w:marRight w:val="0"/>
                      <w:marTop w:val="0"/>
                      <w:marBottom w:val="0"/>
                      <w:divBdr>
                        <w:top w:val="none" w:sz="0" w:space="0" w:color="auto"/>
                        <w:left w:val="none" w:sz="0" w:space="0" w:color="auto"/>
                        <w:bottom w:val="none" w:sz="0" w:space="0" w:color="auto"/>
                        <w:right w:val="none" w:sz="0" w:space="0" w:color="auto"/>
                      </w:divBdr>
                      <w:divsChild>
                        <w:div w:id="1093551992">
                          <w:marLeft w:val="0"/>
                          <w:marRight w:val="0"/>
                          <w:marTop w:val="0"/>
                          <w:marBottom w:val="0"/>
                          <w:divBdr>
                            <w:top w:val="none" w:sz="0" w:space="0" w:color="auto"/>
                            <w:left w:val="none" w:sz="0" w:space="0" w:color="auto"/>
                            <w:bottom w:val="none" w:sz="0" w:space="0" w:color="auto"/>
                            <w:right w:val="none" w:sz="0" w:space="0" w:color="auto"/>
                          </w:divBdr>
                          <w:divsChild>
                            <w:div w:id="956789803">
                              <w:marLeft w:val="0"/>
                              <w:marRight w:val="0"/>
                              <w:marTop w:val="0"/>
                              <w:marBottom w:val="0"/>
                              <w:divBdr>
                                <w:top w:val="none" w:sz="0" w:space="0" w:color="auto"/>
                                <w:left w:val="none" w:sz="0" w:space="0" w:color="auto"/>
                                <w:bottom w:val="none" w:sz="0" w:space="0" w:color="auto"/>
                                <w:right w:val="none" w:sz="0" w:space="0" w:color="auto"/>
                              </w:divBdr>
                              <w:divsChild>
                                <w:div w:id="1368988191">
                                  <w:marLeft w:val="0"/>
                                  <w:marRight w:val="0"/>
                                  <w:marTop w:val="0"/>
                                  <w:marBottom w:val="0"/>
                                  <w:divBdr>
                                    <w:top w:val="none" w:sz="0" w:space="0" w:color="auto"/>
                                    <w:left w:val="none" w:sz="0" w:space="0" w:color="auto"/>
                                    <w:bottom w:val="none" w:sz="0" w:space="0" w:color="auto"/>
                                    <w:right w:val="none" w:sz="0" w:space="0" w:color="auto"/>
                                  </w:divBdr>
                                  <w:divsChild>
                                    <w:div w:id="906721127">
                                      <w:marLeft w:val="0"/>
                                      <w:marRight w:val="0"/>
                                      <w:marTop w:val="0"/>
                                      <w:marBottom w:val="0"/>
                                      <w:divBdr>
                                        <w:top w:val="none" w:sz="0" w:space="0" w:color="auto"/>
                                        <w:left w:val="none" w:sz="0" w:space="0" w:color="auto"/>
                                        <w:bottom w:val="none" w:sz="0" w:space="0" w:color="auto"/>
                                        <w:right w:val="none" w:sz="0" w:space="0" w:color="auto"/>
                                      </w:divBdr>
                                      <w:divsChild>
                                        <w:div w:id="1061487127">
                                          <w:marLeft w:val="0"/>
                                          <w:marRight w:val="0"/>
                                          <w:marTop w:val="0"/>
                                          <w:marBottom w:val="0"/>
                                          <w:divBdr>
                                            <w:top w:val="none" w:sz="0" w:space="0" w:color="auto"/>
                                            <w:left w:val="none" w:sz="0" w:space="0" w:color="auto"/>
                                            <w:bottom w:val="none" w:sz="0" w:space="0" w:color="auto"/>
                                            <w:right w:val="none" w:sz="0" w:space="0" w:color="auto"/>
                                          </w:divBdr>
                                          <w:divsChild>
                                            <w:div w:id="789397393">
                                              <w:marLeft w:val="0"/>
                                              <w:marRight w:val="0"/>
                                              <w:marTop w:val="0"/>
                                              <w:marBottom w:val="0"/>
                                              <w:divBdr>
                                                <w:top w:val="none" w:sz="0" w:space="0" w:color="auto"/>
                                                <w:left w:val="none" w:sz="0" w:space="0" w:color="auto"/>
                                                <w:bottom w:val="none" w:sz="0" w:space="0" w:color="auto"/>
                                                <w:right w:val="none" w:sz="0" w:space="0" w:color="auto"/>
                                              </w:divBdr>
                                              <w:divsChild>
                                                <w:div w:id="21059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560848">
                                  <w:marLeft w:val="0"/>
                                  <w:marRight w:val="0"/>
                                  <w:marTop w:val="0"/>
                                  <w:marBottom w:val="0"/>
                                  <w:divBdr>
                                    <w:top w:val="none" w:sz="0" w:space="0" w:color="auto"/>
                                    <w:left w:val="none" w:sz="0" w:space="0" w:color="auto"/>
                                    <w:bottom w:val="none" w:sz="0" w:space="0" w:color="auto"/>
                                    <w:right w:val="none" w:sz="0" w:space="0" w:color="auto"/>
                                  </w:divBdr>
                                  <w:divsChild>
                                    <w:div w:id="1160196916">
                                      <w:marLeft w:val="0"/>
                                      <w:marRight w:val="0"/>
                                      <w:marTop w:val="0"/>
                                      <w:marBottom w:val="0"/>
                                      <w:divBdr>
                                        <w:top w:val="none" w:sz="0" w:space="0" w:color="auto"/>
                                        <w:left w:val="none" w:sz="0" w:space="0" w:color="auto"/>
                                        <w:bottom w:val="none" w:sz="0" w:space="0" w:color="auto"/>
                                        <w:right w:val="none" w:sz="0" w:space="0" w:color="auto"/>
                                      </w:divBdr>
                                      <w:divsChild>
                                        <w:div w:id="186424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82892">
      <w:bodyDiv w:val="1"/>
      <w:marLeft w:val="0"/>
      <w:marRight w:val="0"/>
      <w:marTop w:val="0"/>
      <w:marBottom w:val="0"/>
      <w:divBdr>
        <w:top w:val="none" w:sz="0" w:space="0" w:color="auto"/>
        <w:left w:val="none" w:sz="0" w:space="0" w:color="auto"/>
        <w:bottom w:val="none" w:sz="0" w:space="0" w:color="auto"/>
        <w:right w:val="none" w:sz="0" w:space="0" w:color="auto"/>
      </w:divBdr>
      <w:divsChild>
        <w:div w:id="1748502587">
          <w:marLeft w:val="0"/>
          <w:marRight w:val="0"/>
          <w:marTop w:val="0"/>
          <w:marBottom w:val="0"/>
          <w:divBdr>
            <w:top w:val="none" w:sz="0" w:space="0" w:color="auto"/>
            <w:left w:val="none" w:sz="0" w:space="0" w:color="auto"/>
            <w:bottom w:val="none" w:sz="0" w:space="0" w:color="auto"/>
            <w:right w:val="none" w:sz="0" w:space="0" w:color="auto"/>
          </w:divBdr>
          <w:divsChild>
            <w:div w:id="487524892">
              <w:marLeft w:val="0"/>
              <w:marRight w:val="0"/>
              <w:marTop w:val="0"/>
              <w:marBottom w:val="0"/>
              <w:divBdr>
                <w:top w:val="none" w:sz="0" w:space="0" w:color="auto"/>
                <w:left w:val="none" w:sz="0" w:space="0" w:color="auto"/>
                <w:bottom w:val="none" w:sz="0" w:space="0" w:color="auto"/>
                <w:right w:val="none" w:sz="0" w:space="0" w:color="auto"/>
              </w:divBdr>
              <w:divsChild>
                <w:div w:id="1665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989285">
          <w:marLeft w:val="0"/>
          <w:marRight w:val="0"/>
          <w:marTop w:val="0"/>
          <w:marBottom w:val="0"/>
          <w:divBdr>
            <w:top w:val="none" w:sz="0" w:space="0" w:color="auto"/>
            <w:left w:val="none" w:sz="0" w:space="0" w:color="auto"/>
            <w:bottom w:val="none" w:sz="0" w:space="0" w:color="auto"/>
            <w:right w:val="none" w:sz="0" w:space="0" w:color="auto"/>
          </w:divBdr>
          <w:divsChild>
            <w:div w:id="430979449">
              <w:marLeft w:val="0"/>
              <w:marRight w:val="0"/>
              <w:marTop w:val="0"/>
              <w:marBottom w:val="0"/>
              <w:divBdr>
                <w:top w:val="none" w:sz="0" w:space="0" w:color="auto"/>
                <w:left w:val="none" w:sz="0" w:space="0" w:color="auto"/>
                <w:bottom w:val="none" w:sz="0" w:space="0" w:color="auto"/>
                <w:right w:val="none" w:sz="0" w:space="0" w:color="auto"/>
              </w:divBdr>
              <w:divsChild>
                <w:div w:id="15654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66702">
      <w:bodyDiv w:val="1"/>
      <w:marLeft w:val="0"/>
      <w:marRight w:val="0"/>
      <w:marTop w:val="0"/>
      <w:marBottom w:val="0"/>
      <w:divBdr>
        <w:top w:val="none" w:sz="0" w:space="0" w:color="auto"/>
        <w:left w:val="none" w:sz="0" w:space="0" w:color="auto"/>
        <w:bottom w:val="none" w:sz="0" w:space="0" w:color="auto"/>
        <w:right w:val="none" w:sz="0" w:space="0" w:color="auto"/>
      </w:divBdr>
      <w:divsChild>
        <w:div w:id="1154443606">
          <w:marLeft w:val="0"/>
          <w:marRight w:val="0"/>
          <w:marTop w:val="0"/>
          <w:marBottom w:val="0"/>
          <w:divBdr>
            <w:top w:val="none" w:sz="0" w:space="0" w:color="auto"/>
            <w:left w:val="none" w:sz="0" w:space="0" w:color="auto"/>
            <w:bottom w:val="none" w:sz="0" w:space="0" w:color="auto"/>
            <w:right w:val="none" w:sz="0" w:space="0" w:color="auto"/>
          </w:divBdr>
          <w:divsChild>
            <w:div w:id="981352451">
              <w:marLeft w:val="0"/>
              <w:marRight w:val="0"/>
              <w:marTop w:val="0"/>
              <w:marBottom w:val="0"/>
              <w:divBdr>
                <w:top w:val="none" w:sz="0" w:space="0" w:color="auto"/>
                <w:left w:val="none" w:sz="0" w:space="0" w:color="auto"/>
                <w:bottom w:val="none" w:sz="0" w:space="0" w:color="auto"/>
                <w:right w:val="none" w:sz="0" w:space="0" w:color="auto"/>
              </w:divBdr>
              <w:divsChild>
                <w:div w:id="399715102">
                  <w:marLeft w:val="0"/>
                  <w:marRight w:val="0"/>
                  <w:marTop w:val="0"/>
                  <w:marBottom w:val="0"/>
                  <w:divBdr>
                    <w:top w:val="none" w:sz="0" w:space="0" w:color="auto"/>
                    <w:left w:val="none" w:sz="0" w:space="0" w:color="auto"/>
                    <w:bottom w:val="none" w:sz="0" w:space="0" w:color="auto"/>
                    <w:right w:val="none" w:sz="0" w:space="0" w:color="auto"/>
                  </w:divBdr>
                  <w:divsChild>
                    <w:div w:id="1661156620">
                      <w:marLeft w:val="0"/>
                      <w:marRight w:val="0"/>
                      <w:marTop w:val="0"/>
                      <w:marBottom w:val="0"/>
                      <w:divBdr>
                        <w:top w:val="none" w:sz="0" w:space="0" w:color="auto"/>
                        <w:left w:val="none" w:sz="0" w:space="0" w:color="auto"/>
                        <w:bottom w:val="none" w:sz="0" w:space="0" w:color="auto"/>
                        <w:right w:val="none" w:sz="0" w:space="0" w:color="auto"/>
                      </w:divBdr>
                      <w:divsChild>
                        <w:div w:id="14243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91341">
          <w:marLeft w:val="0"/>
          <w:marRight w:val="0"/>
          <w:marTop w:val="0"/>
          <w:marBottom w:val="0"/>
          <w:divBdr>
            <w:top w:val="none" w:sz="0" w:space="0" w:color="auto"/>
            <w:left w:val="none" w:sz="0" w:space="0" w:color="auto"/>
            <w:bottom w:val="none" w:sz="0" w:space="0" w:color="auto"/>
            <w:right w:val="none" w:sz="0" w:space="0" w:color="auto"/>
          </w:divBdr>
          <w:divsChild>
            <w:div w:id="1572040333">
              <w:marLeft w:val="0"/>
              <w:marRight w:val="0"/>
              <w:marTop w:val="0"/>
              <w:marBottom w:val="0"/>
              <w:divBdr>
                <w:top w:val="none" w:sz="0" w:space="0" w:color="auto"/>
                <w:left w:val="none" w:sz="0" w:space="0" w:color="auto"/>
                <w:bottom w:val="none" w:sz="0" w:space="0" w:color="auto"/>
                <w:right w:val="none" w:sz="0" w:space="0" w:color="auto"/>
              </w:divBdr>
              <w:divsChild>
                <w:div w:id="55477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03536">
      <w:bodyDiv w:val="1"/>
      <w:marLeft w:val="0"/>
      <w:marRight w:val="0"/>
      <w:marTop w:val="0"/>
      <w:marBottom w:val="0"/>
      <w:divBdr>
        <w:top w:val="none" w:sz="0" w:space="0" w:color="auto"/>
        <w:left w:val="none" w:sz="0" w:space="0" w:color="auto"/>
        <w:bottom w:val="none" w:sz="0" w:space="0" w:color="auto"/>
        <w:right w:val="none" w:sz="0" w:space="0" w:color="auto"/>
      </w:divBdr>
      <w:divsChild>
        <w:div w:id="1505900818">
          <w:marLeft w:val="0"/>
          <w:marRight w:val="0"/>
          <w:marTop w:val="0"/>
          <w:marBottom w:val="0"/>
          <w:divBdr>
            <w:top w:val="none" w:sz="0" w:space="0" w:color="auto"/>
            <w:left w:val="none" w:sz="0" w:space="0" w:color="auto"/>
            <w:bottom w:val="none" w:sz="0" w:space="0" w:color="auto"/>
            <w:right w:val="none" w:sz="0" w:space="0" w:color="auto"/>
          </w:divBdr>
          <w:divsChild>
            <w:div w:id="593705453">
              <w:marLeft w:val="0"/>
              <w:marRight w:val="0"/>
              <w:marTop w:val="0"/>
              <w:marBottom w:val="0"/>
              <w:divBdr>
                <w:top w:val="none" w:sz="0" w:space="0" w:color="auto"/>
                <w:left w:val="none" w:sz="0" w:space="0" w:color="auto"/>
                <w:bottom w:val="none" w:sz="0" w:space="0" w:color="auto"/>
                <w:right w:val="none" w:sz="0" w:space="0" w:color="auto"/>
              </w:divBdr>
              <w:divsChild>
                <w:div w:id="13188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2433">
          <w:marLeft w:val="0"/>
          <w:marRight w:val="0"/>
          <w:marTop w:val="0"/>
          <w:marBottom w:val="0"/>
          <w:divBdr>
            <w:top w:val="none" w:sz="0" w:space="0" w:color="auto"/>
            <w:left w:val="none" w:sz="0" w:space="0" w:color="auto"/>
            <w:bottom w:val="none" w:sz="0" w:space="0" w:color="auto"/>
            <w:right w:val="none" w:sz="0" w:space="0" w:color="auto"/>
          </w:divBdr>
          <w:divsChild>
            <w:div w:id="4648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945">
      <w:bodyDiv w:val="1"/>
      <w:marLeft w:val="0"/>
      <w:marRight w:val="0"/>
      <w:marTop w:val="0"/>
      <w:marBottom w:val="0"/>
      <w:divBdr>
        <w:top w:val="none" w:sz="0" w:space="0" w:color="auto"/>
        <w:left w:val="none" w:sz="0" w:space="0" w:color="auto"/>
        <w:bottom w:val="none" w:sz="0" w:space="0" w:color="auto"/>
        <w:right w:val="none" w:sz="0" w:space="0" w:color="auto"/>
      </w:divBdr>
      <w:divsChild>
        <w:div w:id="786512088">
          <w:marLeft w:val="0"/>
          <w:marRight w:val="0"/>
          <w:marTop w:val="0"/>
          <w:marBottom w:val="0"/>
          <w:divBdr>
            <w:top w:val="none" w:sz="0" w:space="0" w:color="auto"/>
            <w:left w:val="none" w:sz="0" w:space="0" w:color="auto"/>
            <w:bottom w:val="none" w:sz="0" w:space="0" w:color="auto"/>
            <w:right w:val="none" w:sz="0" w:space="0" w:color="auto"/>
          </w:divBdr>
          <w:divsChild>
            <w:div w:id="1655185561">
              <w:marLeft w:val="0"/>
              <w:marRight w:val="0"/>
              <w:marTop w:val="0"/>
              <w:marBottom w:val="0"/>
              <w:divBdr>
                <w:top w:val="none" w:sz="0" w:space="0" w:color="auto"/>
                <w:left w:val="none" w:sz="0" w:space="0" w:color="auto"/>
                <w:bottom w:val="none" w:sz="0" w:space="0" w:color="auto"/>
                <w:right w:val="none" w:sz="0" w:space="0" w:color="auto"/>
              </w:divBdr>
              <w:divsChild>
                <w:div w:id="1225986422">
                  <w:marLeft w:val="0"/>
                  <w:marRight w:val="0"/>
                  <w:marTop w:val="0"/>
                  <w:marBottom w:val="0"/>
                  <w:divBdr>
                    <w:top w:val="none" w:sz="0" w:space="0" w:color="auto"/>
                    <w:left w:val="none" w:sz="0" w:space="0" w:color="auto"/>
                    <w:bottom w:val="none" w:sz="0" w:space="0" w:color="auto"/>
                    <w:right w:val="none" w:sz="0" w:space="0" w:color="auto"/>
                  </w:divBdr>
                  <w:divsChild>
                    <w:div w:id="1907719242">
                      <w:marLeft w:val="0"/>
                      <w:marRight w:val="0"/>
                      <w:marTop w:val="0"/>
                      <w:marBottom w:val="0"/>
                      <w:divBdr>
                        <w:top w:val="none" w:sz="0" w:space="0" w:color="auto"/>
                        <w:left w:val="none" w:sz="0" w:space="0" w:color="auto"/>
                        <w:bottom w:val="none" w:sz="0" w:space="0" w:color="auto"/>
                        <w:right w:val="none" w:sz="0" w:space="0" w:color="auto"/>
                      </w:divBdr>
                      <w:divsChild>
                        <w:div w:id="1940479999">
                          <w:marLeft w:val="0"/>
                          <w:marRight w:val="0"/>
                          <w:marTop w:val="0"/>
                          <w:marBottom w:val="0"/>
                          <w:divBdr>
                            <w:top w:val="none" w:sz="0" w:space="0" w:color="auto"/>
                            <w:left w:val="none" w:sz="0" w:space="0" w:color="auto"/>
                            <w:bottom w:val="none" w:sz="0" w:space="0" w:color="auto"/>
                            <w:right w:val="none" w:sz="0" w:space="0" w:color="auto"/>
                          </w:divBdr>
                          <w:divsChild>
                            <w:div w:id="1287082933">
                              <w:marLeft w:val="0"/>
                              <w:marRight w:val="0"/>
                              <w:marTop w:val="0"/>
                              <w:marBottom w:val="0"/>
                              <w:divBdr>
                                <w:top w:val="none" w:sz="0" w:space="0" w:color="auto"/>
                                <w:left w:val="none" w:sz="0" w:space="0" w:color="auto"/>
                                <w:bottom w:val="none" w:sz="0" w:space="0" w:color="auto"/>
                                <w:right w:val="none" w:sz="0" w:space="0" w:color="auto"/>
                              </w:divBdr>
                              <w:divsChild>
                                <w:div w:id="945192364">
                                  <w:marLeft w:val="0"/>
                                  <w:marRight w:val="0"/>
                                  <w:marTop w:val="0"/>
                                  <w:marBottom w:val="0"/>
                                  <w:divBdr>
                                    <w:top w:val="none" w:sz="0" w:space="0" w:color="auto"/>
                                    <w:left w:val="none" w:sz="0" w:space="0" w:color="auto"/>
                                    <w:bottom w:val="none" w:sz="0" w:space="0" w:color="auto"/>
                                    <w:right w:val="none" w:sz="0" w:space="0" w:color="auto"/>
                                  </w:divBdr>
                                  <w:divsChild>
                                    <w:div w:id="1056931650">
                                      <w:marLeft w:val="0"/>
                                      <w:marRight w:val="0"/>
                                      <w:marTop w:val="0"/>
                                      <w:marBottom w:val="0"/>
                                      <w:divBdr>
                                        <w:top w:val="none" w:sz="0" w:space="0" w:color="auto"/>
                                        <w:left w:val="none" w:sz="0" w:space="0" w:color="auto"/>
                                        <w:bottom w:val="none" w:sz="0" w:space="0" w:color="auto"/>
                                        <w:right w:val="none" w:sz="0" w:space="0" w:color="auto"/>
                                      </w:divBdr>
                                      <w:divsChild>
                                        <w:div w:id="12288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194220">
                          <w:marLeft w:val="0"/>
                          <w:marRight w:val="0"/>
                          <w:marTop w:val="0"/>
                          <w:marBottom w:val="0"/>
                          <w:divBdr>
                            <w:top w:val="none" w:sz="0" w:space="0" w:color="auto"/>
                            <w:left w:val="none" w:sz="0" w:space="0" w:color="auto"/>
                            <w:bottom w:val="none" w:sz="0" w:space="0" w:color="auto"/>
                            <w:right w:val="none" w:sz="0" w:space="0" w:color="auto"/>
                          </w:divBdr>
                          <w:divsChild>
                            <w:div w:id="1917321848">
                              <w:marLeft w:val="0"/>
                              <w:marRight w:val="0"/>
                              <w:marTop w:val="0"/>
                              <w:marBottom w:val="0"/>
                              <w:divBdr>
                                <w:top w:val="none" w:sz="0" w:space="0" w:color="auto"/>
                                <w:left w:val="none" w:sz="0" w:space="0" w:color="auto"/>
                                <w:bottom w:val="none" w:sz="0" w:space="0" w:color="auto"/>
                                <w:right w:val="none" w:sz="0" w:space="0" w:color="auto"/>
                              </w:divBdr>
                              <w:divsChild>
                                <w:div w:id="12913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275342">
          <w:marLeft w:val="0"/>
          <w:marRight w:val="0"/>
          <w:marTop w:val="0"/>
          <w:marBottom w:val="0"/>
          <w:divBdr>
            <w:top w:val="none" w:sz="0" w:space="0" w:color="auto"/>
            <w:left w:val="none" w:sz="0" w:space="0" w:color="auto"/>
            <w:bottom w:val="none" w:sz="0" w:space="0" w:color="auto"/>
            <w:right w:val="none" w:sz="0" w:space="0" w:color="auto"/>
          </w:divBdr>
          <w:divsChild>
            <w:div w:id="381903970">
              <w:marLeft w:val="0"/>
              <w:marRight w:val="0"/>
              <w:marTop w:val="0"/>
              <w:marBottom w:val="0"/>
              <w:divBdr>
                <w:top w:val="none" w:sz="0" w:space="0" w:color="auto"/>
                <w:left w:val="none" w:sz="0" w:space="0" w:color="auto"/>
                <w:bottom w:val="none" w:sz="0" w:space="0" w:color="auto"/>
                <w:right w:val="none" w:sz="0" w:space="0" w:color="auto"/>
              </w:divBdr>
              <w:divsChild>
                <w:div w:id="882987374">
                  <w:marLeft w:val="0"/>
                  <w:marRight w:val="0"/>
                  <w:marTop w:val="0"/>
                  <w:marBottom w:val="0"/>
                  <w:divBdr>
                    <w:top w:val="none" w:sz="0" w:space="0" w:color="auto"/>
                    <w:left w:val="none" w:sz="0" w:space="0" w:color="auto"/>
                    <w:bottom w:val="none" w:sz="0" w:space="0" w:color="auto"/>
                    <w:right w:val="none" w:sz="0" w:space="0" w:color="auto"/>
                  </w:divBdr>
                  <w:divsChild>
                    <w:div w:id="768623986">
                      <w:marLeft w:val="0"/>
                      <w:marRight w:val="0"/>
                      <w:marTop w:val="0"/>
                      <w:marBottom w:val="0"/>
                      <w:divBdr>
                        <w:top w:val="none" w:sz="0" w:space="0" w:color="auto"/>
                        <w:left w:val="none" w:sz="0" w:space="0" w:color="auto"/>
                        <w:bottom w:val="none" w:sz="0" w:space="0" w:color="auto"/>
                        <w:right w:val="none" w:sz="0" w:space="0" w:color="auto"/>
                      </w:divBdr>
                      <w:divsChild>
                        <w:div w:id="1356812728">
                          <w:marLeft w:val="0"/>
                          <w:marRight w:val="0"/>
                          <w:marTop w:val="0"/>
                          <w:marBottom w:val="0"/>
                          <w:divBdr>
                            <w:top w:val="none" w:sz="0" w:space="0" w:color="auto"/>
                            <w:left w:val="none" w:sz="0" w:space="0" w:color="auto"/>
                            <w:bottom w:val="none" w:sz="0" w:space="0" w:color="auto"/>
                            <w:right w:val="none" w:sz="0" w:space="0" w:color="auto"/>
                          </w:divBdr>
                          <w:divsChild>
                            <w:div w:id="1353648534">
                              <w:marLeft w:val="0"/>
                              <w:marRight w:val="0"/>
                              <w:marTop w:val="0"/>
                              <w:marBottom w:val="0"/>
                              <w:divBdr>
                                <w:top w:val="none" w:sz="0" w:space="0" w:color="auto"/>
                                <w:left w:val="none" w:sz="0" w:space="0" w:color="auto"/>
                                <w:bottom w:val="none" w:sz="0" w:space="0" w:color="auto"/>
                                <w:right w:val="none" w:sz="0" w:space="0" w:color="auto"/>
                              </w:divBdr>
                              <w:divsChild>
                                <w:div w:id="261033460">
                                  <w:marLeft w:val="0"/>
                                  <w:marRight w:val="0"/>
                                  <w:marTop w:val="0"/>
                                  <w:marBottom w:val="0"/>
                                  <w:divBdr>
                                    <w:top w:val="none" w:sz="0" w:space="0" w:color="auto"/>
                                    <w:left w:val="none" w:sz="0" w:space="0" w:color="auto"/>
                                    <w:bottom w:val="none" w:sz="0" w:space="0" w:color="auto"/>
                                    <w:right w:val="none" w:sz="0" w:space="0" w:color="auto"/>
                                  </w:divBdr>
                                  <w:divsChild>
                                    <w:div w:id="797838184">
                                      <w:marLeft w:val="0"/>
                                      <w:marRight w:val="0"/>
                                      <w:marTop w:val="0"/>
                                      <w:marBottom w:val="0"/>
                                      <w:divBdr>
                                        <w:top w:val="none" w:sz="0" w:space="0" w:color="auto"/>
                                        <w:left w:val="none" w:sz="0" w:space="0" w:color="auto"/>
                                        <w:bottom w:val="none" w:sz="0" w:space="0" w:color="auto"/>
                                        <w:right w:val="none" w:sz="0" w:space="0" w:color="auto"/>
                                      </w:divBdr>
                                      <w:divsChild>
                                        <w:div w:id="701444281">
                                          <w:marLeft w:val="0"/>
                                          <w:marRight w:val="0"/>
                                          <w:marTop w:val="0"/>
                                          <w:marBottom w:val="0"/>
                                          <w:divBdr>
                                            <w:top w:val="none" w:sz="0" w:space="0" w:color="auto"/>
                                            <w:left w:val="none" w:sz="0" w:space="0" w:color="auto"/>
                                            <w:bottom w:val="none" w:sz="0" w:space="0" w:color="auto"/>
                                            <w:right w:val="none" w:sz="0" w:space="0" w:color="auto"/>
                                          </w:divBdr>
                                          <w:divsChild>
                                            <w:div w:id="1096751708">
                                              <w:marLeft w:val="0"/>
                                              <w:marRight w:val="0"/>
                                              <w:marTop w:val="0"/>
                                              <w:marBottom w:val="0"/>
                                              <w:divBdr>
                                                <w:top w:val="none" w:sz="0" w:space="0" w:color="auto"/>
                                                <w:left w:val="none" w:sz="0" w:space="0" w:color="auto"/>
                                                <w:bottom w:val="none" w:sz="0" w:space="0" w:color="auto"/>
                                                <w:right w:val="none" w:sz="0" w:space="0" w:color="auto"/>
                                              </w:divBdr>
                                              <w:divsChild>
                                                <w:div w:id="1539466239">
                                                  <w:marLeft w:val="0"/>
                                                  <w:marRight w:val="0"/>
                                                  <w:marTop w:val="0"/>
                                                  <w:marBottom w:val="0"/>
                                                  <w:divBdr>
                                                    <w:top w:val="none" w:sz="0" w:space="0" w:color="auto"/>
                                                    <w:left w:val="none" w:sz="0" w:space="0" w:color="auto"/>
                                                    <w:bottom w:val="none" w:sz="0" w:space="0" w:color="auto"/>
                                                    <w:right w:val="none" w:sz="0" w:space="0" w:color="auto"/>
                                                  </w:divBdr>
                                                </w:div>
                                              </w:divsChild>
                                            </w:div>
                                            <w:div w:id="137960488">
                                              <w:marLeft w:val="0"/>
                                              <w:marRight w:val="0"/>
                                              <w:marTop w:val="0"/>
                                              <w:marBottom w:val="0"/>
                                              <w:divBdr>
                                                <w:top w:val="none" w:sz="0" w:space="0" w:color="auto"/>
                                                <w:left w:val="none" w:sz="0" w:space="0" w:color="auto"/>
                                                <w:bottom w:val="none" w:sz="0" w:space="0" w:color="auto"/>
                                                <w:right w:val="none" w:sz="0" w:space="0" w:color="auto"/>
                                              </w:divBdr>
                                              <w:divsChild>
                                                <w:div w:id="1339119332">
                                                  <w:marLeft w:val="0"/>
                                                  <w:marRight w:val="0"/>
                                                  <w:marTop w:val="0"/>
                                                  <w:marBottom w:val="0"/>
                                                  <w:divBdr>
                                                    <w:top w:val="none" w:sz="0" w:space="0" w:color="auto"/>
                                                    <w:left w:val="none" w:sz="0" w:space="0" w:color="auto"/>
                                                    <w:bottom w:val="none" w:sz="0" w:space="0" w:color="auto"/>
                                                    <w:right w:val="none" w:sz="0" w:space="0" w:color="auto"/>
                                                  </w:divBdr>
                                                </w:div>
                                              </w:divsChild>
                                            </w:div>
                                            <w:div w:id="2104376674">
                                              <w:marLeft w:val="0"/>
                                              <w:marRight w:val="0"/>
                                              <w:marTop w:val="0"/>
                                              <w:marBottom w:val="0"/>
                                              <w:divBdr>
                                                <w:top w:val="none" w:sz="0" w:space="0" w:color="auto"/>
                                                <w:left w:val="none" w:sz="0" w:space="0" w:color="auto"/>
                                                <w:bottom w:val="none" w:sz="0" w:space="0" w:color="auto"/>
                                                <w:right w:val="none" w:sz="0" w:space="0" w:color="auto"/>
                                              </w:divBdr>
                                              <w:divsChild>
                                                <w:div w:id="1729260908">
                                                  <w:marLeft w:val="0"/>
                                                  <w:marRight w:val="0"/>
                                                  <w:marTop w:val="0"/>
                                                  <w:marBottom w:val="0"/>
                                                  <w:divBdr>
                                                    <w:top w:val="none" w:sz="0" w:space="0" w:color="auto"/>
                                                    <w:left w:val="none" w:sz="0" w:space="0" w:color="auto"/>
                                                    <w:bottom w:val="none" w:sz="0" w:space="0" w:color="auto"/>
                                                    <w:right w:val="none" w:sz="0" w:space="0" w:color="auto"/>
                                                  </w:divBdr>
                                                  <w:divsChild>
                                                    <w:div w:id="7061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83027">
                                              <w:marLeft w:val="0"/>
                                              <w:marRight w:val="0"/>
                                              <w:marTop w:val="0"/>
                                              <w:marBottom w:val="0"/>
                                              <w:divBdr>
                                                <w:top w:val="none" w:sz="0" w:space="0" w:color="auto"/>
                                                <w:left w:val="none" w:sz="0" w:space="0" w:color="auto"/>
                                                <w:bottom w:val="none" w:sz="0" w:space="0" w:color="auto"/>
                                                <w:right w:val="none" w:sz="0" w:space="0" w:color="auto"/>
                                              </w:divBdr>
                                              <w:divsChild>
                                                <w:div w:id="1708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33521">
      <w:bodyDiv w:val="1"/>
      <w:marLeft w:val="0"/>
      <w:marRight w:val="0"/>
      <w:marTop w:val="0"/>
      <w:marBottom w:val="0"/>
      <w:divBdr>
        <w:top w:val="none" w:sz="0" w:space="0" w:color="auto"/>
        <w:left w:val="none" w:sz="0" w:space="0" w:color="auto"/>
        <w:bottom w:val="none" w:sz="0" w:space="0" w:color="auto"/>
        <w:right w:val="none" w:sz="0" w:space="0" w:color="auto"/>
      </w:divBdr>
      <w:divsChild>
        <w:div w:id="38210024">
          <w:marLeft w:val="0"/>
          <w:marRight w:val="0"/>
          <w:marTop w:val="0"/>
          <w:marBottom w:val="0"/>
          <w:divBdr>
            <w:top w:val="none" w:sz="0" w:space="0" w:color="auto"/>
            <w:left w:val="none" w:sz="0" w:space="0" w:color="auto"/>
            <w:bottom w:val="none" w:sz="0" w:space="0" w:color="auto"/>
            <w:right w:val="none" w:sz="0" w:space="0" w:color="auto"/>
          </w:divBdr>
          <w:divsChild>
            <w:div w:id="2089955968">
              <w:marLeft w:val="0"/>
              <w:marRight w:val="0"/>
              <w:marTop w:val="0"/>
              <w:marBottom w:val="0"/>
              <w:divBdr>
                <w:top w:val="none" w:sz="0" w:space="0" w:color="auto"/>
                <w:left w:val="none" w:sz="0" w:space="0" w:color="auto"/>
                <w:bottom w:val="none" w:sz="0" w:space="0" w:color="auto"/>
                <w:right w:val="none" w:sz="0" w:space="0" w:color="auto"/>
              </w:divBdr>
              <w:divsChild>
                <w:div w:id="149456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96383">
          <w:marLeft w:val="0"/>
          <w:marRight w:val="0"/>
          <w:marTop w:val="0"/>
          <w:marBottom w:val="0"/>
          <w:divBdr>
            <w:top w:val="none" w:sz="0" w:space="0" w:color="auto"/>
            <w:left w:val="none" w:sz="0" w:space="0" w:color="auto"/>
            <w:bottom w:val="none" w:sz="0" w:space="0" w:color="auto"/>
            <w:right w:val="none" w:sz="0" w:space="0" w:color="auto"/>
          </w:divBdr>
          <w:divsChild>
            <w:div w:id="1866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50947">
      <w:bodyDiv w:val="1"/>
      <w:marLeft w:val="0"/>
      <w:marRight w:val="0"/>
      <w:marTop w:val="0"/>
      <w:marBottom w:val="0"/>
      <w:divBdr>
        <w:top w:val="none" w:sz="0" w:space="0" w:color="auto"/>
        <w:left w:val="none" w:sz="0" w:space="0" w:color="auto"/>
        <w:bottom w:val="none" w:sz="0" w:space="0" w:color="auto"/>
        <w:right w:val="none" w:sz="0" w:space="0" w:color="auto"/>
      </w:divBdr>
      <w:divsChild>
        <w:div w:id="1278179140">
          <w:marLeft w:val="0"/>
          <w:marRight w:val="0"/>
          <w:marTop w:val="0"/>
          <w:marBottom w:val="0"/>
          <w:divBdr>
            <w:top w:val="none" w:sz="0" w:space="0" w:color="auto"/>
            <w:left w:val="none" w:sz="0" w:space="0" w:color="auto"/>
            <w:bottom w:val="none" w:sz="0" w:space="0" w:color="auto"/>
            <w:right w:val="none" w:sz="0" w:space="0" w:color="auto"/>
          </w:divBdr>
          <w:divsChild>
            <w:div w:id="384334572">
              <w:marLeft w:val="0"/>
              <w:marRight w:val="0"/>
              <w:marTop w:val="0"/>
              <w:marBottom w:val="0"/>
              <w:divBdr>
                <w:top w:val="none" w:sz="0" w:space="0" w:color="auto"/>
                <w:left w:val="none" w:sz="0" w:space="0" w:color="auto"/>
                <w:bottom w:val="none" w:sz="0" w:space="0" w:color="auto"/>
                <w:right w:val="none" w:sz="0" w:space="0" w:color="auto"/>
              </w:divBdr>
              <w:divsChild>
                <w:div w:id="1064570565">
                  <w:marLeft w:val="0"/>
                  <w:marRight w:val="0"/>
                  <w:marTop w:val="0"/>
                  <w:marBottom w:val="0"/>
                  <w:divBdr>
                    <w:top w:val="none" w:sz="0" w:space="0" w:color="auto"/>
                    <w:left w:val="none" w:sz="0" w:space="0" w:color="auto"/>
                    <w:bottom w:val="none" w:sz="0" w:space="0" w:color="auto"/>
                    <w:right w:val="none" w:sz="0" w:space="0" w:color="auto"/>
                  </w:divBdr>
                  <w:divsChild>
                    <w:div w:id="636449882">
                      <w:marLeft w:val="0"/>
                      <w:marRight w:val="0"/>
                      <w:marTop w:val="0"/>
                      <w:marBottom w:val="0"/>
                      <w:divBdr>
                        <w:top w:val="none" w:sz="0" w:space="0" w:color="auto"/>
                        <w:left w:val="none" w:sz="0" w:space="0" w:color="auto"/>
                        <w:bottom w:val="none" w:sz="0" w:space="0" w:color="auto"/>
                        <w:right w:val="none" w:sz="0" w:space="0" w:color="auto"/>
                      </w:divBdr>
                      <w:divsChild>
                        <w:div w:id="919368079">
                          <w:marLeft w:val="0"/>
                          <w:marRight w:val="0"/>
                          <w:marTop w:val="0"/>
                          <w:marBottom w:val="0"/>
                          <w:divBdr>
                            <w:top w:val="none" w:sz="0" w:space="0" w:color="auto"/>
                            <w:left w:val="none" w:sz="0" w:space="0" w:color="auto"/>
                            <w:bottom w:val="none" w:sz="0" w:space="0" w:color="auto"/>
                            <w:right w:val="none" w:sz="0" w:space="0" w:color="auto"/>
                          </w:divBdr>
                          <w:divsChild>
                            <w:div w:id="1758550387">
                              <w:marLeft w:val="0"/>
                              <w:marRight w:val="0"/>
                              <w:marTop w:val="0"/>
                              <w:marBottom w:val="0"/>
                              <w:divBdr>
                                <w:top w:val="none" w:sz="0" w:space="0" w:color="auto"/>
                                <w:left w:val="none" w:sz="0" w:space="0" w:color="auto"/>
                                <w:bottom w:val="none" w:sz="0" w:space="0" w:color="auto"/>
                                <w:right w:val="none" w:sz="0" w:space="0" w:color="auto"/>
                              </w:divBdr>
                              <w:divsChild>
                                <w:div w:id="1359576526">
                                  <w:marLeft w:val="0"/>
                                  <w:marRight w:val="0"/>
                                  <w:marTop w:val="0"/>
                                  <w:marBottom w:val="0"/>
                                  <w:divBdr>
                                    <w:top w:val="none" w:sz="0" w:space="0" w:color="auto"/>
                                    <w:left w:val="none" w:sz="0" w:space="0" w:color="auto"/>
                                    <w:bottom w:val="none" w:sz="0" w:space="0" w:color="auto"/>
                                    <w:right w:val="none" w:sz="0" w:space="0" w:color="auto"/>
                                  </w:divBdr>
                                  <w:divsChild>
                                    <w:div w:id="26879204">
                                      <w:marLeft w:val="0"/>
                                      <w:marRight w:val="0"/>
                                      <w:marTop w:val="0"/>
                                      <w:marBottom w:val="0"/>
                                      <w:divBdr>
                                        <w:top w:val="none" w:sz="0" w:space="0" w:color="auto"/>
                                        <w:left w:val="none" w:sz="0" w:space="0" w:color="auto"/>
                                        <w:bottom w:val="none" w:sz="0" w:space="0" w:color="auto"/>
                                        <w:right w:val="none" w:sz="0" w:space="0" w:color="auto"/>
                                      </w:divBdr>
                                      <w:divsChild>
                                        <w:div w:id="154803579">
                                          <w:marLeft w:val="0"/>
                                          <w:marRight w:val="0"/>
                                          <w:marTop w:val="0"/>
                                          <w:marBottom w:val="0"/>
                                          <w:divBdr>
                                            <w:top w:val="none" w:sz="0" w:space="0" w:color="auto"/>
                                            <w:left w:val="none" w:sz="0" w:space="0" w:color="auto"/>
                                            <w:bottom w:val="none" w:sz="0" w:space="0" w:color="auto"/>
                                            <w:right w:val="none" w:sz="0" w:space="0" w:color="auto"/>
                                          </w:divBdr>
                                          <w:divsChild>
                                            <w:div w:id="1730230640">
                                              <w:marLeft w:val="0"/>
                                              <w:marRight w:val="0"/>
                                              <w:marTop w:val="0"/>
                                              <w:marBottom w:val="0"/>
                                              <w:divBdr>
                                                <w:top w:val="none" w:sz="0" w:space="0" w:color="auto"/>
                                                <w:left w:val="none" w:sz="0" w:space="0" w:color="auto"/>
                                                <w:bottom w:val="none" w:sz="0" w:space="0" w:color="auto"/>
                                                <w:right w:val="none" w:sz="0" w:space="0" w:color="auto"/>
                                              </w:divBdr>
                                            </w:div>
                                          </w:divsChild>
                                        </w:div>
                                        <w:div w:id="993030742">
                                          <w:marLeft w:val="0"/>
                                          <w:marRight w:val="0"/>
                                          <w:marTop w:val="0"/>
                                          <w:marBottom w:val="0"/>
                                          <w:divBdr>
                                            <w:top w:val="none" w:sz="0" w:space="0" w:color="auto"/>
                                            <w:left w:val="none" w:sz="0" w:space="0" w:color="auto"/>
                                            <w:bottom w:val="none" w:sz="0" w:space="0" w:color="auto"/>
                                            <w:right w:val="none" w:sz="0" w:space="0" w:color="auto"/>
                                          </w:divBdr>
                                          <w:divsChild>
                                            <w:div w:id="14327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784923">
          <w:marLeft w:val="0"/>
          <w:marRight w:val="0"/>
          <w:marTop w:val="0"/>
          <w:marBottom w:val="0"/>
          <w:divBdr>
            <w:top w:val="none" w:sz="0" w:space="0" w:color="auto"/>
            <w:left w:val="none" w:sz="0" w:space="0" w:color="auto"/>
            <w:bottom w:val="none" w:sz="0" w:space="0" w:color="auto"/>
            <w:right w:val="none" w:sz="0" w:space="0" w:color="auto"/>
          </w:divBdr>
          <w:divsChild>
            <w:div w:id="793717514">
              <w:marLeft w:val="0"/>
              <w:marRight w:val="0"/>
              <w:marTop w:val="0"/>
              <w:marBottom w:val="0"/>
              <w:divBdr>
                <w:top w:val="none" w:sz="0" w:space="0" w:color="auto"/>
                <w:left w:val="none" w:sz="0" w:space="0" w:color="auto"/>
                <w:bottom w:val="none" w:sz="0" w:space="0" w:color="auto"/>
                <w:right w:val="none" w:sz="0" w:space="0" w:color="auto"/>
              </w:divBdr>
              <w:divsChild>
                <w:div w:id="1623146178">
                  <w:marLeft w:val="0"/>
                  <w:marRight w:val="0"/>
                  <w:marTop w:val="0"/>
                  <w:marBottom w:val="0"/>
                  <w:divBdr>
                    <w:top w:val="none" w:sz="0" w:space="0" w:color="auto"/>
                    <w:left w:val="none" w:sz="0" w:space="0" w:color="auto"/>
                    <w:bottom w:val="none" w:sz="0" w:space="0" w:color="auto"/>
                    <w:right w:val="none" w:sz="0" w:space="0" w:color="auto"/>
                  </w:divBdr>
                  <w:divsChild>
                    <w:div w:id="1127890614">
                      <w:marLeft w:val="0"/>
                      <w:marRight w:val="0"/>
                      <w:marTop w:val="0"/>
                      <w:marBottom w:val="0"/>
                      <w:divBdr>
                        <w:top w:val="none" w:sz="0" w:space="0" w:color="auto"/>
                        <w:left w:val="none" w:sz="0" w:space="0" w:color="auto"/>
                        <w:bottom w:val="none" w:sz="0" w:space="0" w:color="auto"/>
                        <w:right w:val="none" w:sz="0" w:space="0" w:color="auto"/>
                      </w:divBdr>
                      <w:divsChild>
                        <w:div w:id="1417940184">
                          <w:marLeft w:val="0"/>
                          <w:marRight w:val="0"/>
                          <w:marTop w:val="0"/>
                          <w:marBottom w:val="0"/>
                          <w:divBdr>
                            <w:top w:val="none" w:sz="0" w:space="0" w:color="auto"/>
                            <w:left w:val="none" w:sz="0" w:space="0" w:color="auto"/>
                            <w:bottom w:val="none" w:sz="0" w:space="0" w:color="auto"/>
                            <w:right w:val="none" w:sz="0" w:space="0" w:color="auto"/>
                          </w:divBdr>
                          <w:divsChild>
                            <w:div w:id="2090495403">
                              <w:marLeft w:val="0"/>
                              <w:marRight w:val="0"/>
                              <w:marTop w:val="0"/>
                              <w:marBottom w:val="0"/>
                              <w:divBdr>
                                <w:top w:val="none" w:sz="0" w:space="0" w:color="auto"/>
                                <w:left w:val="none" w:sz="0" w:space="0" w:color="auto"/>
                                <w:bottom w:val="none" w:sz="0" w:space="0" w:color="auto"/>
                                <w:right w:val="none" w:sz="0" w:space="0" w:color="auto"/>
                              </w:divBdr>
                              <w:divsChild>
                                <w:div w:id="120804556">
                                  <w:marLeft w:val="0"/>
                                  <w:marRight w:val="0"/>
                                  <w:marTop w:val="0"/>
                                  <w:marBottom w:val="0"/>
                                  <w:divBdr>
                                    <w:top w:val="none" w:sz="0" w:space="0" w:color="auto"/>
                                    <w:left w:val="none" w:sz="0" w:space="0" w:color="auto"/>
                                    <w:bottom w:val="none" w:sz="0" w:space="0" w:color="auto"/>
                                    <w:right w:val="none" w:sz="0" w:space="0" w:color="auto"/>
                                  </w:divBdr>
                                  <w:divsChild>
                                    <w:div w:id="433135305">
                                      <w:marLeft w:val="0"/>
                                      <w:marRight w:val="0"/>
                                      <w:marTop w:val="0"/>
                                      <w:marBottom w:val="0"/>
                                      <w:divBdr>
                                        <w:top w:val="none" w:sz="0" w:space="0" w:color="auto"/>
                                        <w:left w:val="none" w:sz="0" w:space="0" w:color="auto"/>
                                        <w:bottom w:val="none" w:sz="0" w:space="0" w:color="auto"/>
                                        <w:right w:val="none" w:sz="0" w:space="0" w:color="auto"/>
                                      </w:divBdr>
                                      <w:divsChild>
                                        <w:div w:id="1039932235">
                                          <w:marLeft w:val="0"/>
                                          <w:marRight w:val="0"/>
                                          <w:marTop w:val="0"/>
                                          <w:marBottom w:val="0"/>
                                          <w:divBdr>
                                            <w:top w:val="none" w:sz="0" w:space="0" w:color="auto"/>
                                            <w:left w:val="none" w:sz="0" w:space="0" w:color="auto"/>
                                            <w:bottom w:val="none" w:sz="0" w:space="0" w:color="auto"/>
                                            <w:right w:val="none" w:sz="0" w:space="0" w:color="auto"/>
                                          </w:divBdr>
                                          <w:divsChild>
                                            <w:div w:id="1405494703">
                                              <w:marLeft w:val="0"/>
                                              <w:marRight w:val="0"/>
                                              <w:marTop w:val="0"/>
                                              <w:marBottom w:val="0"/>
                                              <w:divBdr>
                                                <w:top w:val="none" w:sz="0" w:space="0" w:color="auto"/>
                                                <w:left w:val="none" w:sz="0" w:space="0" w:color="auto"/>
                                                <w:bottom w:val="none" w:sz="0" w:space="0" w:color="auto"/>
                                                <w:right w:val="none" w:sz="0" w:space="0" w:color="auto"/>
                                              </w:divBdr>
                                              <w:divsChild>
                                                <w:div w:id="23601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203281">
                                  <w:marLeft w:val="0"/>
                                  <w:marRight w:val="0"/>
                                  <w:marTop w:val="0"/>
                                  <w:marBottom w:val="0"/>
                                  <w:divBdr>
                                    <w:top w:val="none" w:sz="0" w:space="0" w:color="auto"/>
                                    <w:left w:val="none" w:sz="0" w:space="0" w:color="auto"/>
                                    <w:bottom w:val="none" w:sz="0" w:space="0" w:color="auto"/>
                                    <w:right w:val="none" w:sz="0" w:space="0" w:color="auto"/>
                                  </w:divBdr>
                                  <w:divsChild>
                                    <w:div w:id="2116316750">
                                      <w:marLeft w:val="0"/>
                                      <w:marRight w:val="0"/>
                                      <w:marTop w:val="0"/>
                                      <w:marBottom w:val="0"/>
                                      <w:divBdr>
                                        <w:top w:val="none" w:sz="0" w:space="0" w:color="auto"/>
                                        <w:left w:val="none" w:sz="0" w:space="0" w:color="auto"/>
                                        <w:bottom w:val="none" w:sz="0" w:space="0" w:color="auto"/>
                                        <w:right w:val="none" w:sz="0" w:space="0" w:color="auto"/>
                                      </w:divBdr>
                                      <w:divsChild>
                                        <w:div w:id="89909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5525610">
      <w:bodyDiv w:val="1"/>
      <w:marLeft w:val="0"/>
      <w:marRight w:val="0"/>
      <w:marTop w:val="0"/>
      <w:marBottom w:val="0"/>
      <w:divBdr>
        <w:top w:val="none" w:sz="0" w:space="0" w:color="auto"/>
        <w:left w:val="none" w:sz="0" w:space="0" w:color="auto"/>
        <w:bottom w:val="none" w:sz="0" w:space="0" w:color="auto"/>
        <w:right w:val="none" w:sz="0" w:space="0" w:color="auto"/>
      </w:divBdr>
      <w:divsChild>
        <w:div w:id="473104856">
          <w:marLeft w:val="0"/>
          <w:marRight w:val="0"/>
          <w:marTop w:val="0"/>
          <w:marBottom w:val="0"/>
          <w:divBdr>
            <w:top w:val="none" w:sz="0" w:space="0" w:color="auto"/>
            <w:left w:val="none" w:sz="0" w:space="0" w:color="auto"/>
            <w:bottom w:val="none" w:sz="0" w:space="0" w:color="auto"/>
            <w:right w:val="none" w:sz="0" w:space="0" w:color="auto"/>
          </w:divBdr>
          <w:divsChild>
            <w:div w:id="776947177">
              <w:marLeft w:val="0"/>
              <w:marRight w:val="0"/>
              <w:marTop w:val="0"/>
              <w:marBottom w:val="0"/>
              <w:divBdr>
                <w:top w:val="none" w:sz="0" w:space="0" w:color="auto"/>
                <w:left w:val="none" w:sz="0" w:space="0" w:color="auto"/>
                <w:bottom w:val="none" w:sz="0" w:space="0" w:color="auto"/>
                <w:right w:val="none" w:sz="0" w:space="0" w:color="auto"/>
              </w:divBdr>
              <w:divsChild>
                <w:div w:id="107435462">
                  <w:marLeft w:val="0"/>
                  <w:marRight w:val="0"/>
                  <w:marTop w:val="0"/>
                  <w:marBottom w:val="0"/>
                  <w:divBdr>
                    <w:top w:val="none" w:sz="0" w:space="0" w:color="auto"/>
                    <w:left w:val="none" w:sz="0" w:space="0" w:color="auto"/>
                    <w:bottom w:val="none" w:sz="0" w:space="0" w:color="auto"/>
                    <w:right w:val="none" w:sz="0" w:space="0" w:color="auto"/>
                  </w:divBdr>
                  <w:divsChild>
                    <w:div w:id="2002733418">
                      <w:marLeft w:val="0"/>
                      <w:marRight w:val="0"/>
                      <w:marTop w:val="0"/>
                      <w:marBottom w:val="0"/>
                      <w:divBdr>
                        <w:top w:val="none" w:sz="0" w:space="0" w:color="auto"/>
                        <w:left w:val="none" w:sz="0" w:space="0" w:color="auto"/>
                        <w:bottom w:val="none" w:sz="0" w:space="0" w:color="auto"/>
                        <w:right w:val="none" w:sz="0" w:space="0" w:color="auto"/>
                      </w:divBdr>
                      <w:divsChild>
                        <w:div w:id="80551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050372">
          <w:marLeft w:val="0"/>
          <w:marRight w:val="0"/>
          <w:marTop w:val="0"/>
          <w:marBottom w:val="0"/>
          <w:divBdr>
            <w:top w:val="none" w:sz="0" w:space="0" w:color="auto"/>
            <w:left w:val="none" w:sz="0" w:space="0" w:color="auto"/>
            <w:bottom w:val="none" w:sz="0" w:space="0" w:color="auto"/>
            <w:right w:val="none" w:sz="0" w:space="0" w:color="auto"/>
          </w:divBdr>
          <w:divsChild>
            <w:div w:id="571426512">
              <w:marLeft w:val="0"/>
              <w:marRight w:val="0"/>
              <w:marTop w:val="0"/>
              <w:marBottom w:val="0"/>
              <w:divBdr>
                <w:top w:val="none" w:sz="0" w:space="0" w:color="auto"/>
                <w:left w:val="none" w:sz="0" w:space="0" w:color="auto"/>
                <w:bottom w:val="none" w:sz="0" w:space="0" w:color="auto"/>
                <w:right w:val="none" w:sz="0" w:space="0" w:color="auto"/>
              </w:divBdr>
              <w:divsChild>
                <w:div w:id="108711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290555">
      <w:bodyDiv w:val="1"/>
      <w:marLeft w:val="0"/>
      <w:marRight w:val="0"/>
      <w:marTop w:val="0"/>
      <w:marBottom w:val="0"/>
      <w:divBdr>
        <w:top w:val="none" w:sz="0" w:space="0" w:color="auto"/>
        <w:left w:val="none" w:sz="0" w:space="0" w:color="auto"/>
        <w:bottom w:val="none" w:sz="0" w:space="0" w:color="auto"/>
        <w:right w:val="none" w:sz="0" w:space="0" w:color="auto"/>
      </w:divBdr>
      <w:divsChild>
        <w:div w:id="1683971896">
          <w:marLeft w:val="0"/>
          <w:marRight w:val="0"/>
          <w:marTop w:val="0"/>
          <w:marBottom w:val="0"/>
          <w:divBdr>
            <w:top w:val="none" w:sz="0" w:space="0" w:color="auto"/>
            <w:left w:val="none" w:sz="0" w:space="0" w:color="auto"/>
            <w:bottom w:val="none" w:sz="0" w:space="0" w:color="auto"/>
            <w:right w:val="none" w:sz="0" w:space="0" w:color="auto"/>
          </w:divBdr>
          <w:divsChild>
            <w:div w:id="2095009436">
              <w:marLeft w:val="0"/>
              <w:marRight w:val="0"/>
              <w:marTop w:val="0"/>
              <w:marBottom w:val="0"/>
              <w:divBdr>
                <w:top w:val="none" w:sz="0" w:space="0" w:color="auto"/>
                <w:left w:val="none" w:sz="0" w:space="0" w:color="auto"/>
                <w:bottom w:val="none" w:sz="0" w:space="0" w:color="auto"/>
                <w:right w:val="none" w:sz="0" w:space="0" w:color="auto"/>
              </w:divBdr>
              <w:divsChild>
                <w:div w:id="127752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84068">
      <w:bodyDiv w:val="1"/>
      <w:marLeft w:val="0"/>
      <w:marRight w:val="0"/>
      <w:marTop w:val="0"/>
      <w:marBottom w:val="0"/>
      <w:divBdr>
        <w:top w:val="none" w:sz="0" w:space="0" w:color="auto"/>
        <w:left w:val="none" w:sz="0" w:space="0" w:color="auto"/>
        <w:bottom w:val="none" w:sz="0" w:space="0" w:color="auto"/>
        <w:right w:val="none" w:sz="0" w:space="0" w:color="auto"/>
      </w:divBdr>
      <w:divsChild>
        <w:div w:id="2119519482">
          <w:marLeft w:val="0"/>
          <w:marRight w:val="0"/>
          <w:marTop w:val="0"/>
          <w:marBottom w:val="0"/>
          <w:divBdr>
            <w:top w:val="none" w:sz="0" w:space="0" w:color="auto"/>
            <w:left w:val="none" w:sz="0" w:space="0" w:color="auto"/>
            <w:bottom w:val="none" w:sz="0" w:space="0" w:color="auto"/>
            <w:right w:val="none" w:sz="0" w:space="0" w:color="auto"/>
          </w:divBdr>
          <w:divsChild>
            <w:div w:id="1440023442">
              <w:marLeft w:val="0"/>
              <w:marRight w:val="0"/>
              <w:marTop w:val="0"/>
              <w:marBottom w:val="0"/>
              <w:divBdr>
                <w:top w:val="none" w:sz="0" w:space="0" w:color="auto"/>
                <w:left w:val="none" w:sz="0" w:space="0" w:color="auto"/>
                <w:bottom w:val="none" w:sz="0" w:space="0" w:color="auto"/>
                <w:right w:val="none" w:sz="0" w:space="0" w:color="auto"/>
              </w:divBdr>
              <w:divsChild>
                <w:div w:id="15655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2359">
          <w:marLeft w:val="0"/>
          <w:marRight w:val="0"/>
          <w:marTop w:val="0"/>
          <w:marBottom w:val="0"/>
          <w:divBdr>
            <w:top w:val="none" w:sz="0" w:space="0" w:color="auto"/>
            <w:left w:val="none" w:sz="0" w:space="0" w:color="auto"/>
            <w:bottom w:val="none" w:sz="0" w:space="0" w:color="auto"/>
            <w:right w:val="none" w:sz="0" w:space="0" w:color="auto"/>
          </w:divBdr>
          <w:divsChild>
            <w:div w:id="12634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5409">
      <w:bodyDiv w:val="1"/>
      <w:marLeft w:val="0"/>
      <w:marRight w:val="0"/>
      <w:marTop w:val="0"/>
      <w:marBottom w:val="0"/>
      <w:divBdr>
        <w:top w:val="none" w:sz="0" w:space="0" w:color="auto"/>
        <w:left w:val="none" w:sz="0" w:space="0" w:color="auto"/>
        <w:bottom w:val="none" w:sz="0" w:space="0" w:color="auto"/>
        <w:right w:val="none" w:sz="0" w:space="0" w:color="auto"/>
      </w:divBdr>
      <w:divsChild>
        <w:div w:id="991178937">
          <w:marLeft w:val="0"/>
          <w:marRight w:val="0"/>
          <w:marTop w:val="0"/>
          <w:marBottom w:val="0"/>
          <w:divBdr>
            <w:top w:val="none" w:sz="0" w:space="0" w:color="auto"/>
            <w:left w:val="none" w:sz="0" w:space="0" w:color="auto"/>
            <w:bottom w:val="none" w:sz="0" w:space="0" w:color="auto"/>
            <w:right w:val="none" w:sz="0" w:space="0" w:color="auto"/>
          </w:divBdr>
          <w:divsChild>
            <w:div w:id="315839809">
              <w:marLeft w:val="0"/>
              <w:marRight w:val="0"/>
              <w:marTop w:val="0"/>
              <w:marBottom w:val="0"/>
              <w:divBdr>
                <w:top w:val="none" w:sz="0" w:space="0" w:color="auto"/>
                <w:left w:val="none" w:sz="0" w:space="0" w:color="auto"/>
                <w:bottom w:val="none" w:sz="0" w:space="0" w:color="auto"/>
                <w:right w:val="none" w:sz="0" w:space="0" w:color="auto"/>
              </w:divBdr>
              <w:divsChild>
                <w:div w:id="18068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56813">
          <w:marLeft w:val="0"/>
          <w:marRight w:val="0"/>
          <w:marTop w:val="0"/>
          <w:marBottom w:val="0"/>
          <w:divBdr>
            <w:top w:val="none" w:sz="0" w:space="0" w:color="auto"/>
            <w:left w:val="none" w:sz="0" w:space="0" w:color="auto"/>
            <w:bottom w:val="none" w:sz="0" w:space="0" w:color="auto"/>
            <w:right w:val="none" w:sz="0" w:space="0" w:color="auto"/>
          </w:divBdr>
          <w:divsChild>
            <w:div w:id="1529217348">
              <w:marLeft w:val="0"/>
              <w:marRight w:val="0"/>
              <w:marTop w:val="0"/>
              <w:marBottom w:val="0"/>
              <w:divBdr>
                <w:top w:val="none" w:sz="0" w:space="0" w:color="auto"/>
                <w:left w:val="none" w:sz="0" w:space="0" w:color="auto"/>
                <w:bottom w:val="none" w:sz="0" w:space="0" w:color="auto"/>
                <w:right w:val="none" w:sz="0" w:space="0" w:color="auto"/>
              </w:divBdr>
              <w:divsChild>
                <w:div w:id="12055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421990">
      <w:bodyDiv w:val="1"/>
      <w:marLeft w:val="0"/>
      <w:marRight w:val="0"/>
      <w:marTop w:val="0"/>
      <w:marBottom w:val="0"/>
      <w:divBdr>
        <w:top w:val="none" w:sz="0" w:space="0" w:color="auto"/>
        <w:left w:val="none" w:sz="0" w:space="0" w:color="auto"/>
        <w:bottom w:val="none" w:sz="0" w:space="0" w:color="auto"/>
        <w:right w:val="none" w:sz="0" w:space="0" w:color="auto"/>
      </w:divBdr>
      <w:divsChild>
        <w:div w:id="1077089149">
          <w:marLeft w:val="0"/>
          <w:marRight w:val="0"/>
          <w:marTop w:val="0"/>
          <w:marBottom w:val="0"/>
          <w:divBdr>
            <w:top w:val="none" w:sz="0" w:space="0" w:color="auto"/>
            <w:left w:val="none" w:sz="0" w:space="0" w:color="auto"/>
            <w:bottom w:val="none" w:sz="0" w:space="0" w:color="auto"/>
            <w:right w:val="none" w:sz="0" w:space="0" w:color="auto"/>
          </w:divBdr>
          <w:divsChild>
            <w:div w:id="829171476">
              <w:marLeft w:val="0"/>
              <w:marRight w:val="0"/>
              <w:marTop w:val="0"/>
              <w:marBottom w:val="0"/>
              <w:divBdr>
                <w:top w:val="none" w:sz="0" w:space="0" w:color="auto"/>
                <w:left w:val="none" w:sz="0" w:space="0" w:color="auto"/>
                <w:bottom w:val="none" w:sz="0" w:space="0" w:color="auto"/>
                <w:right w:val="none" w:sz="0" w:space="0" w:color="auto"/>
              </w:divBdr>
              <w:divsChild>
                <w:div w:id="1337003547">
                  <w:marLeft w:val="0"/>
                  <w:marRight w:val="0"/>
                  <w:marTop w:val="0"/>
                  <w:marBottom w:val="0"/>
                  <w:divBdr>
                    <w:top w:val="none" w:sz="0" w:space="0" w:color="auto"/>
                    <w:left w:val="none" w:sz="0" w:space="0" w:color="auto"/>
                    <w:bottom w:val="none" w:sz="0" w:space="0" w:color="auto"/>
                    <w:right w:val="none" w:sz="0" w:space="0" w:color="auto"/>
                  </w:divBdr>
                  <w:divsChild>
                    <w:div w:id="1955482908">
                      <w:marLeft w:val="0"/>
                      <w:marRight w:val="0"/>
                      <w:marTop w:val="0"/>
                      <w:marBottom w:val="0"/>
                      <w:divBdr>
                        <w:top w:val="none" w:sz="0" w:space="0" w:color="auto"/>
                        <w:left w:val="none" w:sz="0" w:space="0" w:color="auto"/>
                        <w:bottom w:val="none" w:sz="0" w:space="0" w:color="auto"/>
                        <w:right w:val="none" w:sz="0" w:space="0" w:color="auto"/>
                      </w:divBdr>
                      <w:divsChild>
                        <w:div w:id="177700209">
                          <w:marLeft w:val="0"/>
                          <w:marRight w:val="0"/>
                          <w:marTop w:val="0"/>
                          <w:marBottom w:val="0"/>
                          <w:divBdr>
                            <w:top w:val="none" w:sz="0" w:space="0" w:color="auto"/>
                            <w:left w:val="none" w:sz="0" w:space="0" w:color="auto"/>
                            <w:bottom w:val="none" w:sz="0" w:space="0" w:color="auto"/>
                            <w:right w:val="none" w:sz="0" w:space="0" w:color="auto"/>
                          </w:divBdr>
                          <w:divsChild>
                            <w:div w:id="16271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770888">
          <w:marLeft w:val="0"/>
          <w:marRight w:val="0"/>
          <w:marTop w:val="0"/>
          <w:marBottom w:val="0"/>
          <w:divBdr>
            <w:top w:val="none" w:sz="0" w:space="0" w:color="auto"/>
            <w:left w:val="none" w:sz="0" w:space="0" w:color="auto"/>
            <w:bottom w:val="none" w:sz="0" w:space="0" w:color="auto"/>
            <w:right w:val="none" w:sz="0" w:space="0" w:color="auto"/>
          </w:divBdr>
          <w:divsChild>
            <w:div w:id="212278495">
              <w:marLeft w:val="0"/>
              <w:marRight w:val="0"/>
              <w:marTop w:val="0"/>
              <w:marBottom w:val="0"/>
              <w:divBdr>
                <w:top w:val="none" w:sz="0" w:space="0" w:color="auto"/>
                <w:left w:val="none" w:sz="0" w:space="0" w:color="auto"/>
                <w:bottom w:val="none" w:sz="0" w:space="0" w:color="auto"/>
                <w:right w:val="none" w:sz="0" w:space="0" w:color="auto"/>
              </w:divBdr>
              <w:divsChild>
                <w:div w:id="1163427199">
                  <w:marLeft w:val="0"/>
                  <w:marRight w:val="0"/>
                  <w:marTop w:val="0"/>
                  <w:marBottom w:val="0"/>
                  <w:divBdr>
                    <w:top w:val="none" w:sz="0" w:space="0" w:color="auto"/>
                    <w:left w:val="none" w:sz="0" w:space="0" w:color="auto"/>
                    <w:bottom w:val="none" w:sz="0" w:space="0" w:color="auto"/>
                    <w:right w:val="none" w:sz="0" w:space="0" w:color="auto"/>
                  </w:divBdr>
                  <w:divsChild>
                    <w:div w:id="8837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371203">
      <w:bodyDiv w:val="1"/>
      <w:marLeft w:val="0"/>
      <w:marRight w:val="0"/>
      <w:marTop w:val="0"/>
      <w:marBottom w:val="0"/>
      <w:divBdr>
        <w:top w:val="none" w:sz="0" w:space="0" w:color="auto"/>
        <w:left w:val="none" w:sz="0" w:space="0" w:color="auto"/>
        <w:bottom w:val="none" w:sz="0" w:space="0" w:color="auto"/>
        <w:right w:val="none" w:sz="0" w:space="0" w:color="auto"/>
      </w:divBdr>
      <w:divsChild>
        <w:div w:id="77024966">
          <w:marLeft w:val="0"/>
          <w:marRight w:val="0"/>
          <w:marTop w:val="0"/>
          <w:marBottom w:val="0"/>
          <w:divBdr>
            <w:top w:val="none" w:sz="0" w:space="0" w:color="auto"/>
            <w:left w:val="none" w:sz="0" w:space="0" w:color="auto"/>
            <w:bottom w:val="none" w:sz="0" w:space="0" w:color="auto"/>
            <w:right w:val="none" w:sz="0" w:space="0" w:color="auto"/>
          </w:divBdr>
          <w:divsChild>
            <w:div w:id="1870219102">
              <w:marLeft w:val="0"/>
              <w:marRight w:val="0"/>
              <w:marTop w:val="0"/>
              <w:marBottom w:val="0"/>
              <w:divBdr>
                <w:top w:val="none" w:sz="0" w:space="0" w:color="auto"/>
                <w:left w:val="none" w:sz="0" w:space="0" w:color="auto"/>
                <w:bottom w:val="none" w:sz="0" w:space="0" w:color="auto"/>
                <w:right w:val="none" w:sz="0" w:space="0" w:color="auto"/>
              </w:divBdr>
              <w:divsChild>
                <w:div w:id="7983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232467">
      <w:bodyDiv w:val="1"/>
      <w:marLeft w:val="0"/>
      <w:marRight w:val="0"/>
      <w:marTop w:val="0"/>
      <w:marBottom w:val="0"/>
      <w:divBdr>
        <w:top w:val="none" w:sz="0" w:space="0" w:color="auto"/>
        <w:left w:val="none" w:sz="0" w:space="0" w:color="auto"/>
        <w:bottom w:val="none" w:sz="0" w:space="0" w:color="auto"/>
        <w:right w:val="none" w:sz="0" w:space="0" w:color="auto"/>
      </w:divBdr>
    </w:div>
    <w:div w:id="721372430">
      <w:bodyDiv w:val="1"/>
      <w:marLeft w:val="0"/>
      <w:marRight w:val="0"/>
      <w:marTop w:val="0"/>
      <w:marBottom w:val="0"/>
      <w:divBdr>
        <w:top w:val="none" w:sz="0" w:space="0" w:color="auto"/>
        <w:left w:val="none" w:sz="0" w:space="0" w:color="auto"/>
        <w:bottom w:val="none" w:sz="0" w:space="0" w:color="auto"/>
        <w:right w:val="none" w:sz="0" w:space="0" w:color="auto"/>
      </w:divBdr>
      <w:divsChild>
        <w:div w:id="607616501">
          <w:marLeft w:val="0"/>
          <w:marRight w:val="0"/>
          <w:marTop w:val="0"/>
          <w:marBottom w:val="0"/>
          <w:divBdr>
            <w:top w:val="none" w:sz="0" w:space="0" w:color="auto"/>
            <w:left w:val="none" w:sz="0" w:space="0" w:color="auto"/>
            <w:bottom w:val="none" w:sz="0" w:space="0" w:color="auto"/>
            <w:right w:val="none" w:sz="0" w:space="0" w:color="auto"/>
          </w:divBdr>
          <w:divsChild>
            <w:div w:id="651639356">
              <w:marLeft w:val="0"/>
              <w:marRight w:val="0"/>
              <w:marTop w:val="0"/>
              <w:marBottom w:val="0"/>
              <w:divBdr>
                <w:top w:val="none" w:sz="0" w:space="0" w:color="auto"/>
                <w:left w:val="none" w:sz="0" w:space="0" w:color="auto"/>
                <w:bottom w:val="none" w:sz="0" w:space="0" w:color="auto"/>
                <w:right w:val="none" w:sz="0" w:space="0" w:color="auto"/>
              </w:divBdr>
              <w:divsChild>
                <w:div w:id="1005519206">
                  <w:marLeft w:val="0"/>
                  <w:marRight w:val="0"/>
                  <w:marTop w:val="0"/>
                  <w:marBottom w:val="0"/>
                  <w:divBdr>
                    <w:top w:val="none" w:sz="0" w:space="0" w:color="auto"/>
                    <w:left w:val="none" w:sz="0" w:space="0" w:color="auto"/>
                    <w:bottom w:val="none" w:sz="0" w:space="0" w:color="auto"/>
                    <w:right w:val="none" w:sz="0" w:space="0" w:color="auto"/>
                  </w:divBdr>
                  <w:divsChild>
                    <w:div w:id="1900894783">
                      <w:marLeft w:val="0"/>
                      <w:marRight w:val="0"/>
                      <w:marTop w:val="0"/>
                      <w:marBottom w:val="0"/>
                      <w:divBdr>
                        <w:top w:val="none" w:sz="0" w:space="0" w:color="auto"/>
                        <w:left w:val="none" w:sz="0" w:space="0" w:color="auto"/>
                        <w:bottom w:val="none" w:sz="0" w:space="0" w:color="auto"/>
                        <w:right w:val="none" w:sz="0" w:space="0" w:color="auto"/>
                      </w:divBdr>
                      <w:divsChild>
                        <w:div w:id="18374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518605">
          <w:marLeft w:val="0"/>
          <w:marRight w:val="0"/>
          <w:marTop w:val="0"/>
          <w:marBottom w:val="0"/>
          <w:divBdr>
            <w:top w:val="none" w:sz="0" w:space="0" w:color="auto"/>
            <w:left w:val="none" w:sz="0" w:space="0" w:color="auto"/>
            <w:bottom w:val="none" w:sz="0" w:space="0" w:color="auto"/>
            <w:right w:val="none" w:sz="0" w:space="0" w:color="auto"/>
          </w:divBdr>
          <w:divsChild>
            <w:div w:id="456142205">
              <w:marLeft w:val="0"/>
              <w:marRight w:val="0"/>
              <w:marTop w:val="0"/>
              <w:marBottom w:val="0"/>
              <w:divBdr>
                <w:top w:val="none" w:sz="0" w:space="0" w:color="auto"/>
                <w:left w:val="none" w:sz="0" w:space="0" w:color="auto"/>
                <w:bottom w:val="none" w:sz="0" w:space="0" w:color="auto"/>
                <w:right w:val="none" w:sz="0" w:space="0" w:color="auto"/>
              </w:divBdr>
              <w:divsChild>
                <w:div w:id="12507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887598">
      <w:bodyDiv w:val="1"/>
      <w:marLeft w:val="0"/>
      <w:marRight w:val="0"/>
      <w:marTop w:val="0"/>
      <w:marBottom w:val="0"/>
      <w:divBdr>
        <w:top w:val="none" w:sz="0" w:space="0" w:color="auto"/>
        <w:left w:val="none" w:sz="0" w:space="0" w:color="auto"/>
        <w:bottom w:val="none" w:sz="0" w:space="0" w:color="auto"/>
        <w:right w:val="none" w:sz="0" w:space="0" w:color="auto"/>
      </w:divBdr>
      <w:divsChild>
        <w:div w:id="46268474">
          <w:marLeft w:val="0"/>
          <w:marRight w:val="0"/>
          <w:marTop w:val="0"/>
          <w:marBottom w:val="0"/>
          <w:divBdr>
            <w:top w:val="none" w:sz="0" w:space="0" w:color="auto"/>
            <w:left w:val="none" w:sz="0" w:space="0" w:color="auto"/>
            <w:bottom w:val="none" w:sz="0" w:space="0" w:color="auto"/>
            <w:right w:val="none" w:sz="0" w:space="0" w:color="auto"/>
          </w:divBdr>
          <w:divsChild>
            <w:div w:id="1267998479">
              <w:marLeft w:val="0"/>
              <w:marRight w:val="0"/>
              <w:marTop w:val="0"/>
              <w:marBottom w:val="0"/>
              <w:divBdr>
                <w:top w:val="none" w:sz="0" w:space="0" w:color="auto"/>
                <w:left w:val="none" w:sz="0" w:space="0" w:color="auto"/>
                <w:bottom w:val="none" w:sz="0" w:space="0" w:color="auto"/>
                <w:right w:val="none" w:sz="0" w:space="0" w:color="auto"/>
              </w:divBdr>
              <w:divsChild>
                <w:div w:id="13330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5595">
          <w:marLeft w:val="0"/>
          <w:marRight w:val="0"/>
          <w:marTop w:val="0"/>
          <w:marBottom w:val="0"/>
          <w:divBdr>
            <w:top w:val="none" w:sz="0" w:space="0" w:color="auto"/>
            <w:left w:val="none" w:sz="0" w:space="0" w:color="auto"/>
            <w:bottom w:val="none" w:sz="0" w:space="0" w:color="auto"/>
            <w:right w:val="none" w:sz="0" w:space="0" w:color="auto"/>
          </w:divBdr>
          <w:divsChild>
            <w:div w:id="11423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6621">
      <w:bodyDiv w:val="1"/>
      <w:marLeft w:val="0"/>
      <w:marRight w:val="0"/>
      <w:marTop w:val="0"/>
      <w:marBottom w:val="0"/>
      <w:divBdr>
        <w:top w:val="none" w:sz="0" w:space="0" w:color="auto"/>
        <w:left w:val="none" w:sz="0" w:space="0" w:color="auto"/>
        <w:bottom w:val="none" w:sz="0" w:space="0" w:color="auto"/>
        <w:right w:val="none" w:sz="0" w:space="0" w:color="auto"/>
      </w:divBdr>
      <w:divsChild>
        <w:div w:id="1209024985">
          <w:marLeft w:val="0"/>
          <w:marRight w:val="0"/>
          <w:marTop w:val="0"/>
          <w:marBottom w:val="0"/>
          <w:divBdr>
            <w:top w:val="none" w:sz="0" w:space="0" w:color="auto"/>
            <w:left w:val="none" w:sz="0" w:space="0" w:color="auto"/>
            <w:bottom w:val="none" w:sz="0" w:space="0" w:color="auto"/>
            <w:right w:val="none" w:sz="0" w:space="0" w:color="auto"/>
          </w:divBdr>
          <w:divsChild>
            <w:div w:id="355666343">
              <w:marLeft w:val="0"/>
              <w:marRight w:val="0"/>
              <w:marTop w:val="0"/>
              <w:marBottom w:val="0"/>
              <w:divBdr>
                <w:top w:val="none" w:sz="0" w:space="0" w:color="auto"/>
                <w:left w:val="none" w:sz="0" w:space="0" w:color="auto"/>
                <w:bottom w:val="none" w:sz="0" w:space="0" w:color="auto"/>
                <w:right w:val="none" w:sz="0" w:space="0" w:color="auto"/>
              </w:divBdr>
              <w:divsChild>
                <w:div w:id="5900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64500">
          <w:marLeft w:val="0"/>
          <w:marRight w:val="0"/>
          <w:marTop w:val="0"/>
          <w:marBottom w:val="0"/>
          <w:divBdr>
            <w:top w:val="none" w:sz="0" w:space="0" w:color="auto"/>
            <w:left w:val="none" w:sz="0" w:space="0" w:color="auto"/>
            <w:bottom w:val="none" w:sz="0" w:space="0" w:color="auto"/>
            <w:right w:val="none" w:sz="0" w:space="0" w:color="auto"/>
          </w:divBdr>
          <w:divsChild>
            <w:div w:id="95873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5504">
      <w:bodyDiv w:val="1"/>
      <w:marLeft w:val="0"/>
      <w:marRight w:val="0"/>
      <w:marTop w:val="0"/>
      <w:marBottom w:val="0"/>
      <w:divBdr>
        <w:top w:val="none" w:sz="0" w:space="0" w:color="auto"/>
        <w:left w:val="none" w:sz="0" w:space="0" w:color="auto"/>
        <w:bottom w:val="none" w:sz="0" w:space="0" w:color="auto"/>
        <w:right w:val="none" w:sz="0" w:space="0" w:color="auto"/>
      </w:divBdr>
      <w:divsChild>
        <w:div w:id="888344961">
          <w:marLeft w:val="0"/>
          <w:marRight w:val="0"/>
          <w:marTop w:val="0"/>
          <w:marBottom w:val="0"/>
          <w:divBdr>
            <w:top w:val="none" w:sz="0" w:space="0" w:color="auto"/>
            <w:left w:val="none" w:sz="0" w:space="0" w:color="auto"/>
            <w:bottom w:val="none" w:sz="0" w:space="0" w:color="auto"/>
            <w:right w:val="none" w:sz="0" w:space="0" w:color="auto"/>
          </w:divBdr>
          <w:divsChild>
            <w:div w:id="497236917">
              <w:marLeft w:val="0"/>
              <w:marRight w:val="0"/>
              <w:marTop w:val="0"/>
              <w:marBottom w:val="0"/>
              <w:divBdr>
                <w:top w:val="none" w:sz="0" w:space="0" w:color="auto"/>
                <w:left w:val="none" w:sz="0" w:space="0" w:color="auto"/>
                <w:bottom w:val="none" w:sz="0" w:space="0" w:color="auto"/>
                <w:right w:val="none" w:sz="0" w:space="0" w:color="auto"/>
              </w:divBdr>
              <w:divsChild>
                <w:div w:id="1061169449">
                  <w:marLeft w:val="0"/>
                  <w:marRight w:val="0"/>
                  <w:marTop w:val="0"/>
                  <w:marBottom w:val="0"/>
                  <w:divBdr>
                    <w:top w:val="none" w:sz="0" w:space="0" w:color="auto"/>
                    <w:left w:val="none" w:sz="0" w:space="0" w:color="auto"/>
                    <w:bottom w:val="none" w:sz="0" w:space="0" w:color="auto"/>
                    <w:right w:val="none" w:sz="0" w:space="0" w:color="auto"/>
                  </w:divBdr>
                  <w:divsChild>
                    <w:div w:id="1434856539">
                      <w:marLeft w:val="0"/>
                      <w:marRight w:val="0"/>
                      <w:marTop w:val="0"/>
                      <w:marBottom w:val="0"/>
                      <w:divBdr>
                        <w:top w:val="none" w:sz="0" w:space="0" w:color="auto"/>
                        <w:left w:val="none" w:sz="0" w:space="0" w:color="auto"/>
                        <w:bottom w:val="none" w:sz="0" w:space="0" w:color="auto"/>
                        <w:right w:val="none" w:sz="0" w:space="0" w:color="auto"/>
                      </w:divBdr>
                      <w:divsChild>
                        <w:div w:id="19697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954136">
          <w:marLeft w:val="0"/>
          <w:marRight w:val="0"/>
          <w:marTop w:val="0"/>
          <w:marBottom w:val="0"/>
          <w:divBdr>
            <w:top w:val="none" w:sz="0" w:space="0" w:color="auto"/>
            <w:left w:val="none" w:sz="0" w:space="0" w:color="auto"/>
            <w:bottom w:val="none" w:sz="0" w:space="0" w:color="auto"/>
            <w:right w:val="none" w:sz="0" w:space="0" w:color="auto"/>
          </w:divBdr>
          <w:divsChild>
            <w:div w:id="217396700">
              <w:marLeft w:val="0"/>
              <w:marRight w:val="0"/>
              <w:marTop w:val="0"/>
              <w:marBottom w:val="0"/>
              <w:divBdr>
                <w:top w:val="none" w:sz="0" w:space="0" w:color="auto"/>
                <w:left w:val="none" w:sz="0" w:space="0" w:color="auto"/>
                <w:bottom w:val="none" w:sz="0" w:space="0" w:color="auto"/>
                <w:right w:val="none" w:sz="0" w:space="0" w:color="auto"/>
              </w:divBdr>
              <w:divsChild>
                <w:div w:id="1895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511614">
      <w:bodyDiv w:val="1"/>
      <w:marLeft w:val="0"/>
      <w:marRight w:val="0"/>
      <w:marTop w:val="0"/>
      <w:marBottom w:val="0"/>
      <w:divBdr>
        <w:top w:val="none" w:sz="0" w:space="0" w:color="auto"/>
        <w:left w:val="none" w:sz="0" w:space="0" w:color="auto"/>
        <w:bottom w:val="none" w:sz="0" w:space="0" w:color="auto"/>
        <w:right w:val="none" w:sz="0" w:space="0" w:color="auto"/>
      </w:divBdr>
      <w:divsChild>
        <w:div w:id="1270047313">
          <w:marLeft w:val="0"/>
          <w:marRight w:val="0"/>
          <w:marTop w:val="0"/>
          <w:marBottom w:val="0"/>
          <w:divBdr>
            <w:top w:val="none" w:sz="0" w:space="0" w:color="auto"/>
            <w:left w:val="none" w:sz="0" w:space="0" w:color="auto"/>
            <w:bottom w:val="none" w:sz="0" w:space="0" w:color="auto"/>
            <w:right w:val="none" w:sz="0" w:space="0" w:color="auto"/>
          </w:divBdr>
          <w:divsChild>
            <w:div w:id="783309068">
              <w:marLeft w:val="0"/>
              <w:marRight w:val="0"/>
              <w:marTop w:val="0"/>
              <w:marBottom w:val="0"/>
              <w:divBdr>
                <w:top w:val="none" w:sz="0" w:space="0" w:color="auto"/>
                <w:left w:val="none" w:sz="0" w:space="0" w:color="auto"/>
                <w:bottom w:val="none" w:sz="0" w:space="0" w:color="auto"/>
                <w:right w:val="none" w:sz="0" w:space="0" w:color="auto"/>
              </w:divBdr>
              <w:divsChild>
                <w:div w:id="1017119045">
                  <w:marLeft w:val="0"/>
                  <w:marRight w:val="0"/>
                  <w:marTop w:val="0"/>
                  <w:marBottom w:val="0"/>
                  <w:divBdr>
                    <w:top w:val="none" w:sz="0" w:space="0" w:color="auto"/>
                    <w:left w:val="none" w:sz="0" w:space="0" w:color="auto"/>
                    <w:bottom w:val="none" w:sz="0" w:space="0" w:color="auto"/>
                    <w:right w:val="none" w:sz="0" w:space="0" w:color="auto"/>
                  </w:divBdr>
                  <w:divsChild>
                    <w:div w:id="1223712346">
                      <w:marLeft w:val="0"/>
                      <w:marRight w:val="0"/>
                      <w:marTop w:val="0"/>
                      <w:marBottom w:val="0"/>
                      <w:divBdr>
                        <w:top w:val="none" w:sz="0" w:space="0" w:color="auto"/>
                        <w:left w:val="none" w:sz="0" w:space="0" w:color="auto"/>
                        <w:bottom w:val="none" w:sz="0" w:space="0" w:color="auto"/>
                        <w:right w:val="none" w:sz="0" w:space="0" w:color="auto"/>
                      </w:divBdr>
                      <w:divsChild>
                        <w:div w:id="668025092">
                          <w:marLeft w:val="0"/>
                          <w:marRight w:val="0"/>
                          <w:marTop w:val="0"/>
                          <w:marBottom w:val="0"/>
                          <w:divBdr>
                            <w:top w:val="none" w:sz="0" w:space="0" w:color="auto"/>
                            <w:left w:val="none" w:sz="0" w:space="0" w:color="auto"/>
                            <w:bottom w:val="none" w:sz="0" w:space="0" w:color="auto"/>
                            <w:right w:val="none" w:sz="0" w:space="0" w:color="auto"/>
                          </w:divBdr>
                          <w:divsChild>
                            <w:div w:id="254826019">
                              <w:marLeft w:val="0"/>
                              <w:marRight w:val="0"/>
                              <w:marTop w:val="0"/>
                              <w:marBottom w:val="0"/>
                              <w:divBdr>
                                <w:top w:val="none" w:sz="0" w:space="0" w:color="auto"/>
                                <w:left w:val="none" w:sz="0" w:space="0" w:color="auto"/>
                                <w:bottom w:val="none" w:sz="0" w:space="0" w:color="auto"/>
                                <w:right w:val="none" w:sz="0" w:space="0" w:color="auto"/>
                              </w:divBdr>
                              <w:divsChild>
                                <w:div w:id="904491116">
                                  <w:marLeft w:val="0"/>
                                  <w:marRight w:val="0"/>
                                  <w:marTop w:val="0"/>
                                  <w:marBottom w:val="0"/>
                                  <w:divBdr>
                                    <w:top w:val="none" w:sz="0" w:space="0" w:color="auto"/>
                                    <w:left w:val="none" w:sz="0" w:space="0" w:color="auto"/>
                                    <w:bottom w:val="none" w:sz="0" w:space="0" w:color="auto"/>
                                    <w:right w:val="none" w:sz="0" w:space="0" w:color="auto"/>
                                  </w:divBdr>
                                  <w:divsChild>
                                    <w:div w:id="896092967">
                                      <w:marLeft w:val="0"/>
                                      <w:marRight w:val="0"/>
                                      <w:marTop w:val="0"/>
                                      <w:marBottom w:val="0"/>
                                      <w:divBdr>
                                        <w:top w:val="none" w:sz="0" w:space="0" w:color="auto"/>
                                        <w:left w:val="none" w:sz="0" w:space="0" w:color="auto"/>
                                        <w:bottom w:val="none" w:sz="0" w:space="0" w:color="auto"/>
                                        <w:right w:val="none" w:sz="0" w:space="0" w:color="auto"/>
                                      </w:divBdr>
                                      <w:divsChild>
                                        <w:div w:id="2054766733">
                                          <w:marLeft w:val="0"/>
                                          <w:marRight w:val="0"/>
                                          <w:marTop w:val="0"/>
                                          <w:marBottom w:val="0"/>
                                          <w:divBdr>
                                            <w:top w:val="none" w:sz="0" w:space="0" w:color="auto"/>
                                            <w:left w:val="none" w:sz="0" w:space="0" w:color="auto"/>
                                            <w:bottom w:val="none" w:sz="0" w:space="0" w:color="auto"/>
                                            <w:right w:val="none" w:sz="0" w:space="0" w:color="auto"/>
                                          </w:divBdr>
                                          <w:divsChild>
                                            <w:div w:id="683093579">
                                              <w:marLeft w:val="0"/>
                                              <w:marRight w:val="0"/>
                                              <w:marTop w:val="0"/>
                                              <w:marBottom w:val="0"/>
                                              <w:divBdr>
                                                <w:top w:val="none" w:sz="0" w:space="0" w:color="auto"/>
                                                <w:left w:val="none" w:sz="0" w:space="0" w:color="auto"/>
                                                <w:bottom w:val="none" w:sz="0" w:space="0" w:color="auto"/>
                                                <w:right w:val="none" w:sz="0" w:space="0" w:color="auto"/>
                                              </w:divBdr>
                                            </w:div>
                                          </w:divsChild>
                                        </w:div>
                                        <w:div w:id="690379280">
                                          <w:marLeft w:val="0"/>
                                          <w:marRight w:val="0"/>
                                          <w:marTop w:val="0"/>
                                          <w:marBottom w:val="0"/>
                                          <w:divBdr>
                                            <w:top w:val="none" w:sz="0" w:space="0" w:color="auto"/>
                                            <w:left w:val="none" w:sz="0" w:space="0" w:color="auto"/>
                                            <w:bottom w:val="none" w:sz="0" w:space="0" w:color="auto"/>
                                            <w:right w:val="none" w:sz="0" w:space="0" w:color="auto"/>
                                          </w:divBdr>
                                          <w:divsChild>
                                            <w:div w:id="21747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6560539">
          <w:marLeft w:val="0"/>
          <w:marRight w:val="0"/>
          <w:marTop w:val="0"/>
          <w:marBottom w:val="0"/>
          <w:divBdr>
            <w:top w:val="none" w:sz="0" w:space="0" w:color="auto"/>
            <w:left w:val="none" w:sz="0" w:space="0" w:color="auto"/>
            <w:bottom w:val="none" w:sz="0" w:space="0" w:color="auto"/>
            <w:right w:val="none" w:sz="0" w:space="0" w:color="auto"/>
          </w:divBdr>
          <w:divsChild>
            <w:div w:id="2061244619">
              <w:marLeft w:val="0"/>
              <w:marRight w:val="0"/>
              <w:marTop w:val="0"/>
              <w:marBottom w:val="0"/>
              <w:divBdr>
                <w:top w:val="none" w:sz="0" w:space="0" w:color="auto"/>
                <w:left w:val="none" w:sz="0" w:space="0" w:color="auto"/>
                <w:bottom w:val="none" w:sz="0" w:space="0" w:color="auto"/>
                <w:right w:val="none" w:sz="0" w:space="0" w:color="auto"/>
              </w:divBdr>
              <w:divsChild>
                <w:div w:id="710885911">
                  <w:marLeft w:val="0"/>
                  <w:marRight w:val="0"/>
                  <w:marTop w:val="0"/>
                  <w:marBottom w:val="0"/>
                  <w:divBdr>
                    <w:top w:val="none" w:sz="0" w:space="0" w:color="auto"/>
                    <w:left w:val="none" w:sz="0" w:space="0" w:color="auto"/>
                    <w:bottom w:val="none" w:sz="0" w:space="0" w:color="auto"/>
                    <w:right w:val="none" w:sz="0" w:space="0" w:color="auto"/>
                  </w:divBdr>
                  <w:divsChild>
                    <w:div w:id="1726179753">
                      <w:marLeft w:val="0"/>
                      <w:marRight w:val="0"/>
                      <w:marTop w:val="0"/>
                      <w:marBottom w:val="0"/>
                      <w:divBdr>
                        <w:top w:val="none" w:sz="0" w:space="0" w:color="auto"/>
                        <w:left w:val="none" w:sz="0" w:space="0" w:color="auto"/>
                        <w:bottom w:val="none" w:sz="0" w:space="0" w:color="auto"/>
                        <w:right w:val="none" w:sz="0" w:space="0" w:color="auto"/>
                      </w:divBdr>
                      <w:divsChild>
                        <w:div w:id="1932202678">
                          <w:marLeft w:val="0"/>
                          <w:marRight w:val="0"/>
                          <w:marTop w:val="0"/>
                          <w:marBottom w:val="0"/>
                          <w:divBdr>
                            <w:top w:val="none" w:sz="0" w:space="0" w:color="auto"/>
                            <w:left w:val="none" w:sz="0" w:space="0" w:color="auto"/>
                            <w:bottom w:val="none" w:sz="0" w:space="0" w:color="auto"/>
                            <w:right w:val="none" w:sz="0" w:space="0" w:color="auto"/>
                          </w:divBdr>
                          <w:divsChild>
                            <w:div w:id="200826833">
                              <w:marLeft w:val="0"/>
                              <w:marRight w:val="0"/>
                              <w:marTop w:val="0"/>
                              <w:marBottom w:val="0"/>
                              <w:divBdr>
                                <w:top w:val="none" w:sz="0" w:space="0" w:color="auto"/>
                                <w:left w:val="none" w:sz="0" w:space="0" w:color="auto"/>
                                <w:bottom w:val="none" w:sz="0" w:space="0" w:color="auto"/>
                                <w:right w:val="none" w:sz="0" w:space="0" w:color="auto"/>
                              </w:divBdr>
                              <w:divsChild>
                                <w:div w:id="1623269055">
                                  <w:marLeft w:val="0"/>
                                  <w:marRight w:val="0"/>
                                  <w:marTop w:val="0"/>
                                  <w:marBottom w:val="0"/>
                                  <w:divBdr>
                                    <w:top w:val="none" w:sz="0" w:space="0" w:color="auto"/>
                                    <w:left w:val="none" w:sz="0" w:space="0" w:color="auto"/>
                                    <w:bottom w:val="none" w:sz="0" w:space="0" w:color="auto"/>
                                    <w:right w:val="none" w:sz="0" w:space="0" w:color="auto"/>
                                  </w:divBdr>
                                  <w:divsChild>
                                    <w:div w:id="155466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5053718">
      <w:bodyDiv w:val="1"/>
      <w:marLeft w:val="0"/>
      <w:marRight w:val="0"/>
      <w:marTop w:val="0"/>
      <w:marBottom w:val="0"/>
      <w:divBdr>
        <w:top w:val="none" w:sz="0" w:space="0" w:color="auto"/>
        <w:left w:val="none" w:sz="0" w:space="0" w:color="auto"/>
        <w:bottom w:val="none" w:sz="0" w:space="0" w:color="auto"/>
        <w:right w:val="none" w:sz="0" w:space="0" w:color="auto"/>
      </w:divBdr>
      <w:divsChild>
        <w:div w:id="968628402">
          <w:marLeft w:val="0"/>
          <w:marRight w:val="0"/>
          <w:marTop w:val="0"/>
          <w:marBottom w:val="0"/>
          <w:divBdr>
            <w:top w:val="none" w:sz="0" w:space="0" w:color="auto"/>
            <w:left w:val="none" w:sz="0" w:space="0" w:color="auto"/>
            <w:bottom w:val="none" w:sz="0" w:space="0" w:color="auto"/>
            <w:right w:val="none" w:sz="0" w:space="0" w:color="auto"/>
          </w:divBdr>
          <w:divsChild>
            <w:div w:id="1346514812">
              <w:marLeft w:val="0"/>
              <w:marRight w:val="0"/>
              <w:marTop w:val="0"/>
              <w:marBottom w:val="0"/>
              <w:divBdr>
                <w:top w:val="none" w:sz="0" w:space="0" w:color="auto"/>
                <w:left w:val="none" w:sz="0" w:space="0" w:color="auto"/>
                <w:bottom w:val="none" w:sz="0" w:space="0" w:color="auto"/>
                <w:right w:val="none" w:sz="0" w:space="0" w:color="auto"/>
              </w:divBdr>
              <w:divsChild>
                <w:div w:id="5540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69429">
          <w:marLeft w:val="0"/>
          <w:marRight w:val="0"/>
          <w:marTop w:val="0"/>
          <w:marBottom w:val="0"/>
          <w:divBdr>
            <w:top w:val="none" w:sz="0" w:space="0" w:color="auto"/>
            <w:left w:val="none" w:sz="0" w:space="0" w:color="auto"/>
            <w:bottom w:val="none" w:sz="0" w:space="0" w:color="auto"/>
            <w:right w:val="none" w:sz="0" w:space="0" w:color="auto"/>
          </w:divBdr>
          <w:divsChild>
            <w:div w:id="36787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2951">
      <w:bodyDiv w:val="1"/>
      <w:marLeft w:val="0"/>
      <w:marRight w:val="0"/>
      <w:marTop w:val="0"/>
      <w:marBottom w:val="0"/>
      <w:divBdr>
        <w:top w:val="none" w:sz="0" w:space="0" w:color="auto"/>
        <w:left w:val="none" w:sz="0" w:space="0" w:color="auto"/>
        <w:bottom w:val="none" w:sz="0" w:space="0" w:color="auto"/>
        <w:right w:val="none" w:sz="0" w:space="0" w:color="auto"/>
      </w:divBdr>
      <w:divsChild>
        <w:div w:id="1079014044">
          <w:marLeft w:val="0"/>
          <w:marRight w:val="0"/>
          <w:marTop w:val="0"/>
          <w:marBottom w:val="0"/>
          <w:divBdr>
            <w:top w:val="none" w:sz="0" w:space="0" w:color="auto"/>
            <w:left w:val="none" w:sz="0" w:space="0" w:color="auto"/>
            <w:bottom w:val="none" w:sz="0" w:space="0" w:color="auto"/>
            <w:right w:val="none" w:sz="0" w:space="0" w:color="auto"/>
          </w:divBdr>
          <w:divsChild>
            <w:div w:id="1823816990">
              <w:marLeft w:val="0"/>
              <w:marRight w:val="0"/>
              <w:marTop w:val="0"/>
              <w:marBottom w:val="0"/>
              <w:divBdr>
                <w:top w:val="none" w:sz="0" w:space="0" w:color="auto"/>
                <w:left w:val="none" w:sz="0" w:space="0" w:color="auto"/>
                <w:bottom w:val="none" w:sz="0" w:space="0" w:color="auto"/>
                <w:right w:val="none" w:sz="0" w:space="0" w:color="auto"/>
              </w:divBdr>
              <w:divsChild>
                <w:div w:id="8639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410916">
          <w:marLeft w:val="0"/>
          <w:marRight w:val="0"/>
          <w:marTop w:val="0"/>
          <w:marBottom w:val="0"/>
          <w:divBdr>
            <w:top w:val="none" w:sz="0" w:space="0" w:color="auto"/>
            <w:left w:val="none" w:sz="0" w:space="0" w:color="auto"/>
            <w:bottom w:val="none" w:sz="0" w:space="0" w:color="auto"/>
            <w:right w:val="none" w:sz="0" w:space="0" w:color="auto"/>
          </w:divBdr>
          <w:divsChild>
            <w:div w:id="200750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55062">
      <w:bodyDiv w:val="1"/>
      <w:marLeft w:val="0"/>
      <w:marRight w:val="0"/>
      <w:marTop w:val="0"/>
      <w:marBottom w:val="0"/>
      <w:divBdr>
        <w:top w:val="none" w:sz="0" w:space="0" w:color="auto"/>
        <w:left w:val="none" w:sz="0" w:space="0" w:color="auto"/>
        <w:bottom w:val="none" w:sz="0" w:space="0" w:color="auto"/>
        <w:right w:val="none" w:sz="0" w:space="0" w:color="auto"/>
      </w:divBdr>
      <w:divsChild>
        <w:div w:id="316766152">
          <w:marLeft w:val="0"/>
          <w:marRight w:val="0"/>
          <w:marTop w:val="0"/>
          <w:marBottom w:val="0"/>
          <w:divBdr>
            <w:top w:val="none" w:sz="0" w:space="0" w:color="auto"/>
            <w:left w:val="none" w:sz="0" w:space="0" w:color="auto"/>
            <w:bottom w:val="none" w:sz="0" w:space="0" w:color="auto"/>
            <w:right w:val="none" w:sz="0" w:space="0" w:color="auto"/>
          </w:divBdr>
          <w:divsChild>
            <w:div w:id="1372077030">
              <w:marLeft w:val="0"/>
              <w:marRight w:val="0"/>
              <w:marTop w:val="0"/>
              <w:marBottom w:val="0"/>
              <w:divBdr>
                <w:top w:val="none" w:sz="0" w:space="0" w:color="auto"/>
                <w:left w:val="none" w:sz="0" w:space="0" w:color="auto"/>
                <w:bottom w:val="none" w:sz="0" w:space="0" w:color="auto"/>
                <w:right w:val="none" w:sz="0" w:space="0" w:color="auto"/>
              </w:divBdr>
              <w:divsChild>
                <w:div w:id="9845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7015">
          <w:marLeft w:val="0"/>
          <w:marRight w:val="0"/>
          <w:marTop w:val="0"/>
          <w:marBottom w:val="0"/>
          <w:divBdr>
            <w:top w:val="none" w:sz="0" w:space="0" w:color="auto"/>
            <w:left w:val="none" w:sz="0" w:space="0" w:color="auto"/>
            <w:bottom w:val="none" w:sz="0" w:space="0" w:color="auto"/>
            <w:right w:val="none" w:sz="0" w:space="0" w:color="auto"/>
          </w:divBdr>
          <w:divsChild>
            <w:div w:id="13507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5406">
      <w:bodyDiv w:val="1"/>
      <w:marLeft w:val="0"/>
      <w:marRight w:val="0"/>
      <w:marTop w:val="0"/>
      <w:marBottom w:val="0"/>
      <w:divBdr>
        <w:top w:val="none" w:sz="0" w:space="0" w:color="auto"/>
        <w:left w:val="none" w:sz="0" w:space="0" w:color="auto"/>
        <w:bottom w:val="none" w:sz="0" w:space="0" w:color="auto"/>
        <w:right w:val="none" w:sz="0" w:space="0" w:color="auto"/>
      </w:divBdr>
    </w:div>
    <w:div w:id="941449335">
      <w:bodyDiv w:val="1"/>
      <w:marLeft w:val="0"/>
      <w:marRight w:val="0"/>
      <w:marTop w:val="0"/>
      <w:marBottom w:val="0"/>
      <w:divBdr>
        <w:top w:val="none" w:sz="0" w:space="0" w:color="auto"/>
        <w:left w:val="none" w:sz="0" w:space="0" w:color="auto"/>
        <w:bottom w:val="none" w:sz="0" w:space="0" w:color="auto"/>
        <w:right w:val="none" w:sz="0" w:space="0" w:color="auto"/>
      </w:divBdr>
      <w:divsChild>
        <w:div w:id="35860405">
          <w:marLeft w:val="0"/>
          <w:marRight w:val="0"/>
          <w:marTop w:val="0"/>
          <w:marBottom w:val="0"/>
          <w:divBdr>
            <w:top w:val="none" w:sz="0" w:space="0" w:color="auto"/>
            <w:left w:val="none" w:sz="0" w:space="0" w:color="auto"/>
            <w:bottom w:val="none" w:sz="0" w:space="0" w:color="auto"/>
            <w:right w:val="none" w:sz="0" w:space="0" w:color="auto"/>
          </w:divBdr>
          <w:divsChild>
            <w:div w:id="1557164133">
              <w:marLeft w:val="0"/>
              <w:marRight w:val="0"/>
              <w:marTop w:val="0"/>
              <w:marBottom w:val="0"/>
              <w:divBdr>
                <w:top w:val="none" w:sz="0" w:space="0" w:color="auto"/>
                <w:left w:val="none" w:sz="0" w:space="0" w:color="auto"/>
                <w:bottom w:val="none" w:sz="0" w:space="0" w:color="auto"/>
                <w:right w:val="none" w:sz="0" w:space="0" w:color="auto"/>
              </w:divBdr>
              <w:divsChild>
                <w:div w:id="5355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07763">
      <w:bodyDiv w:val="1"/>
      <w:marLeft w:val="0"/>
      <w:marRight w:val="0"/>
      <w:marTop w:val="0"/>
      <w:marBottom w:val="0"/>
      <w:divBdr>
        <w:top w:val="none" w:sz="0" w:space="0" w:color="auto"/>
        <w:left w:val="none" w:sz="0" w:space="0" w:color="auto"/>
        <w:bottom w:val="none" w:sz="0" w:space="0" w:color="auto"/>
        <w:right w:val="none" w:sz="0" w:space="0" w:color="auto"/>
      </w:divBdr>
      <w:divsChild>
        <w:div w:id="171604203">
          <w:marLeft w:val="0"/>
          <w:marRight w:val="0"/>
          <w:marTop w:val="0"/>
          <w:marBottom w:val="0"/>
          <w:divBdr>
            <w:top w:val="none" w:sz="0" w:space="0" w:color="auto"/>
            <w:left w:val="none" w:sz="0" w:space="0" w:color="auto"/>
            <w:bottom w:val="none" w:sz="0" w:space="0" w:color="auto"/>
            <w:right w:val="none" w:sz="0" w:space="0" w:color="auto"/>
          </w:divBdr>
          <w:divsChild>
            <w:div w:id="698312705">
              <w:marLeft w:val="0"/>
              <w:marRight w:val="0"/>
              <w:marTop w:val="0"/>
              <w:marBottom w:val="0"/>
              <w:divBdr>
                <w:top w:val="none" w:sz="0" w:space="0" w:color="auto"/>
                <w:left w:val="none" w:sz="0" w:space="0" w:color="auto"/>
                <w:bottom w:val="none" w:sz="0" w:space="0" w:color="auto"/>
                <w:right w:val="none" w:sz="0" w:space="0" w:color="auto"/>
              </w:divBdr>
              <w:divsChild>
                <w:div w:id="1070811012">
                  <w:marLeft w:val="0"/>
                  <w:marRight w:val="0"/>
                  <w:marTop w:val="0"/>
                  <w:marBottom w:val="0"/>
                  <w:divBdr>
                    <w:top w:val="none" w:sz="0" w:space="0" w:color="auto"/>
                    <w:left w:val="none" w:sz="0" w:space="0" w:color="auto"/>
                    <w:bottom w:val="none" w:sz="0" w:space="0" w:color="auto"/>
                    <w:right w:val="none" w:sz="0" w:space="0" w:color="auto"/>
                  </w:divBdr>
                  <w:divsChild>
                    <w:div w:id="180245712">
                      <w:marLeft w:val="0"/>
                      <w:marRight w:val="0"/>
                      <w:marTop w:val="0"/>
                      <w:marBottom w:val="0"/>
                      <w:divBdr>
                        <w:top w:val="none" w:sz="0" w:space="0" w:color="auto"/>
                        <w:left w:val="none" w:sz="0" w:space="0" w:color="auto"/>
                        <w:bottom w:val="none" w:sz="0" w:space="0" w:color="auto"/>
                        <w:right w:val="none" w:sz="0" w:space="0" w:color="auto"/>
                      </w:divBdr>
                      <w:divsChild>
                        <w:div w:id="115980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05776">
          <w:marLeft w:val="0"/>
          <w:marRight w:val="0"/>
          <w:marTop w:val="0"/>
          <w:marBottom w:val="0"/>
          <w:divBdr>
            <w:top w:val="none" w:sz="0" w:space="0" w:color="auto"/>
            <w:left w:val="none" w:sz="0" w:space="0" w:color="auto"/>
            <w:bottom w:val="none" w:sz="0" w:space="0" w:color="auto"/>
            <w:right w:val="none" w:sz="0" w:space="0" w:color="auto"/>
          </w:divBdr>
          <w:divsChild>
            <w:div w:id="1451390377">
              <w:marLeft w:val="0"/>
              <w:marRight w:val="0"/>
              <w:marTop w:val="0"/>
              <w:marBottom w:val="0"/>
              <w:divBdr>
                <w:top w:val="none" w:sz="0" w:space="0" w:color="auto"/>
                <w:left w:val="none" w:sz="0" w:space="0" w:color="auto"/>
                <w:bottom w:val="none" w:sz="0" w:space="0" w:color="auto"/>
                <w:right w:val="none" w:sz="0" w:space="0" w:color="auto"/>
              </w:divBdr>
              <w:divsChild>
                <w:div w:id="369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134876">
      <w:bodyDiv w:val="1"/>
      <w:marLeft w:val="0"/>
      <w:marRight w:val="0"/>
      <w:marTop w:val="0"/>
      <w:marBottom w:val="0"/>
      <w:divBdr>
        <w:top w:val="none" w:sz="0" w:space="0" w:color="auto"/>
        <w:left w:val="none" w:sz="0" w:space="0" w:color="auto"/>
        <w:bottom w:val="none" w:sz="0" w:space="0" w:color="auto"/>
        <w:right w:val="none" w:sz="0" w:space="0" w:color="auto"/>
      </w:divBdr>
      <w:divsChild>
        <w:div w:id="1692298185">
          <w:marLeft w:val="0"/>
          <w:marRight w:val="0"/>
          <w:marTop w:val="0"/>
          <w:marBottom w:val="0"/>
          <w:divBdr>
            <w:top w:val="none" w:sz="0" w:space="0" w:color="auto"/>
            <w:left w:val="none" w:sz="0" w:space="0" w:color="auto"/>
            <w:bottom w:val="none" w:sz="0" w:space="0" w:color="auto"/>
            <w:right w:val="none" w:sz="0" w:space="0" w:color="auto"/>
          </w:divBdr>
          <w:divsChild>
            <w:div w:id="133328453">
              <w:marLeft w:val="0"/>
              <w:marRight w:val="0"/>
              <w:marTop w:val="0"/>
              <w:marBottom w:val="0"/>
              <w:divBdr>
                <w:top w:val="none" w:sz="0" w:space="0" w:color="auto"/>
                <w:left w:val="none" w:sz="0" w:space="0" w:color="auto"/>
                <w:bottom w:val="none" w:sz="0" w:space="0" w:color="auto"/>
                <w:right w:val="none" w:sz="0" w:space="0" w:color="auto"/>
              </w:divBdr>
              <w:divsChild>
                <w:div w:id="2795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693454">
          <w:marLeft w:val="0"/>
          <w:marRight w:val="0"/>
          <w:marTop w:val="0"/>
          <w:marBottom w:val="0"/>
          <w:divBdr>
            <w:top w:val="none" w:sz="0" w:space="0" w:color="auto"/>
            <w:left w:val="none" w:sz="0" w:space="0" w:color="auto"/>
            <w:bottom w:val="none" w:sz="0" w:space="0" w:color="auto"/>
            <w:right w:val="none" w:sz="0" w:space="0" w:color="auto"/>
          </w:divBdr>
          <w:divsChild>
            <w:div w:id="509610851">
              <w:marLeft w:val="0"/>
              <w:marRight w:val="0"/>
              <w:marTop w:val="0"/>
              <w:marBottom w:val="0"/>
              <w:divBdr>
                <w:top w:val="none" w:sz="0" w:space="0" w:color="auto"/>
                <w:left w:val="none" w:sz="0" w:space="0" w:color="auto"/>
                <w:bottom w:val="none" w:sz="0" w:space="0" w:color="auto"/>
                <w:right w:val="none" w:sz="0" w:space="0" w:color="auto"/>
              </w:divBdr>
              <w:divsChild>
                <w:div w:id="14590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15568">
      <w:bodyDiv w:val="1"/>
      <w:marLeft w:val="0"/>
      <w:marRight w:val="0"/>
      <w:marTop w:val="0"/>
      <w:marBottom w:val="0"/>
      <w:divBdr>
        <w:top w:val="none" w:sz="0" w:space="0" w:color="auto"/>
        <w:left w:val="none" w:sz="0" w:space="0" w:color="auto"/>
        <w:bottom w:val="none" w:sz="0" w:space="0" w:color="auto"/>
        <w:right w:val="none" w:sz="0" w:space="0" w:color="auto"/>
      </w:divBdr>
    </w:div>
    <w:div w:id="1063214140">
      <w:bodyDiv w:val="1"/>
      <w:marLeft w:val="0"/>
      <w:marRight w:val="0"/>
      <w:marTop w:val="0"/>
      <w:marBottom w:val="0"/>
      <w:divBdr>
        <w:top w:val="none" w:sz="0" w:space="0" w:color="auto"/>
        <w:left w:val="none" w:sz="0" w:space="0" w:color="auto"/>
        <w:bottom w:val="none" w:sz="0" w:space="0" w:color="auto"/>
        <w:right w:val="none" w:sz="0" w:space="0" w:color="auto"/>
      </w:divBdr>
      <w:divsChild>
        <w:div w:id="635568370">
          <w:marLeft w:val="0"/>
          <w:marRight w:val="0"/>
          <w:marTop w:val="0"/>
          <w:marBottom w:val="0"/>
          <w:divBdr>
            <w:top w:val="none" w:sz="0" w:space="0" w:color="auto"/>
            <w:left w:val="none" w:sz="0" w:space="0" w:color="auto"/>
            <w:bottom w:val="none" w:sz="0" w:space="0" w:color="auto"/>
            <w:right w:val="none" w:sz="0" w:space="0" w:color="auto"/>
          </w:divBdr>
          <w:divsChild>
            <w:div w:id="1281767696">
              <w:marLeft w:val="0"/>
              <w:marRight w:val="0"/>
              <w:marTop w:val="0"/>
              <w:marBottom w:val="0"/>
              <w:divBdr>
                <w:top w:val="none" w:sz="0" w:space="0" w:color="auto"/>
                <w:left w:val="none" w:sz="0" w:space="0" w:color="auto"/>
                <w:bottom w:val="none" w:sz="0" w:space="0" w:color="auto"/>
                <w:right w:val="none" w:sz="0" w:space="0" w:color="auto"/>
              </w:divBdr>
              <w:divsChild>
                <w:div w:id="4991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9479">
          <w:marLeft w:val="0"/>
          <w:marRight w:val="0"/>
          <w:marTop w:val="0"/>
          <w:marBottom w:val="0"/>
          <w:divBdr>
            <w:top w:val="none" w:sz="0" w:space="0" w:color="auto"/>
            <w:left w:val="none" w:sz="0" w:space="0" w:color="auto"/>
            <w:bottom w:val="none" w:sz="0" w:space="0" w:color="auto"/>
            <w:right w:val="none" w:sz="0" w:space="0" w:color="auto"/>
          </w:divBdr>
          <w:divsChild>
            <w:div w:id="111648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87987">
      <w:bodyDiv w:val="1"/>
      <w:marLeft w:val="0"/>
      <w:marRight w:val="0"/>
      <w:marTop w:val="0"/>
      <w:marBottom w:val="0"/>
      <w:divBdr>
        <w:top w:val="none" w:sz="0" w:space="0" w:color="auto"/>
        <w:left w:val="none" w:sz="0" w:space="0" w:color="auto"/>
        <w:bottom w:val="none" w:sz="0" w:space="0" w:color="auto"/>
        <w:right w:val="none" w:sz="0" w:space="0" w:color="auto"/>
      </w:divBdr>
      <w:divsChild>
        <w:div w:id="1541818214">
          <w:marLeft w:val="0"/>
          <w:marRight w:val="0"/>
          <w:marTop w:val="0"/>
          <w:marBottom w:val="0"/>
          <w:divBdr>
            <w:top w:val="none" w:sz="0" w:space="0" w:color="auto"/>
            <w:left w:val="none" w:sz="0" w:space="0" w:color="auto"/>
            <w:bottom w:val="none" w:sz="0" w:space="0" w:color="auto"/>
            <w:right w:val="none" w:sz="0" w:space="0" w:color="auto"/>
          </w:divBdr>
          <w:divsChild>
            <w:div w:id="632370642">
              <w:marLeft w:val="0"/>
              <w:marRight w:val="0"/>
              <w:marTop w:val="0"/>
              <w:marBottom w:val="0"/>
              <w:divBdr>
                <w:top w:val="none" w:sz="0" w:space="0" w:color="auto"/>
                <w:left w:val="none" w:sz="0" w:space="0" w:color="auto"/>
                <w:bottom w:val="none" w:sz="0" w:space="0" w:color="auto"/>
                <w:right w:val="none" w:sz="0" w:space="0" w:color="auto"/>
              </w:divBdr>
              <w:divsChild>
                <w:div w:id="777607305">
                  <w:marLeft w:val="0"/>
                  <w:marRight w:val="0"/>
                  <w:marTop w:val="0"/>
                  <w:marBottom w:val="0"/>
                  <w:divBdr>
                    <w:top w:val="none" w:sz="0" w:space="0" w:color="auto"/>
                    <w:left w:val="none" w:sz="0" w:space="0" w:color="auto"/>
                    <w:bottom w:val="none" w:sz="0" w:space="0" w:color="auto"/>
                    <w:right w:val="none" w:sz="0" w:space="0" w:color="auto"/>
                  </w:divBdr>
                  <w:divsChild>
                    <w:div w:id="2026401431">
                      <w:marLeft w:val="0"/>
                      <w:marRight w:val="0"/>
                      <w:marTop w:val="0"/>
                      <w:marBottom w:val="0"/>
                      <w:divBdr>
                        <w:top w:val="none" w:sz="0" w:space="0" w:color="auto"/>
                        <w:left w:val="none" w:sz="0" w:space="0" w:color="auto"/>
                        <w:bottom w:val="none" w:sz="0" w:space="0" w:color="auto"/>
                        <w:right w:val="none" w:sz="0" w:space="0" w:color="auto"/>
                      </w:divBdr>
                      <w:divsChild>
                        <w:div w:id="1681467935">
                          <w:marLeft w:val="0"/>
                          <w:marRight w:val="0"/>
                          <w:marTop w:val="0"/>
                          <w:marBottom w:val="0"/>
                          <w:divBdr>
                            <w:top w:val="none" w:sz="0" w:space="0" w:color="auto"/>
                            <w:left w:val="none" w:sz="0" w:space="0" w:color="auto"/>
                            <w:bottom w:val="none" w:sz="0" w:space="0" w:color="auto"/>
                            <w:right w:val="none" w:sz="0" w:space="0" w:color="auto"/>
                          </w:divBdr>
                          <w:divsChild>
                            <w:div w:id="147301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1751724">
          <w:marLeft w:val="0"/>
          <w:marRight w:val="0"/>
          <w:marTop w:val="0"/>
          <w:marBottom w:val="0"/>
          <w:divBdr>
            <w:top w:val="none" w:sz="0" w:space="0" w:color="auto"/>
            <w:left w:val="none" w:sz="0" w:space="0" w:color="auto"/>
            <w:bottom w:val="none" w:sz="0" w:space="0" w:color="auto"/>
            <w:right w:val="none" w:sz="0" w:space="0" w:color="auto"/>
          </w:divBdr>
          <w:divsChild>
            <w:div w:id="1360662421">
              <w:marLeft w:val="0"/>
              <w:marRight w:val="0"/>
              <w:marTop w:val="0"/>
              <w:marBottom w:val="0"/>
              <w:divBdr>
                <w:top w:val="none" w:sz="0" w:space="0" w:color="auto"/>
                <w:left w:val="none" w:sz="0" w:space="0" w:color="auto"/>
                <w:bottom w:val="none" w:sz="0" w:space="0" w:color="auto"/>
                <w:right w:val="none" w:sz="0" w:space="0" w:color="auto"/>
              </w:divBdr>
              <w:divsChild>
                <w:div w:id="151795985">
                  <w:marLeft w:val="0"/>
                  <w:marRight w:val="0"/>
                  <w:marTop w:val="0"/>
                  <w:marBottom w:val="0"/>
                  <w:divBdr>
                    <w:top w:val="none" w:sz="0" w:space="0" w:color="auto"/>
                    <w:left w:val="none" w:sz="0" w:space="0" w:color="auto"/>
                    <w:bottom w:val="none" w:sz="0" w:space="0" w:color="auto"/>
                    <w:right w:val="none" w:sz="0" w:space="0" w:color="auto"/>
                  </w:divBdr>
                  <w:divsChild>
                    <w:div w:id="110338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925609">
      <w:bodyDiv w:val="1"/>
      <w:marLeft w:val="0"/>
      <w:marRight w:val="0"/>
      <w:marTop w:val="0"/>
      <w:marBottom w:val="0"/>
      <w:divBdr>
        <w:top w:val="none" w:sz="0" w:space="0" w:color="auto"/>
        <w:left w:val="none" w:sz="0" w:space="0" w:color="auto"/>
        <w:bottom w:val="none" w:sz="0" w:space="0" w:color="auto"/>
        <w:right w:val="none" w:sz="0" w:space="0" w:color="auto"/>
      </w:divBdr>
    </w:div>
    <w:div w:id="1092357129">
      <w:bodyDiv w:val="1"/>
      <w:marLeft w:val="0"/>
      <w:marRight w:val="0"/>
      <w:marTop w:val="0"/>
      <w:marBottom w:val="0"/>
      <w:divBdr>
        <w:top w:val="none" w:sz="0" w:space="0" w:color="auto"/>
        <w:left w:val="none" w:sz="0" w:space="0" w:color="auto"/>
        <w:bottom w:val="none" w:sz="0" w:space="0" w:color="auto"/>
        <w:right w:val="none" w:sz="0" w:space="0" w:color="auto"/>
      </w:divBdr>
    </w:div>
    <w:div w:id="1106804199">
      <w:bodyDiv w:val="1"/>
      <w:marLeft w:val="0"/>
      <w:marRight w:val="0"/>
      <w:marTop w:val="0"/>
      <w:marBottom w:val="0"/>
      <w:divBdr>
        <w:top w:val="none" w:sz="0" w:space="0" w:color="auto"/>
        <w:left w:val="none" w:sz="0" w:space="0" w:color="auto"/>
        <w:bottom w:val="none" w:sz="0" w:space="0" w:color="auto"/>
        <w:right w:val="none" w:sz="0" w:space="0" w:color="auto"/>
      </w:divBdr>
      <w:divsChild>
        <w:div w:id="1085609151">
          <w:marLeft w:val="0"/>
          <w:marRight w:val="0"/>
          <w:marTop w:val="0"/>
          <w:marBottom w:val="0"/>
          <w:divBdr>
            <w:top w:val="none" w:sz="0" w:space="0" w:color="auto"/>
            <w:left w:val="none" w:sz="0" w:space="0" w:color="auto"/>
            <w:bottom w:val="none" w:sz="0" w:space="0" w:color="auto"/>
            <w:right w:val="none" w:sz="0" w:space="0" w:color="auto"/>
          </w:divBdr>
          <w:divsChild>
            <w:div w:id="338310349">
              <w:marLeft w:val="0"/>
              <w:marRight w:val="0"/>
              <w:marTop w:val="0"/>
              <w:marBottom w:val="0"/>
              <w:divBdr>
                <w:top w:val="none" w:sz="0" w:space="0" w:color="auto"/>
                <w:left w:val="none" w:sz="0" w:space="0" w:color="auto"/>
                <w:bottom w:val="none" w:sz="0" w:space="0" w:color="auto"/>
                <w:right w:val="none" w:sz="0" w:space="0" w:color="auto"/>
              </w:divBdr>
              <w:divsChild>
                <w:div w:id="1883667705">
                  <w:marLeft w:val="0"/>
                  <w:marRight w:val="0"/>
                  <w:marTop w:val="0"/>
                  <w:marBottom w:val="0"/>
                  <w:divBdr>
                    <w:top w:val="none" w:sz="0" w:space="0" w:color="auto"/>
                    <w:left w:val="none" w:sz="0" w:space="0" w:color="auto"/>
                    <w:bottom w:val="none" w:sz="0" w:space="0" w:color="auto"/>
                    <w:right w:val="none" w:sz="0" w:space="0" w:color="auto"/>
                  </w:divBdr>
                  <w:divsChild>
                    <w:div w:id="183708604">
                      <w:marLeft w:val="0"/>
                      <w:marRight w:val="0"/>
                      <w:marTop w:val="0"/>
                      <w:marBottom w:val="0"/>
                      <w:divBdr>
                        <w:top w:val="none" w:sz="0" w:space="0" w:color="auto"/>
                        <w:left w:val="none" w:sz="0" w:space="0" w:color="auto"/>
                        <w:bottom w:val="none" w:sz="0" w:space="0" w:color="auto"/>
                        <w:right w:val="none" w:sz="0" w:space="0" w:color="auto"/>
                      </w:divBdr>
                      <w:divsChild>
                        <w:div w:id="1977566220">
                          <w:marLeft w:val="0"/>
                          <w:marRight w:val="0"/>
                          <w:marTop w:val="0"/>
                          <w:marBottom w:val="0"/>
                          <w:divBdr>
                            <w:top w:val="none" w:sz="0" w:space="0" w:color="auto"/>
                            <w:left w:val="none" w:sz="0" w:space="0" w:color="auto"/>
                            <w:bottom w:val="none" w:sz="0" w:space="0" w:color="auto"/>
                            <w:right w:val="none" w:sz="0" w:space="0" w:color="auto"/>
                          </w:divBdr>
                          <w:divsChild>
                            <w:div w:id="1021930840">
                              <w:marLeft w:val="0"/>
                              <w:marRight w:val="0"/>
                              <w:marTop w:val="0"/>
                              <w:marBottom w:val="0"/>
                              <w:divBdr>
                                <w:top w:val="none" w:sz="0" w:space="0" w:color="auto"/>
                                <w:left w:val="none" w:sz="0" w:space="0" w:color="auto"/>
                                <w:bottom w:val="none" w:sz="0" w:space="0" w:color="auto"/>
                                <w:right w:val="none" w:sz="0" w:space="0" w:color="auto"/>
                              </w:divBdr>
                              <w:divsChild>
                                <w:div w:id="378407882">
                                  <w:marLeft w:val="0"/>
                                  <w:marRight w:val="0"/>
                                  <w:marTop w:val="0"/>
                                  <w:marBottom w:val="0"/>
                                  <w:divBdr>
                                    <w:top w:val="none" w:sz="0" w:space="0" w:color="auto"/>
                                    <w:left w:val="none" w:sz="0" w:space="0" w:color="auto"/>
                                    <w:bottom w:val="none" w:sz="0" w:space="0" w:color="auto"/>
                                    <w:right w:val="none" w:sz="0" w:space="0" w:color="auto"/>
                                  </w:divBdr>
                                  <w:divsChild>
                                    <w:div w:id="1624385359">
                                      <w:marLeft w:val="0"/>
                                      <w:marRight w:val="0"/>
                                      <w:marTop w:val="0"/>
                                      <w:marBottom w:val="0"/>
                                      <w:divBdr>
                                        <w:top w:val="none" w:sz="0" w:space="0" w:color="auto"/>
                                        <w:left w:val="none" w:sz="0" w:space="0" w:color="auto"/>
                                        <w:bottom w:val="none" w:sz="0" w:space="0" w:color="auto"/>
                                        <w:right w:val="none" w:sz="0" w:space="0" w:color="auto"/>
                                      </w:divBdr>
                                      <w:divsChild>
                                        <w:div w:id="1898321462">
                                          <w:marLeft w:val="0"/>
                                          <w:marRight w:val="0"/>
                                          <w:marTop w:val="0"/>
                                          <w:marBottom w:val="0"/>
                                          <w:divBdr>
                                            <w:top w:val="none" w:sz="0" w:space="0" w:color="auto"/>
                                            <w:left w:val="none" w:sz="0" w:space="0" w:color="auto"/>
                                            <w:bottom w:val="none" w:sz="0" w:space="0" w:color="auto"/>
                                            <w:right w:val="none" w:sz="0" w:space="0" w:color="auto"/>
                                          </w:divBdr>
                                          <w:divsChild>
                                            <w:div w:id="1027413113">
                                              <w:marLeft w:val="0"/>
                                              <w:marRight w:val="0"/>
                                              <w:marTop w:val="0"/>
                                              <w:marBottom w:val="0"/>
                                              <w:divBdr>
                                                <w:top w:val="none" w:sz="0" w:space="0" w:color="auto"/>
                                                <w:left w:val="none" w:sz="0" w:space="0" w:color="auto"/>
                                                <w:bottom w:val="none" w:sz="0" w:space="0" w:color="auto"/>
                                                <w:right w:val="none" w:sz="0" w:space="0" w:color="auto"/>
                                              </w:divBdr>
                                            </w:div>
                                          </w:divsChild>
                                        </w:div>
                                        <w:div w:id="548422319">
                                          <w:marLeft w:val="0"/>
                                          <w:marRight w:val="0"/>
                                          <w:marTop w:val="0"/>
                                          <w:marBottom w:val="0"/>
                                          <w:divBdr>
                                            <w:top w:val="none" w:sz="0" w:space="0" w:color="auto"/>
                                            <w:left w:val="none" w:sz="0" w:space="0" w:color="auto"/>
                                            <w:bottom w:val="none" w:sz="0" w:space="0" w:color="auto"/>
                                            <w:right w:val="none" w:sz="0" w:space="0" w:color="auto"/>
                                          </w:divBdr>
                                          <w:divsChild>
                                            <w:div w:id="5355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907232">
          <w:marLeft w:val="0"/>
          <w:marRight w:val="0"/>
          <w:marTop w:val="0"/>
          <w:marBottom w:val="0"/>
          <w:divBdr>
            <w:top w:val="none" w:sz="0" w:space="0" w:color="auto"/>
            <w:left w:val="none" w:sz="0" w:space="0" w:color="auto"/>
            <w:bottom w:val="none" w:sz="0" w:space="0" w:color="auto"/>
            <w:right w:val="none" w:sz="0" w:space="0" w:color="auto"/>
          </w:divBdr>
          <w:divsChild>
            <w:div w:id="258564615">
              <w:marLeft w:val="0"/>
              <w:marRight w:val="0"/>
              <w:marTop w:val="0"/>
              <w:marBottom w:val="0"/>
              <w:divBdr>
                <w:top w:val="none" w:sz="0" w:space="0" w:color="auto"/>
                <w:left w:val="none" w:sz="0" w:space="0" w:color="auto"/>
                <w:bottom w:val="none" w:sz="0" w:space="0" w:color="auto"/>
                <w:right w:val="none" w:sz="0" w:space="0" w:color="auto"/>
              </w:divBdr>
              <w:divsChild>
                <w:div w:id="824005395">
                  <w:marLeft w:val="0"/>
                  <w:marRight w:val="0"/>
                  <w:marTop w:val="0"/>
                  <w:marBottom w:val="0"/>
                  <w:divBdr>
                    <w:top w:val="none" w:sz="0" w:space="0" w:color="auto"/>
                    <w:left w:val="none" w:sz="0" w:space="0" w:color="auto"/>
                    <w:bottom w:val="none" w:sz="0" w:space="0" w:color="auto"/>
                    <w:right w:val="none" w:sz="0" w:space="0" w:color="auto"/>
                  </w:divBdr>
                  <w:divsChild>
                    <w:div w:id="1077631901">
                      <w:marLeft w:val="0"/>
                      <w:marRight w:val="0"/>
                      <w:marTop w:val="0"/>
                      <w:marBottom w:val="0"/>
                      <w:divBdr>
                        <w:top w:val="none" w:sz="0" w:space="0" w:color="auto"/>
                        <w:left w:val="none" w:sz="0" w:space="0" w:color="auto"/>
                        <w:bottom w:val="none" w:sz="0" w:space="0" w:color="auto"/>
                        <w:right w:val="none" w:sz="0" w:space="0" w:color="auto"/>
                      </w:divBdr>
                      <w:divsChild>
                        <w:div w:id="2120103478">
                          <w:marLeft w:val="0"/>
                          <w:marRight w:val="0"/>
                          <w:marTop w:val="0"/>
                          <w:marBottom w:val="0"/>
                          <w:divBdr>
                            <w:top w:val="none" w:sz="0" w:space="0" w:color="auto"/>
                            <w:left w:val="none" w:sz="0" w:space="0" w:color="auto"/>
                            <w:bottom w:val="none" w:sz="0" w:space="0" w:color="auto"/>
                            <w:right w:val="none" w:sz="0" w:space="0" w:color="auto"/>
                          </w:divBdr>
                          <w:divsChild>
                            <w:div w:id="238832121">
                              <w:marLeft w:val="0"/>
                              <w:marRight w:val="0"/>
                              <w:marTop w:val="0"/>
                              <w:marBottom w:val="0"/>
                              <w:divBdr>
                                <w:top w:val="none" w:sz="0" w:space="0" w:color="auto"/>
                                <w:left w:val="none" w:sz="0" w:space="0" w:color="auto"/>
                                <w:bottom w:val="none" w:sz="0" w:space="0" w:color="auto"/>
                                <w:right w:val="none" w:sz="0" w:space="0" w:color="auto"/>
                              </w:divBdr>
                              <w:divsChild>
                                <w:div w:id="721289830">
                                  <w:marLeft w:val="0"/>
                                  <w:marRight w:val="0"/>
                                  <w:marTop w:val="0"/>
                                  <w:marBottom w:val="0"/>
                                  <w:divBdr>
                                    <w:top w:val="none" w:sz="0" w:space="0" w:color="auto"/>
                                    <w:left w:val="none" w:sz="0" w:space="0" w:color="auto"/>
                                    <w:bottom w:val="none" w:sz="0" w:space="0" w:color="auto"/>
                                    <w:right w:val="none" w:sz="0" w:space="0" w:color="auto"/>
                                  </w:divBdr>
                                  <w:divsChild>
                                    <w:div w:id="196406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309522">
      <w:bodyDiv w:val="1"/>
      <w:marLeft w:val="0"/>
      <w:marRight w:val="0"/>
      <w:marTop w:val="0"/>
      <w:marBottom w:val="0"/>
      <w:divBdr>
        <w:top w:val="none" w:sz="0" w:space="0" w:color="auto"/>
        <w:left w:val="none" w:sz="0" w:space="0" w:color="auto"/>
        <w:bottom w:val="none" w:sz="0" w:space="0" w:color="auto"/>
        <w:right w:val="none" w:sz="0" w:space="0" w:color="auto"/>
      </w:divBdr>
    </w:div>
    <w:div w:id="1130974545">
      <w:bodyDiv w:val="1"/>
      <w:marLeft w:val="0"/>
      <w:marRight w:val="0"/>
      <w:marTop w:val="0"/>
      <w:marBottom w:val="0"/>
      <w:divBdr>
        <w:top w:val="none" w:sz="0" w:space="0" w:color="auto"/>
        <w:left w:val="none" w:sz="0" w:space="0" w:color="auto"/>
        <w:bottom w:val="none" w:sz="0" w:space="0" w:color="auto"/>
        <w:right w:val="none" w:sz="0" w:space="0" w:color="auto"/>
      </w:divBdr>
    </w:div>
    <w:div w:id="1141117422">
      <w:bodyDiv w:val="1"/>
      <w:marLeft w:val="0"/>
      <w:marRight w:val="0"/>
      <w:marTop w:val="0"/>
      <w:marBottom w:val="0"/>
      <w:divBdr>
        <w:top w:val="none" w:sz="0" w:space="0" w:color="auto"/>
        <w:left w:val="none" w:sz="0" w:space="0" w:color="auto"/>
        <w:bottom w:val="none" w:sz="0" w:space="0" w:color="auto"/>
        <w:right w:val="none" w:sz="0" w:space="0" w:color="auto"/>
      </w:divBdr>
      <w:divsChild>
        <w:div w:id="1827626193">
          <w:marLeft w:val="0"/>
          <w:marRight w:val="0"/>
          <w:marTop w:val="0"/>
          <w:marBottom w:val="0"/>
          <w:divBdr>
            <w:top w:val="none" w:sz="0" w:space="0" w:color="auto"/>
            <w:left w:val="none" w:sz="0" w:space="0" w:color="auto"/>
            <w:bottom w:val="none" w:sz="0" w:space="0" w:color="auto"/>
            <w:right w:val="none" w:sz="0" w:space="0" w:color="auto"/>
          </w:divBdr>
          <w:divsChild>
            <w:div w:id="1706903063">
              <w:marLeft w:val="0"/>
              <w:marRight w:val="0"/>
              <w:marTop w:val="0"/>
              <w:marBottom w:val="0"/>
              <w:divBdr>
                <w:top w:val="none" w:sz="0" w:space="0" w:color="auto"/>
                <w:left w:val="none" w:sz="0" w:space="0" w:color="auto"/>
                <w:bottom w:val="none" w:sz="0" w:space="0" w:color="auto"/>
                <w:right w:val="none" w:sz="0" w:space="0" w:color="auto"/>
              </w:divBdr>
              <w:divsChild>
                <w:div w:id="1610164703">
                  <w:marLeft w:val="0"/>
                  <w:marRight w:val="0"/>
                  <w:marTop w:val="0"/>
                  <w:marBottom w:val="0"/>
                  <w:divBdr>
                    <w:top w:val="none" w:sz="0" w:space="0" w:color="auto"/>
                    <w:left w:val="none" w:sz="0" w:space="0" w:color="auto"/>
                    <w:bottom w:val="none" w:sz="0" w:space="0" w:color="auto"/>
                    <w:right w:val="none" w:sz="0" w:space="0" w:color="auto"/>
                  </w:divBdr>
                  <w:divsChild>
                    <w:div w:id="75981943">
                      <w:marLeft w:val="0"/>
                      <w:marRight w:val="0"/>
                      <w:marTop w:val="0"/>
                      <w:marBottom w:val="0"/>
                      <w:divBdr>
                        <w:top w:val="none" w:sz="0" w:space="0" w:color="auto"/>
                        <w:left w:val="none" w:sz="0" w:space="0" w:color="auto"/>
                        <w:bottom w:val="none" w:sz="0" w:space="0" w:color="auto"/>
                        <w:right w:val="none" w:sz="0" w:space="0" w:color="auto"/>
                      </w:divBdr>
                      <w:divsChild>
                        <w:div w:id="1280068900">
                          <w:marLeft w:val="0"/>
                          <w:marRight w:val="0"/>
                          <w:marTop w:val="0"/>
                          <w:marBottom w:val="0"/>
                          <w:divBdr>
                            <w:top w:val="none" w:sz="0" w:space="0" w:color="auto"/>
                            <w:left w:val="none" w:sz="0" w:space="0" w:color="auto"/>
                            <w:bottom w:val="none" w:sz="0" w:space="0" w:color="auto"/>
                            <w:right w:val="none" w:sz="0" w:space="0" w:color="auto"/>
                          </w:divBdr>
                          <w:divsChild>
                            <w:div w:id="32613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771091">
          <w:marLeft w:val="0"/>
          <w:marRight w:val="0"/>
          <w:marTop w:val="0"/>
          <w:marBottom w:val="0"/>
          <w:divBdr>
            <w:top w:val="none" w:sz="0" w:space="0" w:color="auto"/>
            <w:left w:val="none" w:sz="0" w:space="0" w:color="auto"/>
            <w:bottom w:val="none" w:sz="0" w:space="0" w:color="auto"/>
            <w:right w:val="none" w:sz="0" w:space="0" w:color="auto"/>
          </w:divBdr>
          <w:divsChild>
            <w:div w:id="577784562">
              <w:marLeft w:val="0"/>
              <w:marRight w:val="0"/>
              <w:marTop w:val="0"/>
              <w:marBottom w:val="0"/>
              <w:divBdr>
                <w:top w:val="none" w:sz="0" w:space="0" w:color="auto"/>
                <w:left w:val="none" w:sz="0" w:space="0" w:color="auto"/>
                <w:bottom w:val="none" w:sz="0" w:space="0" w:color="auto"/>
                <w:right w:val="none" w:sz="0" w:space="0" w:color="auto"/>
              </w:divBdr>
              <w:divsChild>
                <w:div w:id="1503007509">
                  <w:marLeft w:val="0"/>
                  <w:marRight w:val="0"/>
                  <w:marTop w:val="0"/>
                  <w:marBottom w:val="0"/>
                  <w:divBdr>
                    <w:top w:val="none" w:sz="0" w:space="0" w:color="auto"/>
                    <w:left w:val="none" w:sz="0" w:space="0" w:color="auto"/>
                    <w:bottom w:val="none" w:sz="0" w:space="0" w:color="auto"/>
                    <w:right w:val="none" w:sz="0" w:space="0" w:color="auto"/>
                  </w:divBdr>
                  <w:divsChild>
                    <w:div w:id="152084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859791">
      <w:bodyDiv w:val="1"/>
      <w:marLeft w:val="0"/>
      <w:marRight w:val="0"/>
      <w:marTop w:val="0"/>
      <w:marBottom w:val="0"/>
      <w:divBdr>
        <w:top w:val="none" w:sz="0" w:space="0" w:color="auto"/>
        <w:left w:val="none" w:sz="0" w:space="0" w:color="auto"/>
        <w:bottom w:val="none" w:sz="0" w:space="0" w:color="auto"/>
        <w:right w:val="none" w:sz="0" w:space="0" w:color="auto"/>
      </w:divBdr>
      <w:divsChild>
        <w:div w:id="666009313">
          <w:marLeft w:val="0"/>
          <w:marRight w:val="0"/>
          <w:marTop w:val="0"/>
          <w:marBottom w:val="0"/>
          <w:divBdr>
            <w:top w:val="none" w:sz="0" w:space="0" w:color="auto"/>
            <w:left w:val="none" w:sz="0" w:space="0" w:color="auto"/>
            <w:bottom w:val="none" w:sz="0" w:space="0" w:color="auto"/>
            <w:right w:val="none" w:sz="0" w:space="0" w:color="auto"/>
          </w:divBdr>
          <w:divsChild>
            <w:div w:id="1996297835">
              <w:marLeft w:val="0"/>
              <w:marRight w:val="0"/>
              <w:marTop w:val="0"/>
              <w:marBottom w:val="0"/>
              <w:divBdr>
                <w:top w:val="none" w:sz="0" w:space="0" w:color="auto"/>
                <w:left w:val="none" w:sz="0" w:space="0" w:color="auto"/>
                <w:bottom w:val="none" w:sz="0" w:space="0" w:color="auto"/>
                <w:right w:val="none" w:sz="0" w:space="0" w:color="auto"/>
              </w:divBdr>
              <w:divsChild>
                <w:div w:id="1104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8364">
          <w:marLeft w:val="0"/>
          <w:marRight w:val="0"/>
          <w:marTop w:val="0"/>
          <w:marBottom w:val="0"/>
          <w:divBdr>
            <w:top w:val="none" w:sz="0" w:space="0" w:color="auto"/>
            <w:left w:val="none" w:sz="0" w:space="0" w:color="auto"/>
            <w:bottom w:val="none" w:sz="0" w:space="0" w:color="auto"/>
            <w:right w:val="none" w:sz="0" w:space="0" w:color="auto"/>
          </w:divBdr>
          <w:divsChild>
            <w:div w:id="4445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86370">
      <w:bodyDiv w:val="1"/>
      <w:marLeft w:val="0"/>
      <w:marRight w:val="0"/>
      <w:marTop w:val="0"/>
      <w:marBottom w:val="0"/>
      <w:divBdr>
        <w:top w:val="none" w:sz="0" w:space="0" w:color="auto"/>
        <w:left w:val="none" w:sz="0" w:space="0" w:color="auto"/>
        <w:bottom w:val="none" w:sz="0" w:space="0" w:color="auto"/>
        <w:right w:val="none" w:sz="0" w:space="0" w:color="auto"/>
      </w:divBdr>
      <w:divsChild>
        <w:div w:id="2091656168">
          <w:marLeft w:val="0"/>
          <w:marRight w:val="0"/>
          <w:marTop w:val="0"/>
          <w:marBottom w:val="0"/>
          <w:divBdr>
            <w:top w:val="none" w:sz="0" w:space="0" w:color="auto"/>
            <w:left w:val="none" w:sz="0" w:space="0" w:color="auto"/>
            <w:bottom w:val="none" w:sz="0" w:space="0" w:color="auto"/>
            <w:right w:val="none" w:sz="0" w:space="0" w:color="auto"/>
          </w:divBdr>
          <w:divsChild>
            <w:div w:id="649745754">
              <w:marLeft w:val="0"/>
              <w:marRight w:val="0"/>
              <w:marTop w:val="0"/>
              <w:marBottom w:val="0"/>
              <w:divBdr>
                <w:top w:val="none" w:sz="0" w:space="0" w:color="auto"/>
                <w:left w:val="none" w:sz="0" w:space="0" w:color="auto"/>
                <w:bottom w:val="none" w:sz="0" w:space="0" w:color="auto"/>
                <w:right w:val="none" w:sz="0" w:space="0" w:color="auto"/>
              </w:divBdr>
              <w:divsChild>
                <w:div w:id="632256001">
                  <w:marLeft w:val="0"/>
                  <w:marRight w:val="0"/>
                  <w:marTop w:val="0"/>
                  <w:marBottom w:val="0"/>
                  <w:divBdr>
                    <w:top w:val="none" w:sz="0" w:space="0" w:color="auto"/>
                    <w:left w:val="none" w:sz="0" w:space="0" w:color="auto"/>
                    <w:bottom w:val="none" w:sz="0" w:space="0" w:color="auto"/>
                    <w:right w:val="none" w:sz="0" w:space="0" w:color="auto"/>
                  </w:divBdr>
                  <w:divsChild>
                    <w:div w:id="1783109247">
                      <w:marLeft w:val="0"/>
                      <w:marRight w:val="0"/>
                      <w:marTop w:val="0"/>
                      <w:marBottom w:val="0"/>
                      <w:divBdr>
                        <w:top w:val="none" w:sz="0" w:space="0" w:color="auto"/>
                        <w:left w:val="none" w:sz="0" w:space="0" w:color="auto"/>
                        <w:bottom w:val="none" w:sz="0" w:space="0" w:color="auto"/>
                        <w:right w:val="none" w:sz="0" w:space="0" w:color="auto"/>
                      </w:divBdr>
                      <w:divsChild>
                        <w:div w:id="202401468">
                          <w:marLeft w:val="0"/>
                          <w:marRight w:val="0"/>
                          <w:marTop w:val="0"/>
                          <w:marBottom w:val="0"/>
                          <w:divBdr>
                            <w:top w:val="none" w:sz="0" w:space="0" w:color="auto"/>
                            <w:left w:val="none" w:sz="0" w:space="0" w:color="auto"/>
                            <w:bottom w:val="none" w:sz="0" w:space="0" w:color="auto"/>
                            <w:right w:val="none" w:sz="0" w:space="0" w:color="auto"/>
                          </w:divBdr>
                          <w:divsChild>
                            <w:div w:id="1478302539">
                              <w:marLeft w:val="0"/>
                              <w:marRight w:val="0"/>
                              <w:marTop w:val="0"/>
                              <w:marBottom w:val="0"/>
                              <w:divBdr>
                                <w:top w:val="none" w:sz="0" w:space="0" w:color="auto"/>
                                <w:left w:val="none" w:sz="0" w:space="0" w:color="auto"/>
                                <w:bottom w:val="none" w:sz="0" w:space="0" w:color="auto"/>
                                <w:right w:val="none" w:sz="0" w:space="0" w:color="auto"/>
                              </w:divBdr>
                              <w:divsChild>
                                <w:div w:id="772021916">
                                  <w:marLeft w:val="0"/>
                                  <w:marRight w:val="0"/>
                                  <w:marTop w:val="0"/>
                                  <w:marBottom w:val="0"/>
                                  <w:divBdr>
                                    <w:top w:val="none" w:sz="0" w:space="0" w:color="auto"/>
                                    <w:left w:val="none" w:sz="0" w:space="0" w:color="auto"/>
                                    <w:bottom w:val="none" w:sz="0" w:space="0" w:color="auto"/>
                                    <w:right w:val="none" w:sz="0" w:space="0" w:color="auto"/>
                                  </w:divBdr>
                                  <w:divsChild>
                                    <w:div w:id="493881856">
                                      <w:marLeft w:val="0"/>
                                      <w:marRight w:val="0"/>
                                      <w:marTop w:val="0"/>
                                      <w:marBottom w:val="0"/>
                                      <w:divBdr>
                                        <w:top w:val="none" w:sz="0" w:space="0" w:color="auto"/>
                                        <w:left w:val="none" w:sz="0" w:space="0" w:color="auto"/>
                                        <w:bottom w:val="none" w:sz="0" w:space="0" w:color="auto"/>
                                        <w:right w:val="none" w:sz="0" w:space="0" w:color="auto"/>
                                      </w:divBdr>
                                      <w:divsChild>
                                        <w:div w:id="38544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444220">
                          <w:marLeft w:val="0"/>
                          <w:marRight w:val="0"/>
                          <w:marTop w:val="0"/>
                          <w:marBottom w:val="0"/>
                          <w:divBdr>
                            <w:top w:val="none" w:sz="0" w:space="0" w:color="auto"/>
                            <w:left w:val="none" w:sz="0" w:space="0" w:color="auto"/>
                            <w:bottom w:val="none" w:sz="0" w:space="0" w:color="auto"/>
                            <w:right w:val="none" w:sz="0" w:space="0" w:color="auto"/>
                          </w:divBdr>
                          <w:divsChild>
                            <w:div w:id="1040083525">
                              <w:marLeft w:val="0"/>
                              <w:marRight w:val="0"/>
                              <w:marTop w:val="0"/>
                              <w:marBottom w:val="0"/>
                              <w:divBdr>
                                <w:top w:val="none" w:sz="0" w:space="0" w:color="auto"/>
                                <w:left w:val="none" w:sz="0" w:space="0" w:color="auto"/>
                                <w:bottom w:val="none" w:sz="0" w:space="0" w:color="auto"/>
                                <w:right w:val="none" w:sz="0" w:space="0" w:color="auto"/>
                              </w:divBdr>
                              <w:divsChild>
                                <w:div w:id="17105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775033">
          <w:marLeft w:val="0"/>
          <w:marRight w:val="0"/>
          <w:marTop w:val="0"/>
          <w:marBottom w:val="0"/>
          <w:divBdr>
            <w:top w:val="none" w:sz="0" w:space="0" w:color="auto"/>
            <w:left w:val="none" w:sz="0" w:space="0" w:color="auto"/>
            <w:bottom w:val="none" w:sz="0" w:space="0" w:color="auto"/>
            <w:right w:val="none" w:sz="0" w:space="0" w:color="auto"/>
          </w:divBdr>
          <w:divsChild>
            <w:div w:id="107313081">
              <w:marLeft w:val="0"/>
              <w:marRight w:val="0"/>
              <w:marTop w:val="0"/>
              <w:marBottom w:val="0"/>
              <w:divBdr>
                <w:top w:val="none" w:sz="0" w:space="0" w:color="auto"/>
                <w:left w:val="none" w:sz="0" w:space="0" w:color="auto"/>
                <w:bottom w:val="none" w:sz="0" w:space="0" w:color="auto"/>
                <w:right w:val="none" w:sz="0" w:space="0" w:color="auto"/>
              </w:divBdr>
              <w:divsChild>
                <w:div w:id="712005438">
                  <w:marLeft w:val="0"/>
                  <w:marRight w:val="0"/>
                  <w:marTop w:val="0"/>
                  <w:marBottom w:val="0"/>
                  <w:divBdr>
                    <w:top w:val="none" w:sz="0" w:space="0" w:color="auto"/>
                    <w:left w:val="none" w:sz="0" w:space="0" w:color="auto"/>
                    <w:bottom w:val="none" w:sz="0" w:space="0" w:color="auto"/>
                    <w:right w:val="none" w:sz="0" w:space="0" w:color="auto"/>
                  </w:divBdr>
                  <w:divsChild>
                    <w:div w:id="1504008853">
                      <w:marLeft w:val="0"/>
                      <w:marRight w:val="0"/>
                      <w:marTop w:val="0"/>
                      <w:marBottom w:val="0"/>
                      <w:divBdr>
                        <w:top w:val="none" w:sz="0" w:space="0" w:color="auto"/>
                        <w:left w:val="none" w:sz="0" w:space="0" w:color="auto"/>
                        <w:bottom w:val="none" w:sz="0" w:space="0" w:color="auto"/>
                        <w:right w:val="none" w:sz="0" w:space="0" w:color="auto"/>
                      </w:divBdr>
                      <w:divsChild>
                        <w:div w:id="394672101">
                          <w:marLeft w:val="0"/>
                          <w:marRight w:val="0"/>
                          <w:marTop w:val="0"/>
                          <w:marBottom w:val="0"/>
                          <w:divBdr>
                            <w:top w:val="none" w:sz="0" w:space="0" w:color="auto"/>
                            <w:left w:val="none" w:sz="0" w:space="0" w:color="auto"/>
                            <w:bottom w:val="none" w:sz="0" w:space="0" w:color="auto"/>
                            <w:right w:val="none" w:sz="0" w:space="0" w:color="auto"/>
                          </w:divBdr>
                          <w:divsChild>
                            <w:div w:id="462232712">
                              <w:marLeft w:val="0"/>
                              <w:marRight w:val="0"/>
                              <w:marTop w:val="0"/>
                              <w:marBottom w:val="0"/>
                              <w:divBdr>
                                <w:top w:val="none" w:sz="0" w:space="0" w:color="auto"/>
                                <w:left w:val="none" w:sz="0" w:space="0" w:color="auto"/>
                                <w:bottom w:val="none" w:sz="0" w:space="0" w:color="auto"/>
                                <w:right w:val="none" w:sz="0" w:space="0" w:color="auto"/>
                              </w:divBdr>
                              <w:divsChild>
                                <w:div w:id="1132333507">
                                  <w:marLeft w:val="0"/>
                                  <w:marRight w:val="0"/>
                                  <w:marTop w:val="0"/>
                                  <w:marBottom w:val="0"/>
                                  <w:divBdr>
                                    <w:top w:val="none" w:sz="0" w:space="0" w:color="auto"/>
                                    <w:left w:val="none" w:sz="0" w:space="0" w:color="auto"/>
                                    <w:bottom w:val="none" w:sz="0" w:space="0" w:color="auto"/>
                                    <w:right w:val="none" w:sz="0" w:space="0" w:color="auto"/>
                                  </w:divBdr>
                                  <w:divsChild>
                                    <w:div w:id="273095100">
                                      <w:marLeft w:val="0"/>
                                      <w:marRight w:val="0"/>
                                      <w:marTop w:val="0"/>
                                      <w:marBottom w:val="0"/>
                                      <w:divBdr>
                                        <w:top w:val="none" w:sz="0" w:space="0" w:color="auto"/>
                                        <w:left w:val="none" w:sz="0" w:space="0" w:color="auto"/>
                                        <w:bottom w:val="none" w:sz="0" w:space="0" w:color="auto"/>
                                        <w:right w:val="none" w:sz="0" w:space="0" w:color="auto"/>
                                      </w:divBdr>
                                      <w:divsChild>
                                        <w:div w:id="1152526549">
                                          <w:marLeft w:val="0"/>
                                          <w:marRight w:val="0"/>
                                          <w:marTop w:val="0"/>
                                          <w:marBottom w:val="0"/>
                                          <w:divBdr>
                                            <w:top w:val="none" w:sz="0" w:space="0" w:color="auto"/>
                                            <w:left w:val="none" w:sz="0" w:space="0" w:color="auto"/>
                                            <w:bottom w:val="none" w:sz="0" w:space="0" w:color="auto"/>
                                            <w:right w:val="none" w:sz="0" w:space="0" w:color="auto"/>
                                          </w:divBdr>
                                          <w:divsChild>
                                            <w:div w:id="681249024">
                                              <w:marLeft w:val="0"/>
                                              <w:marRight w:val="0"/>
                                              <w:marTop w:val="0"/>
                                              <w:marBottom w:val="0"/>
                                              <w:divBdr>
                                                <w:top w:val="none" w:sz="0" w:space="0" w:color="auto"/>
                                                <w:left w:val="none" w:sz="0" w:space="0" w:color="auto"/>
                                                <w:bottom w:val="none" w:sz="0" w:space="0" w:color="auto"/>
                                                <w:right w:val="none" w:sz="0" w:space="0" w:color="auto"/>
                                              </w:divBdr>
                                              <w:divsChild>
                                                <w:div w:id="128481823">
                                                  <w:marLeft w:val="0"/>
                                                  <w:marRight w:val="0"/>
                                                  <w:marTop w:val="0"/>
                                                  <w:marBottom w:val="0"/>
                                                  <w:divBdr>
                                                    <w:top w:val="none" w:sz="0" w:space="0" w:color="auto"/>
                                                    <w:left w:val="none" w:sz="0" w:space="0" w:color="auto"/>
                                                    <w:bottom w:val="none" w:sz="0" w:space="0" w:color="auto"/>
                                                    <w:right w:val="none" w:sz="0" w:space="0" w:color="auto"/>
                                                  </w:divBdr>
                                                </w:div>
                                              </w:divsChild>
                                            </w:div>
                                            <w:div w:id="2071881229">
                                              <w:marLeft w:val="0"/>
                                              <w:marRight w:val="0"/>
                                              <w:marTop w:val="0"/>
                                              <w:marBottom w:val="0"/>
                                              <w:divBdr>
                                                <w:top w:val="none" w:sz="0" w:space="0" w:color="auto"/>
                                                <w:left w:val="none" w:sz="0" w:space="0" w:color="auto"/>
                                                <w:bottom w:val="none" w:sz="0" w:space="0" w:color="auto"/>
                                                <w:right w:val="none" w:sz="0" w:space="0" w:color="auto"/>
                                              </w:divBdr>
                                              <w:divsChild>
                                                <w:div w:id="1382632850">
                                                  <w:marLeft w:val="0"/>
                                                  <w:marRight w:val="0"/>
                                                  <w:marTop w:val="0"/>
                                                  <w:marBottom w:val="0"/>
                                                  <w:divBdr>
                                                    <w:top w:val="none" w:sz="0" w:space="0" w:color="auto"/>
                                                    <w:left w:val="none" w:sz="0" w:space="0" w:color="auto"/>
                                                    <w:bottom w:val="none" w:sz="0" w:space="0" w:color="auto"/>
                                                    <w:right w:val="none" w:sz="0" w:space="0" w:color="auto"/>
                                                  </w:divBdr>
                                                </w:div>
                                              </w:divsChild>
                                            </w:div>
                                            <w:div w:id="367075339">
                                              <w:marLeft w:val="0"/>
                                              <w:marRight w:val="0"/>
                                              <w:marTop w:val="0"/>
                                              <w:marBottom w:val="0"/>
                                              <w:divBdr>
                                                <w:top w:val="none" w:sz="0" w:space="0" w:color="auto"/>
                                                <w:left w:val="none" w:sz="0" w:space="0" w:color="auto"/>
                                                <w:bottom w:val="none" w:sz="0" w:space="0" w:color="auto"/>
                                                <w:right w:val="none" w:sz="0" w:space="0" w:color="auto"/>
                                              </w:divBdr>
                                              <w:divsChild>
                                                <w:div w:id="1691953983">
                                                  <w:marLeft w:val="0"/>
                                                  <w:marRight w:val="0"/>
                                                  <w:marTop w:val="0"/>
                                                  <w:marBottom w:val="0"/>
                                                  <w:divBdr>
                                                    <w:top w:val="none" w:sz="0" w:space="0" w:color="auto"/>
                                                    <w:left w:val="none" w:sz="0" w:space="0" w:color="auto"/>
                                                    <w:bottom w:val="none" w:sz="0" w:space="0" w:color="auto"/>
                                                    <w:right w:val="none" w:sz="0" w:space="0" w:color="auto"/>
                                                  </w:divBdr>
                                                  <w:divsChild>
                                                    <w:div w:id="60230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782981">
                                              <w:marLeft w:val="0"/>
                                              <w:marRight w:val="0"/>
                                              <w:marTop w:val="0"/>
                                              <w:marBottom w:val="0"/>
                                              <w:divBdr>
                                                <w:top w:val="none" w:sz="0" w:space="0" w:color="auto"/>
                                                <w:left w:val="none" w:sz="0" w:space="0" w:color="auto"/>
                                                <w:bottom w:val="none" w:sz="0" w:space="0" w:color="auto"/>
                                                <w:right w:val="none" w:sz="0" w:space="0" w:color="auto"/>
                                              </w:divBdr>
                                              <w:divsChild>
                                                <w:div w:id="144318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3921466">
      <w:bodyDiv w:val="1"/>
      <w:marLeft w:val="0"/>
      <w:marRight w:val="0"/>
      <w:marTop w:val="0"/>
      <w:marBottom w:val="0"/>
      <w:divBdr>
        <w:top w:val="none" w:sz="0" w:space="0" w:color="auto"/>
        <w:left w:val="none" w:sz="0" w:space="0" w:color="auto"/>
        <w:bottom w:val="none" w:sz="0" w:space="0" w:color="auto"/>
        <w:right w:val="none" w:sz="0" w:space="0" w:color="auto"/>
      </w:divBdr>
      <w:divsChild>
        <w:div w:id="225382273">
          <w:marLeft w:val="0"/>
          <w:marRight w:val="0"/>
          <w:marTop w:val="0"/>
          <w:marBottom w:val="0"/>
          <w:divBdr>
            <w:top w:val="none" w:sz="0" w:space="0" w:color="auto"/>
            <w:left w:val="none" w:sz="0" w:space="0" w:color="auto"/>
            <w:bottom w:val="none" w:sz="0" w:space="0" w:color="auto"/>
            <w:right w:val="none" w:sz="0" w:space="0" w:color="auto"/>
          </w:divBdr>
          <w:divsChild>
            <w:div w:id="377171498">
              <w:marLeft w:val="0"/>
              <w:marRight w:val="0"/>
              <w:marTop w:val="0"/>
              <w:marBottom w:val="0"/>
              <w:divBdr>
                <w:top w:val="none" w:sz="0" w:space="0" w:color="auto"/>
                <w:left w:val="none" w:sz="0" w:space="0" w:color="auto"/>
                <w:bottom w:val="none" w:sz="0" w:space="0" w:color="auto"/>
                <w:right w:val="none" w:sz="0" w:space="0" w:color="auto"/>
              </w:divBdr>
              <w:divsChild>
                <w:div w:id="144900714">
                  <w:marLeft w:val="0"/>
                  <w:marRight w:val="0"/>
                  <w:marTop w:val="0"/>
                  <w:marBottom w:val="0"/>
                  <w:divBdr>
                    <w:top w:val="none" w:sz="0" w:space="0" w:color="auto"/>
                    <w:left w:val="none" w:sz="0" w:space="0" w:color="auto"/>
                    <w:bottom w:val="none" w:sz="0" w:space="0" w:color="auto"/>
                    <w:right w:val="none" w:sz="0" w:space="0" w:color="auto"/>
                  </w:divBdr>
                  <w:divsChild>
                    <w:div w:id="1161972318">
                      <w:marLeft w:val="0"/>
                      <w:marRight w:val="0"/>
                      <w:marTop w:val="0"/>
                      <w:marBottom w:val="0"/>
                      <w:divBdr>
                        <w:top w:val="none" w:sz="0" w:space="0" w:color="auto"/>
                        <w:left w:val="none" w:sz="0" w:space="0" w:color="auto"/>
                        <w:bottom w:val="none" w:sz="0" w:space="0" w:color="auto"/>
                        <w:right w:val="none" w:sz="0" w:space="0" w:color="auto"/>
                      </w:divBdr>
                      <w:divsChild>
                        <w:div w:id="860826939">
                          <w:marLeft w:val="0"/>
                          <w:marRight w:val="0"/>
                          <w:marTop w:val="0"/>
                          <w:marBottom w:val="0"/>
                          <w:divBdr>
                            <w:top w:val="none" w:sz="0" w:space="0" w:color="auto"/>
                            <w:left w:val="none" w:sz="0" w:space="0" w:color="auto"/>
                            <w:bottom w:val="none" w:sz="0" w:space="0" w:color="auto"/>
                            <w:right w:val="none" w:sz="0" w:space="0" w:color="auto"/>
                          </w:divBdr>
                          <w:divsChild>
                            <w:div w:id="2033190964">
                              <w:marLeft w:val="0"/>
                              <w:marRight w:val="0"/>
                              <w:marTop w:val="0"/>
                              <w:marBottom w:val="0"/>
                              <w:divBdr>
                                <w:top w:val="none" w:sz="0" w:space="0" w:color="auto"/>
                                <w:left w:val="none" w:sz="0" w:space="0" w:color="auto"/>
                                <w:bottom w:val="none" w:sz="0" w:space="0" w:color="auto"/>
                                <w:right w:val="none" w:sz="0" w:space="0" w:color="auto"/>
                              </w:divBdr>
                              <w:divsChild>
                                <w:div w:id="141048385">
                                  <w:marLeft w:val="0"/>
                                  <w:marRight w:val="0"/>
                                  <w:marTop w:val="0"/>
                                  <w:marBottom w:val="0"/>
                                  <w:divBdr>
                                    <w:top w:val="none" w:sz="0" w:space="0" w:color="auto"/>
                                    <w:left w:val="none" w:sz="0" w:space="0" w:color="auto"/>
                                    <w:bottom w:val="none" w:sz="0" w:space="0" w:color="auto"/>
                                    <w:right w:val="none" w:sz="0" w:space="0" w:color="auto"/>
                                  </w:divBdr>
                                  <w:divsChild>
                                    <w:div w:id="498690833">
                                      <w:marLeft w:val="0"/>
                                      <w:marRight w:val="0"/>
                                      <w:marTop w:val="0"/>
                                      <w:marBottom w:val="0"/>
                                      <w:divBdr>
                                        <w:top w:val="none" w:sz="0" w:space="0" w:color="auto"/>
                                        <w:left w:val="none" w:sz="0" w:space="0" w:color="auto"/>
                                        <w:bottom w:val="none" w:sz="0" w:space="0" w:color="auto"/>
                                        <w:right w:val="none" w:sz="0" w:space="0" w:color="auto"/>
                                      </w:divBdr>
                                      <w:divsChild>
                                        <w:div w:id="1285234948">
                                          <w:marLeft w:val="0"/>
                                          <w:marRight w:val="0"/>
                                          <w:marTop w:val="0"/>
                                          <w:marBottom w:val="0"/>
                                          <w:divBdr>
                                            <w:top w:val="none" w:sz="0" w:space="0" w:color="auto"/>
                                            <w:left w:val="none" w:sz="0" w:space="0" w:color="auto"/>
                                            <w:bottom w:val="none" w:sz="0" w:space="0" w:color="auto"/>
                                            <w:right w:val="none" w:sz="0" w:space="0" w:color="auto"/>
                                          </w:divBdr>
                                          <w:divsChild>
                                            <w:div w:id="795486513">
                                              <w:marLeft w:val="0"/>
                                              <w:marRight w:val="0"/>
                                              <w:marTop w:val="0"/>
                                              <w:marBottom w:val="0"/>
                                              <w:divBdr>
                                                <w:top w:val="none" w:sz="0" w:space="0" w:color="auto"/>
                                                <w:left w:val="none" w:sz="0" w:space="0" w:color="auto"/>
                                                <w:bottom w:val="none" w:sz="0" w:space="0" w:color="auto"/>
                                                <w:right w:val="none" w:sz="0" w:space="0" w:color="auto"/>
                                              </w:divBdr>
                                              <w:divsChild>
                                                <w:div w:id="486476098">
                                                  <w:marLeft w:val="0"/>
                                                  <w:marRight w:val="0"/>
                                                  <w:marTop w:val="0"/>
                                                  <w:marBottom w:val="0"/>
                                                  <w:divBdr>
                                                    <w:top w:val="none" w:sz="0" w:space="0" w:color="auto"/>
                                                    <w:left w:val="none" w:sz="0" w:space="0" w:color="auto"/>
                                                    <w:bottom w:val="none" w:sz="0" w:space="0" w:color="auto"/>
                                                    <w:right w:val="none" w:sz="0" w:space="0" w:color="auto"/>
                                                  </w:divBdr>
                                                  <w:divsChild>
                                                    <w:div w:id="147091211">
                                                      <w:marLeft w:val="0"/>
                                                      <w:marRight w:val="0"/>
                                                      <w:marTop w:val="0"/>
                                                      <w:marBottom w:val="0"/>
                                                      <w:divBdr>
                                                        <w:top w:val="none" w:sz="0" w:space="0" w:color="auto"/>
                                                        <w:left w:val="none" w:sz="0" w:space="0" w:color="auto"/>
                                                        <w:bottom w:val="none" w:sz="0" w:space="0" w:color="auto"/>
                                                        <w:right w:val="none" w:sz="0" w:space="0" w:color="auto"/>
                                                      </w:divBdr>
                                                      <w:divsChild>
                                                        <w:div w:id="1412658234">
                                                          <w:marLeft w:val="0"/>
                                                          <w:marRight w:val="0"/>
                                                          <w:marTop w:val="0"/>
                                                          <w:marBottom w:val="0"/>
                                                          <w:divBdr>
                                                            <w:top w:val="none" w:sz="0" w:space="0" w:color="auto"/>
                                                            <w:left w:val="none" w:sz="0" w:space="0" w:color="auto"/>
                                                            <w:bottom w:val="none" w:sz="0" w:space="0" w:color="auto"/>
                                                            <w:right w:val="none" w:sz="0" w:space="0" w:color="auto"/>
                                                          </w:divBdr>
                                                          <w:divsChild>
                                                            <w:div w:id="1660503424">
                                                              <w:marLeft w:val="0"/>
                                                              <w:marRight w:val="0"/>
                                                              <w:marTop w:val="0"/>
                                                              <w:marBottom w:val="0"/>
                                                              <w:divBdr>
                                                                <w:top w:val="single" w:sz="4" w:space="0" w:color="285F9F"/>
                                                                <w:left w:val="single" w:sz="4" w:space="0" w:color="285F9F"/>
                                                                <w:bottom w:val="single" w:sz="4" w:space="0" w:color="285F9F"/>
                                                                <w:right w:val="single" w:sz="4" w:space="0" w:color="285F9F"/>
                                                              </w:divBdr>
                                                              <w:divsChild>
                                                                <w:div w:id="1347750111">
                                                                  <w:marLeft w:val="0"/>
                                                                  <w:marRight w:val="0"/>
                                                                  <w:marTop w:val="0"/>
                                                                  <w:marBottom w:val="0"/>
                                                                  <w:divBdr>
                                                                    <w:top w:val="none" w:sz="0" w:space="0" w:color="auto"/>
                                                                    <w:left w:val="none" w:sz="0" w:space="0" w:color="auto"/>
                                                                    <w:bottom w:val="none" w:sz="0" w:space="0" w:color="auto"/>
                                                                    <w:right w:val="none" w:sz="0" w:space="0" w:color="auto"/>
                                                                  </w:divBdr>
                                                                  <w:divsChild>
                                                                    <w:div w:id="992223703">
                                                                      <w:marLeft w:val="0"/>
                                                                      <w:marRight w:val="0"/>
                                                                      <w:marTop w:val="0"/>
                                                                      <w:marBottom w:val="0"/>
                                                                      <w:divBdr>
                                                                        <w:top w:val="none" w:sz="0" w:space="0" w:color="auto"/>
                                                                        <w:left w:val="none" w:sz="0" w:space="0" w:color="auto"/>
                                                                        <w:bottom w:val="none" w:sz="0" w:space="0" w:color="auto"/>
                                                                        <w:right w:val="none" w:sz="0" w:space="0" w:color="auto"/>
                                                                      </w:divBdr>
                                                                      <w:divsChild>
                                                                        <w:div w:id="680090735">
                                                                          <w:marLeft w:val="0"/>
                                                                          <w:marRight w:val="0"/>
                                                                          <w:marTop w:val="0"/>
                                                                          <w:marBottom w:val="0"/>
                                                                          <w:divBdr>
                                                                            <w:top w:val="none" w:sz="0" w:space="0" w:color="auto"/>
                                                                            <w:left w:val="none" w:sz="0" w:space="0" w:color="auto"/>
                                                                            <w:bottom w:val="none" w:sz="0" w:space="0" w:color="auto"/>
                                                                            <w:right w:val="none" w:sz="0" w:space="0" w:color="auto"/>
                                                                          </w:divBdr>
                                                                          <w:divsChild>
                                                                            <w:div w:id="119407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8436605">
      <w:bodyDiv w:val="1"/>
      <w:marLeft w:val="0"/>
      <w:marRight w:val="0"/>
      <w:marTop w:val="0"/>
      <w:marBottom w:val="0"/>
      <w:divBdr>
        <w:top w:val="none" w:sz="0" w:space="0" w:color="auto"/>
        <w:left w:val="none" w:sz="0" w:space="0" w:color="auto"/>
        <w:bottom w:val="none" w:sz="0" w:space="0" w:color="auto"/>
        <w:right w:val="none" w:sz="0" w:space="0" w:color="auto"/>
      </w:divBdr>
      <w:divsChild>
        <w:div w:id="282736819">
          <w:marLeft w:val="0"/>
          <w:marRight w:val="0"/>
          <w:marTop w:val="0"/>
          <w:marBottom w:val="0"/>
          <w:divBdr>
            <w:top w:val="none" w:sz="0" w:space="0" w:color="auto"/>
            <w:left w:val="none" w:sz="0" w:space="0" w:color="auto"/>
            <w:bottom w:val="none" w:sz="0" w:space="0" w:color="auto"/>
            <w:right w:val="none" w:sz="0" w:space="0" w:color="auto"/>
          </w:divBdr>
          <w:divsChild>
            <w:div w:id="1972781835">
              <w:marLeft w:val="0"/>
              <w:marRight w:val="0"/>
              <w:marTop w:val="0"/>
              <w:marBottom w:val="0"/>
              <w:divBdr>
                <w:top w:val="none" w:sz="0" w:space="0" w:color="auto"/>
                <w:left w:val="none" w:sz="0" w:space="0" w:color="auto"/>
                <w:bottom w:val="none" w:sz="0" w:space="0" w:color="auto"/>
                <w:right w:val="none" w:sz="0" w:space="0" w:color="auto"/>
              </w:divBdr>
              <w:divsChild>
                <w:div w:id="4876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87403">
      <w:bodyDiv w:val="1"/>
      <w:marLeft w:val="0"/>
      <w:marRight w:val="0"/>
      <w:marTop w:val="0"/>
      <w:marBottom w:val="0"/>
      <w:divBdr>
        <w:top w:val="none" w:sz="0" w:space="0" w:color="auto"/>
        <w:left w:val="none" w:sz="0" w:space="0" w:color="auto"/>
        <w:bottom w:val="none" w:sz="0" w:space="0" w:color="auto"/>
        <w:right w:val="none" w:sz="0" w:space="0" w:color="auto"/>
      </w:divBdr>
      <w:divsChild>
        <w:div w:id="1804040865">
          <w:marLeft w:val="0"/>
          <w:marRight w:val="0"/>
          <w:marTop w:val="0"/>
          <w:marBottom w:val="0"/>
          <w:divBdr>
            <w:top w:val="none" w:sz="0" w:space="0" w:color="auto"/>
            <w:left w:val="none" w:sz="0" w:space="0" w:color="auto"/>
            <w:bottom w:val="none" w:sz="0" w:space="0" w:color="auto"/>
            <w:right w:val="none" w:sz="0" w:space="0" w:color="auto"/>
          </w:divBdr>
          <w:divsChild>
            <w:div w:id="429858898">
              <w:marLeft w:val="0"/>
              <w:marRight w:val="0"/>
              <w:marTop w:val="0"/>
              <w:marBottom w:val="0"/>
              <w:divBdr>
                <w:top w:val="none" w:sz="0" w:space="0" w:color="auto"/>
                <w:left w:val="none" w:sz="0" w:space="0" w:color="auto"/>
                <w:bottom w:val="none" w:sz="0" w:space="0" w:color="auto"/>
                <w:right w:val="none" w:sz="0" w:space="0" w:color="auto"/>
              </w:divBdr>
              <w:divsChild>
                <w:div w:id="639653708">
                  <w:marLeft w:val="0"/>
                  <w:marRight w:val="0"/>
                  <w:marTop w:val="0"/>
                  <w:marBottom w:val="0"/>
                  <w:divBdr>
                    <w:top w:val="none" w:sz="0" w:space="0" w:color="auto"/>
                    <w:left w:val="none" w:sz="0" w:space="0" w:color="auto"/>
                    <w:bottom w:val="none" w:sz="0" w:space="0" w:color="auto"/>
                    <w:right w:val="none" w:sz="0" w:space="0" w:color="auto"/>
                  </w:divBdr>
                  <w:divsChild>
                    <w:div w:id="1641615369">
                      <w:marLeft w:val="0"/>
                      <w:marRight w:val="0"/>
                      <w:marTop w:val="0"/>
                      <w:marBottom w:val="0"/>
                      <w:divBdr>
                        <w:top w:val="none" w:sz="0" w:space="0" w:color="auto"/>
                        <w:left w:val="none" w:sz="0" w:space="0" w:color="auto"/>
                        <w:bottom w:val="none" w:sz="0" w:space="0" w:color="auto"/>
                        <w:right w:val="none" w:sz="0" w:space="0" w:color="auto"/>
                      </w:divBdr>
                      <w:divsChild>
                        <w:div w:id="554586833">
                          <w:marLeft w:val="0"/>
                          <w:marRight w:val="0"/>
                          <w:marTop w:val="0"/>
                          <w:marBottom w:val="0"/>
                          <w:divBdr>
                            <w:top w:val="none" w:sz="0" w:space="0" w:color="auto"/>
                            <w:left w:val="none" w:sz="0" w:space="0" w:color="auto"/>
                            <w:bottom w:val="none" w:sz="0" w:space="0" w:color="auto"/>
                            <w:right w:val="none" w:sz="0" w:space="0" w:color="auto"/>
                          </w:divBdr>
                          <w:divsChild>
                            <w:div w:id="2118327639">
                              <w:marLeft w:val="0"/>
                              <w:marRight w:val="0"/>
                              <w:marTop w:val="0"/>
                              <w:marBottom w:val="0"/>
                              <w:divBdr>
                                <w:top w:val="none" w:sz="0" w:space="0" w:color="auto"/>
                                <w:left w:val="none" w:sz="0" w:space="0" w:color="auto"/>
                                <w:bottom w:val="none" w:sz="0" w:space="0" w:color="auto"/>
                                <w:right w:val="none" w:sz="0" w:space="0" w:color="auto"/>
                              </w:divBdr>
                              <w:divsChild>
                                <w:div w:id="785543719">
                                  <w:marLeft w:val="0"/>
                                  <w:marRight w:val="0"/>
                                  <w:marTop w:val="0"/>
                                  <w:marBottom w:val="0"/>
                                  <w:divBdr>
                                    <w:top w:val="none" w:sz="0" w:space="0" w:color="auto"/>
                                    <w:left w:val="none" w:sz="0" w:space="0" w:color="auto"/>
                                    <w:bottom w:val="none" w:sz="0" w:space="0" w:color="auto"/>
                                    <w:right w:val="none" w:sz="0" w:space="0" w:color="auto"/>
                                  </w:divBdr>
                                  <w:divsChild>
                                    <w:div w:id="1804929459">
                                      <w:marLeft w:val="0"/>
                                      <w:marRight w:val="0"/>
                                      <w:marTop w:val="0"/>
                                      <w:marBottom w:val="0"/>
                                      <w:divBdr>
                                        <w:top w:val="none" w:sz="0" w:space="0" w:color="auto"/>
                                        <w:left w:val="none" w:sz="0" w:space="0" w:color="auto"/>
                                        <w:bottom w:val="none" w:sz="0" w:space="0" w:color="auto"/>
                                        <w:right w:val="none" w:sz="0" w:space="0" w:color="auto"/>
                                      </w:divBdr>
                                      <w:divsChild>
                                        <w:div w:id="93501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510676">
                          <w:marLeft w:val="0"/>
                          <w:marRight w:val="0"/>
                          <w:marTop w:val="0"/>
                          <w:marBottom w:val="0"/>
                          <w:divBdr>
                            <w:top w:val="none" w:sz="0" w:space="0" w:color="auto"/>
                            <w:left w:val="none" w:sz="0" w:space="0" w:color="auto"/>
                            <w:bottom w:val="none" w:sz="0" w:space="0" w:color="auto"/>
                            <w:right w:val="none" w:sz="0" w:space="0" w:color="auto"/>
                          </w:divBdr>
                          <w:divsChild>
                            <w:div w:id="1013415486">
                              <w:marLeft w:val="0"/>
                              <w:marRight w:val="0"/>
                              <w:marTop w:val="0"/>
                              <w:marBottom w:val="0"/>
                              <w:divBdr>
                                <w:top w:val="none" w:sz="0" w:space="0" w:color="auto"/>
                                <w:left w:val="none" w:sz="0" w:space="0" w:color="auto"/>
                                <w:bottom w:val="none" w:sz="0" w:space="0" w:color="auto"/>
                                <w:right w:val="none" w:sz="0" w:space="0" w:color="auto"/>
                              </w:divBdr>
                              <w:divsChild>
                                <w:div w:id="72166074">
                                  <w:marLeft w:val="0"/>
                                  <w:marRight w:val="0"/>
                                  <w:marTop w:val="0"/>
                                  <w:marBottom w:val="0"/>
                                  <w:divBdr>
                                    <w:top w:val="none" w:sz="0" w:space="0" w:color="auto"/>
                                    <w:left w:val="none" w:sz="0" w:space="0" w:color="auto"/>
                                    <w:bottom w:val="none" w:sz="0" w:space="0" w:color="auto"/>
                                    <w:right w:val="none" w:sz="0" w:space="0" w:color="auto"/>
                                  </w:divBdr>
                                  <w:divsChild>
                                    <w:div w:id="7025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1858235">
          <w:marLeft w:val="0"/>
          <w:marRight w:val="0"/>
          <w:marTop w:val="0"/>
          <w:marBottom w:val="0"/>
          <w:divBdr>
            <w:top w:val="none" w:sz="0" w:space="0" w:color="auto"/>
            <w:left w:val="none" w:sz="0" w:space="0" w:color="auto"/>
            <w:bottom w:val="none" w:sz="0" w:space="0" w:color="auto"/>
            <w:right w:val="none" w:sz="0" w:space="0" w:color="auto"/>
          </w:divBdr>
          <w:divsChild>
            <w:div w:id="517164336">
              <w:marLeft w:val="0"/>
              <w:marRight w:val="0"/>
              <w:marTop w:val="0"/>
              <w:marBottom w:val="0"/>
              <w:divBdr>
                <w:top w:val="none" w:sz="0" w:space="0" w:color="auto"/>
                <w:left w:val="none" w:sz="0" w:space="0" w:color="auto"/>
                <w:bottom w:val="none" w:sz="0" w:space="0" w:color="auto"/>
                <w:right w:val="none" w:sz="0" w:space="0" w:color="auto"/>
              </w:divBdr>
              <w:divsChild>
                <w:div w:id="1924877662">
                  <w:marLeft w:val="0"/>
                  <w:marRight w:val="0"/>
                  <w:marTop w:val="0"/>
                  <w:marBottom w:val="0"/>
                  <w:divBdr>
                    <w:top w:val="none" w:sz="0" w:space="0" w:color="auto"/>
                    <w:left w:val="none" w:sz="0" w:space="0" w:color="auto"/>
                    <w:bottom w:val="none" w:sz="0" w:space="0" w:color="auto"/>
                    <w:right w:val="none" w:sz="0" w:space="0" w:color="auto"/>
                  </w:divBdr>
                  <w:divsChild>
                    <w:div w:id="1834296719">
                      <w:marLeft w:val="0"/>
                      <w:marRight w:val="0"/>
                      <w:marTop w:val="0"/>
                      <w:marBottom w:val="0"/>
                      <w:divBdr>
                        <w:top w:val="none" w:sz="0" w:space="0" w:color="auto"/>
                        <w:left w:val="none" w:sz="0" w:space="0" w:color="auto"/>
                        <w:bottom w:val="none" w:sz="0" w:space="0" w:color="auto"/>
                        <w:right w:val="none" w:sz="0" w:space="0" w:color="auto"/>
                      </w:divBdr>
                      <w:divsChild>
                        <w:div w:id="1915773761">
                          <w:marLeft w:val="0"/>
                          <w:marRight w:val="0"/>
                          <w:marTop w:val="0"/>
                          <w:marBottom w:val="0"/>
                          <w:divBdr>
                            <w:top w:val="none" w:sz="0" w:space="0" w:color="auto"/>
                            <w:left w:val="none" w:sz="0" w:space="0" w:color="auto"/>
                            <w:bottom w:val="none" w:sz="0" w:space="0" w:color="auto"/>
                            <w:right w:val="none" w:sz="0" w:space="0" w:color="auto"/>
                          </w:divBdr>
                          <w:divsChild>
                            <w:div w:id="658265077">
                              <w:marLeft w:val="0"/>
                              <w:marRight w:val="0"/>
                              <w:marTop w:val="0"/>
                              <w:marBottom w:val="0"/>
                              <w:divBdr>
                                <w:top w:val="none" w:sz="0" w:space="0" w:color="auto"/>
                                <w:left w:val="none" w:sz="0" w:space="0" w:color="auto"/>
                                <w:bottom w:val="none" w:sz="0" w:space="0" w:color="auto"/>
                                <w:right w:val="none" w:sz="0" w:space="0" w:color="auto"/>
                              </w:divBdr>
                              <w:divsChild>
                                <w:div w:id="5064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479793">
      <w:bodyDiv w:val="1"/>
      <w:marLeft w:val="0"/>
      <w:marRight w:val="0"/>
      <w:marTop w:val="0"/>
      <w:marBottom w:val="0"/>
      <w:divBdr>
        <w:top w:val="none" w:sz="0" w:space="0" w:color="auto"/>
        <w:left w:val="none" w:sz="0" w:space="0" w:color="auto"/>
        <w:bottom w:val="none" w:sz="0" w:space="0" w:color="auto"/>
        <w:right w:val="none" w:sz="0" w:space="0" w:color="auto"/>
      </w:divBdr>
      <w:divsChild>
        <w:div w:id="1811170341">
          <w:marLeft w:val="0"/>
          <w:marRight w:val="0"/>
          <w:marTop w:val="0"/>
          <w:marBottom w:val="0"/>
          <w:divBdr>
            <w:top w:val="none" w:sz="0" w:space="0" w:color="auto"/>
            <w:left w:val="none" w:sz="0" w:space="0" w:color="auto"/>
            <w:bottom w:val="none" w:sz="0" w:space="0" w:color="auto"/>
            <w:right w:val="none" w:sz="0" w:space="0" w:color="auto"/>
          </w:divBdr>
          <w:divsChild>
            <w:div w:id="999967155">
              <w:marLeft w:val="0"/>
              <w:marRight w:val="0"/>
              <w:marTop w:val="0"/>
              <w:marBottom w:val="0"/>
              <w:divBdr>
                <w:top w:val="none" w:sz="0" w:space="0" w:color="auto"/>
                <w:left w:val="none" w:sz="0" w:space="0" w:color="auto"/>
                <w:bottom w:val="none" w:sz="0" w:space="0" w:color="auto"/>
                <w:right w:val="none" w:sz="0" w:space="0" w:color="auto"/>
              </w:divBdr>
              <w:divsChild>
                <w:div w:id="1786540909">
                  <w:marLeft w:val="0"/>
                  <w:marRight w:val="0"/>
                  <w:marTop w:val="0"/>
                  <w:marBottom w:val="0"/>
                  <w:divBdr>
                    <w:top w:val="none" w:sz="0" w:space="0" w:color="auto"/>
                    <w:left w:val="none" w:sz="0" w:space="0" w:color="auto"/>
                    <w:bottom w:val="none" w:sz="0" w:space="0" w:color="auto"/>
                    <w:right w:val="none" w:sz="0" w:space="0" w:color="auto"/>
                  </w:divBdr>
                  <w:divsChild>
                    <w:div w:id="1214736964">
                      <w:marLeft w:val="0"/>
                      <w:marRight w:val="0"/>
                      <w:marTop w:val="0"/>
                      <w:marBottom w:val="0"/>
                      <w:divBdr>
                        <w:top w:val="none" w:sz="0" w:space="0" w:color="auto"/>
                        <w:left w:val="none" w:sz="0" w:space="0" w:color="auto"/>
                        <w:bottom w:val="none" w:sz="0" w:space="0" w:color="auto"/>
                        <w:right w:val="none" w:sz="0" w:space="0" w:color="auto"/>
                      </w:divBdr>
                      <w:divsChild>
                        <w:div w:id="625551214">
                          <w:marLeft w:val="0"/>
                          <w:marRight w:val="0"/>
                          <w:marTop w:val="0"/>
                          <w:marBottom w:val="0"/>
                          <w:divBdr>
                            <w:top w:val="none" w:sz="0" w:space="0" w:color="auto"/>
                            <w:left w:val="none" w:sz="0" w:space="0" w:color="auto"/>
                            <w:bottom w:val="none" w:sz="0" w:space="0" w:color="auto"/>
                            <w:right w:val="none" w:sz="0" w:space="0" w:color="auto"/>
                          </w:divBdr>
                          <w:divsChild>
                            <w:div w:id="745225214">
                              <w:marLeft w:val="0"/>
                              <w:marRight w:val="0"/>
                              <w:marTop w:val="0"/>
                              <w:marBottom w:val="0"/>
                              <w:divBdr>
                                <w:top w:val="none" w:sz="0" w:space="0" w:color="auto"/>
                                <w:left w:val="none" w:sz="0" w:space="0" w:color="auto"/>
                                <w:bottom w:val="none" w:sz="0" w:space="0" w:color="auto"/>
                                <w:right w:val="none" w:sz="0" w:space="0" w:color="auto"/>
                              </w:divBdr>
                              <w:divsChild>
                                <w:div w:id="30958437">
                                  <w:marLeft w:val="0"/>
                                  <w:marRight w:val="0"/>
                                  <w:marTop w:val="0"/>
                                  <w:marBottom w:val="0"/>
                                  <w:divBdr>
                                    <w:top w:val="none" w:sz="0" w:space="0" w:color="auto"/>
                                    <w:left w:val="none" w:sz="0" w:space="0" w:color="auto"/>
                                    <w:bottom w:val="none" w:sz="0" w:space="0" w:color="auto"/>
                                    <w:right w:val="none" w:sz="0" w:space="0" w:color="auto"/>
                                  </w:divBdr>
                                  <w:divsChild>
                                    <w:div w:id="1994984202">
                                      <w:marLeft w:val="0"/>
                                      <w:marRight w:val="0"/>
                                      <w:marTop w:val="0"/>
                                      <w:marBottom w:val="0"/>
                                      <w:divBdr>
                                        <w:top w:val="none" w:sz="0" w:space="0" w:color="auto"/>
                                        <w:left w:val="none" w:sz="0" w:space="0" w:color="auto"/>
                                        <w:bottom w:val="none" w:sz="0" w:space="0" w:color="auto"/>
                                        <w:right w:val="none" w:sz="0" w:space="0" w:color="auto"/>
                                      </w:divBdr>
                                      <w:divsChild>
                                        <w:div w:id="326712958">
                                          <w:marLeft w:val="0"/>
                                          <w:marRight w:val="0"/>
                                          <w:marTop w:val="0"/>
                                          <w:marBottom w:val="0"/>
                                          <w:divBdr>
                                            <w:top w:val="none" w:sz="0" w:space="0" w:color="auto"/>
                                            <w:left w:val="none" w:sz="0" w:space="0" w:color="auto"/>
                                            <w:bottom w:val="none" w:sz="0" w:space="0" w:color="auto"/>
                                            <w:right w:val="none" w:sz="0" w:space="0" w:color="auto"/>
                                          </w:divBdr>
                                          <w:divsChild>
                                            <w:div w:id="1266037147">
                                              <w:marLeft w:val="0"/>
                                              <w:marRight w:val="0"/>
                                              <w:marTop w:val="0"/>
                                              <w:marBottom w:val="0"/>
                                              <w:divBdr>
                                                <w:top w:val="none" w:sz="0" w:space="0" w:color="auto"/>
                                                <w:left w:val="none" w:sz="0" w:space="0" w:color="auto"/>
                                                <w:bottom w:val="none" w:sz="0" w:space="0" w:color="auto"/>
                                                <w:right w:val="none" w:sz="0" w:space="0" w:color="auto"/>
                                              </w:divBdr>
                                              <w:divsChild>
                                                <w:div w:id="936252229">
                                                  <w:marLeft w:val="0"/>
                                                  <w:marRight w:val="0"/>
                                                  <w:marTop w:val="0"/>
                                                  <w:marBottom w:val="0"/>
                                                  <w:divBdr>
                                                    <w:top w:val="none" w:sz="0" w:space="0" w:color="auto"/>
                                                    <w:left w:val="none" w:sz="0" w:space="0" w:color="auto"/>
                                                    <w:bottom w:val="none" w:sz="0" w:space="0" w:color="auto"/>
                                                    <w:right w:val="none" w:sz="0" w:space="0" w:color="auto"/>
                                                  </w:divBdr>
                                                  <w:divsChild>
                                                    <w:div w:id="1414351248">
                                                      <w:marLeft w:val="0"/>
                                                      <w:marRight w:val="0"/>
                                                      <w:marTop w:val="0"/>
                                                      <w:marBottom w:val="0"/>
                                                      <w:divBdr>
                                                        <w:top w:val="none" w:sz="0" w:space="0" w:color="auto"/>
                                                        <w:left w:val="none" w:sz="0" w:space="0" w:color="auto"/>
                                                        <w:bottom w:val="none" w:sz="0" w:space="0" w:color="auto"/>
                                                        <w:right w:val="none" w:sz="0" w:space="0" w:color="auto"/>
                                                      </w:divBdr>
                                                      <w:divsChild>
                                                        <w:div w:id="1623415770">
                                                          <w:marLeft w:val="0"/>
                                                          <w:marRight w:val="0"/>
                                                          <w:marTop w:val="0"/>
                                                          <w:marBottom w:val="0"/>
                                                          <w:divBdr>
                                                            <w:top w:val="none" w:sz="0" w:space="0" w:color="auto"/>
                                                            <w:left w:val="none" w:sz="0" w:space="0" w:color="auto"/>
                                                            <w:bottom w:val="none" w:sz="0" w:space="0" w:color="auto"/>
                                                            <w:right w:val="none" w:sz="0" w:space="0" w:color="auto"/>
                                                          </w:divBdr>
                                                          <w:divsChild>
                                                            <w:div w:id="1096169161">
                                                              <w:marLeft w:val="0"/>
                                                              <w:marRight w:val="0"/>
                                                              <w:marTop w:val="0"/>
                                                              <w:marBottom w:val="0"/>
                                                              <w:divBdr>
                                                                <w:top w:val="single" w:sz="4" w:space="0" w:color="285F9F"/>
                                                                <w:left w:val="single" w:sz="4" w:space="0" w:color="285F9F"/>
                                                                <w:bottom w:val="single" w:sz="4" w:space="0" w:color="285F9F"/>
                                                                <w:right w:val="single" w:sz="4" w:space="0" w:color="285F9F"/>
                                                              </w:divBdr>
                                                              <w:divsChild>
                                                                <w:div w:id="1880051045">
                                                                  <w:marLeft w:val="0"/>
                                                                  <w:marRight w:val="0"/>
                                                                  <w:marTop w:val="0"/>
                                                                  <w:marBottom w:val="0"/>
                                                                  <w:divBdr>
                                                                    <w:top w:val="none" w:sz="0" w:space="0" w:color="auto"/>
                                                                    <w:left w:val="none" w:sz="0" w:space="0" w:color="auto"/>
                                                                    <w:bottom w:val="none" w:sz="0" w:space="0" w:color="auto"/>
                                                                    <w:right w:val="none" w:sz="0" w:space="0" w:color="auto"/>
                                                                  </w:divBdr>
                                                                  <w:divsChild>
                                                                    <w:div w:id="744454302">
                                                                      <w:marLeft w:val="0"/>
                                                                      <w:marRight w:val="0"/>
                                                                      <w:marTop w:val="0"/>
                                                                      <w:marBottom w:val="0"/>
                                                                      <w:divBdr>
                                                                        <w:top w:val="none" w:sz="0" w:space="0" w:color="auto"/>
                                                                        <w:left w:val="none" w:sz="0" w:space="0" w:color="auto"/>
                                                                        <w:bottom w:val="none" w:sz="0" w:space="0" w:color="auto"/>
                                                                        <w:right w:val="none" w:sz="0" w:space="0" w:color="auto"/>
                                                                      </w:divBdr>
                                                                      <w:divsChild>
                                                                        <w:div w:id="279459401">
                                                                          <w:marLeft w:val="0"/>
                                                                          <w:marRight w:val="0"/>
                                                                          <w:marTop w:val="0"/>
                                                                          <w:marBottom w:val="0"/>
                                                                          <w:divBdr>
                                                                            <w:top w:val="none" w:sz="0" w:space="0" w:color="auto"/>
                                                                            <w:left w:val="none" w:sz="0" w:space="0" w:color="auto"/>
                                                                            <w:bottom w:val="none" w:sz="0" w:space="0" w:color="auto"/>
                                                                            <w:right w:val="none" w:sz="0" w:space="0" w:color="auto"/>
                                                                          </w:divBdr>
                                                                          <w:divsChild>
                                                                            <w:div w:id="4014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3064610">
      <w:bodyDiv w:val="1"/>
      <w:marLeft w:val="0"/>
      <w:marRight w:val="0"/>
      <w:marTop w:val="0"/>
      <w:marBottom w:val="0"/>
      <w:divBdr>
        <w:top w:val="none" w:sz="0" w:space="0" w:color="auto"/>
        <w:left w:val="none" w:sz="0" w:space="0" w:color="auto"/>
        <w:bottom w:val="none" w:sz="0" w:space="0" w:color="auto"/>
        <w:right w:val="none" w:sz="0" w:space="0" w:color="auto"/>
      </w:divBdr>
      <w:divsChild>
        <w:div w:id="753010680">
          <w:marLeft w:val="0"/>
          <w:marRight w:val="0"/>
          <w:marTop w:val="0"/>
          <w:marBottom w:val="0"/>
          <w:divBdr>
            <w:top w:val="none" w:sz="0" w:space="0" w:color="auto"/>
            <w:left w:val="none" w:sz="0" w:space="0" w:color="auto"/>
            <w:bottom w:val="none" w:sz="0" w:space="0" w:color="auto"/>
            <w:right w:val="none" w:sz="0" w:space="0" w:color="auto"/>
          </w:divBdr>
          <w:divsChild>
            <w:div w:id="1451322196">
              <w:marLeft w:val="0"/>
              <w:marRight w:val="0"/>
              <w:marTop w:val="0"/>
              <w:marBottom w:val="0"/>
              <w:divBdr>
                <w:top w:val="none" w:sz="0" w:space="0" w:color="auto"/>
                <w:left w:val="none" w:sz="0" w:space="0" w:color="auto"/>
                <w:bottom w:val="none" w:sz="0" w:space="0" w:color="auto"/>
                <w:right w:val="none" w:sz="0" w:space="0" w:color="auto"/>
              </w:divBdr>
              <w:divsChild>
                <w:div w:id="1524050295">
                  <w:marLeft w:val="0"/>
                  <w:marRight w:val="0"/>
                  <w:marTop w:val="0"/>
                  <w:marBottom w:val="0"/>
                  <w:divBdr>
                    <w:top w:val="none" w:sz="0" w:space="0" w:color="auto"/>
                    <w:left w:val="none" w:sz="0" w:space="0" w:color="auto"/>
                    <w:bottom w:val="none" w:sz="0" w:space="0" w:color="auto"/>
                    <w:right w:val="none" w:sz="0" w:space="0" w:color="auto"/>
                  </w:divBdr>
                  <w:divsChild>
                    <w:div w:id="1261371611">
                      <w:marLeft w:val="0"/>
                      <w:marRight w:val="0"/>
                      <w:marTop w:val="0"/>
                      <w:marBottom w:val="0"/>
                      <w:divBdr>
                        <w:top w:val="none" w:sz="0" w:space="0" w:color="auto"/>
                        <w:left w:val="none" w:sz="0" w:space="0" w:color="auto"/>
                        <w:bottom w:val="none" w:sz="0" w:space="0" w:color="auto"/>
                        <w:right w:val="none" w:sz="0" w:space="0" w:color="auto"/>
                      </w:divBdr>
                      <w:divsChild>
                        <w:div w:id="155919811">
                          <w:marLeft w:val="0"/>
                          <w:marRight w:val="0"/>
                          <w:marTop w:val="0"/>
                          <w:marBottom w:val="0"/>
                          <w:divBdr>
                            <w:top w:val="none" w:sz="0" w:space="0" w:color="auto"/>
                            <w:left w:val="none" w:sz="0" w:space="0" w:color="auto"/>
                            <w:bottom w:val="none" w:sz="0" w:space="0" w:color="auto"/>
                            <w:right w:val="none" w:sz="0" w:space="0" w:color="auto"/>
                          </w:divBdr>
                          <w:divsChild>
                            <w:div w:id="1938831878">
                              <w:marLeft w:val="0"/>
                              <w:marRight w:val="0"/>
                              <w:marTop w:val="0"/>
                              <w:marBottom w:val="0"/>
                              <w:divBdr>
                                <w:top w:val="none" w:sz="0" w:space="0" w:color="auto"/>
                                <w:left w:val="none" w:sz="0" w:space="0" w:color="auto"/>
                                <w:bottom w:val="none" w:sz="0" w:space="0" w:color="auto"/>
                                <w:right w:val="none" w:sz="0" w:space="0" w:color="auto"/>
                              </w:divBdr>
                              <w:divsChild>
                                <w:div w:id="1723165119">
                                  <w:marLeft w:val="0"/>
                                  <w:marRight w:val="0"/>
                                  <w:marTop w:val="0"/>
                                  <w:marBottom w:val="0"/>
                                  <w:divBdr>
                                    <w:top w:val="none" w:sz="0" w:space="0" w:color="auto"/>
                                    <w:left w:val="none" w:sz="0" w:space="0" w:color="auto"/>
                                    <w:bottom w:val="none" w:sz="0" w:space="0" w:color="auto"/>
                                    <w:right w:val="none" w:sz="0" w:space="0" w:color="auto"/>
                                  </w:divBdr>
                                  <w:divsChild>
                                    <w:div w:id="664356651">
                                      <w:marLeft w:val="0"/>
                                      <w:marRight w:val="0"/>
                                      <w:marTop w:val="0"/>
                                      <w:marBottom w:val="0"/>
                                      <w:divBdr>
                                        <w:top w:val="none" w:sz="0" w:space="0" w:color="auto"/>
                                        <w:left w:val="none" w:sz="0" w:space="0" w:color="auto"/>
                                        <w:bottom w:val="none" w:sz="0" w:space="0" w:color="auto"/>
                                        <w:right w:val="none" w:sz="0" w:space="0" w:color="auto"/>
                                      </w:divBdr>
                                      <w:divsChild>
                                        <w:div w:id="134371875">
                                          <w:marLeft w:val="0"/>
                                          <w:marRight w:val="0"/>
                                          <w:marTop w:val="0"/>
                                          <w:marBottom w:val="0"/>
                                          <w:divBdr>
                                            <w:top w:val="none" w:sz="0" w:space="0" w:color="auto"/>
                                            <w:left w:val="none" w:sz="0" w:space="0" w:color="auto"/>
                                            <w:bottom w:val="none" w:sz="0" w:space="0" w:color="auto"/>
                                            <w:right w:val="none" w:sz="0" w:space="0" w:color="auto"/>
                                          </w:divBdr>
                                          <w:divsChild>
                                            <w:div w:id="331488482">
                                              <w:marLeft w:val="0"/>
                                              <w:marRight w:val="0"/>
                                              <w:marTop w:val="0"/>
                                              <w:marBottom w:val="0"/>
                                              <w:divBdr>
                                                <w:top w:val="none" w:sz="0" w:space="0" w:color="auto"/>
                                                <w:left w:val="none" w:sz="0" w:space="0" w:color="auto"/>
                                                <w:bottom w:val="none" w:sz="0" w:space="0" w:color="auto"/>
                                                <w:right w:val="none" w:sz="0" w:space="0" w:color="auto"/>
                                              </w:divBdr>
                                            </w:div>
                                          </w:divsChild>
                                        </w:div>
                                        <w:div w:id="1899973948">
                                          <w:marLeft w:val="0"/>
                                          <w:marRight w:val="0"/>
                                          <w:marTop w:val="0"/>
                                          <w:marBottom w:val="0"/>
                                          <w:divBdr>
                                            <w:top w:val="none" w:sz="0" w:space="0" w:color="auto"/>
                                            <w:left w:val="none" w:sz="0" w:space="0" w:color="auto"/>
                                            <w:bottom w:val="none" w:sz="0" w:space="0" w:color="auto"/>
                                            <w:right w:val="none" w:sz="0" w:space="0" w:color="auto"/>
                                          </w:divBdr>
                                          <w:divsChild>
                                            <w:div w:id="63033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958302">
          <w:marLeft w:val="0"/>
          <w:marRight w:val="0"/>
          <w:marTop w:val="0"/>
          <w:marBottom w:val="0"/>
          <w:divBdr>
            <w:top w:val="none" w:sz="0" w:space="0" w:color="auto"/>
            <w:left w:val="none" w:sz="0" w:space="0" w:color="auto"/>
            <w:bottom w:val="none" w:sz="0" w:space="0" w:color="auto"/>
            <w:right w:val="none" w:sz="0" w:space="0" w:color="auto"/>
          </w:divBdr>
          <w:divsChild>
            <w:div w:id="372970606">
              <w:marLeft w:val="0"/>
              <w:marRight w:val="0"/>
              <w:marTop w:val="0"/>
              <w:marBottom w:val="0"/>
              <w:divBdr>
                <w:top w:val="none" w:sz="0" w:space="0" w:color="auto"/>
                <w:left w:val="none" w:sz="0" w:space="0" w:color="auto"/>
                <w:bottom w:val="none" w:sz="0" w:space="0" w:color="auto"/>
                <w:right w:val="none" w:sz="0" w:space="0" w:color="auto"/>
              </w:divBdr>
              <w:divsChild>
                <w:div w:id="537553077">
                  <w:marLeft w:val="0"/>
                  <w:marRight w:val="0"/>
                  <w:marTop w:val="0"/>
                  <w:marBottom w:val="0"/>
                  <w:divBdr>
                    <w:top w:val="none" w:sz="0" w:space="0" w:color="auto"/>
                    <w:left w:val="none" w:sz="0" w:space="0" w:color="auto"/>
                    <w:bottom w:val="none" w:sz="0" w:space="0" w:color="auto"/>
                    <w:right w:val="none" w:sz="0" w:space="0" w:color="auto"/>
                  </w:divBdr>
                  <w:divsChild>
                    <w:div w:id="772089035">
                      <w:marLeft w:val="0"/>
                      <w:marRight w:val="0"/>
                      <w:marTop w:val="0"/>
                      <w:marBottom w:val="0"/>
                      <w:divBdr>
                        <w:top w:val="none" w:sz="0" w:space="0" w:color="auto"/>
                        <w:left w:val="none" w:sz="0" w:space="0" w:color="auto"/>
                        <w:bottom w:val="none" w:sz="0" w:space="0" w:color="auto"/>
                        <w:right w:val="none" w:sz="0" w:space="0" w:color="auto"/>
                      </w:divBdr>
                      <w:divsChild>
                        <w:div w:id="975987400">
                          <w:marLeft w:val="0"/>
                          <w:marRight w:val="0"/>
                          <w:marTop w:val="0"/>
                          <w:marBottom w:val="0"/>
                          <w:divBdr>
                            <w:top w:val="none" w:sz="0" w:space="0" w:color="auto"/>
                            <w:left w:val="none" w:sz="0" w:space="0" w:color="auto"/>
                            <w:bottom w:val="none" w:sz="0" w:space="0" w:color="auto"/>
                            <w:right w:val="none" w:sz="0" w:space="0" w:color="auto"/>
                          </w:divBdr>
                          <w:divsChild>
                            <w:div w:id="912666105">
                              <w:marLeft w:val="0"/>
                              <w:marRight w:val="0"/>
                              <w:marTop w:val="0"/>
                              <w:marBottom w:val="0"/>
                              <w:divBdr>
                                <w:top w:val="none" w:sz="0" w:space="0" w:color="auto"/>
                                <w:left w:val="none" w:sz="0" w:space="0" w:color="auto"/>
                                <w:bottom w:val="none" w:sz="0" w:space="0" w:color="auto"/>
                                <w:right w:val="none" w:sz="0" w:space="0" w:color="auto"/>
                              </w:divBdr>
                              <w:divsChild>
                                <w:div w:id="1967152202">
                                  <w:marLeft w:val="0"/>
                                  <w:marRight w:val="0"/>
                                  <w:marTop w:val="0"/>
                                  <w:marBottom w:val="0"/>
                                  <w:divBdr>
                                    <w:top w:val="none" w:sz="0" w:space="0" w:color="auto"/>
                                    <w:left w:val="none" w:sz="0" w:space="0" w:color="auto"/>
                                    <w:bottom w:val="none" w:sz="0" w:space="0" w:color="auto"/>
                                    <w:right w:val="none" w:sz="0" w:space="0" w:color="auto"/>
                                  </w:divBdr>
                                  <w:divsChild>
                                    <w:div w:id="128106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385055">
      <w:bodyDiv w:val="1"/>
      <w:marLeft w:val="0"/>
      <w:marRight w:val="0"/>
      <w:marTop w:val="0"/>
      <w:marBottom w:val="0"/>
      <w:divBdr>
        <w:top w:val="none" w:sz="0" w:space="0" w:color="auto"/>
        <w:left w:val="none" w:sz="0" w:space="0" w:color="auto"/>
        <w:bottom w:val="none" w:sz="0" w:space="0" w:color="auto"/>
        <w:right w:val="none" w:sz="0" w:space="0" w:color="auto"/>
      </w:divBdr>
      <w:divsChild>
        <w:div w:id="1501971342">
          <w:marLeft w:val="0"/>
          <w:marRight w:val="0"/>
          <w:marTop w:val="0"/>
          <w:marBottom w:val="0"/>
          <w:divBdr>
            <w:top w:val="none" w:sz="0" w:space="0" w:color="auto"/>
            <w:left w:val="none" w:sz="0" w:space="0" w:color="auto"/>
            <w:bottom w:val="none" w:sz="0" w:space="0" w:color="auto"/>
            <w:right w:val="none" w:sz="0" w:space="0" w:color="auto"/>
          </w:divBdr>
          <w:divsChild>
            <w:div w:id="1936478976">
              <w:marLeft w:val="0"/>
              <w:marRight w:val="0"/>
              <w:marTop w:val="0"/>
              <w:marBottom w:val="0"/>
              <w:divBdr>
                <w:top w:val="none" w:sz="0" w:space="0" w:color="auto"/>
                <w:left w:val="none" w:sz="0" w:space="0" w:color="auto"/>
                <w:bottom w:val="none" w:sz="0" w:space="0" w:color="auto"/>
                <w:right w:val="none" w:sz="0" w:space="0" w:color="auto"/>
              </w:divBdr>
              <w:divsChild>
                <w:div w:id="859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9956">
          <w:marLeft w:val="0"/>
          <w:marRight w:val="0"/>
          <w:marTop w:val="0"/>
          <w:marBottom w:val="0"/>
          <w:divBdr>
            <w:top w:val="none" w:sz="0" w:space="0" w:color="auto"/>
            <w:left w:val="none" w:sz="0" w:space="0" w:color="auto"/>
            <w:bottom w:val="none" w:sz="0" w:space="0" w:color="auto"/>
            <w:right w:val="none" w:sz="0" w:space="0" w:color="auto"/>
          </w:divBdr>
          <w:divsChild>
            <w:div w:id="114747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22102">
      <w:bodyDiv w:val="1"/>
      <w:marLeft w:val="0"/>
      <w:marRight w:val="0"/>
      <w:marTop w:val="0"/>
      <w:marBottom w:val="0"/>
      <w:divBdr>
        <w:top w:val="none" w:sz="0" w:space="0" w:color="auto"/>
        <w:left w:val="none" w:sz="0" w:space="0" w:color="auto"/>
        <w:bottom w:val="none" w:sz="0" w:space="0" w:color="auto"/>
        <w:right w:val="none" w:sz="0" w:space="0" w:color="auto"/>
      </w:divBdr>
      <w:divsChild>
        <w:div w:id="1899315977">
          <w:marLeft w:val="0"/>
          <w:marRight w:val="0"/>
          <w:marTop w:val="0"/>
          <w:marBottom w:val="0"/>
          <w:divBdr>
            <w:top w:val="none" w:sz="0" w:space="0" w:color="auto"/>
            <w:left w:val="none" w:sz="0" w:space="0" w:color="auto"/>
            <w:bottom w:val="none" w:sz="0" w:space="0" w:color="auto"/>
            <w:right w:val="none" w:sz="0" w:space="0" w:color="auto"/>
          </w:divBdr>
          <w:divsChild>
            <w:div w:id="1952977217">
              <w:marLeft w:val="0"/>
              <w:marRight w:val="0"/>
              <w:marTop w:val="0"/>
              <w:marBottom w:val="0"/>
              <w:divBdr>
                <w:top w:val="none" w:sz="0" w:space="0" w:color="auto"/>
                <w:left w:val="none" w:sz="0" w:space="0" w:color="auto"/>
                <w:bottom w:val="none" w:sz="0" w:space="0" w:color="auto"/>
                <w:right w:val="none" w:sz="0" w:space="0" w:color="auto"/>
              </w:divBdr>
              <w:divsChild>
                <w:div w:id="434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20672">
          <w:marLeft w:val="0"/>
          <w:marRight w:val="0"/>
          <w:marTop w:val="0"/>
          <w:marBottom w:val="0"/>
          <w:divBdr>
            <w:top w:val="none" w:sz="0" w:space="0" w:color="auto"/>
            <w:left w:val="none" w:sz="0" w:space="0" w:color="auto"/>
            <w:bottom w:val="none" w:sz="0" w:space="0" w:color="auto"/>
            <w:right w:val="none" w:sz="0" w:space="0" w:color="auto"/>
          </w:divBdr>
          <w:divsChild>
            <w:div w:id="172762550">
              <w:marLeft w:val="0"/>
              <w:marRight w:val="0"/>
              <w:marTop w:val="0"/>
              <w:marBottom w:val="0"/>
              <w:divBdr>
                <w:top w:val="none" w:sz="0" w:space="0" w:color="auto"/>
                <w:left w:val="none" w:sz="0" w:space="0" w:color="auto"/>
                <w:bottom w:val="none" w:sz="0" w:space="0" w:color="auto"/>
                <w:right w:val="none" w:sz="0" w:space="0" w:color="auto"/>
              </w:divBdr>
              <w:divsChild>
                <w:div w:id="84220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07714">
      <w:bodyDiv w:val="1"/>
      <w:marLeft w:val="0"/>
      <w:marRight w:val="0"/>
      <w:marTop w:val="0"/>
      <w:marBottom w:val="0"/>
      <w:divBdr>
        <w:top w:val="none" w:sz="0" w:space="0" w:color="auto"/>
        <w:left w:val="none" w:sz="0" w:space="0" w:color="auto"/>
        <w:bottom w:val="none" w:sz="0" w:space="0" w:color="auto"/>
        <w:right w:val="none" w:sz="0" w:space="0" w:color="auto"/>
      </w:divBdr>
      <w:divsChild>
        <w:div w:id="2071491601">
          <w:marLeft w:val="0"/>
          <w:marRight w:val="0"/>
          <w:marTop w:val="0"/>
          <w:marBottom w:val="0"/>
          <w:divBdr>
            <w:top w:val="none" w:sz="0" w:space="0" w:color="auto"/>
            <w:left w:val="none" w:sz="0" w:space="0" w:color="auto"/>
            <w:bottom w:val="none" w:sz="0" w:space="0" w:color="auto"/>
            <w:right w:val="none" w:sz="0" w:space="0" w:color="auto"/>
          </w:divBdr>
          <w:divsChild>
            <w:div w:id="1255046126">
              <w:marLeft w:val="0"/>
              <w:marRight w:val="0"/>
              <w:marTop w:val="0"/>
              <w:marBottom w:val="0"/>
              <w:divBdr>
                <w:top w:val="none" w:sz="0" w:space="0" w:color="auto"/>
                <w:left w:val="none" w:sz="0" w:space="0" w:color="auto"/>
                <w:bottom w:val="none" w:sz="0" w:space="0" w:color="auto"/>
                <w:right w:val="none" w:sz="0" w:space="0" w:color="auto"/>
              </w:divBdr>
              <w:divsChild>
                <w:div w:id="5450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16473">
      <w:bodyDiv w:val="1"/>
      <w:marLeft w:val="0"/>
      <w:marRight w:val="0"/>
      <w:marTop w:val="0"/>
      <w:marBottom w:val="0"/>
      <w:divBdr>
        <w:top w:val="none" w:sz="0" w:space="0" w:color="auto"/>
        <w:left w:val="none" w:sz="0" w:space="0" w:color="auto"/>
        <w:bottom w:val="none" w:sz="0" w:space="0" w:color="auto"/>
        <w:right w:val="none" w:sz="0" w:space="0" w:color="auto"/>
      </w:divBdr>
      <w:divsChild>
        <w:div w:id="1030181258">
          <w:marLeft w:val="0"/>
          <w:marRight w:val="0"/>
          <w:marTop w:val="0"/>
          <w:marBottom w:val="0"/>
          <w:divBdr>
            <w:top w:val="none" w:sz="0" w:space="0" w:color="auto"/>
            <w:left w:val="none" w:sz="0" w:space="0" w:color="auto"/>
            <w:bottom w:val="none" w:sz="0" w:space="0" w:color="auto"/>
            <w:right w:val="none" w:sz="0" w:space="0" w:color="auto"/>
          </w:divBdr>
          <w:divsChild>
            <w:div w:id="2029527017">
              <w:marLeft w:val="0"/>
              <w:marRight w:val="0"/>
              <w:marTop w:val="0"/>
              <w:marBottom w:val="0"/>
              <w:divBdr>
                <w:top w:val="none" w:sz="0" w:space="0" w:color="auto"/>
                <w:left w:val="none" w:sz="0" w:space="0" w:color="auto"/>
                <w:bottom w:val="none" w:sz="0" w:space="0" w:color="auto"/>
                <w:right w:val="none" w:sz="0" w:space="0" w:color="auto"/>
              </w:divBdr>
              <w:divsChild>
                <w:div w:id="8696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81990">
          <w:marLeft w:val="0"/>
          <w:marRight w:val="0"/>
          <w:marTop w:val="0"/>
          <w:marBottom w:val="0"/>
          <w:divBdr>
            <w:top w:val="none" w:sz="0" w:space="0" w:color="auto"/>
            <w:left w:val="none" w:sz="0" w:space="0" w:color="auto"/>
            <w:bottom w:val="none" w:sz="0" w:space="0" w:color="auto"/>
            <w:right w:val="none" w:sz="0" w:space="0" w:color="auto"/>
          </w:divBdr>
          <w:divsChild>
            <w:div w:id="130315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3245">
      <w:bodyDiv w:val="1"/>
      <w:marLeft w:val="0"/>
      <w:marRight w:val="0"/>
      <w:marTop w:val="0"/>
      <w:marBottom w:val="0"/>
      <w:divBdr>
        <w:top w:val="none" w:sz="0" w:space="0" w:color="auto"/>
        <w:left w:val="none" w:sz="0" w:space="0" w:color="auto"/>
        <w:bottom w:val="none" w:sz="0" w:space="0" w:color="auto"/>
        <w:right w:val="none" w:sz="0" w:space="0" w:color="auto"/>
      </w:divBdr>
      <w:divsChild>
        <w:div w:id="281497489">
          <w:marLeft w:val="0"/>
          <w:marRight w:val="0"/>
          <w:marTop w:val="0"/>
          <w:marBottom w:val="0"/>
          <w:divBdr>
            <w:top w:val="none" w:sz="0" w:space="0" w:color="auto"/>
            <w:left w:val="none" w:sz="0" w:space="0" w:color="auto"/>
            <w:bottom w:val="none" w:sz="0" w:space="0" w:color="auto"/>
            <w:right w:val="none" w:sz="0" w:space="0" w:color="auto"/>
          </w:divBdr>
          <w:divsChild>
            <w:div w:id="1708332621">
              <w:marLeft w:val="0"/>
              <w:marRight w:val="0"/>
              <w:marTop w:val="0"/>
              <w:marBottom w:val="0"/>
              <w:divBdr>
                <w:top w:val="none" w:sz="0" w:space="0" w:color="auto"/>
                <w:left w:val="none" w:sz="0" w:space="0" w:color="auto"/>
                <w:bottom w:val="none" w:sz="0" w:space="0" w:color="auto"/>
                <w:right w:val="none" w:sz="0" w:space="0" w:color="auto"/>
              </w:divBdr>
              <w:divsChild>
                <w:div w:id="21094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12758">
          <w:marLeft w:val="0"/>
          <w:marRight w:val="0"/>
          <w:marTop w:val="0"/>
          <w:marBottom w:val="0"/>
          <w:divBdr>
            <w:top w:val="none" w:sz="0" w:space="0" w:color="auto"/>
            <w:left w:val="none" w:sz="0" w:space="0" w:color="auto"/>
            <w:bottom w:val="none" w:sz="0" w:space="0" w:color="auto"/>
            <w:right w:val="none" w:sz="0" w:space="0" w:color="auto"/>
          </w:divBdr>
          <w:divsChild>
            <w:div w:id="930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70101">
      <w:bodyDiv w:val="1"/>
      <w:marLeft w:val="0"/>
      <w:marRight w:val="0"/>
      <w:marTop w:val="0"/>
      <w:marBottom w:val="0"/>
      <w:divBdr>
        <w:top w:val="none" w:sz="0" w:space="0" w:color="auto"/>
        <w:left w:val="none" w:sz="0" w:space="0" w:color="auto"/>
        <w:bottom w:val="none" w:sz="0" w:space="0" w:color="auto"/>
        <w:right w:val="none" w:sz="0" w:space="0" w:color="auto"/>
      </w:divBdr>
    </w:div>
    <w:div w:id="1614702112">
      <w:bodyDiv w:val="1"/>
      <w:marLeft w:val="0"/>
      <w:marRight w:val="0"/>
      <w:marTop w:val="0"/>
      <w:marBottom w:val="0"/>
      <w:divBdr>
        <w:top w:val="none" w:sz="0" w:space="0" w:color="auto"/>
        <w:left w:val="none" w:sz="0" w:space="0" w:color="auto"/>
        <w:bottom w:val="none" w:sz="0" w:space="0" w:color="auto"/>
        <w:right w:val="none" w:sz="0" w:space="0" w:color="auto"/>
      </w:divBdr>
      <w:divsChild>
        <w:div w:id="593903037">
          <w:marLeft w:val="0"/>
          <w:marRight w:val="0"/>
          <w:marTop w:val="0"/>
          <w:marBottom w:val="0"/>
          <w:divBdr>
            <w:top w:val="none" w:sz="0" w:space="0" w:color="auto"/>
            <w:left w:val="none" w:sz="0" w:space="0" w:color="auto"/>
            <w:bottom w:val="none" w:sz="0" w:space="0" w:color="auto"/>
            <w:right w:val="none" w:sz="0" w:space="0" w:color="auto"/>
          </w:divBdr>
          <w:divsChild>
            <w:div w:id="1756711045">
              <w:marLeft w:val="0"/>
              <w:marRight w:val="0"/>
              <w:marTop w:val="0"/>
              <w:marBottom w:val="0"/>
              <w:divBdr>
                <w:top w:val="none" w:sz="0" w:space="0" w:color="auto"/>
                <w:left w:val="none" w:sz="0" w:space="0" w:color="auto"/>
                <w:bottom w:val="none" w:sz="0" w:space="0" w:color="auto"/>
                <w:right w:val="none" w:sz="0" w:space="0" w:color="auto"/>
              </w:divBdr>
              <w:divsChild>
                <w:div w:id="103018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862863">
          <w:marLeft w:val="0"/>
          <w:marRight w:val="0"/>
          <w:marTop w:val="0"/>
          <w:marBottom w:val="0"/>
          <w:divBdr>
            <w:top w:val="none" w:sz="0" w:space="0" w:color="auto"/>
            <w:left w:val="none" w:sz="0" w:space="0" w:color="auto"/>
            <w:bottom w:val="none" w:sz="0" w:space="0" w:color="auto"/>
            <w:right w:val="none" w:sz="0" w:space="0" w:color="auto"/>
          </w:divBdr>
          <w:divsChild>
            <w:div w:id="5991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035623">
      <w:bodyDiv w:val="1"/>
      <w:marLeft w:val="0"/>
      <w:marRight w:val="0"/>
      <w:marTop w:val="0"/>
      <w:marBottom w:val="0"/>
      <w:divBdr>
        <w:top w:val="none" w:sz="0" w:space="0" w:color="auto"/>
        <w:left w:val="none" w:sz="0" w:space="0" w:color="auto"/>
        <w:bottom w:val="none" w:sz="0" w:space="0" w:color="auto"/>
        <w:right w:val="none" w:sz="0" w:space="0" w:color="auto"/>
      </w:divBdr>
    </w:div>
    <w:div w:id="1643541735">
      <w:bodyDiv w:val="1"/>
      <w:marLeft w:val="0"/>
      <w:marRight w:val="0"/>
      <w:marTop w:val="0"/>
      <w:marBottom w:val="0"/>
      <w:divBdr>
        <w:top w:val="none" w:sz="0" w:space="0" w:color="auto"/>
        <w:left w:val="none" w:sz="0" w:space="0" w:color="auto"/>
        <w:bottom w:val="none" w:sz="0" w:space="0" w:color="auto"/>
        <w:right w:val="none" w:sz="0" w:space="0" w:color="auto"/>
      </w:divBdr>
      <w:divsChild>
        <w:div w:id="526721089">
          <w:marLeft w:val="0"/>
          <w:marRight w:val="0"/>
          <w:marTop w:val="0"/>
          <w:marBottom w:val="0"/>
          <w:divBdr>
            <w:top w:val="none" w:sz="0" w:space="0" w:color="auto"/>
            <w:left w:val="none" w:sz="0" w:space="0" w:color="auto"/>
            <w:bottom w:val="none" w:sz="0" w:space="0" w:color="auto"/>
            <w:right w:val="none" w:sz="0" w:space="0" w:color="auto"/>
          </w:divBdr>
          <w:divsChild>
            <w:div w:id="769936387">
              <w:marLeft w:val="0"/>
              <w:marRight w:val="0"/>
              <w:marTop w:val="0"/>
              <w:marBottom w:val="0"/>
              <w:divBdr>
                <w:top w:val="none" w:sz="0" w:space="0" w:color="auto"/>
                <w:left w:val="none" w:sz="0" w:space="0" w:color="auto"/>
                <w:bottom w:val="none" w:sz="0" w:space="0" w:color="auto"/>
                <w:right w:val="none" w:sz="0" w:space="0" w:color="auto"/>
              </w:divBdr>
              <w:divsChild>
                <w:div w:id="1941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3731">
      <w:bodyDiv w:val="1"/>
      <w:marLeft w:val="0"/>
      <w:marRight w:val="0"/>
      <w:marTop w:val="0"/>
      <w:marBottom w:val="0"/>
      <w:divBdr>
        <w:top w:val="none" w:sz="0" w:space="0" w:color="auto"/>
        <w:left w:val="none" w:sz="0" w:space="0" w:color="auto"/>
        <w:bottom w:val="none" w:sz="0" w:space="0" w:color="auto"/>
        <w:right w:val="none" w:sz="0" w:space="0" w:color="auto"/>
      </w:divBdr>
    </w:div>
    <w:div w:id="1869293917">
      <w:bodyDiv w:val="1"/>
      <w:marLeft w:val="0"/>
      <w:marRight w:val="0"/>
      <w:marTop w:val="0"/>
      <w:marBottom w:val="0"/>
      <w:divBdr>
        <w:top w:val="none" w:sz="0" w:space="0" w:color="auto"/>
        <w:left w:val="none" w:sz="0" w:space="0" w:color="auto"/>
        <w:bottom w:val="none" w:sz="0" w:space="0" w:color="auto"/>
        <w:right w:val="none" w:sz="0" w:space="0" w:color="auto"/>
      </w:divBdr>
    </w:div>
    <w:div w:id="1896088040">
      <w:bodyDiv w:val="1"/>
      <w:marLeft w:val="0"/>
      <w:marRight w:val="0"/>
      <w:marTop w:val="0"/>
      <w:marBottom w:val="0"/>
      <w:divBdr>
        <w:top w:val="none" w:sz="0" w:space="0" w:color="auto"/>
        <w:left w:val="none" w:sz="0" w:space="0" w:color="auto"/>
        <w:bottom w:val="none" w:sz="0" w:space="0" w:color="auto"/>
        <w:right w:val="none" w:sz="0" w:space="0" w:color="auto"/>
      </w:divBdr>
      <w:divsChild>
        <w:div w:id="1192184944">
          <w:marLeft w:val="0"/>
          <w:marRight w:val="0"/>
          <w:marTop w:val="0"/>
          <w:marBottom w:val="0"/>
          <w:divBdr>
            <w:top w:val="none" w:sz="0" w:space="0" w:color="auto"/>
            <w:left w:val="none" w:sz="0" w:space="0" w:color="auto"/>
            <w:bottom w:val="none" w:sz="0" w:space="0" w:color="auto"/>
            <w:right w:val="none" w:sz="0" w:space="0" w:color="auto"/>
          </w:divBdr>
          <w:divsChild>
            <w:div w:id="321928061">
              <w:marLeft w:val="0"/>
              <w:marRight w:val="0"/>
              <w:marTop w:val="0"/>
              <w:marBottom w:val="0"/>
              <w:divBdr>
                <w:top w:val="none" w:sz="0" w:space="0" w:color="auto"/>
                <w:left w:val="none" w:sz="0" w:space="0" w:color="auto"/>
                <w:bottom w:val="none" w:sz="0" w:space="0" w:color="auto"/>
                <w:right w:val="none" w:sz="0" w:space="0" w:color="auto"/>
              </w:divBdr>
              <w:divsChild>
                <w:div w:id="1534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118638">
      <w:bodyDiv w:val="1"/>
      <w:marLeft w:val="0"/>
      <w:marRight w:val="0"/>
      <w:marTop w:val="0"/>
      <w:marBottom w:val="0"/>
      <w:divBdr>
        <w:top w:val="none" w:sz="0" w:space="0" w:color="auto"/>
        <w:left w:val="none" w:sz="0" w:space="0" w:color="auto"/>
        <w:bottom w:val="none" w:sz="0" w:space="0" w:color="auto"/>
        <w:right w:val="none" w:sz="0" w:space="0" w:color="auto"/>
      </w:divBdr>
      <w:divsChild>
        <w:div w:id="525024700">
          <w:marLeft w:val="0"/>
          <w:marRight w:val="0"/>
          <w:marTop w:val="0"/>
          <w:marBottom w:val="0"/>
          <w:divBdr>
            <w:top w:val="none" w:sz="0" w:space="0" w:color="auto"/>
            <w:left w:val="none" w:sz="0" w:space="0" w:color="auto"/>
            <w:bottom w:val="none" w:sz="0" w:space="0" w:color="auto"/>
            <w:right w:val="none" w:sz="0" w:space="0" w:color="auto"/>
          </w:divBdr>
          <w:divsChild>
            <w:div w:id="688798788">
              <w:marLeft w:val="0"/>
              <w:marRight w:val="0"/>
              <w:marTop w:val="0"/>
              <w:marBottom w:val="0"/>
              <w:divBdr>
                <w:top w:val="none" w:sz="0" w:space="0" w:color="auto"/>
                <w:left w:val="none" w:sz="0" w:space="0" w:color="auto"/>
                <w:bottom w:val="none" w:sz="0" w:space="0" w:color="auto"/>
                <w:right w:val="none" w:sz="0" w:space="0" w:color="auto"/>
              </w:divBdr>
              <w:divsChild>
                <w:div w:id="6893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60">
      <w:bodyDiv w:val="1"/>
      <w:marLeft w:val="0"/>
      <w:marRight w:val="0"/>
      <w:marTop w:val="0"/>
      <w:marBottom w:val="0"/>
      <w:divBdr>
        <w:top w:val="none" w:sz="0" w:space="0" w:color="auto"/>
        <w:left w:val="none" w:sz="0" w:space="0" w:color="auto"/>
        <w:bottom w:val="none" w:sz="0" w:space="0" w:color="auto"/>
        <w:right w:val="none" w:sz="0" w:space="0" w:color="auto"/>
      </w:divBdr>
      <w:divsChild>
        <w:div w:id="613290295">
          <w:marLeft w:val="0"/>
          <w:marRight w:val="0"/>
          <w:marTop w:val="0"/>
          <w:marBottom w:val="0"/>
          <w:divBdr>
            <w:top w:val="none" w:sz="0" w:space="0" w:color="auto"/>
            <w:left w:val="none" w:sz="0" w:space="0" w:color="auto"/>
            <w:bottom w:val="none" w:sz="0" w:space="0" w:color="auto"/>
            <w:right w:val="none" w:sz="0" w:space="0" w:color="auto"/>
          </w:divBdr>
          <w:divsChild>
            <w:div w:id="109933287">
              <w:marLeft w:val="0"/>
              <w:marRight w:val="0"/>
              <w:marTop w:val="0"/>
              <w:marBottom w:val="0"/>
              <w:divBdr>
                <w:top w:val="none" w:sz="0" w:space="0" w:color="auto"/>
                <w:left w:val="none" w:sz="0" w:space="0" w:color="auto"/>
                <w:bottom w:val="none" w:sz="0" w:space="0" w:color="auto"/>
                <w:right w:val="none" w:sz="0" w:space="0" w:color="auto"/>
              </w:divBdr>
              <w:divsChild>
                <w:div w:id="76966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6292">
          <w:marLeft w:val="0"/>
          <w:marRight w:val="0"/>
          <w:marTop w:val="0"/>
          <w:marBottom w:val="0"/>
          <w:divBdr>
            <w:top w:val="none" w:sz="0" w:space="0" w:color="auto"/>
            <w:left w:val="none" w:sz="0" w:space="0" w:color="auto"/>
            <w:bottom w:val="none" w:sz="0" w:space="0" w:color="auto"/>
            <w:right w:val="none" w:sz="0" w:space="0" w:color="auto"/>
          </w:divBdr>
          <w:divsChild>
            <w:div w:id="20803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12672">
      <w:bodyDiv w:val="1"/>
      <w:marLeft w:val="0"/>
      <w:marRight w:val="0"/>
      <w:marTop w:val="0"/>
      <w:marBottom w:val="0"/>
      <w:divBdr>
        <w:top w:val="none" w:sz="0" w:space="0" w:color="auto"/>
        <w:left w:val="none" w:sz="0" w:space="0" w:color="auto"/>
        <w:bottom w:val="none" w:sz="0" w:space="0" w:color="auto"/>
        <w:right w:val="none" w:sz="0" w:space="0" w:color="auto"/>
      </w:divBdr>
      <w:divsChild>
        <w:div w:id="1845587570">
          <w:marLeft w:val="0"/>
          <w:marRight w:val="0"/>
          <w:marTop w:val="0"/>
          <w:marBottom w:val="0"/>
          <w:divBdr>
            <w:top w:val="none" w:sz="0" w:space="0" w:color="auto"/>
            <w:left w:val="none" w:sz="0" w:space="0" w:color="auto"/>
            <w:bottom w:val="none" w:sz="0" w:space="0" w:color="auto"/>
            <w:right w:val="none" w:sz="0" w:space="0" w:color="auto"/>
          </w:divBdr>
          <w:divsChild>
            <w:div w:id="1131822237">
              <w:marLeft w:val="0"/>
              <w:marRight w:val="0"/>
              <w:marTop w:val="0"/>
              <w:marBottom w:val="0"/>
              <w:divBdr>
                <w:top w:val="none" w:sz="0" w:space="0" w:color="auto"/>
                <w:left w:val="none" w:sz="0" w:space="0" w:color="auto"/>
                <w:bottom w:val="none" w:sz="0" w:space="0" w:color="auto"/>
                <w:right w:val="none" w:sz="0" w:space="0" w:color="auto"/>
              </w:divBdr>
              <w:divsChild>
                <w:div w:id="1975402255">
                  <w:marLeft w:val="0"/>
                  <w:marRight w:val="0"/>
                  <w:marTop w:val="0"/>
                  <w:marBottom w:val="0"/>
                  <w:divBdr>
                    <w:top w:val="none" w:sz="0" w:space="0" w:color="auto"/>
                    <w:left w:val="none" w:sz="0" w:space="0" w:color="auto"/>
                    <w:bottom w:val="none" w:sz="0" w:space="0" w:color="auto"/>
                    <w:right w:val="none" w:sz="0" w:space="0" w:color="auto"/>
                  </w:divBdr>
                  <w:divsChild>
                    <w:div w:id="969164681">
                      <w:marLeft w:val="0"/>
                      <w:marRight w:val="0"/>
                      <w:marTop w:val="0"/>
                      <w:marBottom w:val="0"/>
                      <w:divBdr>
                        <w:top w:val="none" w:sz="0" w:space="0" w:color="auto"/>
                        <w:left w:val="none" w:sz="0" w:space="0" w:color="auto"/>
                        <w:bottom w:val="none" w:sz="0" w:space="0" w:color="auto"/>
                        <w:right w:val="none" w:sz="0" w:space="0" w:color="auto"/>
                      </w:divBdr>
                      <w:divsChild>
                        <w:div w:id="1877549186">
                          <w:marLeft w:val="0"/>
                          <w:marRight w:val="0"/>
                          <w:marTop w:val="0"/>
                          <w:marBottom w:val="0"/>
                          <w:divBdr>
                            <w:top w:val="none" w:sz="0" w:space="0" w:color="auto"/>
                            <w:left w:val="none" w:sz="0" w:space="0" w:color="auto"/>
                            <w:bottom w:val="none" w:sz="0" w:space="0" w:color="auto"/>
                            <w:right w:val="none" w:sz="0" w:space="0" w:color="auto"/>
                          </w:divBdr>
                          <w:divsChild>
                            <w:div w:id="8101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412015">
          <w:marLeft w:val="0"/>
          <w:marRight w:val="0"/>
          <w:marTop w:val="0"/>
          <w:marBottom w:val="0"/>
          <w:divBdr>
            <w:top w:val="none" w:sz="0" w:space="0" w:color="auto"/>
            <w:left w:val="none" w:sz="0" w:space="0" w:color="auto"/>
            <w:bottom w:val="none" w:sz="0" w:space="0" w:color="auto"/>
            <w:right w:val="none" w:sz="0" w:space="0" w:color="auto"/>
          </w:divBdr>
          <w:divsChild>
            <w:div w:id="1506356496">
              <w:marLeft w:val="0"/>
              <w:marRight w:val="0"/>
              <w:marTop w:val="0"/>
              <w:marBottom w:val="0"/>
              <w:divBdr>
                <w:top w:val="none" w:sz="0" w:space="0" w:color="auto"/>
                <w:left w:val="none" w:sz="0" w:space="0" w:color="auto"/>
                <w:bottom w:val="none" w:sz="0" w:space="0" w:color="auto"/>
                <w:right w:val="none" w:sz="0" w:space="0" w:color="auto"/>
              </w:divBdr>
              <w:divsChild>
                <w:div w:id="2112968115">
                  <w:marLeft w:val="0"/>
                  <w:marRight w:val="0"/>
                  <w:marTop w:val="0"/>
                  <w:marBottom w:val="0"/>
                  <w:divBdr>
                    <w:top w:val="none" w:sz="0" w:space="0" w:color="auto"/>
                    <w:left w:val="none" w:sz="0" w:space="0" w:color="auto"/>
                    <w:bottom w:val="none" w:sz="0" w:space="0" w:color="auto"/>
                    <w:right w:val="none" w:sz="0" w:space="0" w:color="auto"/>
                  </w:divBdr>
                  <w:divsChild>
                    <w:div w:id="105257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686890">
      <w:bodyDiv w:val="1"/>
      <w:marLeft w:val="0"/>
      <w:marRight w:val="0"/>
      <w:marTop w:val="0"/>
      <w:marBottom w:val="0"/>
      <w:divBdr>
        <w:top w:val="none" w:sz="0" w:space="0" w:color="auto"/>
        <w:left w:val="none" w:sz="0" w:space="0" w:color="auto"/>
        <w:bottom w:val="none" w:sz="0" w:space="0" w:color="auto"/>
        <w:right w:val="none" w:sz="0" w:space="0" w:color="auto"/>
      </w:divBdr>
    </w:div>
    <w:div w:id="2019190556">
      <w:bodyDiv w:val="1"/>
      <w:marLeft w:val="0"/>
      <w:marRight w:val="0"/>
      <w:marTop w:val="0"/>
      <w:marBottom w:val="0"/>
      <w:divBdr>
        <w:top w:val="none" w:sz="0" w:space="0" w:color="auto"/>
        <w:left w:val="none" w:sz="0" w:space="0" w:color="auto"/>
        <w:bottom w:val="none" w:sz="0" w:space="0" w:color="auto"/>
        <w:right w:val="none" w:sz="0" w:space="0" w:color="auto"/>
      </w:divBdr>
      <w:divsChild>
        <w:div w:id="44180215">
          <w:marLeft w:val="0"/>
          <w:marRight w:val="0"/>
          <w:marTop w:val="0"/>
          <w:marBottom w:val="0"/>
          <w:divBdr>
            <w:top w:val="none" w:sz="0" w:space="0" w:color="auto"/>
            <w:left w:val="none" w:sz="0" w:space="0" w:color="auto"/>
            <w:bottom w:val="none" w:sz="0" w:space="0" w:color="auto"/>
            <w:right w:val="none" w:sz="0" w:space="0" w:color="auto"/>
          </w:divBdr>
          <w:divsChild>
            <w:div w:id="701515451">
              <w:marLeft w:val="0"/>
              <w:marRight w:val="0"/>
              <w:marTop w:val="0"/>
              <w:marBottom w:val="0"/>
              <w:divBdr>
                <w:top w:val="none" w:sz="0" w:space="0" w:color="auto"/>
                <w:left w:val="none" w:sz="0" w:space="0" w:color="auto"/>
                <w:bottom w:val="none" w:sz="0" w:space="0" w:color="auto"/>
                <w:right w:val="none" w:sz="0" w:space="0" w:color="auto"/>
              </w:divBdr>
              <w:divsChild>
                <w:div w:id="918052101">
                  <w:marLeft w:val="0"/>
                  <w:marRight w:val="0"/>
                  <w:marTop w:val="0"/>
                  <w:marBottom w:val="0"/>
                  <w:divBdr>
                    <w:top w:val="none" w:sz="0" w:space="0" w:color="auto"/>
                    <w:left w:val="none" w:sz="0" w:space="0" w:color="auto"/>
                    <w:bottom w:val="none" w:sz="0" w:space="0" w:color="auto"/>
                    <w:right w:val="none" w:sz="0" w:space="0" w:color="auto"/>
                  </w:divBdr>
                  <w:divsChild>
                    <w:div w:id="2037076529">
                      <w:marLeft w:val="0"/>
                      <w:marRight w:val="0"/>
                      <w:marTop w:val="0"/>
                      <w:marBottom w:val="0"/>
                      <w:divBdr>
                        <w:top w:val="none" w:sz="0" w:space="0" w:color="auto"/>
                        <w:left w:val="none" w:sz="0" w:space="0" w:color="auto"/>
                        <w:bottom w:val="none" w:sz="0" w:space="0" w:color="auto"/>
                        <w:right w:val="none" w:sz="0" w:space="0" w:color="auto"/>
                      </w:divBdr>
                      <w:divsChild>
                        <w:div w:id="3069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1344231">
          <w:marLeft w:val="0"/>
          <w:marRight w:val="0"/>
          <w:marTop w:val="0"/>
          <w:marBottom w:val="0"/>
          <w:divBdr>
            <w:top w:val="none" w:sz="0" w:space="0" w:color="auto"/>
            <w:left w:val="none" w:sz="0" w:space="0" w:color="auto"/>
            <w:bottom w:val="none" w:sz="0" w:space="0" w:color="auto"/>
            <w:right w:val="none" w:sz="0" w:space="0" w:color="auto"/>
          </w:divBdr>
          <w:divsChild>
            <w:div w:id="1990087578">
              <w:marLeft w:val="0"/>
              <w:marRight w:val="0"/>
              <w:marTop w:val="0"/>
              <w:marBottom w:val="0"/>
              <w:divBdr>
                <w:top w:val="none" w:sz="0" w:space="0" w:color="auto"/>
                <w:left w:val="none" w:sz="0" w:space="0" w:color="auto"/>
                <w:bottom w:val="none" w:sz="0" w:space="0" w:color="auto"/>
                <w:right w:val="none" w:sz="0" w:space="0" w:color="auto"/>
              </w:divBdr>
              <w:divsChild>
                <w:div w:id="195698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03964">
      <w:bodyDiv w:val="1"/>
      <w:marLeft w:val="0"/>
      <w:marRight w:val="0"/>
      <w:marTop w:val="0"/>
      <w:marBottom w:val="0"/>
      <w:divBdr>
        <w:top w:val="none" w:sz="0" w:space="0" w:color="auto"/>
        <w:left w:val="none" w:sz="0" w:space="0" w:color="auto"/>
        <w:bottom w:val="none" w:sz="0" w:space="0" w:color="auto"/>
        <w:right w:val="none" w:sz="0" w:space="0" w:color="auto"/>
      </w:divBdr>
      <w:divsChild>
        <w:div w:id="102313668">
          <w:marLeft w:val="0"/>
          <w:marRight w:val="0"/>
          <w:marTop w:val="0"/>
          <w:marBottom w:val="0"/>
          <w:divBdr>
            <w:top w:val="none" w:sz="0" w:space="0" w:color="auto"/>
            <w:left w:val="none" w:sz="0" w:space="0" w:color="auto"/>
            <w:bottom w:val="none" w:sz="0" w:space="0" w:color="auto"/>
            <w:right w:val="none" w:sz="0" w:space="0" w:color="auto"/>
          </w:divBdr>
          <w:divsChild>
            <w:div w:id="1913661479">
              <w:marLeft w:val="0"/>
              <w:marRight w:val="0"/>
              <w:marTop w:val="0"/>
              <w:marBottom w:val="0"/>
              <w:divBdr>
                <w:top w:val="none" w:sz="0" w:space="0" w:color="auto"/>
                <w:left w:val="none" w:sz="0" w:space="0" w:color="auto"/>
                <w:bottom w:val="none" w:sz="0" w:space="0" w:color="auto"/>
                <w:right w:val="none" w:sz="0" w:space="0" w:color="auto"/>
              </w:divBdr>
              <w:divsChild>
                <w:div w:id="1356232382">
                  <w:marLeft w:val="0"/>
                  <w:marRight w:val="0"/>
                  <w:marTop w:val="0"/>
                  <w:marBottom w:val="0"/>
                  <w:divBdr>
                    <w:top w:val="none" w:sz="0" w:space="0" w:color="auto"/>
                    <w:left w:val="none" w:sz="0" w:space="0" w:color="auto"/>
                    <w:bottom w:val="none" w:sz="0" w:space="0" w:color="auto"/>
                    <w:right w:val="none" w:sz="0" w:space="0" w:color="auto"/>
                  </w:divBdr>
                  <w:divsChild>
                    <w:div w:id="167717076">
                      <w:marLeft w:val="0"/>
                      <w:marRight w:val="0"/>
                      <w:marTop w:val="0"/>
                      <w:marBottom w:val="0"/>
                      <w:divBdr>
                        <w:top w:val="none" w:sz="0" w:space="0" w:color="auto"/>
                        <w:left w:val="none" w:sz="0" w:space="0" w:color="auto"/>
                        <w:bottom w:val="none" w:sz="0" w:space="0" w:color="auto"/>
                        <w:right w:val="none" w:sz="0" w:space="0" w:color="auto"/>
                      </w:divBdr>
                      <w:divsChild>
                        <w:div w:id="1301768096">
                          <w:marLeft w:val="0"/>
                          <w:marRight w:val="0"/>
                          <w:marTop w:val="0"/>
                          <w:marBottom w:val="0"/>
                          <w:divBdr>
                            <w:top w:val="none" w:sz="0" w:space="0" w:color="auto"/>
                            <w:left w:val="none" w:sz="0" w:space="0" w:color="auto"/>
                            <w:bottom w:val="none" w:sz="0" w:space="0" w:color="auto"/>
                            <w:right w:val="none" w:sz="0" w:space="0" w:color="auto"/>
                          </w:divBdr>
                          <w:divsChild>
                            <w:div w:id="874732466">
                              <w:marLeft w:val="0"/>
                              <w:marRight w:val="0"/>
                              <w:marTop w:val="0"/>
                              <w:marBottom w:val="0"/>
                              <w:divBdr>
                                <w:top w:val="none" w:sz="0" w:space="0" w:color="auto"/>
                                <w:left w:val="none" w:sz="0" w:space="0" w:color="auto"/>
                                <w:bottom w:val="none" w:sz="0" w:space="0" w:color="auto"/>
                                <w:right w:val="none" w:sz="0" w:space="0" w:color="auto"/>
                              </w:divBdr>
                              <w:divsChild>
                                <w:div w:id="1466388730">
                                  <w:marLeft w:val="0"/>
                                  <w:marRight w:val="0"/>
                                  <w:marTop w:val="0"/>
                                  <w:marBottom w:val="0"/>
                                  <w:divBdr>
                                    <w:top w:val="none" w:sz="0" w:space="0" w:color="auto"/>
                                    <w:left w:val="none" w:sz="0" w:space="0" w:color="auto"/>
                                    <w:bottom w:val="none" w:sz="0" w:space="0" w:color="auto"/>
                                    <w:right w:val="none" w:sz="0" w:space="0" w:color="auto"/>
                                  </w:divBdr>
                                  <w:divsChild>
                                    <w:div w:id="2123373445">
                                      <w:marLeft w:val="0"/>
                                      <w:marRight w:val="0"/>
                                      <w:marTop w:val="0"/>
                                      <w:marBottom w:val="0"/>
                                      <w:divBdr>
                                        <w:top w:val="none" w:sz="0" w:space="0" w:color="auto"/>
                                        <w:left w:val="none" w:sz="0" w:space="0" w:color="auto"/>
                                        <w:bottom w:val="none" w:sz="0" w:space="0" w:color="auto"/>
                                        <w:right w:val="none" w:sz="0" w:space="0" w:color="auto"/>
                                      </w:divBdr>
                                      <w:divsChild>
                                        <w:div w:id="25911880">
                                          <w:marLeft w:val="0"/>
                                          <w:marRight w:val="0"/>
                                          <w:marTop w:val="0"/>
                                          <w:marBottom w:val="0"/>
                                          <w:divBdr>
                                            <w:top w:val="none" w:sz="0" w:space="0" w:color="auto"/>
                                            <w:left w:val="none" w:sz="0" w:space="0" w:color="auto"/>
                                            <w:bottom w:val="none" w:sz="0" w:space="0" w:color="auto"/>
                                            <w:right w:val="none" w:sz="0" w:space="0" w:color="auto"/>
                                          </w:divBdr>
                                          <w:divsChild>
                                            <w:div w:id="645596274">
                                              <w:marLeft w:val="0"/>
                                              <w:marRight w:val="0"/>
                                              <w:marTop w:val="0"/>
                                              <w:marBottom w:val="0"/>
                                              <w:divBdr>
                                                <w:top w:val="none" w:sz="0" w:space="0" w:color="auto"/>
                                                <w:left w:val="none" w:sz="0" w:space="0" w:color="auto"/>
                                                <w:bottom w:val="none" w:sz="0" w:space="0" w:color="auto"/>
                                                <w:right w:val="none" w:sz="0" w:space="0" w:color="auto"/>
                                              </w:divBdr>
                                            </w:div>
                                          </w:divsChild>
                                        </w:div>
                                        <w:div w:id="1672835830">
                                          <w:marLeft w:val="0"/>
                                          <w:marRight w:val="0"/>
                                          <w:marTop w:val="0"/>
                                          <w:marBottom w:val="0"/>
                                          <w:divBdr>
                                            <w:top w:val="none" w:sz="0" w:space="0" w:color="auto"/>
                                            <w:left w:val="none" w:sz="0" w:space="0" w:color="auto"/>
                                            <w:bottom w:val="none" w:sz="0" w:space="0" w:color="auto"/>
                                            <w:right w:val="none" w:sz="0" w:space="0" w:color="auto"/>
                                          </w:divBdr>
                                          <w:divsChild>
                                            <w:div w:id="1689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716260">
          <w:marLeft w:val="0"/>
          <w:marRight w:val="0"/>
          <w:marTop w:val="0"/>
          <w:marBottom w:val="0"/>
          <w:divBdr>
            <w:top w:val="none" w:sz="0" w:space="0" w:color="auto"/>
            <w:left w:val="none" w:sz="0" w:space="0" w:color="auto"/>
            <w:bottom w:val="none" w:sz="0" w:space="0" w:color="auto"/>
            <w:right w:val="none" w:sz="0" w:space="0" w:color="auto"/>
          </w:divBdr>
          <w:divsChild>
            <w:div w:id="981352416">
              <w:marLeft w:val="0"/>
              <w:marRight w:val="0"/>
              <w:marTop w:val="0"/>
              <w:marBottom w:val="0"/>
              <w:divBdr>
                <w:top w:val="none" w:sz="0" w:space="0" w:color="auto"/>
                <w:left w:val="none" w:sz="0" w:space="0" w:color="auto"/>
                <w:bottom w:val="none" w:sz="0" w:space="0" w:color="auto"/>
                <w:right w:val="none" w:sz="0" w:space="0" w:color="auto"/>
              </w:divBdr>
              <w:divsChild>
                <w:div w:id="1905680015">
                  <w:marLeft w:val="0"/>
                  <w:marRight w:val="0"/>
                  <w:marTop w:val="0"/>
                  <w:marBottom w:val="0"/>
                  <w:divBdr>
                    <w:top w:val="none" w:sz="0" w:space="0" w:color="auto"/>
                    <w:left w:val="none" w:sz="0" w:space="0" w:color="auto"/>
                    <w:bottom w:val="none" w:sz="0" w:space="0" w:color="auto"/>
                    <w:right w:val="none" w:sz="0" w:space="0" w:color="auto"/>
                  </w:divBdr>
                  <w:divsChild>
                    <w:div w:id="616765041">
                      <w:marLeft w:val="0"/>
                      <w:marRight w:val="0"/>
                      <w:marTop w:val="0"/>
                      <w:marBottom w:val="0"/>
                      <w:divBdr>
                        <w:top w:val="none" w:sz="0" w:space="0" w:color="auto"/>
                        <w:left w:val="none" w:sz="0" w:space="0" w:color="auto"/>
                        <w:bottom w:val="none" w:sz="0" w:space="0" w:color="auto"/>
                        <w:right w:val="none" w:sz="0" w:space="0" w:color="auto"/>
                      </w:divBdr>
                      <w:divsChild>
                        <w:div w:id="522669886">
                          <w:marLeft w:val="0"/>
                          <w:marRight w:val="0"/>
                          <w:marTop w:val="0"/>
                          <w:marBottom w:val="0"/>
                          <w:divBdr>
                            <w:top w:val="none" w:sz="0" w:space="0" w:color="auto"/>
                            <w:left w:val="none" w:sz="0" w:space="0" w:color="auto"/>
                            <w:bottom w:val="none" w:sz="0" w:space="0" w:color="auto"/>
                            <w:right w:val="none" w:sz="0" w:space="0" w:color="auto"/>
                          </w:divBdr>
                          <w:divsChild>
                            <w:div w:id="481970202">
                              <w:marLeft w:val="0"/>
                              <w:marRight w:val="0"/>
                              <w:marTop w:val="0"/>
                              <w:marBottom w:val="0"/>
                              <w:divBdr>
                                <w:top w:val="none" w:sz="0" w:space="0" w:color="auto"/>
                                <w:left w:val="none" w:sz="0" w:space="0" w:color="auto"/>
                                <w:bottom w:val="none" w:sz="0" w:space="0" w:color="auto"/>
                                <w:right w:val="none" w:sz="0" w:space="0" w:color="auto"/>
                              </w:divBdr>
                              <w:divsChild>
                                <w:div w:id="927735934">
                                  <w:marLeft w:val="0"/>
                                  <w:marRight w:val="0"/>
                                  <w:marTop w:val="0"/>
                                  <w:marBottom w:val="0"/>
                                  <w:divBdr>
                                    <w:top w:val="none" w:sz="0" w:space="0" w:color="auto"/>
                                    <w:left w:val="none" w:sz="0" w:space="0" w:color="auto"/>
                                    <w:bottom w:val="none" w:sz="0" w:space="0" w:color="auto"/>
                                    <w:right w:val="none" w:sz="0" w:space="0" w:color="auto"/>
                                  </w:divBdr>
                                  <w:divsChild>
                                    <w:div w:id="95610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586953">
      <w:bodyDiv w:val="1"/>
      <w:marLeft w:val="0"/>
      <w:marRight w:val="0"/>
      <w:marTop w:val="0"/>
      <w:marBottom w:val="0"/>
      <w:divBdr>
        <w:top w:val="none" w:sz="0" w:space="0" w:color="auto"/>
        <w:left w:val="none" w:sz="0" w:space="0" w:color="auto"/>
        <w:bottom w:val="none" w:sz="0" w:space="0" w:color="auto"/>
        <w:right w:val="none" w:sz="0" w:space="0" w:color="auto"/>
      </w:divBdr>
      <w:divsChild>
        <w:div w:id="184904917">
          <w:marLeft w:val="0"/>
          <w:marRight w:val="0"/>
          <w:marTop w:val="0"/>
          <w:marBottom w:val="0"/>
          <w:divBdr>
            <w:top w:val="none" w:sz="0" w:space="0" w:color="auto"/>
            <w:left w:val="none" w:sz="0" w:space="0" w:color="auto"/>
            <w:bottom w:val="none" w:sz="0" w:space="0" w:color="auto"/>
            <w:right w:val="none" w:sz="0" w:space="0" w:color="auto"/>
          </w:divBdr>
          <w:divsChild>
            <w:div w:id="1843349109">
              <w:marLeft w:val="0"/>
              <w:marRight w:val="0"/>
              <w:marTop w:val="0"/>
              <w:marBottom w:val="0"/>
              <w:divBdr>
                <w:top w:val="none" w:sz="0" w:space="0" w:color="auto"/>
                <w:left w:val="none" w:sz="0" w:space="0" w:color="auto"/>
                <w:bottom w:val="none" w:sz="0" w:space="0" w:color="auto"/>
                <w:right w:val="none" w:sz="0" w:space="0" w:color="auto"/>
              </w:divBdr>
              <w:divsChild>
                <w:div w:id="156664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2528">
          <w:marLeft w:val="0"/>
          <w:marRight w:val="0"/>
          <w:marTop w:val="0"/>
          <w:marBottom w:val="0"/>
          <w:divBdr>
            <w:top w:val="none" w:sz="0" w:space="0" w:color="auto"/>
            <w:left w:val="none" w:sz="0" w:space="0" w:color="auto"/>
            <w:bottom w:val="none" w:sz="0" w:space="0" w:color="auto"/>
            <w:right w:val="none" w:sz="0" w:space="0" w:color="auto"/>
          </w:divBdr>
          <w:divsChild>
            <w:div w:id="49121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6072">
      <w:bodyDiv w:val="1"/>
      <w:marLeft w:val="0"/>
      <w:marRight w:val="0"/>
      <w:marTop w:val="0"/>
      <w:marBottom w:val="0"/>
      <w:divBdr>
        <w:top w:val="none" w:sz="0" w:space="0" w:color="auto"/>
        <w:left w:val="none" w:sz="0" w:space="0" w:color="auto"/>
        <w:bottom w:val="none" w:sz="0" w:space="0" w:color="auto"/>
        <w:right w:val="none" w:sz="0" w:space="0" w:color="auto"/>
      </w:divBdr>
      <w:divsChild>
        <w:div w:id="1458256557">
          <w:marLeft w:val="0"/>
          <w:marRight w:val="0"/>
          <w:marTop w:val="0"/>
          <w:marBottom w:val="0"/>
          <w:divBdr>
            <w:top w:val="none" w:sz="0" w:space="0" w:color="auto"/>
            <w:left w:val="none" w:sz="0" w:space="0" w:color="auto"/>
            <w:bottom w:val="none" w:sz="0" w:space="0" w:color="auto"/>
            <w:right w:val="none" w:sz="0" w:space="0" w:color="auto"/>
          </w:divBdr>
          <w:divsChild>
            <w:div w:id="607389795">
              <w:marLeft w:val="0"/>
              <w:marRight w:val="0"/>
              <w:marTop w:val="0"/>
              <w:marBottom w:val="0"/>
              <w:divBdr>
                <w:top w:val="none" w:sz="0" w:space="0" w:color="auto"/>
                <w:left w:val="none" w:sz="0" w:space="0" w:color="auto"/>
                <w:bottom w:val="none" w:sz="0" w:space="0" w:color="auto"/>
                <w:right w:val="none" w:sz="0" w:space="0" w:color="auto"/>
              </w:divBdr>
              <w:divsChild>
                <w:div w:id="155484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112">
          <w:marLeft w:val="0"/>
          <w:marRight w:val="0"/>
          <w:marTop w:val="0"/>
          <w:marBottom w:val="0"/>
          <w:divBdr>
            <w:top w:val="none" w:sz="0" w:space="0" w:color="auto"/>
            <w:left w:val="none" w:sz="0" w:space="0" w:color="auto"/>
            <w:bottom w:val="none" w:sz="0" w:space="0" w:color="auto"/>
            <w:right w:val="none" w:sz="0" w:space="0" w:color="auto"/>
          </w:divBdr>
          <w:divsChild>
            <w:div w:id="141913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nsw.gov.au/" TargetMode="External"/><Relationship Id="rId13" Type="http://schemas.openxmlformats.org/officeDocument/2006/relationships/hyperlink" Target="https://info.buy.nsw.gov.au/policy-library/policies/aboriginal-procurement-policy" TargetMode="External"/><Relationship Id="rId18" Type="http://schemas.openxmlformats.org/officeDocument/2006/relationships/hyperlink" Target="https://www.info.buy.nsw.gov.au/policy-library/policy-library-search?form=wrapper&amp;f.Policy+Type%7CPolicyType=board+directions&amp;query=&amp;profile=_default&amp;show=true&amp;action=557003&amp;clive=dcs2~ds-buy-nsw-library&amp;collection=dcs2~sp-buy-nsw-search&amp;sor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cj.nsw.gov.au/documents/legal-and-justice/anti-slavery-commissioner/due-diligence-and-reporting/guidance-on-reasonable-steps.pdf" TargetMode="External"/><Relationship Id="rId7" Type="http://schemas.openxmlformats.org/officeDocument/2006/relationships/hyperlink" Target="https://legislation.nsw.gov.au/" TargetMode="External"/><Relationship Id="rId12" Type="http://schemas.openxmlformats.org/officeDocument/2006/relationships/hyperlink" Target="https://info.buy.nsw.gov.au/policy-library/policies/sme-and-regional-procurement-policy" TargetMode="External"/><Relationship Id="rId17" Type="http://schemas.openxmlformats.org/officeDocument/2006/relationships/hyperlink" Target="https://info.buy.nsw.gov.au/policy-library/policies/procurement-policy-framewor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rp.nsw.gov.au/all-ars/" TargetMode="External"/><Relationship Id="rId20" Type="http://schemas.openxmlformats.org/officeDocument/2006/relationships/hyperlink" Target="https://arp.nsw.gov.au/pbd-2019-05-enforceable-procurement-provisions" TargetMode="External"/><Relationship Id="rId1" Type="http://schemas.openxmlformats.org/officeDocument/2006/relationships/numbering" Target="numbering.xml"/><Relationship Id="rId6" Type="http://schemas.openxmlformats.org/officeDocument/2006/relationships/hyperlink" Target="https://www.legislation.nsw.gov.au/" TargetMode="External"/><Relationship Id="rId11" Type="http://schemas.openxmlformats.org/officeDocument/2006/relationships/hyperlink" Target="https://www.info.buy.nsw.gov.au/policy-library" TargetMode="External"/><Relationship Id="rId24" Type="http://schemas.openxmlformats.org/officeDocument/2006/relationships/hyperlink" Target="https://www.info.buy.nsw.gov.au/buyer-guidance/plan/before-you-approach-the-market/guidance-on-increasing-opportunities-for-local-suppliers-to-supply-to-government" TargetMode="External"/><Relationship Id="rId5" Type="http://schemas.openxmlformats.org/officeDocument/2006/relationships/hyperlink" Target="https://info.buy.nsw.gov.au/policy-library/policies/procurement-policy-framework" TargetMode="External"/><Relationship Id="rId15" Type="http://schemas.openxmlformats.org/officeDocument/2006/relationships/hyperlink" Target="https://www.nsw.gov.au/departments-and-agencies/cabinet-office/resources/net-zero-government-operations-policy" TargetMode="External"/><Relationship Id="rId23" Type="http://schemas.openxmlformats.org/officeDocument/2006/relationships/hyperlink" Target="https://www.info.buy.nsw.gov.au/news/2023/guidance-on-buying-accessible-products-and-services" TargetMode="External"/><Relationship Id="rId10" Type="http://schemas.openxmlformats.org/officeDocument/2006/relationships/hyperlink" Target="https://www.info.buy.nsw.gov.au/policy-library/policy-library-search?form=wrapper&amp;f.Policy+Type%7CPolicyType=board+directions&amp;query=&amp;profile=_default&amp;show=true&amp;action=557003&amp;clive=dcs2~ds-buy-nsw-library&amp;collection=dcs2~sp-buy-nsw-search&amp;sort=" TargetMode="External"/><Relationship Id="rId19" Type="http://schemas.openxmlformats.org/officeDocument/2006/relationships/hyperlink" Target="https://arp.nsw.gov.au/pbd-2019-05-enforceable-procurement-provisions/" TargetMode="External"/><Relationship Id="rId4" Type="http://schemas.openxmlformats.org/officeDocument/2006/relationships/webSettings" Target="webSettings.xml"/><Relationship Id="rId9" Type="http://schemas.openxmlformats.org/officeDocument/2006/relationships/hyperlink" Target="https://legislation.nsw.gov.au/view/whole/html/inforce/current/act-2018-030" TargetMode="External"/><Relationship Id="rId14" Type="http://schemas.openxmlformats.org/officeDocument/2006/relationships/hyperlink" Target="https://info.buy.nsw.gov.au/policy-library/policies/small-business-shorter-payment-terms-policy" TargetMode="External"/><Relationship Id="rId22" Type="http://schemas.openxmlformats.org/officeDocument/2006/relationships/hyperlink" Target="https://www.info.buy.nsw.gov.au/resources/guide-to-environmentally-sustainable-procur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2026-08-05T11:47:00Z</dcterms:created>
  <dcterms:modified xsi:type="dcterms:W3CDTF">2026-08-05T12:05:00Z</dcterms:modified>
</cp:coreProperties>
</file>