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B97B" w14:textId="6DAD207F" w:rsidR="00C54151" w:rsidRDefault="003969E0" w:rsidP="00396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using Spring security post request doesn’t work because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is enabled and to use post request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needs to be disabled.</w:t>
      </w:r>
    </w:p>
    <w:p w14:paraId="25C490BD" w14:textId="6EC23AAC" w:rsidR="003969E0" w:rsidRDefault="003969E0" w:rsidP="00396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H2 won’t work if we are using spring security.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might need to validate to open h2.</w:t>
      </w:r>
    </w:p>
    <w:p w14:paraId="2C51D4F1" w14:textId="503FE513" w:rsidR="003969E0" w:rsidRDefault="003969E0" w:rsidP="003969E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SaveAndFlush</w:t>
      </w:r>
      <w:proofErr w:type="spellEnd"/>
      <w:r>
        <w:rPr>
          <w:lang w:val="en-US"/>
        </w:rPr>
        <w:t xml:space="preserve">() --&gt; use </w:t>
      </w:r>
      <w:proofErr w:type="spellStart"/>
      <w:r>
        <w:rPr>
          <w:lang w:val="en-US"/>
        </w:rPr>
        <w:t>SaveAndFlush</w:t>
      </w:r>
      <w:proofErr w:type="spellEnd"/>
      <w:r>
        <w:rPr>
          <w:lang w:val="en-US"/>
        </w:rPr>
        <w:t xml:space="preserve">() as it immediately commits the data into database unlike save where the data persists in memory before it is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.</w:t>
      </w:r>
    </w:p>
    <w:p w14:paraId="3E43DA13" w14:textId="585C1BD4" w:rsidR="006D268C" w:rsidRDefault="006D268C" w:rsidP="006D268C">
      <w:pPr>
        <w:ind w:left="360"/>
        <w:rPr>
          <w:lang w:val="en-US"/>
        </w:rPr>
      </w:pPr>
      <w:r>
        <w:rPr>
          <w:lang w:val="en-US"/>
        </w:rPr>
        <w:t>(For my case sequence generator was giving similar values in each request because the data is not getting flushed.)</w:t>
      </w:r>
    </w:p>
    <w:p w14:paraId="60A47B3A" w14:textId="21AE4197" w:rsidR="00AA57C4" w:rsidRDefault="00AA57C4" w:rsidP="00AA5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security we have </w:t>
      </w:r>
      <w:proofErr w:type="spellStart"/>
      <w:r>
        <w:rPr>
          <w:lang w:val="en-US"/>
        </w:rPr>
        <w:t>securityContextHolder</w:t>
      </w:r>
      <w:proofErr w:type="spellEnd"/>
      <w:r>
        <w:rPr>
          <w:lang w:val="en-US"/>
        </w:rPr>
        <w:t xml:space="preserve"> in spring boot if the user is already authenticated the authentication object will be present here.</w:t>
      </w:r>
    </w:p>
    <w:p w14:paraId="0156E95E" w14:textId="4210C90B" w:rsidR="00AA57C4" w:rsidRPr="00AA57C4" w:rsidRDefault="00AA57C4" w:rsidP="00AA5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user from DB we have spring provided </w:t>
      </w:r>
      <w:proofErr w:type="spellStart"/>
      <w:r>
        <w:rPr>
          <w:lang w:val="en-US"/>
        </w:rPr>
        <w:t>UserDetailsService</w:t>
      </w:r>
      <w:proofErr w:type="spellEnd"/>
      <w:r>
        <w:rPr>
          <w:lang w:val="en-US"/>
        </w:rPr>
        <w:t xml:space="preserve"> that has the method </w:t>
      </w:r>
      <w:proofErr w:type="spellStart"/>
      <w:r>
        <w:rPr>
          <w:lang w:val="en-US"/>
        </w:rPr>
        <w:t>loadByUserName</w:t>
      </w:r>
      <w:proofErr w:type="spellEnd"/>
      <w:r>
        <w:rPr>
          <w:lang w:val="en-US"/>
        </w:rPr>
        <w:t xml:space="preserve">(), we just need to implement it and override the method. This method returns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object. To customize </w:t>
      </w:r>
      <w:proofErr w:type="spellStart"/>
      <w:r>
        <w:rPr>
          <w:lang w:val="en-US"/>
        </w:rPr>
        <w:t>userDetail</w:t>
      </w:r>
      <w:proofErr w:type="spellEnd"/>
      <w:r>
        <w:rPr>
          <w:lang w:val="en-US"/>
        </w:rPr>
        <w:t xml:space="preserve"> object as per our need we need to implement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class and change it accordingly to give required fields.</w:t>
      </w:r>
    </w:p>
    <w:sectPr w:rsidR="00AA57C4" w:rsidRPr="00AA5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4189"/>
    <w:multiLevelType w:val="hybridMultilevel"/>
    <w:tmpl w:val="07328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E7"/>
    <w:rsid w:val="001356E7"/>
    <w:rsid w:val="003969E0"/>
    <w:rsid w:val="006D268C"/>
    <w:rsid w:val="00AA57C4"/>
    <w:rsid w:val="00C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D3E"/>
  <w15:chartTrackingRefBased/>
  <w15:docId w15:val="{AF12698A-FD34-49B4-B0B0-312C73B6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Bisht</dc:creator>
  <cp:keywords/>
  <dc:description/>
  <cp:lastModifiedBy>Ashish Bisht</cp:lastModifiedBy>
  <cp:revision>4</cp:revision>
  <dcterms:created xsi:type="dcterms:W3CDTF">2023-01-31T12:37:00Z</dcterms:created>
  <dcterms:modified xsi:type="dcterms:W3CDTF">2023-03-14T19:00:00Z</dcterms:modified>
</cp:coreProperties>
</file>