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055" w:rsidRDefault="006D68D7" w:rsidP="006D68D7">
      <w:pPr>
        <w:jc w:val="center"/>
        <w:rPr>
          <w:sz w:val="28"/>
          <w:szCs w:val="28"/>
        </w:rPr>
      </w:pPr>
      <w:r>
        <w:rPr>
          <w:sz w:val="28"/>
          <w:szCs w:val="28"/>
        </w:rPr>
        <w:t>Helmholtz Coils</w:t>
      </w:r>
    </w:p>
    <w:p w:rsidR="006D68D7" w:rsidRDefault="006D68D7" w:rsidP="006D68D7">
      <w:pPr>
        <w:jc w:val="center"/>
      </w:pPr>
      <w:r>
        <w:t>Group 12</w:t>
      </w:r>
    </w:p>
    <w:p w:rsidR="006D68D7" w:rsidRDefault="006D68D7" w:rsidP="006D68D7">
      <w:pPr>
        <w:jc w:val="center"/>
      </w:pPr>
      <w:r>
        <w:t xml:space="preserve">Chirag Deshpande and </w:t>
      </w:r>
      <w:proofErr w:type="spellStart"/>
      <w:r>
        <w:t>Samyak</w:t>
      </w:r>
      <w:proofErr w:type="spellEnd"/>
      <w:r>
        <w:t xml:space="preserve"> Jain</w:t>
      </w:r>
    </w:p>
    <w:p w:rsidR="0060791E" w:rsidRDefault="0060791E" w:rsidP="006D68D7">
      <w:pPr>
        <w:jc w:val="center"/>
      </w:pPr>
    </w:p>
    <w:p w:rsidR="0060791E" w:rsidRDefault="0060791E" w:rsidP="0060791E">
      <w:r>
        <w:t>Aim:</w:t>
      </w:r>
    </w:p>
    <w:p w:rsidR="0060791E" w:rsidRDefault="0060791E" w:rsidP="0060791E">
      <w:r w:rsidRPr="0060791E">
        <w:t xml:space="preserve">1. </w:t>
      </w:r>
      <w:proofErr w:type="gramStart"/>
      <w:r w:rsidRPr="0060791E">
        <w:t>To</w:t>
      </w:r>
      <w:proofErr w:type="gramEnd"/>
      <w:r w:rsidRPr="0060791E">
        <w:t xml:space="preserve"> measure the magnetic flux density along the z-axis of the flat coils when the distance between them a = R (R = radius of the coils) and when it is greater and less than this.</w:t>
      </w:r>
    </w:p>
    <w:p w:rsidR="0060791E" w:rsidRDefault="0060791E" w:rsidP="0060791E">
      <w:r w:rsidRPr="0060791E">
        <w:t xml:space="preserve">2. To measure the spatial distribution of the magnetic flux density when the distance between coils a = R, using the rotational symmetry of the set-up: a) measurement of the axial component </w:t>
      </w:r>
      <w:proofErr w:type="spellStart"/>
      <w:proofErr w:type="gramStart"/>
      <w:r w:rsidRPr="0060791E">
        <w:t>Bz</w:t>
      </w:r>
      <w:proofErr w:type="spellEnd"/>
      <w:proofErr w:type="gramEnd"/>
      <w:r w:rsidRPr="0060791E">
        <w:t xml:space="preserve"> b) measurement of radial component Br. </w:t>
      </w:r>
    </w:p>
    <w:p w:rsidR="0060791E" w:rsidRDefault="0060791E" w:rsidP="0060791E">
      <w:r w:rsidRPr="0060791E">
        <w:t>3. To measure the radial components B</w:t>
      </w:r>
      <w:r w:rsidRPr="0060791E">
        <w:t xml:space="preserve"> r and B</w:t>
      </w:r>
      <w:r w:rsidRPr="0060791E">
        <w:t> r of the two individual coils in the plane midway between them and to demonstrate the overlapping of the two fields at Br = 0.</w:t>
      </w:r>
    </w:p>
    <w:p w:rsidR="0060791E" w:rsidRDefault="0060791E" w:rsidP="0060791E">
      <w:r>
        <w:t>Apparatus:</w:t>
      </w:r>
    </w:p>
    <w:p w:rsidR="0060791E" w:rsidRDefault="0060791E" w:rsidP="0060791E">
      <w:r>
        <w:t xml:space="preserve">Pair of Helmholtz coils Power supply, Digital </w:t>
      </w:r>
      <w:proofErr w:type="spellStart"/>
      <w:proofErr w:type="gramStart"/>
      <w:r>
        <w:t>multimeter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Teslameter</w:t>
      </w:r>
      <w:proofErr w:type="spellEnd"/>
      <w:r>
        <w:t>, Hall probe,</w:t>
      </w:r>
      <w:r w:rsidRPr="0060791E">
        <w:t xml:space="preserve"> Me</w:t>
      </w:r>
      <w:r>
        <w:t>ter scale, Barrel base,</w:t>
      </w:r>
      <w:r w:rsidRPr="0060791E">
        <w:t xml:space="preserve"> Rig</w:t>
      </w:r>
      <w:r>
        <w:t xml:space="preserve">ht angle clamp, </w:t>
      </w:r>
      <w:r w:rsidRPr="0060791E">
        <w:t xml:space="preserve"> Connecting </w:t>
      </w:r>
      <w:r>
        <w:t>wire.</w:t>
      </w:r>
    </w:p>
    <w:p w:rsidR="006D68D7" w:rsidRDefault="006D68D7" w:rsidP="006D68D7">
      <w:r>
        <w:t>Procedure:</w:t>
      </w:r>
    </w:p>
    <w:p w:rsidR="006D68D7" w:rsidRDefault="006D68D7" w:rsidP="006D68D7">
      <w:pPr>
        <w:pStyle w:val="ListParagraph"/>
        <w:numPr>
          <w:ilvl w:val="0"/>
          <w:numId w:val="1"/>
        </w:numPr>
      </w:pPr>
      <w:r>
        <w:t xml:space="preserve">The electric circuit was set up and the </w:t>
      </w:r>
      <w:proofErr w:type="spellStart"/>
      <w:r>
        <w:t>teslameter</w:t>
      </w:r>
      <w:proofErr w:type="spellEnd"/>
      <w:r>
        <w:t xml:space="preserve"> was connected appropriately.</w:t>
      </w:r>
    </w:p>
    <w:p w:rsidR="006D68D7" w:rsidRDefault="006D68D7" w:rsidP="006D68D7">
      <w:pPr>
        <w:pStyle w:val="ListParagraph"/>
        <w:numPr>
          <w:ilvl w:val="0"/>
          <w:numId w:val="1"/>
        </w:numPr>
      </w:pPr>
      <w:r>
        <w:t xml:space="preserve">The circuit was switched on and the </w:t>
      </w:r>
      <w:proofErr w:type="spellStart"/>
      <w:r>
        <w:t>teslameter</w:t>
      </w:r>
      <w:proofErr w:type="spellEnd"/>
      <w:r>
        <w:t xml:space="preserve"> was moved along the axis of the coils to measure the magnetic field</w:t>
      </w:r>
      <w:r w:rsidR="00C72CDF">
        <w:t xml:space="preserve"> along the axis</w:t>
      </w:r>
      <w:r>
        <w:t xml:space="preserve"> keeping the radius as zero. [B(z, r=0)]</w:t>
      </w:r>
    </w:p>
    <w:p w:rsidR="00C72CDF" w:rsidRDefault="00BB0809" w:rsidP="006D68D7">
      <w:pPr>
        <w:pStyle w:val="ListParagraph"/>
        <w:numPr>
          <w:ilvl w:val="0"/>
          <w:numId w:val="1"/>
        </w:numPr>
      </w:pPr>
      <w:r>
        <w:t>T</w:t>
      </w:r>
      <w:r w:rsidR="00C72CDF">
        <w:t xml:space="preserve">hen the </w:t>
      </w:r>
      <w:proofErr w:type="spellStart"/>
      <w:r w:rsidR="00C72CDF">
        <w:t>teslameter</w:t>
      </w:r>
      <w:proofErr w:type="spellEnd"/>
      <w:r w:rsidR="00C72CDF">
        <w:t xml:space="preserve"> was moved in radial direction to measure magnetic field along the axis keeping the probe in the middle of the two coils. [B(z=0, r)]</w:t>
      </w:r>
    </w:p>
    <w:p w:rsidR="00C72CDF" w:rsidRDefault="00C72CDF" w:rsidP="006D68D7">
      <w:pPr>
        <w:pStyle w:val="ListParagraph"/>
        <w:numPr>
          <w:ilvl w:val="0"/>
          <w:numId w:val="1"/>
        </w:numPr>
      </w:pPr>
      <w:r>
        <w:t xml:space="preserve">Then the </w:t>
      </w:r>
      <w:proofErr w:type="spellStart"/>
      <w:r>
        <w:t>teslameter</w:t>
      </w:r>
      <w:proofErr w:type="spellEnd"/>
      <w:r>
        <w:t xml:space="preserve"> was moved along the z direction such that the probe pointed in the radial direction. This measured the field in the radial direction as a function of z. [B(</w:t>
      </w:r>
      <w:proofErr w:type="spellStart"/>
      <w:r>
        <w:t>z,r</w:t>
      </w:r>
      <w:proofErr w:type="spellEnd"/>
      <w:r>
        <w:t>)]</w:t>
      </w:r>
    </w:p>
    <w:p w:rsidR="00C72CDF" w:rsidRDefault="00C72CDF" w:rsidP="006D68D7">
      <w:pPr>
        <w:pStyle w:val="ListParagraph"/>
        <w:numPr>
          <w:ilvl w:val="0"/>
          <w:numId w:val="1"/>
        </w:numPr>
      </w:pPr>
      <w:r>
        <w:t>All the readings were taken in intervals of 1cm.</w:t>
      </w:r>
    </w:p>
    <w:p w:rsidR="00C72CDF" w:rsidRDefault="00C72CDF" w:rsidP="006D68D7">
      <w:pPr>
        <w:pStyle w:val="ListParagraph"/>
        <w:numPr>
          <w:ilvl w:val="0"/>
          <w:numId w:val="1"/>
        </w:numPr>
      </w:pPr>
      <w:r>
        <w:t>In the final part of the experiment a compass was kept in the magnetic field of the Helmholtz coil.</w:t>
      </w:r>
    </w:p>
    <w:p w:rsidR="00C72CDF" w:rsidRDefault="00C72CDF" w:rsidP="006D68D7">
      <w:pPr>
        <w:pStyle w:val="ListParagraph"/>
        <w:numPr>
          <w:ilvl w:val="0"/>
          <w:numId w:val="1"/>
        </w:numPr>
      </w:pPr>
      <w:r>
        <w:t>Initially the north south of the compass was noted and then in the magnetic field its deflection from north south direction was noted.</w:t>
      </w:r>
    </w:p>
    <w:p w:rsidR="0060791E" w:rsidRDefault="0060791E" w:rsidP="0060791E">
      <w:pPr>
        <w:ind w:left="360"/>
      </w:pPr>
    </w:p>
    <w:p w:rsidR="0060791E" w:rsidRDefault="0060791E" w:rsidP="0060791E">
      <w:pPr>
        <w:ind w:left="360"/>
      </w:pPr>
    </w:p>
    <w:p w:rsidR="0060791E" w:rsidRDefault="0060791E" w:rsidP="0060791E">
      <w:pPr>
        <w:ind w:left="360"/>
      </w:pPr>
    </w:p>
    <w:p w:rsidR="0060791E" w:rsidRDefault="0060791E" w:rsidP="0060791E">
      <w:pPr>
        <w:ind w:left="360"/>
      </w:pPr>
    </w:p>
    <w:p w:rsidR="0060791E" w:rsidRDefault="0060791E" w:rsidP="0060791E">
      <w:pPr>
        <w:ind w:left="360"/>
      </w:pPr>
    </w:p>
    <w:p w:rsidR="0060791E" w:rsidRDefault="0060791E" w:rsidP="0060791E">
      <w:pPr>
        <w:ind w:left="360"/>
      </w:pPr>
    </w:p>
    <w:p w:rsidR="0060791E" w:rsidRDefault="0060791E" w:rsidP="0060791E">
      <w:pPr>
        <w:ind w:left="360"/>
      </w:pPr>
      <w:r>
        <w:lastRenderedPageBreak/>
        <w:t>Observation:</w:t>
      </w:r>
    </w:p>
    <w:tbl>
      <w:tblPr>
        <w:tblW w:w="2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1620"/>
      </w:tblGrid>
      <w:tr w:rsidR="0060791E" w:rsidRPr="0060791E" w:rsidTr="0060791E">
        <w:trPr>
          <w:trHeight w:val="285"/>
        </w:trPr>
        <w:tc>
          <w:tcPr>
            <w:tcW w:w="2560" w:type="dxa"/>
            <w:gridSpan w:val="2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moved along z axis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distance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magnetic field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0.83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0.85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0.86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0.86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0.87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0.88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0.88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0.89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0.89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0.89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0.91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0.89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0.88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0.88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0.86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0.85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0.83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0.82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0.81</w:t>
            </w:r>
          </w:p>
        </w:tc>
      </w:tr>
      <w:tr w:rsidR="0060791E" w:rsidRPr="0060791E" w:rsidTr="0060791E">
        <w:trPr>
          <w:trHeight w:val="285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</w:t>
            </w:r>
          </w:p>
        </w:tc>
      </w:tr>
    </w:tbl>
    <w:p w:rsidR="0060791E" w:rsidRDefault="0060791E" w:rsidP="0060791E">
      <w:pPr>
        <w:ind w:left="360"/>
      </w:pPr>
    </w:p>
    <w:p w:rsidR="0060791E" w:rsidRDefault="0060791E" w:rsidP="0060791E">
      <w:pPr>
        <w:ind w:left="360"/>
      </w:pPr>
      <w:r>
        <w:t>Experiment part 2-</w:t>
      </w:r>
    </w:p>
    <w:tbl>
      <w:tblPr>
        <w:tblW w:w="3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081"/>
        <w:gridCol w:w="1280"/>
      </w:tblGrid>
      <w:tr w:rsidR="0060791E" w:rsidRPr="0060791E" w:rsidTr="0060791E">
        <w:trPr>
          <w:trHeight w:val="285"/>
        </w:trPr>
        <w:tc>
          <w:tcPr>
            <w:tcW w:w="2560" w:type="dxa"/>
            <w:gridSpan w:val="2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moved radially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radius</w:t>
            </w:r>
          </w:p>
        </w:tc>
        <w:tc>
          <w:tcPr>
            <w:tcW w:w="2361" w:type="dxa"/>
            <w:gridSpan w:val="2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magnetic field</w:t>
            </w: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-14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-13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0.57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-12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-11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0.71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0.74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-9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-8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-7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-6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-4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-3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-2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-1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proofErr w:type="spellStart"/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center</w:t>
            </w:r>
            <w:proofErr w:type="spellEnd"/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lastRenderedPageBreak/>
              <w:t>3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0.79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0.75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60791E" w:rsidRPr="0060791E" w:rsidTr="0060791E">
        <w:trPr>
          <w:trHeight w:val="285"/>
        </w:trPr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14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</w:tbl>
    <w:p w:rsidR="0060791E" w:rsidRDefault="0060791E" w:rsidP="0060791E">
      <w:pPr>
        <w:ind w:left="360"/>
      </w:pPr>
    </w:p>
    <w:p w:rsidR="0060791E" w:rsidRDefault="0060791E" w:rsidP="0060791E">
      <w:pPr>
        <w:ind w:left="360"/>
      </w:pPr>
      <w:r>
        <w:t>Experiment part 3-</w:t>
      </w:r>
    </w:p>
    <w:p w:rsidR="0060791E" w:rsidRDefault="0060791E" w:rsidP="0060791E">
      <w:pPr>
        <w:ind w:left="360"/>
      </w:pPr>
    </w:p>
    <w:tbl>
      <w:tblPr>
        <w:tblW w:w="2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</w:tblGrid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distance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magnetic field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-0.12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-0.13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-0.14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-0.15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-0.15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-0.16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-0.14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-0.16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-0.17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-0.16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-0.15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-0.16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-0.17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-0.16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-0.14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-0.16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-0.15</w:t>
            </w:r>
          </w:p>
        </w:tc>
      </w:tr>
      <w:tr w:rsidR="0060791E" w:rsidRPr="0060791E" w:rsidTr="0060791E">
        <w:trPr>
          <w:trHeight w:val="28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60791E" w:rsidRPr="0060791E" w:rsidRDefault="0060791E" w:rsidP="0060791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60791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-0.16</w:t>
            </w:r>
          </w:p>
        </w:tc>
      </w:tr>
    </w:tbl>
    <w:p w:rsidR="0060791E" w:rsidRDefault="0060791E" w:rsidP="0060791E">
      <w:pPr>
        <w:ind w:left="360"/>
      </w:pPr>
    </w:p>
    <w:p w:rsidR="0060791E" w:rsidRDefault="0060791E" w:rsidP="0060791E">
      <w:pPr>
        <w:ind w:left="360"/>
      </w:pPr>
      <w:r>
        <w:t xml:space="preserve">Experiment part4- </w:t>
      </w:r>
    </w:p>
    <w:p w:rsidR="0060791E" w:rsidRDefault="0045514C" w:rsidP="0060791E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  <w:t>M</w:t>
      </w:r>
      <w:r w:rsidR="0060791E" w:rsidRPr="0060791E">
        <w:rPr>
          <w:rFonts w:eastAsia="Times New Roman" w:cs="Times New Roman"/>
          <w:color w:val="000000"/>
          <w:lang w:eastAsia="en-IN"/>
        </w:rPr>
        <w:t>agnetic needle rotated by 87degrees</w:t>
      </w:r>
      <w:r>
        <w:rPr>
          <w:rFonts w:eastAsia="Times New Roman" w:cs="Times New Roman"/>
          <w:color w:val="000000"/>
          <w:lang w:eastAsia="en-IN"/>
        </w:rPr>
        <w:t>.</w:t>
      </w:r>
    </w:p>
    <w:p w:rsidR="00273E11" w:rsidRDefault="00273E11" w:rsidP="0045514C"/>
    <w:p w:rsidR="00273E11" w:rsidRDefault="00273E11" w:rsidP="0045514C"/>
    <w:p w:rsidR="00273E11" w:rsidRDefault="00273E11" w:rsidP="0045514C"/>
    <w:p w:rsidR="0060791E" w:rsidRDefault="00273E11" w:rsidP="0045514C">
      <w:r>
        <w:lastRenderedPageBreak/>
        <w:t>Graphs:</w:t>
      </w:r>
    </w:p>
    <w:p w:rsidR="00273E11" w:rsidRDefault="00273E11" w:rsidP="0045514C">
      <w:r>
        <w:t>Experiment part 1-</w:t>
      </w:r>
    </w:p>
    <w:p w:rsidR="00273E11" w:rsidRDefault="00273E11" w:rsidP="0045514C">
      <w:r>
        <w:rPr>
          <w:noProof/>
          <w:lang w:eastAsia="en-IN"/>
        </w:rPr>
        <w:drawing>
          <wp:inline distT="0" distB="0" distL="0" distR="0" wp14:anchorId="6488C026" wp14:editId="6D405AA0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73E11" w:rsidRDefault="00273E11" w:rsidP="0045514C">
      <w:r>
        <w:t>Experiment part 2-</w:t>
      </w:r>
    </w:p>
    <w:p w:rsidR="00273E11" w:rsidRDefault="00273E11" w:rsidP="0045514C">
      <w:r>
        <w:rPr>
          <w:noProof/>
          <w:lang w:eastAsia="en-IN"/>
        </w:rPr>
        <w:drawing>
          <wp:inline distT="0" distB="0" distL="0" distR="0" wp14:anchorId="12C148FE" wp14:editId="1C19EB61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73E11" w:rsidRDefault="00273E11" w:rsidP="0045514C">
      <w:r>
        <w:t>Experiment part 3-</w:t>
      </w:r>
    </w:p>
    <w:p w:rsidR="00273E11" w:rsidRDefault="00273E11" w:rsidP="0045514C">
      <w:r>
        <w:rPr>
          <w:noProof/>
          <w:lang w:eastAsia="en-IN"/>
        </w:rPr>
        <w:lastRenderedPageBreak/>
        <w:drawing>
          <wp:inline distT="0" distB="0" distL="0" distR="0" wp14:anchorId="0D3F4D3A" wp14:editId="5082638A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73E11" w:rsidRDefault="00273E11" w:rsidP="0045514C">
      <w:r>
        <w:t>Dotted line is best fit line.</w:t>
      </w:r>
    </w:p>
    <w:p w:rsidR="006D68D7" w:rsidRDefault="00BB0809" w:rsidP="00BB0809">
      <w:r>
        <w:t xml:space="preserve"> Precautions:</w:t>
      </w:r>
      <w:r w:rsidR="00C72CDF">
        <w:t xml:space="preserve"> </w:t>
      </w:r>
    </w:p>
    <w:p w:rsidR="00BB0809" w:rsidRDefault="00BB0809" w:rsidP="00BB0809">
      <w:pPr>
        <w:pStyle w:val="ListParagraph"/>
        <w:numPr>
          <w:ilvl w:val="0"/>
          <w:numId w:val="2"/>
        </w:numPr>
      </w:pPr>
      <w:r w:rsidRPr="00BB0809">
        <w:t>Always push the barrel base bearing the Hall probe along the rule in the same direction.</w:t>
      </w:r>
    </w:p>
    <w:p w:rsidR="00BB0809" w:rsidRDefault="00BB0809" w:rsidP="00BB0809">
      <w:pPr>
        <w:pStyle w:val="ListParagraph"/>
        <w:numPr>
          <w:ilvl w:val="0"/>
          <w:numId w:val="2"/>
        </w:numPr>
      </w:pPr>
      <w:r>
        <w:t>Check if the connections are correct and if the current in both coils is in the same direction.</w:t>
      </w:r>
    </w:p>
    <w:p w:rsidR="00BB0809" w:rsidRPr="006D68D7" w:rsidRDefault="00BB0809" w:rsidP="00BB0809">
      <w:pPr>
        <w:pStyle w:val="ListParagraph"/>
        <w:numPr>
          <w:ilvl w:val="0"/>
          <w:numId w:val="2"/>
        </w:numPr>
      </w:pPr>
      <w:r>
        <w:t xml:space="preserve">Connect the probe correctly. </w:t>
      </w:r>
      <w:bookmarkStart w:id="0" w:name="_GoBack"/>
      <w:bookmarkEnd w:id="0"/>
    </w:p>
    <w:sectPr w:rsidR="00BB0809" w:rsidRPr="006D68D7" w:rsidSect="00F8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4029"/>
    <w:multiLevelType w:val="hybridMultilevel"/>
    <w:tmpl w:val="8EA27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36554"/>
    <w:multiLevelType w:val="hybridMultilevel"/>
    <w:tmpl w:val="B5BA4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68D7"/>
    <w:rsid w:val="00273E11"/>
    <w:rsid w:val="0045514C"/>
    <w:rsid w:val="0060791E"/>
    <w:rsid w:val="006D68D7"/>
    <w:rsid w:val="00BB0809"/>
    <w:rsid w:val="00C72CDF"/>
    <w:rsid w:val="00F8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F58DB7-C080-451B-9C77-DA15584D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5-Helmholtz%20Coils\grp%2012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5-Helmholtz%20Coils\grp%2012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5-Helmholtz%20Coils\grp%2012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'[grp 12.ods]Sheet1'!$B$4</c:f>
              <c:strCache>
                <c:ptCount val="1"/>
                <c:pt idx="0">
                  <c:v>magnetic field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'[grp 12.ods]Sheet1'!$A$5:$A$25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'[grp 12.ods]Sheet1'!$B$5:$B$25</c:f>
              <c:numCache>
                <c:formatCode>General</c:formatCode>
                <c:ptCount val="21"/>
                <c:pt idx="0">
                  <c:v>0.83</c:v>
                </c:pt>
                <c:pt idx="1">
                  <c:v>0.85</c:v>
                </c:pt>
                <c:pt idx="2">
                  <c:v>0.86</c:v>
                </c:pt>
                <c:pt idx="3">
                  <c:v>0.86</c:v>
                </c:pt>
                <c:pt idx="4">
                  <c:v>0.87</c:v>
                </c:pt>
                <c:pt idx="5">
                  <c:v>0.88</c:v>
                </c:pt>
                <c:pt idx="6">
                  <c:v>0.88</c:v>
                </c:pt>
                <c:pt idx="7">
                  <c:v>0.89</c:v>
                </c:pt>
                <c:pt idx="8">
                  <c:v>0.89</c:v>
                </c:pt>
                <c:pt idx="9">
                  <c:v>0.89</c:v>
                </c:pt>
                <c:pt idx="10">
                  <c:v>0.91</c:v>
                </c:pt>
                <c:pt idx="11">
                  <c:v>0.9</c:v>
                </c:pt>
                <c:pt idx="12">
                  <c:v>0.89</c:v>
                </c:pt>
                <c:pt idx="13">
                  <c:v>0.88</c:v>
                </c:pt>
                <c:pt idx="14">
                  <c:v>0.88</c:v>
                </c:pt>
                <c:pt idx="15">
                  <c:v>0.86</c:v>
                </c:pt>
                <c:pt idx="16">
                  <c:v>0.85</c:v>
                </c:pt>
                <c:pt idx="17">
                  <c:v>0.83</c:v>
                </c:pt>
                <c:pt idx="18">
                  <c:v>0.82</c:v>
                </c:pt>
                <c:pt idx="19">
                  <c:v>0.81</c:v>
                </c:pt>
                <c:pt idx="20">
                  <c:v>0.8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02791472"/>
        <c:axId val="102788752"/>
      </c:lineChart>
      <c:catAx>
        <c:axId val="10279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788752"/>
        <c:crosses val="autoZero"/>
        <c:auto val="1"/>
        <c:lblAlgn val="ctr"/>
        <c:lblOffset val="100"/>
        <c:noMultiLvlLbl val="0"/>
      </c:catAx>
      <c:valAx>
        <c:axId val="102788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79147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'[grp 12.ods]Sheet1'!$B$28</c:f>
              <c:strCache>
                <c:ptCount val="1"/>
                <c:pt idx="0">
                  <c:v>magnetic field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'[grp 12.ods]Sheet1'!$A$29:$A$57</c:f>
              <c:numCache>
                <c:formatCode>General</c:formatCode>
                <c:ptCount val="29"/>
                <c:pt idx="0">
                  <c:v>-14</c:v>
                </c:pt>
                <c:pt idx="1">
                  <c:v>-13</c:v>
                </c:pt>
                <c:pt idx="2">
                  <c:v>-12</c:v>
                </c:pt>
                <c:pt idx="3">
                  <c:v>-11</c:v>
                </c:pt>
                <c:pt idx="4">
                  <c:v>-10</c:v>
                </c:pt>
                <c:pt idx="5">
                  <c:v>-9</c:v>
                </c:pt>
                <c:pt idx="6">
                  <c:v>-8</c:v>
                </c:pt>
                <c:pt idx="7">
                  <c:v>-7</c:v>
                </c:pt>
                <c:pt idx="8">
                  <c:v>-6</c:v>
                </c:pt>
                <c:pt idx="9">
                  <c:v>-5</c:v>
                </c:pt>
                <c:pt idx="10">
                  <c:v>-4</c:v>
                </c:pt>
                <c:pt idx="11">
                  <c:v>-3</c:v>
                </c:pt>
                <c:pt idx="12">
                  <c:v>-2</c:v>
                </c:pt>
                <c:pt idx="13">
                  <c:v>-1</c:v>
                </c:pt>
                <c:pt idx="14">
                  <c:v>0</c:v>
                </c:pt>
                <c:pt idx="15">
                  <c:v>1</c:v>
                </c:pt>
                <c:pt idx="16">
                  <c:v>2</c:v>
                </c:pt>
                <c:pt idx="17">
                  <c:v>3</c:v>
                </c:pt>
                <c:pt idx="18">
                  <c:v>4</c:v>
                </c:pt>
                <c:pt idx="19">
                  <c:v>5</c:v>
                </c:pt>
                <c:pt idx="20">
                  <c:v>6</c:v>
                </c:pt>
                <c:pt idx="21">
                  <c:v>7</c:v>
                </c:pt>
                <c:pt idx="22">
                  <c:v>8</c:v>
                </c:pt>
                <c:pt idx="23">
                  <c:v>9</c:v>
                </c:pt>
                <c:pt idx="24">
                  <c:v>10</c:v>
                </c:pt>
                <c:pt idx="25">
                  <c:v>11</c:v>
                </c:pt>
                <c:pt idx="26">
                  <c:v>12</c:v>
                </c:pt>
                <c:pt idx="27">
                  <c:v>13</c:v>
                </c:pt>
                <c:pt idx="28">
                  <c:v>14</c:v>
                </c:pt>
              </c:numCache>
            </c:numRef>
          </c:xVal>
          <c:yVal>
            <c:numRef>
              <c:f>'[grp 12.ods]Sheet1'!$B$29:$B$57</c:f>
              <c:numCache>
                <c:formatCode>General</c:formatCode>
                <c:ptCount val="29"/>
                <c:pt idx="0">
                  <c:v>0.46</c:v>
                </c:pt>
                <c:pt idx="1">
                  <c:v>0.56999999999999995</c:v>
                </c:pt>
                <c:pt idx="2">
                  <c:v>0.63</c:v>
                </c:pt>
                <c:pt idx="3">
                  <c:v>0.71</c:v>
                </c:pt>
                <c:pt idx="4">
                  <c:v>0.74</c:v>
                </c:pt>
                <c:pt idx="5">
                  <c:v>0.8</c:v>
                </c:pt>
                <c:pt idx="6">
                  <c:v>0.84</c:v>
                </c:pt>
                <c:pt idx="7">
                  <c:v>0.87</c:v>
                </c:pt>
                <c:pt idx="8">
                  <c:v>0.88</c:v>
                </c:pt>
                <c:pt idx="9">
                  <c:v>0.88</c:v>
                </c:pt>
                <c:pt idx="10">
                  <c:v>0.89</c:v>
                </c:pt>
                <c:pt idx="11">
                  <c:v>0.9</c:v>
                </c:pt>
                <c:pt idx="12">
                  <c:v>0.9</c:v>
                </c:pt>
                <c:pt idx="13">
                  <c:v>0.9</c:v>
                </c:pt>
                <c:pt idx="14">
                  <c:v>0.91</c:v>
                </c:pt>
                <c:pt idx="15">
                  <c:v>0.9</c:v>
                </c:pt>
                <c:pt idx="16">
                  <c:v>0.89</c:v>
                </c:pt>
                <c:pt idx="17">
                  <c:v>0.88</c:v>
                </c:pt>
                <c:pt idx="18">
                  <c:v>0.88</c:v>
                </c:pt>
                <c:pt idx="19">
                  <c:v>0.87</c:v>
                </c:pt>
                <c:pt idx="20">
                  <c:v>0.86</c:v>
                </c:pt>
                <c:pt idx="21">
                  <c:v>0.84</c:v>
                </c:pt>
                <c:pt idx="22">
                  <c:v>0.83</c:v>
                </c:pt>
                <c:pt idx="23">
                  <c:v>0.82</c:v>
                </c:pt>
                <c:pt idx="24">
                  <c:v>0.79</c:v>
                </c:pt>
                <c:pt idx="25">
                  <c:v>0.75</c:v>
                </c:pt>
                <c:pt idx="26">
                  <c:v>0.7</c:v>
                </c:pt>
                <c:pt idx="27">
                  <c:v>0.61</c:v>
                </c:pt>
                <c:pt idx="28">
                  <c:v>0.4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781136"/>
        <c:axId val="102786576"/>
      </c:scatterChart>
      <c:valAx>
        <c:axId val="10278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786576"/>
        <c:crosses val="autoZero"/>
        <c:crossBetween val="midCat"/>
      </c:valAx>
      <c:valAx>
        <c:axId val="10278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781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'[grp 12.ods]Sheet1'!$B$59</c:f>
              <c:strCache>
                <c:ptCount val="1"/>
                <c:pt idx="0">
                  <c:v>magnetic field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'[grp 12.ods]Sheet1'!$A$60:$A$77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'[grp 12.ods]Sheet1'!$B$60:$B$77</c:f>
              <c:numCache>
                <c:formatCode>General</c:formatCode>
                <c:ptCount val="18"/>
                <c:pt idx="0">
                  <c:v>-0.12</c:v>
                </c:pt>
                <c:pt idx="1">
                  <c:v>-0.13</c:v>
                </c:pt>
                <c:pt idx="2">
                  <c:v>-0.14000000000000001</c:v>
                </c:pt>
                <c:pt idx="3">
                  <c:v>-0.15</c:v>
                </c:pt>
                <c:pt idx="4">
                  <c:v>-0.15</c:v>
                </c:pt>
                <c:pt idx="5">
                  <c:v>-0.16</c:v>
                </c:pt>
                <c:pt idx="6">
                  <c:v>-0.14000000000000001</c:v>
                </c:pt>
                <c:pt idx="7">
                  <c:v>-0.16</c:v>
                </c:pt>
                <c:pt idx="8">
                  <c:v>-0.17</c:v>
                </c:pt>
                <c:pt idx="9">
                  <c:v>-0.16</c:v>
                </c:pt>
                <c:pt idx="10">
                  <c:v>-0.15</c:v>
                </c:pt>
                <c:pt idx="11">
                  <c:v>-0.16</c:v>
                </c:pt>
                <c:pt idx="12">
                  <c:v>-0.17</c:v>
                </c:pt>
                <c:pt idx="13">
                  <c:v>-0.16</c:v>
                </c:pt>
                <c:pt idx="14">
                  <c:v>-0.14000000000000001</c:v>
                </c:pt>
                <c:pt idx="15">
                  <c:v>-0.16</c:v>
                </c:pt>
                <c:pt idx="16">
                  <c:v>-0.15</c:v>
                </c:pt>
                <c:pt idx="17">
                  <c:v>-0.16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782768"/>
        <c:axId val="102787120"/>
      </c:lineChart>
      <c:catAx>
        <c:axId val="102782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787120"/>
        <c:crosses val="autoZero"/>
        <c:auto val="1"/>
        <c:lblAlgn val="ctr"/>
        <c:lblOffset val="100"/>
        <c:noMultiLvlLbl val="0"/>
      </c:catAx>
      <c:valAx>
        <c:axId val="10278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782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SAMYAK JAIN</cp:lastModifiedBy>
  <cp:revision>3</cp:revision>
  <dcterms:created xsi:type="dcterms:W3CDTF">2015-10-04T11:17:00Z</dcterms:created>
  <dcterms:modified xsi:type="dcterms:W3CDTF">2015-10-06T04:08:00Z</dcterms:modified>
</cp:coreProperties>
</file>