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NextGen Fund — সাতটি পরিবর্তনের হস্তান্তর ও যাচাই প্রতিবেদন</w:t>
      </w:r>
    </w:p>
    <w:p>
      <w:r>
        <w:rPr>
          <w:b w:val="0"/>
          <w:i w:val="0"/>
          <w:sz w:val="17"/>
        </w:rPr>
        <w:t>তারিখ: ১৫ সেপ্টেম্বর ২০২৬  ·  লাইভ: https://nextgenfund.web.app/  ·  পুরোনো ঠিকানা: https://nextgen-fund-2040.web.app/  ·  সোর্স: github.com/iamatiq7/nextgen-fund</w:t>
      </w:r>
    </w:p>
    <w:p>
      <w:pPr>
        <w:pStyle w:val="Heading1"/>
      </w:pPr>
      <w:r>
        <w:rPr>
          <w:color w:val="1B2A49"/>
        </w:rPr>
        <w:t>১. সাতটি নির্দেশের চূড়ান্ত অবস্থা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952"/>
          </w:tcPr>
          <w:p>
            <w:r/>
            <w:r>
              <w:rPr>
                <w:b/>
              </w:rPr>
              <w:t>নির্দেশ</w:t>
            </w:r>
          </w:p>
        </w:tc>
        <w:tc>
          <w:tcPr>
            <w:tcW w:type="dxa" w:w="1800"/>
          </w:tcPr>
          <w:p>
            <w:r/>
            <w:r>
              <w:rPr>
                <w:b/>
              </w:rPr>
              <w:t>অবস্থা</w:t>
            </w:r>
          </w:p>
        </w:tc>
        <w:tc>
          <w:tcPr>
            <w:tcW w:type="dxa" w:w="4392"/>
          </w:tcPr>
          <w:p>
            <w:r/>
            <w:r>
              <w:rPr>
                <w:b/>
              </w:rPr>
              <w:t>প্রমাণ</w:t>
            </w:r>
          </w:p>
        </w:tc>
      </w:tr>
      <w:tr>
        <w:tc>
          <w:tcPr>
            <w:tcW w:type="dxa" w:w="504"/>
          </w:tcPr>
          <w:p>
            <w:r>
              <w:t>১</w:t>
            </w:r>
          </w:p>
        </w:tc>
        <w:tc>
          <w:tcPr>
            <w:tcW w:type="dxa" w:w="2952"/>
          </w:tcPr>
          <w:p>
            <w:r>
              <w:t>'Live Firebase' ও admin setup চিহ্ন সরানো</w:t>
            </w:r>
          </w:p>
        </w:tc>
        <w:tc>
          <w:tcPr>
            <w:tcW w:type="dxa" w:w="1800"/>
          </w:tcPr>
          <w:p>
            <w:r>
              <w:t>সম্পূর্ণ ও লাইভ</w:t>
            </w:r>
          </w:p>
        </w:tc>
        <w:tc>
          <w:tcPr>
            <w:tcW w:type="dxa" w:w="4392"/>
          </w:tcPr>
          <w:p>
            <w:r>
              <w:t>common.js-এ লাইভ মোডে ব্যাজ/লেবেল ফাঁকা, footer-এর Setup লিংক বাদ, admin notice বাদ</w:t>
            </w:r>
          </w:p>
        </w:tc>
      </w:tr>
      <w:tr>
        <w:tc>
          <w:tcPr>
            <w:tcW w:type="dxa" w:w="504"/>
          </w:tcPr>
          <w:p>
            <w:r>
              <w:t>২</w:t>
            </w:r>
          </w:p>
        </w:tc>
        <w:tc>
          <w:tcPr>
            <w:tcW w:type="dxa" w:w="2952"/>
          </w:tcPr>
          <w:p>
            <w:r>
              <w:t>ড্যাশবোর্ড সবার জন্য (লগইন/রেজিস্ট্রেশন ছাড়াই)</w:t>
            </w:r>
          </w:p>
        </w:tc>
        <w:tc>
          <w:tcPr>
            <w:tcW w:type="dxa" w:w="1800"/>
          </w:tcPr>
          <w:p>
            <w:r>
              <w:t>সম্পূর্ণ ও লাইভ</w:t>
            </w:r>
          </w:p>
        </w:tc>
        <w:tc>
          <w:tcPr>
            <w:tcW w:type="dxa" w:w="4392"/>
          </w:tcPr>
          <w:p>
            <w:r>
              <w:t>লগআউট অবস্থায় ২০০; কোনো auth গেট নেই</w:t>
            </w:r>
          </w:p>
        </w:tc>
      </w:tr>
      <w:tr>
        <w:tc>
          <w:tcPr>
            <w:tcW w:type="dxa" w:w="504"/>
          </w:tcPr>
          <w:p>
            <w:r>
              <w:t>৩</w:t>
            </w:r>
          </w:p>
        </w:tc>
        <w:tc>
          <w:tcPr>
            <w:tcW w:type="dxa" w:w="2952"/>
          </w:tcPr>
          <w:p>
            <w:r>
              <w:t>লগইন থাকলে Become-a-member ও পেমেন্ট চ্যানেল না দেখানো</w:t>
            </w:r>
          </w:p>
        </w:tc>
        <w:tc>
          <w:tcPr>
            <w:tcW w:type="dxa" w:w="1800"/>
          </w:tcPr>
          <w:p>
            <w:r>
              <w:t>সম্পূর্ণ ও লাইভ</w:t>
            </w:r>
          </w:p>
        </w:tc>
        <w:tc>
          <w:tcPr>
            <w:tcW w:type="dxa" w:w="4392"/>
          </w:tcPr>
          <w:p>
            <w:r>
              <w:t>dashboard.js সেশন থাকলে .sec-member/.sec-methods লুকায়; অতিথি দেখে</w:t>
            </w:r>
          </w:p>
        </w:tc>
      </w:tr>
      <w:tr>
        <w:tc>
          <w:tcPr>
            <w:tcW w:type="dxa" w:w="504"/>
          </w:tcPr>
          <w:p>
            <w:r>
              <w:t>৪</w:t>
            </w:r>
          </w:p>
        </w:tc>
        <w:tc>
          <w:tcPr>
            <w:tcW w:type="dxa" w:w="2952"/>
          </w:tcPr>
          <w:p>
            <w:r>
              <w:t>finance-এ manual funding বাদ; শুধু revenue/loss; funding অটো</w:t>
            </w:r>
          </w:p>
        </w:tc>
        <w:tc>
          <w:tcPr>
            <w:tcW w:type="dxa" w:w="1800"/>
          </w:tcPr>
          <w:p>
            <w:r>
              <w:t>সম্পূর্ণ ও লাইভ</w:t>
            </w:r>
          </w:p>
        </w:tc>
        <w:tc>
          <w:tcPr>
            <w:tcW w:type="dxa" w:w="4392"/>
          </w:tcPr>
          <w:p>
            <w:r>
              <w:t>funding = ডিপোজিট+revenue−loss; net = funding; store.test ৬০/৬০</w:t>
            </w:r>
          </w:p>
        </w:tc>
      </w:tr>
      <w:tr>
        <w:tc>
          <w:tcPr>
            <w:tcW w:type="dxa" w:w="504"/>
          </w:tcPr>
          <w:p>
            <w:r>
              <w:t>৫</w:t>
            </w:r>
          </w:p>
        </w:tc>
        <w:tc>
          <w:tcPr>
            <w:tcW w:type="dxa" w:w="2952"/>
          </w:tcPr>
          <w:p>
            <w:r>
              <w:t>site content কী — ব্যাখ্যা</w:t>
            </w:r>
          </w:p>
        </w:tc>
        <w:tc>
          <w:tcPr>
            <w:tcW w:type="dxa" w:w="1800"/>
          </w:tcPr>
          <w:p>
            <w:r>
              <w:t>সম্পূর্ণ</w:t>
            </w:r>
          </w:p>
        </w:tc>
        <w:tc>
          <w:tcPr>
            <w:tcW w:type="dxa" w:w="4392"/>
          </w:tcPr>
          <w:p>
            <w:r>
              <w:t>docs/site-content-and-documents.md (৬টি এডিটেবল ঘর)</w:t>
            </w:r>
          </w:p>
        </w:tc>
      </w:tr>
      <w:tr>
        <w:tc>
          <w:tcPr>
            <w:tcW w:type="dxa" w:w="504"/>
          </w:tcPr>
          <w:p>
            <w:r>
              <w:t>৬</w:t>
            </w:r>
          </w:p>
        </w:tc>
        <w:tc>
          <w:tcPr>
            <w:tcW w:type="dxa" w:w="2952"/>
          </w:tcPr>
          <w:p>
            <w:r>
              <w:t>ডকুমেন্ট Google Drive-এ, ইউজারনেম ফোল্ডার, নির্দিষ্ট নাম</w:t>
            </w:r>
          </w:p>
        </w:tc>
        <w:tc>
          <w:tcPr>
            <w:tcW w:type="dxa" w:w="1800"/>
          </w:tcPr>
          <w:p>
            <w:r>
              <w:t>সম্পূর্ণ ও যাচাইকৃত</w:t>
            </w:r>
          </w:p>
        </w:tc>
        <w:tc>
          <w:tcPr>
            <w:tcW w:type="dxa" w:w="4392"/>
          </w:tcPr>
          <w:p>
            <w:r>
              <w:t>লাইভ POST: ৪টি ফাইল তৈরি (নিচে §৩)</w:t>
            </w:r>
          </w:p>
        </w:tc>
      </w:tr>
      <w:tr>
        <w:tc>
          <w:tcPr>
            <w:tcW w:type="dxa" w:w="504"/>
          </w:tcPr>
          <w:p>
            <w:r>
              <w:t>৭</w:t>
            </w:r>
          </w:p>
        </w:tc>
        <w:tc>
          <w:tcPr>
            <w:tcW w:type="dxa" w:w="2952"/>
          </w:tcPr>
          <w:p>
            <w:r>
              <w:t>nominee পরিবর্তন + admin অনুমোদন</w:t>
            </w:r>
          </w:p>
        </w:tc>
        <w:tc>
          <w:tcPr>
            <w:tcW w:type="dxa" w:w="1800"/>
          </w:tcPr>
          <w:p>
            <w:r>
              <w:t>সম্পূর্ণ ও লাইভ</w:t>
            </w:r>
          </w:p>
        </w:tc>
        <w:tc>
          <w:tcPr>
            <w:tcW w:type="dxa" w:w="4392"/>
          </w:tcPr>
          <w:p>
            <w:r>
              <w:t>portal ফর্ম → nomineeRequests → admin Approve/Reject + audit; rules ডিপ্লয়</w:t>
            </w:r>
          </w:p>
        </w:tc>
      </w:tr>
    </w:tbl>
    <w:p/>
    <w:p>
      <w:pPr>
        <w:pStyle w:val="Heading1"/>
      </w:pPr>
      <w:r>
        <w:rPr>
          <w:color w:val="1B2A49"/>
        </w:rPr>
        <w:t>২. ডকুমেন্ট প্রবাহ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76"/>
          </w:tcPr>
          <w:p>
            <w:r/>
            <w:r>
              <w:rPr>
                <w:b/>
              </w:rPr>
              <w:t>ধাপ</w:t>
            </w:r>
          </w:p>
        </w:tc>
        <w:tc>
          <w:tcPr>
            <w:tcW w:type="dxa" w:w="9072"/>
          </w:tcPr>
          <w:p>
            <w:r/>
            <w:r>
              <w:rPr>
                <w:b/>
              </w:rPr>
              <w:t>কী হয়</w:t>
            </w:r>
          </w:p>
        </w:tc>
      </w:tr>
      <w:tr>
        <w:tc>
          <w:tcPr>
            <w:tcW w:type="dxa" w:w="576"/>
          </w:tcPr>
          <w:p>
            <w:r>
              <w:t>১</w:t>
            </w:r>
          </w:p>
        </w:tc>
        <w:tc>
          <w:tcPr>
            <w:tcW w:type="dxa" w:w="9072"/>
          </w:tcPr>
          <w:p>
            <w:r>
              <w:t>সদস্য চারটি ফাইল বাছে: nid-front · nid-back · profile-picture · nominee-passport-photo (চারটিই বাধ্যতামূলক)</w:t>
            </w:r>
          </w:p>
        </w:tc>
      </w:tr>
      <w:tr>
        <w:tc>
          <w:tcPr>
            <w:tcW w:type="dxa" w:w="576"/>
          </w:tcPr>
          <w:p>
            <w:r>
              <w:t>২</w:t>
            </w:r>
          </w:p>
        </w:tc>
        <w:tc>
          <w:tcPr>
            <w:tcW w:type="dxa" w:w="9072"/>
          </w:tcPr>
          <w:p>
            <w:r>
              <w:t>ব্রাউজারেই ছবি ছোট হয় (১০০০px/০.৭২ → দরকার হলে ৭২০ → ৫৬০)</w:t>
            </w:r>
          </w:p>
        </w:tc>
      </w:tr>
      <w:tr>
        <w:tc>
          <w:tcPr>
            <w:tcW w:type="dxa" w:w="576"/>
          </w:tcPr>
          <w:p>
            <w:r>
              <w:t>৩</w:t>
            </w:r>
          </w:p>
        </w:tc>
        <w:tc>
          <w:tcPr>
            <w:tcW w:type="dxa" w:w="9072"/>
          </w:tcPr>
          <w:p>
            <w:r>
              <w:t>Drive সেট থাকলে পূর্ণ মানের ফাইল Apps Script-এ যায়; স্ক্রিপ্ট &lt;username&gt; ফোল্ডার বানিয়ে ঠিক ওই চার নামে রাখে (আগের একই নামের ফাইল মুছে)</w:t>
            </w:r>
          </w:p>
        </w:tc>
      </w:tr>
      <w:tr>
        <w:tc>
          <w:tcPr>
            <w:tcW w:type="dxa" w:w="576"/>
          </w:tcPr>
          <w:p>
            <w:r>
              <w:t>৪</w:t>
            </w:r>
          </w:p>
        </w:tc>
        <w:tc>
          <w:tcPr>
            <w:tcW w:type="dxa" w:w="9072"/>
          </w:tcPr>
          <w:p>
            <w:r>
              <w:t>রেকর্ডে থাকে Drive লিংক + ফাইল আইডি (কে, কখন, কোন ফাইল, কোথায়)</w:t>
            </w:r>
          </w:p>
        </w:tc>
      </w:tr>
      <w:tr>
        <w:tc>
          <w:tcPr>
            <w:tcW w:type="dxa" w:w="576"/>
          </w:tcPr>
          <w:p>
            <w:r>
              <w:t>৫</w:t>
            </w:r>
          </w:p>
        </w:tc>
        <w:tc>
          <w:tcPr>
            <w:tcW w:type="dxa" w:w="9072"/>
          </w:tcPr>
          <w:p>
            <w:r>
              <w:t>Drive সেট না থাকলে ছোট কপি রেকর্ডের সঙ্গে; অ্যাডমিন প্যানেল থেকে সঠিক নামে ডাউনলোড</w:t>
            </w:r>
          </w:p>
        </w:tc>
      </w:tr>
    </w:tbl>
    <w:p/>
    <w:p>
      <w:r>
        <w:rPr>
          <w:b w:val="0"/>
          <w:i w:val="0"/>
          <w:sz w:val="18"/>
        </w:rPr>
        <w:t>সেটিং: অ্যাডমিন প্যানেল → Settings → “সদস্যের ডকুমেন্ট (Google Drive)” → /exec URL → Save। Apps Script ডিপ্লয়: Deploy → New deployment → Web app · Execute as: me · Who has access: Anyone। “Anyone” না হলে ব্রাউজার উত্তর পড়তে পারে না (CORS)।</w:t>
      </w:r>
    </w:p>
    <w:p>
      <w:pPr>
        <w:pStyle w:val="Heading1"/>
      </w:pPr>
      <w:r>
        <w:rPr>
          <w:color w:val="1B2A49"/>
        </w:rPr>
        <w:t>৩. যাচাইয়ের ফল (সবই বাস্তবে চালানো)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</w:tcPr>
          <w:p>
            <w:r/>
            <w:r>
              <w:rPr>
                <w:b/>
              </w:rPr>
              <w:t>যাচাই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ফল</w:t>
            </w:r>
          </w:p>
        </w:tc>
        <w:tc>
          <w:tcPr>
            <w:tcW w:type="dxa" w:w="2088"/>
          </w:tcPr>
          <w:p>
            <w:r/>
            <w:r>
              <w:rPr>
                <w:b/>
              </w:rPr>
              <w:t>প্রমাণ ফাইল</w:t>
            </w:r>
          </w:p>
        </w:tc>
      </w:tr>
      <w:tr>
        <w:tc>
          <w:tcPr>
            <w:tcW w:type="dxa" w:w="2520"/>
          </w:tcPr>
          <w:p>
            <w:r>
              <w:t>Drive সার্ভার-দিক (আসল POST)</w:t>
            </w:r>
          </w:p>
        </w:tc>
        <w:tc>
          <w:tcPr>
            <w:tcW w:type="dxa" w:w="5040"/>
          </w:tcPr>
          <w:p>
            <w:r>
              <w:t>http 200, ok:true; ফোল্ডার তৈরি; ঠিক চারটি ফাইল + ফাইল আইডি</w:t>
            </w:r>
          </w:p>
        </w:tc>
        <w:tc>
          <w:tcPr>
            <w:tcW w:type="dxa" w:w="2088"/>
          </w:tcPr>
          <w:p>
            <w:r>
              <w:t>evidence/03-drive-live-verify.txt</w:t>
            </w:r>
          </w:p>
        </w:tc>
      </w:tr>
      <w:tr>
        <w:tc>
          <w:tcPr>
            <w:tcW w:type="dxa" w:w="2520"/>
          </w:tcPr>
          <w:p>
            <w:r>
              <w:t>Drive ক্লায়েন্ট path (mock)</w:t>
            </w:r>
          </w:p>
        </w:tc>
        <w:tc>
          <w:tcPr>
            <w:tcW w:type="dxa" w:w="5040"/>
          </w:tcPr>
          <w:p>
            <w:r>
              <w:t>৯/৯ ALL PASS</w:t>
            </w:r>
          </w:p>
        </w:tc>
        <w:tc>
          <w:tcPr>
            <w:tcW w:type="dxa" w:w="2088"/>
          </w:tcPr>
          <w:p>
            <w:r>
              <w:t>tools/drive-upload/drive-e2e-proof.txt</w:t>
            </w:r>
          </w:p>
        </w:tc>
      </w:tr>
      <w:tr>
        <w:tc>
          <w:tcPr>
            <w:tcW w:type="dxa" w:w="2520"/>
          </w:tcPr>
          <w:p>
            <w:r>
              <w:t>নো-লস (Drive ছাড়া)</w:t>
            </w:r>
          </w:p>
        </w:tc>
        <w:tc>
          <w:tcPr>
            <w:tcW w:type="dxa" w:w="5040"/>
          </w:tcPr>
          <w:p>
            <w:r>
              <w:t>চার ডকুমেন্টই রেকর্ডে; প্রতি ~৯–১০ KB; মোট ৩৭ KB (&lt; ৭০০ KB)</w:t>
            </w:r>
          </w:p>
        </w:tc>
        <w:tc>
          <w:tcPr>
            <w:tcW w:type="dxa" w:w="2088"/>
          </w:tcPr>
          <w:p>
            <w:r>
              <w:t>evidence/02-documents-kept-e2e.txt</w:t>
            </w:r>
          </w:p>
        </w:tc>
      </w:tr>
      <w:tr>
        <w:tc>
          <w:tcPr>
            <w:tcW w:type="dxa" w:w="2520"/>
          </w:tcPr>
          <w:p>
            <w:r>
              <w:t>লাইভ fsMod ও নিয়ম</w:t>
            </w:r>
          </w:p>
        </w:tc>
        <w:tc>
          <w:tcPr>
            <w:tcW w:type="dxa" w:w="5040"/>
          </w:tcPr>
          <w:p>
            <w:r>
              <w:t>store লোড, mode=firebase; getDriveEndpoint() পড়ে ""; saveDriveEndpoint() → permission-denied (anon), “is not defined” নেই</w:t>
            </w:r>
          </w:p>
        </w:tc>
        <w:tc>
          <w:tcPr>
            <w:tcW w:type="dxa" w:w="2088"/>
          </w:tcPr>
          <w:p>
            <w:r>
              <w:t>evidence/04-live-fsmod-and-rules.txt</w:t>
            </w:r>
          </w:p>
        </w:tc>
      </w:tr>
      <w:tr>
        <w:tc>
          <w:tcPr>
            <w:tcW w:type="dxa" w:w="2520"/>
          </w:tcPr>
          <w:p>
            <w:r>
              <w:t>একক টেস্ট স্যুট</w:t>
            </w:r>
          </w:p>
        </w:tc>
        <w:tc>
          <w:tcPr>
            <w:tcW w:type="dxa" w:w="5040"/>
          </w:tcPr>
          <w:p>
            <w:r>
              <w:t>store ৬০/৬০ · access · member-cannot-modify · pending ৩৬ · fixes · advance ৩২</w:t>
            </w:r>
          </w:p>
        </w:tc>
        <w:tc>
          <w:tcPr>
            <w:tcW w:type="dxa" w:w="2088"/>
          </w:tcPr>
          <w:p>
            <w:r>
              <w:t>tests/*.mjs</w:t>
            </w:r>
          </w:p>
        </w:tc>
      </w:tr>
      <w:tr>
        <w:tc>
          <w:tcPr>
            <w:tcW w:type="dxa" w:w="2520"/>
          </w:tcPr>
          <w:p>
            <w:r>
              <w:t>ডিপ্লয়</w:t>
            </w:r>
          </w:p>
        </w:tc>
        <w:tc>
          <w:tcPr>
            <w:tcW w:type="dxa" w:w="5040"/>
          </w:tcPr>
          <w:p>
            <w:r>
              <w:t>তিনটি workflow success; দুই হোস্টেই ফিক্স লাইভ (factory@826 &lt; saveDriveEndpoint@4940)</w:t>
            </w:r>
          </w:p>
        </w:tc>
        <w:tc>
          <w:tcPr>
            <w:tcW w:type="dxa" w:w="2088"/>
          </w:tcPr>
          <w:p>
            <w:r>
              <w:t>GitHub Actions runs</w:t>
            </w:r>
          </w:p>
        </w:tc>
      </w:tr>
    </w:tbl>
    <w:p/>
    <w:p>
      <w:pPr>
        <w:pStyle w:val="Heading1"/>
      </w:pPr>
      <w:r>
        <w:rPr>
          <w:color w:val="1B2A49"/>
        </w:rPr>
        <w:t>৪. যে ত্রুটিগুলো ধরা পড়েছে ও ঠিক হয়েছে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648"/>
          </w:tcPr>
          <w:p>
            <w:r/>
            <w:r>
              <w:rPr>
                <w:b/>
              </w:rPr>
              <w:t>আইডি</w:t>
            </w:r>
          </w:p>
        </w:tc>
        <w:tc>
          <w:tcPr>
            <w:tcW w:type="dxa" w:w="4536"/>
          </w:tcPr>
          <w:p>
            <w:r/>
            <w:r>
              <w:rPr>
                <w:b/>
              </w:rPr>
              <w:t>সমস্যা</w:t>
            </w:r>
          </w:p>
        </w:tc>
        <w:tc>
          <w:tcPr>
            <w:tcW w:type="dxa" w:w="4464"/>
          </w:tcPr>
          <w:p>
            <w:r/>
            <w:r>
              <w:rPr>
                <w:b/>
              </w:rPr>
              <w:t>ফিক্স / অবস্থা</w:t>
            </w:r>
          </w:p>
        </w:tc>
      </w:tr>
      <w:tr>
        <w:tc>
          <w:tcPr>
            <w:tcW w:type="dxa" w:w="648"/>
          </w:tcPr>
          <w:p>
            <w:r>
              <w:t>B-1</w:t>
            </w:r>
          </w:p>
        </w:tc>
        <w:tc>
          <w:tcPr>
            <w:tcW w:type="dxa" w:w="4536"/>
          </w:tcPr>
          <w:p>
            <w:r>
              <w:t>নতুন nominee/Drive ফাংশন ফ্যাক্টরির বাইরে ছিল → অ্যাডমিন Save-এ “fsMod is not defined”</w:t>
            </w:r>
          </w:p>
        </w:tc>
        <w:tc>
          <w:tcPr>
            <w:tcW w:type="dxa" w:w="4464"/>
          </w:tcPr>
          <w:p>
            <w:r>
              <w:t>ফ্যাক্টরির ভেতরে সরানো; লাইভে যাচাই ✓ (989fd7a)</w:t>
            </w:r>
          </w:p>
        </w:tc>
      </w:tr>
      <w:tr>
        <w:tc>
          <w:tcPr>
            <w:tcW w:type="dxa" w:w="648"/>
          </w:tcPr>
          <w:p>
            <w:r>
              <w:t>B-2</w:t>
            </w:r>
          </w:p>
        </w:tc>
        <w:tc>
          <w:tcPr>
            <w:tcW w:type="dxa" w:w="4536"/>
          </w:tcPr>
          <w:p>
            <w:r>
              <w:t>/settings/drive-এর কোনো Firestore নিয়ম ছিল না (ডিফল্ট deny)</w:t>
            </w:r>
          </w:p>
        </w:tc>
        <w:tc>
          <w:tcPr>
            <w:tcW w:type="dxa" w:w="4464"/>
          </w:tcPr>
          <w:p>
            <w:r>
              <w:t>read পাবলিক, write শুধু অ্যাডমিন; CI-তে ডিপ্লয় ✓</w:t>
            </w:r>
          </w:p>
        </w:tc>
      </w:tr>
      <w:tr>
        <w:tc>
          <w:tcPr>
            <w:tcW w:type="dxa" w:w="648"/>
          </w:tcPr>
          <w:p>
            <w:r>
              <w:t>B-3</w:t>
            </w:r>
          </w:p>
        </w:tc>
        <w:tc>
          <w:tcPr>
            <w:tcW w:type="dxa" w:w="4536"/>
          </w:tcPr>
          <w:p>
            <w:r>
              <w:t>Storage না থাকলে uploadBytes অসীম আটকে থাকত; বাটন আটকে যেত, ইমেইল পুড়ত</w:t>
            </w:r>
          </w:p>
        </w:tc>
        <w:tc>
          <w:tcPr>
            <w:tcW w:type="dxa" w:w="4464"/>
          </w:tcPr>
          <w:p>
            <w:r>
              <w:t>৮ সেকেন্ডের সময়সীমা + রেকর্ডে ছোট কপি + ব্যর্থ হলে অ্যাকাউন্ট মুছে ইমেইল ফেরত (64d2c61) ✓</w:t>
            </w:r>
          </w:p>
        </w:tc>
      </w:tr>
      <w:tr>
        <w:tc>
          <w:tcPr>
            <w:tcW w:type="dxa" w:w="648"/>
          </w:tcPr>
          <w:p>
            <w:r>
              <w:t>B-4</w:t>
            </w:r>
          </w:p>
        </w:tc>
        <w:tc>
          <w:tcPr>
            <w:tcW w:type="dxa" w:w="4536"/>
          </w:tcPr>
          <w:p>
            <w:r>
              <w:t>store-এর নতুন মেথড ভুল persistence হেল্পার ডাকত (load/save)</w:t>
            </w:r>
          </w:p>
        </w:tc>
        <w:tc>
          <w:tcPr>
            <w:tcW w:type="dxa" w:w="4464"/>
          </w:tcPr>
          <w:p>
            <w:r>
              <w:t>_d()/_save() বসানো; bare কল এখন ০ (cf63bea) ✓</w:t>
            </w:r>
          </w:p>
        </w:tc>
      </w:tr>
      <w:tr>
        <w:tc>
          <w:tcPr>
            <w:tcW w:type="dxa" w:w="648"/>
          </w:tcPr>
          <w:p>
            <w:r>
              <w:t>B-5</w:t>
            </w:r>
          </w:p>
        </w:tc>
        <w:tc>
          <w:tcPr>
            <w:tcW w:type="dxa" w:w="4536"/>
          </w:tcPr>
          <w:p>
            <w:r>
              <w:t>Apps Script “Anyone” না হলে CORS-এ উত্তর পড়া যায় না</w:t>
            </w:r>
          </w:p>
        </w:tc>
        <w:tc>
          <w:tcPr>
            <w:tcW w:type="dxa" w:w="4464"/>
          </w:tcPr>
          <w:p>
            <w:r>
              <w:t>হস্তান্তর নোটে লেখা (উপরের §২) ✓</w:t>
            </w:r>
          </w:p>
        </w:tc>
      </w:tr>
      <w:tr>
        <w:tc>
          <w:tcPr>
            <w:tcW w:type="dxa" w:w="648"/>
          </w:tcPr>
          <w:p>
            <w:r>
              <w:t>R-1</w:t>
            </w:r>
          </w:p>
        </w:tc>
        <w:tc>
          <w:tcPr>
            <w:tcW w:type="dxa" w:w="4536"/>
          </w:tcPr>
          <w:p>
            <w:r>
              <w:t>যাচাই হ্যার্নেস লাইভ মোডে টেস্ট অ্যাকাউন্ট বানিয়েছিল</w:t>
            </w:r>
          </w:p>
        </w:tc>
        <w:tc>
          <w:tcPr>
            <w:tcW w:type="dxa" w:w="4464"/>
          </w:tcPr>
          <w:p>
            <w:r>
              <w:t>guarded cleanup: ৩টি অ্যাকাউন্ট + ১ রো মুছে ফেলা; ২টি আসল অ্যাকাউন্ট অটুট ✓</w:t>
            </w:r>
          </w:p>
        </w:tc>
      </w:tr>
    </w:tbl>
    <w:p/>
    <w:p>
      <w:pPr>
        <w:pStyle w:val="Heading1"/>
      </w:pPr>
      <w:r>
        <w:rPr>
          <w:color w:val="1B2A49"/>
        </w:rPr>
        <w:t>৫. হালনাগাদ (নিজে করতে হবে — ৩০ সেকেন্ড)</w:t>
      </w:r>
    </w:p>
    <w:p>
      <w:r>
        <w:rPr>
          <w:b w:val="0"/>
          <w:i w:val="0"/>
        </w:rPr>
        <w:t>১) অ্যাডমিন প্যানেল হার্ড-রিফ্রেশ করুন (Ctrl+Shift+R) — পুরোনো ফাইল ক্যাশে থাকে।</w:t>
      </w:r>
    </w:p>
    <w:p>
      <w:r>
        <w:rPr>
          <w:b w:val="0"/>
          <w:i w:val="0"/>
        </w:rPr>
        <w:t>২) Settings → Drive ঘরে /exec URL পেস্ট → Save। ফিক্স ও নিয়ম এখন লাইভ, তাই এটি কাজ করবে।</w:t>
      </w:r>
    </w:p>
    <w:p>
      <w:r>
        <w:rPr>
          <w:b w:val="0"/>
          <w:i w:val="0"/>
        </w:rPr>
        <w:t>৩) এরপর একটি টেস্ট রেজিস্ট্রেশন করে Drive-এ &lt;username&gt; ফোল্ডারে চারটি ফাইল এসেছে কি না দেখে নিন।</w:t>
      </w:r>
    </w:p>
    <w:p>
      <w:pPr>
        <w:pStyle w:val="Heading1"/>
      </w:pPr>
      <w:r>
        <w:rPr>
          <w:color w:val="1B2A49"/>
        </w:rPr>
        <w:t>৬. সীমা ও বাইরে রাখা কাজ</w:t>
      </w:r>
    </w:p>
    <w:p>
      <w:r>
        <w:rPr>
          <w:b w:val="0"/>
          <w:i w:val="0"/>
        </w:rPr>
        <w:t>· Kora লাইভ পেমেন্ট আপনার সাত নির্দেশের তালিকায় ছিল না; কোডবেসে পুরোনো/ডামি “koro” রেফারেন্সও নেই — এটি আলাদা কাজ (লাইভ merchant key দরকার)।</w:t>
      </w:r>
    </w:p>
    <w:p>
      <w:r>
        <w:rPr>
          <w:b w:val="0"/>
          <w:i w:val="0"/>
        </w:rPr>
        <w:t>· Storage সক্রিয় করা হয়নি; তাই Drive-ই প্রধান পথ, আর ছবি রেকর্ডে রাখার fallback আছে — কোনো নথি হারায় না।</w:t>
      </w:r>
    </w:p>
    <w:p>
      <w:r>
        <w:rPr>
          <w:b w:val="0"/>
          <w:i w:val="0"/>
        </w:rPr>
        <w:t>· সদস্যের ডকুমেন্টের আইনি/KYC যাচাই এই পরিধিতে নয়।</w:t>
      </w:r>
    </w:p>
    <w:p>
      <w:pPr>
        <w:pStyle w:val="Heading1"/>
      </w:pPr>
      <w:r>
        <w:rPr>
          <w:color w:val="1B2A49"/>
        </w:rPr>
        <w:t>৭. রোলব্যাক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</w:tcPr>
          <w:p>
            <w:r/>
            <w:r>
              <w:rPr>
                <w:b/>
              </w:rPr>
              <w:t>পরিস্থিতি</w:t>
            </w:r>
          </w:p>
        </w:tc>
        <w:tc>
          <w:tcPr>
            <w:tcW w:type="dxa" w:w="7416"/>
          </w:tcPr>
          <w:p>
            <w:r/>
            <w:r>
              <w:rPr>
                <w:b/>
              </w:rPr>
              <w:t>করণীয়</w:t>
            </w:r>
          </w:p>
        </w:tc>
      </w:tr>
      <w:tr>
        <w:tc>
          <w:tcPr>
            <w:tcW w:type="dxa" w:w="2232"/>
          </w:tcPr>
          <w:p>
            <w:r>
              <w:t>ভাঙা ডিপ্লয়</w:t>
            </w:r>
          </w:p>
        </w:tc>
        <w:tc>
          <w:tcPr>
            <w:tcW w:type="dxa" w:w="7416"/>
          </w:tcPr>
          <w:p>
            <w:r>
              <w:t>Firebase console → Hosting → site → Release history → Rollback, অথবা git revert + push</w:t>
            </w:r>
          </w:p>
        </w:tc>
      </w:tr>
      <w:tr>
        <w:tc>
          <w:tcPr>
            <w:tcW w:type="dxa" w:w="2232"/>
          </w:tcPr>
          <w:p>
            <w:r>
              <w:t>এই পরিবর্তন ফেরানো</w:t>
            </w:r>
          </w:p>
        </w:tc>
        <w:tc>
          <w:tcPr>
            <w:tcW w:type="dxa" w:w="7416"/>
          </w:tcPr>
          <w:p>
            <w:r>
              <w:t>git revert &lt;commit&gt; (989fd7a, 64d2c61, cf63bea, aa0ec2f …) → push → দুই সাইটেই ফিরবে</w:t>
            </w:r>
          </w:p>
        </w:tc>
      </w:tr>
      <w:tr>
        <w:tc>
          <w:tcPr>
            <w:tcW w:type="dxa" w:w="2232"/>
          </w:tcPr>
          <w:p>
            <w:r>
              <w:t>Drive বন্ধ করা</w:t>
            </w:r>
          </w:p>
        </w:tc>
        <w:tc>
          <w:tcPr>
            <w:tcW w:type="dxa" w:w="7416"/>
          </w:tcPr>
          <w:p>
            <w:r>
              <w:t>Settings-এর Drive ঘর খালি করে Save; ছবি রেকর্ডে থাকবে</w:t>
            </w:r>
          </w:p>
        </w:tc>
      </w:tr>
      <w:tr>
        <w:tc>
          <w:tcPr>
            <w:tcW w:type="dxa" w:w="2232"/>
          </w:tcPr>
          <w:p>
            <w:r>
              <w:t>পুরোনো ঠিকানা</w:t>
            </w:r>
          </w:p>
        </w:tc>
        <w:tc>
          <w:tcPr>
            <w:tcW w:type="dxa" w:w="7416"/>
          </w:tcPr>
          <w:p>
            <w:r>
              <w:t>nextgen-fund-2040.web.app অপরিবর্তিত — যেকোনো সময় সেটিতেই ফেরা যায়</w:t>
            </w:r>
          </w:p>
        </w:tc>
      </w:tr>
    </w:tbl>
    <w:p/>
    <w:p>
      <w:r>
        <w:rPr>
          <w:b w:val="0"/>
          <w:i/>
          <w:sz w:val="17"/>
        </w:rPr>
        <w:t>প্রমাণ ফাইল: .cluster/ngf2-20260915/evidence/01…04 და repo-র tools/drive-upload/ · তৈরি: ২০২৬-০৯-১৫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