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7AE45" w14:textId="444F214A" w:rsidR="00210935" w:rsidRPr="003C232F" w:rsidRDefault="00F0342F" w:rsidP="00F0342F">
      <w:pPr>
        <w:jc w:val="center"/>
        <w:rPr>
          <w:b/>
          <w:bCs/>
          <w:sz w:val="32"/>
          <w:szCs w:val="32"/>
        </w:rPr>
      </w:pPr>
      <w:proofErr w:type="spellStart"/>
      <w:r w:rsidRPr="003C232F">
        <w:rPr>
          <w:b/>
          <w:bCs/>
          <w:sz w:val="32"/>
          <w:szCs w:val="32"/>
        </w:rPr>
        <w:t>Bítacora</w:t>
      </w:r>
      <w:proofErr w:type="spellEnd"/>
      <w:r w:rsidRPr="003C232F">
        <w:rPr>
          <w:b/>
          <w:bCs/>
          <w:sz w:val="32"/>
          <w:szCs w:val="32"/>
        </w:rPr>
        <w:t xml:space="preserve"> </w:t>
      </w:r>
      <w:proofErr w:type="spellStart"/>
      <w:r w:rsidRPr="003C232F">
        <w:rPr>
          <w:b/>
          <w:bCs/>
          <w:sz w:val="32"/>
          <w:szCs w:val="32"/>
        </w:rPr>
        <w:t>Advanced</w:t>
      </w:r>
      <w:proofErr w:type="spellEnd"/>
      <w:r w:rsidRPr="003C232F">
        <w:rPr>
          <w:b/>
          <w:bCs/>
          <w:sz w:val="32"/>
          <w:szCs w:val="32"/>
        </w:rPr>
        <w:t xml:space="preserve"> </w:t>
      </w:r>
      <w:proofErr w:type="spellStart"/>
      <w:r w:rsidRPr="003C232F">
        <w:rPr>
          <w:b/>
          <w:bCs/>
          <w:sz w:val="32"/>
          <w:szCs w:val="32"/>
        </w:rPr>
        <w:t>Stage</w:t>
      </w:r>
      <w:proofErr w:type="spellEnd"/>
    </w:p>
    <w:p w14:paraId="2ABCFA76" w14:textId="2EE14DE5" w:rsidR="00F0342F" w:rsidRPr="00F0342F" w:rsidRDefault="00F0342F" w:rsidP="00F0342F">
      <w:pPr>
        <w:jc w:val="center"/>
        <w:rPr>
          <w:b/>
          <w:bCs/>
        </w:rPr>
      </w:pPr>
    </w:p>
    <w:p w14:paraId="044F5E43" w14:textId="5C7AA0EF" w:rsidR="00F0342F" w:rsidRPr="00F0342F" w:rsidRDefault="00F0342F" w:rsidP="00F0342F">
      <w:pPr>
        <w:rPr>
          <w:b/>
          <w:bCs/>
        </w:rPr>
      </w:pPr>
      <w:proofErr w:type="spellStart"/>
      <w:r w:rsidRPr="00F0342F">
        <w:rPr>
          <w:b/>
          <w:bCs/>
        </w:rPr>
        <w:t>AdvancedInstances_Violins</w:t>
      </w:r>
      <w:proofErr w:type="spellEnd"/>
    </w:p>
    <w:p w14:paraId="7086A81D" w14:textId="77777777" w:rsidR="00F0342F" w:rsidRDefault="00F0342F" w:rsidP="00F0342F">
      <w:r>
        <w:t xml:space="preserve">Para obtener esta imagen es necesario correr el programa: </w:t>
      </w:r>
    </w:p>
    <w:p w14:paraId="6F6D1802" w14:textId="04B06509" w:rsidR="00F0342F" w:rsidRDefault="00F0342F" w:rsidP="00F0342F">
      <w:pPr>
        <w:rPr>
          <w:i/>
          <w:iCs/>
          <w:color w:val="FF0000"/>
          <w:u w:val="single"/>
        </w:rPr>
      </w:pPr>
      <w:proofErr w:type="spellStart"/>
      <w:r w:rsidRPr="00F0342F">
        <w:rPr>
          <w:i/>
          <w:iCs/>
          <w:color w:val="FF0000"/>
          <w:u w:val="single"/>
        </w:rPr>
        <w:t>hypMatrixtoViolin_Advanced_noDelta.m</w:t>
      </w:r>
      <w:proofErr w:type="spellEnd"/>
    </w:p>
    <w:p w14:paraId="7E20CD1A" w14:textId="4B695F8C" w:rsidR="003C232F" w:rsidRDefault="003C232F" w:rsidP="00F0342F">
      <w:pPr>
        <w:rPr>
          <w:i/>
          <w:iCs/>
          <w:color w:val="FF0000"/>
          <w:u w:val="single"/>
        </w:rPr>
      </w:pPr>
    </w:p>
    <w:p w14:paraId="12A794E4" w14:textId="77777777" w:rsidR="003C232F" w:rsidRDefault="003C232F" w:rsidP="00F0342F">
      <w:pPr>
        <w:rPr>
          <w:b/>
          <w:bCs/>
        </w:rPr>
      </w:pPr>
      <w:proofErr w:type="spellStart"/>
      <w:r>
        <w:rPr>
          <w:b/>
          <w:bCs/>
        </w:rPr>
        <w:t>Parameters</w:t>
      </w:r>
      <w:proofErr w:type="spellEnd"/>
      <w:r>
        <w:rPr>
          <w:b/>
          <w:bCs/>
        </w:rPr>
        <w:t xml:space="preserve"> Results</w:t>
      </w:r>
    </w:p>
    <w:p w14:paraId="548E235B" w14:textId="4B0CF50C" w:rsidR="003C232F" w:rsidRDefault="003C232F" w:rsidP="003C232F">
      <w:pPr>
        <w:rPr>
          <w:i/>
          <w:iCs/>
          <w:color w:val="FF0000"/>
          <w:u w:val="single"/>
        </w:rPr>
      </w:pPr>
      <w:r>
        <w:t xml:space="preserve">Este archivo contiene la selección de parámetros acorde a los resultados de los violines de instancias avanzadas. Las medianas se obtienen con </w:t>
      </w:r>
      <w:r w:rsidR="001B370D">
        <w:t>el programa</w:t>
      </w:r>
      <w:r>
        <w:t xml:space="preserve">: </w:t>
      </w:r>
      <w:r>
        <w:rPr>
          <w:b/>
          <w:bCs/>
        </w:rPr>
        <w:t xml:space="preserve"> </w:t>
      </w:r>
      <w:proofErr w:type="spellStart"/>
      <w:r w:rsidRPr="00F0342F">
        <w:rPr>
          <w:i/>
          <w:iCs/>
          <w:color w:val="FF0000"/>
          <w:u w:val="single"/>
        </w:rPr>
        <w:t>hypMatrixtoViolin_Advanced_noDelta.m</w:t>
      </w:r>
      <w:proofErr w:type="spellEnd"/>
    </w:p>
    <w:p w14:paraId="24835680" w14:textId="49533317" w:rsidR="003C232F" w:rsidRPr="003C232F" w:rsidRDefault="003C232F" w:rsidP="00F0342F">
      <w:pPr>
        <w:rPr>
          <w:b/>
          <w:bCs/>
        </w:rPr>
      </w:pPr>
    </w:p>
    <w:p w14:paraId="1EC6AA4E" w14:textId="3C28E314" w:rsidR="00F0342F" w:rsidRDefault="003C232F" w:rsidP="00F0342F">
      <w:pPr>
        <w:rPr>
          <w:b/>
          <w:bCs/>
        </w:rPr>
      </w:pPr>
      <w:r>
        <w:rPr>
          <w:b/>
          <w:bCs/>
        </w:rPr>
        <w:t>Performance Data</w:t>
      </w:r>
    </w:p>
    <w:p w14:paraId="079C5474" w14:textId="7295755E" w:rsidR="003C232F" w:rsidRDefault="003C232F" w:rsidP="00F0342F">
      <w:r>
        <w:t xml:space="preserve">En este Excel se encuentran los </w:t>
      </w:r>
      <w:proofErr w:type="spellStart"/>
      <w:r>
        <w:t>performanceData</w:t>
      </w:r>
      <w:proofErr w:type="spellEnd"/>
      <w:r>
        <w:t xml:space="preserve"> de cada instancia de la etapa avanzada, así como los </w:t>
      </w:r>
      <w:proofErr w:type="spellStart"/>
      <w:r>
        <w:t>makespan</w:t>
      </w:r>
      <w:proofErr w:type="spellEnd"/>
      <w:r>
        <w:t xml:space="preserve"> obtenidos por cada una de las 4 heurísticas. Estos valores se obtienen con la función:</w:t>
      </w:r>
    </w:p>
    <w:p w14:paraId="6AC488D0" w14:textId="4B21A360" w:rsidR="003C232F" w:rsidRDefault="001B370D" w:rsidP="00F0342F">
      <w:pPr>
        <w:rPr>
          <w:i/>
          <w:iCs/>
          <w:color w:val="FF0000"/>
        </w:rPr>
      </w:pPr>
      <w:proofErr w:type="spellStart"/>
      <w:r>
        <w:rPr>
          <w:i/>
          <w:iCs/>
          <w:color w:val="FF0000"/>
        </w:rPr>
        <w:t>GeneralCheck_Advanced_noDelta</w:t>
      </w:r>
      <w:proofErr w:type="spellEnd"/>
    </w:p>
    <w:p w14:paraId="77A7ABE1" w14:textId="2CD1FBC7" w:rsidR="001B370D" w:rsidRDefault="001B370D" w:rsidP="00F0342F">
      <w:pPr>
        <w:rPr>
          <w:color w:val="FF0000"/>
        </w:rPr>
      </w:pPr>
    </w:p>
    <w:p w14:paraId="234A5D42" w14:textId="320BB7A7" w:rsidR="001B370D" w:rsidRDefault="001B370D" w:rsidP="00F0342F">
      <w:r>
        <w:t xml:space="preserve">La función recibe los siguientes parámetros: </w:t>
      </w:r>
    </w:p>
    <w:p w14:paraId="06913CCA" w14:textId="14ABF82D" w:rsidR="001B370D" w:rsidRPr="001B370D" w:rsidRDefault="001B370D" w:rsidP="00F0342F">
      <w:pPr>
        <w:rPr>
          <w:i/>
          <w:iCs/>
          <w:color w:val="00B050"/>
        </w:rPr>
      </w:pPr>
      <w:r w:rsidRPr="001B370D">
        <w:rPr>
          <w:i/>
          <w:iCs/>
          <w:color w:val="00B050"/>
        </w:rPr>
        <w:t xml:space="preserve">Folder: </w:t>
      </w:r>
      <w:r w:rsidRPr="001B370D">
        <w:rPr>
          <w:i/>
          <w:iCs/>
          <w:color w:val="000000" w:themeColor="text1"/>
        </w:rPr>
        <w:t>Carpeta donde se encuentran las instancias</w:t>
      </w:r>
    </w:p>
    <w:p w14:paraId="245C8FD2" w14:textId="042A7D97" w:rsidR="001B370D" w:rsidRPr="001B370D" w:rsidRDefault="001B370D" w:rsidP="00F0342F">
      <w:pPr>
        <w:rPr>
          <w:i/>
          <w:iCs/>
          <w:color w:val="000000" w:themeColor="text1"/>
        </w:rPr>
      </w:pPr>
      <w:proofErr w:type="spellStart"/>
      <w:r w:rsidRPr="001B370D">
        <w:rPr>
          <w:i/>
          <w:iCs/>
          <w:color w:val="00B050"/>
        </w:rPr>
        <w:t>HeurID</w:t>
      </w:r>
      <w:proofErr w:type="spellEnd"/>
      <w:r w:rsidRPr="001B370D">
        <w:rPr>
          <w:i/>
          <w:iCs/>
          <w:color w:val="00B050"/>
        </w:rPr>
        <w:t xml:space="preserve">: </w:t>
      </w:r>
      <w:r w:rsidRPr="001B370D">
        <w:rPr>
          <w:i/>
          <w:iCs/>
          <w:color w:val="000000" w:themeColor="text1"/>
        </w:rPr>
        <w:t>Heurística a la que se ha tratado de mejorar o empeorar</w:t>
      </w:r>
    </w:p>
    <w:p w14:paraId="6D20BF47" w14:textId="6C578100" w:rsidR="001B370D" w:rsidRDefault="001B370D" w:rsidP="00F0342F">
      <w:pPr>
        <w:rPr>
          <w:i/>
          <w:iCs/>
          <w:color w:val="000000" w:themeColor="text1"/>
        </w:rPr>
      </w:pPr>
      <w:proofErr w:type="spellStart"/>
      <w:r w:rsidRPr="001B370D">
        <w:rPr>
          <w:i/>
          <w:iCs/>
          <w:color w:val="00B050"/>
        </w:rPr>
        <w:t>Objective</w:t>
      </w:r>
      <w:proofErr w:type="spellEnd"/>
      <w:r w:rsidRPr="001B370D">
        <w:rPr>
          <w:i/>
          <w:iCs/>
          <w:color w:val="00B050"/>
        </w:rPr>
        <w:t xml:space="preserve">: </w:t>
      </w:r>
      <w:r w:rsidRPr="001B370D">
        <w:rPr>
          <w:i/>
          <w:iCs/>
          <w:color w:val="000000" w:themeColor="text1"/>
        </w:rPr>
        <w:t xml:space="preserve">Ya sea 1 para las instancias del tipo </w:t>
      </w:r>
      <w:proofErr w:type="spellStart"/>
      <w:r w:rsidRPr="001B370D">
        <w:rPr>
          <w:i/>
          <w:iCs/>
          <w:color w:val="000000" w:themeColor="text1"/>
        </w:rPr>
        <w:t>OnevsAll</w:t>
      </w:r>
      <w:proofErr w:type="spellEnd"/>
      <w:r w:rsidRPr="001B370D">
        <w:rPr>
          <w:i/>
          <w:iCs/>
          <w:color w:val="000000" w:themeColor="text1"/>
        </w:rPr>
        <w:t xml:space="preserve">, o 2 para las instancias de tipo </w:t>
      </w:r>
      <w:proofErr w:type="spellStart"/>
      <w:r w:rsidRPr="001B370D">
        <w:rPr>
          <w:i/>
          <w:iCs/>
          <w:color w:val="000000" w:themeColor="text1"/>
        </w:rPr>
        <w:t>AllvsOne</w:t>
      </w:r>
      <w:proofErr w:type="spellEnd"/>
    </w:p>
    <w:p w14:paraId="73FCCC1E" w14:textId="442F8320" w:rsidR="001B370D" w:rsidRDefault="001B370D" w:rsidP="00F0342F">
      <w:pPr>
        <w:rPr>
          <w:i/>
          <w:iCs/>
          <w:color w:val="000000" w:themeColor="text1"/>
        </w:rPr>
      </w:pPr>
    </w:p>
    <w:p w14:paraId="6DC62F93" w14:textId="6E5B47A3" w:rsidR="001B370D" w:rsidRDefault="001B370D" w:rsidP="00F0342F">
      <w:pPr>
        <w:rPr>
          <w:color w:val="000000" w:themeColor="text1"/>
        </w:rPr>
      </w:pPr>
      <w:r>
        <w:rPr>
          <w:color w:val="000000" w:themeColor="text1"/>
        </w:rPr>
        <w:t xml:space="preserve">La función se requiere corre una vez por cada </w:t>
      </w:r>
      <w:r w:rsidR="00AD37C6">
        <w:rPr>
          <w:color w:val="000000" w:themeColor="text1"/>
        </w:rPr>
        <w:t xml:space="preserve">set de 30 instancias. </w:t>
      </w:r>
    </w:p>
    <w:p w14:paraId="3ED83126" w14:textId="06E25F3E" w:rsidR="00AD37C6" w:rsidRDefault="00AD37C6" w:rsidP="00F0342F">
      <w:pPr>
        <w:rPr>
          <w:color w:val="000000" w:themeColor="text1"/>
        </w:rPr>
      </w:pPr>
    </w:p>
    <w:p w14:paraId="356C783C" w14:textId="77777777" w:rsidR="00AD37C6" w:rsidRPr="001B370D" w:rsidRDefault="00AD37C6" w:rsidP="00F0342F">
      <w:pPr>
        <w:rPr>
          <w:color w:val="000000" w:themeColor="text1"/>
        </w:rPr>
      </w:pPr>
    </w:p>
    <w:p w14:paraId="408183C9" w14:textId="43A994BB" w:rsidR="003C232F" w:rsidRPr="001B370D" w:rsidRDefault="003C232F" w:rsidP="00F0342F">
      <w:pPr>
        <w:rPr>
          <w:i/>
          <w:iCs/>
        </w:rPr>
      </w:pPr>
    </w:p>
    <w:p w14:paraId="5BBB9430" w14:textId="77777777" w:rsidR="003C232F" w:rsidRPr="001B370D" w:rsidRDefault="003C232F" w:rsidP="00F0342F">
      <w:pPr>
        <w:rPr>
          <w:i/>
          <w:iCs/>
        </w:rPr>
      </w:pPr>
    </w:p>
    <w:p w14:paraId="39C7AC47" w14:textId="77777777" w:rsidR="003C232F" w:rsidRPr="001B370D" w:rsidRDefault="003C232F" w:rsidP="00F0342F">
      <w:pPr>
        <w:rPr>
          <w:b/>
          <w:bCs/>
          <w:i/>
          <w:iCs/>
        </w:rPr>
      </w:pPr>
    </w:p>
    <w:p w14:paraId="3E4B61D2" w14:textId="6CF482B0" w:rsidR="00F0342F" w:rsidRDefault="00F0342F" w:rsidP="00F0342F">
      <w:pPr>
        <w:rPr>
          <w:i/>
          <w:iCs/>
          <w:color w:val="FF0000"/>
          <w:u w:val="single"/>
        </w:rPr>
      </w:pPr>
    </w:p>
    <w:p w14:paraId="7B468C20" w14:textId="77777777" w:rsidR="00F0342F" w:rsidRPr="00F0342F" w:rsidRDefault="00F0342F" w:rsidP="00F0342F">
      <w:pPr>
        <w:rPr>
          <w:i/>
          <w:iCs/>
          <w:color w:val="FF0000"/>
          <w:u w:val="single"/>
        </w:rPr>
      </w:pPr>
    </w:p>
    <w:sectPr w:rsidR="00F0342F" w:rsidRPr="00F034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A4"/>
    <w:rsid w:val="001B370D"/>
    <w:rsid w:val="003C232F"/>
    <w:rsid w:val="00445FFB"/>
    <w:rsid w:val="007E7400"/>
    <w:rsid w:val="00AD37C6"/>
    <w:rsid w:val="00D47BA4"/>
    <w:rsid w:val="00D52D21"/>
    <w:rsid w:val="00F0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87CC3"/>
  <w15:chartTrackingRefBased/>
  <w15:docId w15:val="{DA741BD2-C0B4-454D-83E8-08A0F6A2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Vela Morales</dc:creator>
  <cp:keywords/>
  <dc:description/>
  <cp:lastModifiedBy>Alonso Vela Morales</cp:lastModifiedBy>
  <cp:revision>3</cp:revision>
  <dcterms:created xsi:type="dcterms:W3CDTF">2020-06-27T07:26:00Z</dcterms:created>
  <dcterms:modified xsi:type="dcterms:W3CDTF">2020-06-27T08:37:00Z</dcterms:modified>
</cp:coreProperties>
</file>