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79166" w14:textId="2E3D2E53" w:rsidR="00A70360" w:rsidRPr="0010790C" w:rsidRDefault="0010790C" w:rsidP="0010790C">
      <w:pPr>
        <w:jc w:val="center"/>
        <w:rPr>
          <w:b/>
          <w:bCs/>
        </w:rPr>
      </w:pPr>
      <w:r w:rsidRPr="0010790C">
        <w:rPr>
          <w:b/>
          <w:bCs/>
          <w:sz w:val="32"/>
          <w:szCs w:val="32"/>
        </w:rPr>
        <w:t>Bitacora Figuras de “Initial Instances”</w:t>
      </w:r>
    </w:p>
    <w:p w14:paraId="7C27035C" w14:textId="7FB8DF1F" w:rsidR="0010790C" w:rsidRDefault="0010790C" w:rsidP="0010790C">
      <w:pPr>
        <w:jc w:val="center"/>
      </w:pPr>
    </w:p>
    <w:p w14:paraId="24BA4F32" w14:textId="77777777" w:rsidR="0010790C" w:rsidRPr="0010790C" w:rsidRDefault="0010790C" w:rsidP="0010790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0790C">
        <w:rPr>
          <w:b/>
          <w:bCs/>
        </w:rPr>
        <w:t xml:space="preserve">LPTvsSPT_pop10_30x27heatmap </w:t>
      </w:r>
    </w:p>
    <w:p w14:paraId="459B4AE5" w14:textId="77777777" w:rsidR="0010790C" w:rsidRDefault="0010790C" w:rsidP="0010790C">
      <w:pPr>
        <w:autoSpaceDE w:val="0"/>
        <w:autoSpaceDN w:val="0"/>
        <w:adjustRightInd w:val="0"/>
        <w:spacing w:after="0" w:line="240" w:lineRule="auto"/>
      </w:pPr>
    </w:p>
    <w:p w14:paraId="1E4B5D6D" w14:textId="1A7CECF6" w:rsidR="0010790C" w:rsidRPr="0010790C" w:rsidRDefault="0010790C" w:rsidP="0010790C">
      <w:pPr>
        <w:autoSpaceDE w:val="0"/>
        <w:autoSpaceDN w:val="0"/>
        <w:adjustRightInd w:val="0"/>
        <w:spacing w:after="0" w:line="240" w:lineRule="auto"/>
      </w:pPr>
      <w:r w:rsidRPr="0010790C">
        <w:t xml:space="preserve"> Ejecutar función hypMatrixtoHeatMap con</w:t>
      </w:r>
      <w:r>
        <w:t xml:space="preserve"> los siguientes parámetros: </w:t>
      </w:r>
    </w:p>
    <w:p w14:paraId="17A987D5" w14:textId="455A52DA" w:rsidR="0010790C" w:rsidRDefault="0010790C" w:rsidP="0010790C">
      <w:pPr>
        <w:autoSpaceDE w:val="0"/>
        <w:autoSpaceDN w:val="0"/>
        <w:adjustRightInd w:val="0"/>
        <w:spacing w:after="0" w:line="240" w:lineRule="auto"/>
      </w:pPr>
    </w:p>
    <w:p w14:paraId="35295A46" w14:textId="0ACEA036" w:rsidR="00BC45AD" w:rsidRPr="0047247C" w:rsidRDefault="00BC45AD" w:rsidP="0010790C">
      <w:pPr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r w:rsidRPr="0047247C">
        <w:rPr>
          <w:lang w:val="en-US"/>
        </w:rPr>
        <w:t xml:space="preserve">Folder: </w:t>
      </w:r>
      <w:r w:rsidRPr="0047247C">
        <w:rPr>
          <w:color w:val="00B050"/>
          <w:lang w:val="en-US"/>
        </w:rPr>
        <w:t>“</w:t>
      </w:r>
      <w:r w:rsidR="00993334" w:rsidRPr="0047247C">
        <w:rPr>
          <w:color w:val="00B050"/>
          <w:lang w:val="en-US"/>
        </w:rPr>
        <w:t>InitialInstances/LPTvsSPT_Small”</w:t>
      </w:r>
    </w:p>
    <w:p w14:paraId="14F92E0E" w14:textId="56E329BD" w:rsidR="00F80313" w:rsidRPr="0047247C" w:rsidRDefault="00F80313" w:rsidP="0010790C">
      <w:pPr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r w:rsidRPr="0047247C">
        <w:rPr>
          <w:lang w:val="en-US"/>
        </w:rPr>
        <w:t xml:space="preserve">HeurID1: </w:t>
      </w:r>
      <w:r w:rsidRPr="0047247C">
        <w:rPr>
          <w:color w:val="00B050"/>
          <w:lang w:val="en-US"/>
        </w:rPr>
        <w:t>1</w:t>
      </w:r>
    </w:p>
    <w:p w14:paraId="63C51C70" w14:textId="59D4F2E5" w:rsidR="00F80313" w:rsidRDefault="00F80313" w:rsidP="0010790C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F80313">
        <w:t>HeurID2:</w:t>
      </w:r>
      <w:r>
        <w:rPr>
          <w:color w:val="00B050"/>
        </w:rPr>
        <w:t xml:space="preserve"> 2</w:t>
      </w:r>
    </w:p>
    <w:p w14:paraId="597722D1" w14:textId="33BD9374" w:rsidR="00F80313" w:rsidRPr="0010790C" w:rsidRDefault="00F80313" w:rsidP="0010790C">
      <w:pPr>
        <w:autoSpaceDE w:val="0"/>
        <w:autoSpaceDN w:val="0"/>
        <w:adjustRightInd w:val="0"/>
        <w:spacing w:after="0" w:line="240" w:lineRule="auto"/>
      </w:pPr>
      <w:r w:rsidRPr="00F80313">
        <w:t>Population:</w:t>
      </w:r>
      <w:r>
        <w:rPr>
          <w:color w:val="00B050"/>
        </w:rPr>
        <w:t xml:space="preserve"> 10</w:t>
      </w:r>
    </w:p>
    <w:p w14:paraId="0E949422" w14:textId="77777777" w:rsidR="0010790C" w:rsidRPr="0010790C" w:rsidRDefault="0010790C" w:rsidP="0010790C">
      <w:pPr>
        <w:autoSpaceDE w:val="0"/>
        <w:autoSpaceDN w:val="0"/>
        <w:adjustRightInd w:val="0"/>
        <w:spacing w:after="0" w:line="240" w:lineRule="auto"/>
      </w:pPr>
    </w:p>
    <w:p w14:paraId="6DFD0411" w14:textId="77777777" w:rsidR="00B622F9" w:rsidRDefault="0010790C" w:rsidP="0010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790C">
        <w:rPr>
          <w:rFonts w:ascii="Courier New" w:hAnsi="Courier New" w:cs="Courier New"/>
          <w:color w:val="000000"/>
          <w:sz w:val="20"/>
          <w:szCs w:val="20"/>
          <w:lang w:val="en-US"/>
        </w:rPr>
        <w:t>hypMatrixtoHeatMap(folder, HeurID1, HeurID2, Population)</w:t>
      </w:r>
    </w:p>
    <w:p w14:paraId="6164C393" w14:textId="77777777" w:rsidR="00B622F9" w:rsidRDefault="00B622F9" w:rsidP="0010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9F01ED" w14:textId="77777777" w:rsidR="00A27002" w:rsidRDefault="00B622F9" w:rsidP="00B622F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0790C">
        <w:rPr>
          <w:b/>
          <w:bCs/>
        </w:rPr>
        <w:t>LPTvsSPT_pop10_30x27heatmap</w:t>
      </w:r>
      <w:r w:rsidR="00A27002">
        <w:rPr>
          <w:b/>
          <w:bCs/>
        </w:rPr>
        <w:t>_sorted</w:t>
      </w:r>
    </w:p>
    <w:p w14:paraId="3C6D0C1E" w14:textId="77777777" w:rsidR="00A27002" w:rsidRDefault="00A27002" w:rsidP="00B622F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E4D07E8" w14:textId="2A86E19C" w:rsidR="00B622F9" w:rsidRDefault="00A27002" w:rsidP="00B622F9">
      <w:pPr>
        <w:autoSpaceDE w:val="0"/>
        <w:autoSpaceDN w:val="0"/>
        <w:adjustRightInd w:val="0"/>
        <w:spacing w:after="0" w:line="240" w:lineRule="auto"/>
      </w:pPr>
      <w:r>
        <w:t>Ejecutar función anterior</w:t>
      </w:r>
      <w:r w:rsidR="00DE6699">
        <w:t xml:space="preserve"> descomentando </w:t>
      </w:r>
      <w:r w:rsidR="00B622F9" w:rsidRPr="0010790C">
        <w:rPr>
          <w:b/>
          <w:bCs/>
        </w:rPr>
        <w:t xml:space="preserve"> </w:t>
      </w:r>
      <w:r w:rsidR="00DE6699">
        <w:t>la línea 13</w:t>
      </w:r>
    </w:p>
    <w:p w14:paraId="1389D5A5" w14:textId="77777777" w:rsidR="0047247C" w:rsidRDefault="0047247C" w:rsidP="00B622F9">
      <w:pPr>
        <w:autoSpaceDE w:val="0"/>
        <w:autoSpaceDN w:val="0"/>
        <w:adjustRightInd w:val="0"/>
        <w:spacing w:after="0" w:line="240" w:lineRule="auto"/>
      </w:pPr>
    </w:p>
    <w:p w14:paraId="21FF837C" w14:textId="6263F1BA" w:rsidR="0047247C" w:rsidRPr="0047247C" w:rsidRDefault="0047247C" w:rsidP="00B622F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F3D69ED" w14:textId="5378CD82" w:rsidR="0047247C" w:rsidRDefault="0047247C" w:rsidP="00B622F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7247C">
        <w:rPr>
          <w:b/>
          <w:bCs/>
        </w:rPr>
        <w:t>RankedMedianValues_4x81Matrix</w:t>
      </w:r>
    </w:p>
    <w:p w14:paraId="5C70D2DC" w14:textId="6F562B91" w:rsidR="0047247C" w:rsidRDefault="0047247C" w:rsidP="00B622F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9F19DB5" w14:textId="76D8D676" w:rsidR="0047247C" w:rsidRDefault="0047247C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Ejecutar función </w:t>
      </w:r>
      <w:r w:rsidRPr="00DA1C4D">
        <w:rPr>
          <w:color w:val="00B050"/>
        </w:rPr>
        <w:t>MedianCondensedHeatMaps</w:t>
      </w:r>
      <w:r>
        <w:t xml:space="preserve"> y hacer plot a </w:t>
      </w:r>
      <w:r>
        <w:rPr>
          <w:rFonts w:ascii="Courier New" w:hAnsi="Courier New" w:cs="Courier New"/>
          <w:color w:val="000000"/>
          <w:sz w:val="20"/>
          <w:szCs w:val="20"/>
        </w:rPr>
        <w:t>hypMatrixInverted5</w:t>
      </w:r>
    </w:p>
    <w:p w14:paraId="77A86892" w14:textId="12C0A50C" w:rsidR="00C173CB" w:rsidRDefault="00C173CB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888884" w14:textId="27E9EA8D" w:rsidR="00C173CB" w:rsidRDefault="00C173CB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D7D859" w14:textId="1A939FDB" w:rsidR="00C173CB" w:rsidRDefault="00C173CB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686003" w14:textId="3B38298F" w:rsidR="00C173CB" w:rsidRDefault="00C173CB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9F1DF3" w14:textId="174CECAA" w:rsidR="00C173CB" w:rsidRDefault="00C173CB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1FF31F" w14:textId="6B3C9950" w:rsidR="00C173CB" w:rsidRPr="00DA1C4D" w:rsidRDefault="00D54B34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DA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FUNCTION: </w:t>
      </w:r>
      <w:r w:rsidRPr="00DA1C4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AverageMe</w:t>
      </w:r>
      <w:r w:rsidR="00DA1C4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an</w:t>
      </w:r>
      <w:r w:rsidRPr="00DA1C4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 xml:space="preserve">Values </w:t>
      </w:r>
    </w:p>
    <w:p w14:paraId="25405CD1" w14:textId="3135967E" w:rsidR="00D54B34" w:rsidRPr="00DA1C4D" w:rsidRDefault="00D54B34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6FDB2E12" w14:textId="4014A01B" w:rsidR="00D54B34" w:rsidRPr="00D54B34" w:rsidRDefault="00D54B34" w:rsidP="0047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4B34">
        <w:rPr>
          <w:rFonts w:ascii="Courier New" w:hAnsi="Courier New" w:cs="Courier New"/>
          <w:sz w:val="20"/>
          <w:szCs w:val="20"/>
          <w:lang w:val="en-US"/>
        </w:rPr>
        <w:t>This function is used t</w:t>
      </w:r>
      <w:r>
        <w:rPr>
          <w:rFonts w:ascii="Courier New" w:hAnsi="Courier New" w:cs="Courier New"/>
          <w:sz w:val="20"/>
          <w:szCs w:val="20"/>
          <w:lang w:val="en-US"/>
        </w:rPr>
        <w:t>o obtain the average values of every parameter for a heuristic. It displays 10 values, an overall mean value and one value for each parameter.</w:t>
      </w:r>
    </w:p>
    <w:p w14:paraId="57D25E39" w14:textId="053BF2C9" w:rsidR="0047247C" w:rsidRPr="00D54B34" w:rsidRDefault="0047247C" w:rsidP="00B622F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CCE8DD" w14:textId="170E6DD5" w:rsidR="00A70360" w:rsidRPr="00DA1C4D" w:rsidRDefault="00A70360" w:rsidP="00B622F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1F984E7C" w14:textId="0ED29172" w:rsidR="00A70360" w:rsidRDefault="00DA1C4D" w:rsidP="00B622F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DA1C4D">
        <w:rPr>
          <w:b/>
          <w:bCs/>
          <w:lang w:val="en-US"/>
        </w:rPr>
        <w:t>AverageMeanValues</w:t>
      </w:r>
    </w:p>
    <w:p w14:paraId="61E3E821" w14:textId="51840EA8" w:rsidR="00DA1C4D" w:rsidRDefault="00DA1C4D" w:rsidP="00DA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C4D">
        <w:t>Esta imagen es una m</w:t>
      </w:r>
      <w:r>
        <w:t xml:space="preserve">atriz 12x27 con la información de las instancias iniciales. Cada set de 30 instancias es representado por su valor promedio. Para crear esta imagen hay que correr la función </w:t>
      </w:r>
      <w:r w:rsidRPr="00DA1C4D">
        <w:rPr>
          <w:i/>
          <w:iCs/>
          <w:color w:val="00B050"/>
        </w:rPr>
        <w:t>MedianCondensedHeatMaps</w:t>
      </w:r>
      <w:r>
        <w:rPr>
          <w:i/>
          <w:iCs/>
          <w:color w:val="00B050"/>
        </w:rPr>
        <w:t xml:space="preserve"> </w:t>
      </w:r>
      <w:r>
        <w:t xml:space="preserve">cambiar la línea 20 por la función “mean” en vez de “median” y en la línea 68 cambiar a </w:t>
      </w:r>
      <w:r>
        <w:rPr>
          <w:rFonts w:ascii="Courier New" w:hAnsi="Courier New" w:cs="Courier New"/>
          <w:color w:val="000000"/>
          <w:sz w:val="20"/>
          <w:szCs w:val="20"/>
        </w:rPr>
        <w:t>hypMatrixInverted</w:t>
      </w:r>
      <w:r>
        <w:rPr>
          <w:rFonts w:ascii="Courier New" w:hAnsi="Courier New" w:cs="Courier New"/>
          <w:color w:val="000000"/>
          <w:sz w:val="20"/>
          <w:szCs w:val="20"/>
        </w:rPr>
        <w:t>3.</w:t>
      </w:r>
    </w:p>
    <w:p w14:paraId="3F226DCC" w14:textId="7F4D20F0" w:rsidR="00DA1C4D" w:rsidRPr="00DA1C4D" w:rsidRDefault="00DA1C4D" w:rsidP="00B622F9">
      <w:pPr>
        <w:autoSpaceDE w:val="0"/>
        <w:autoSpaceDN w:val="0"/>
        <w:adjustRightInd w:val="0"/>
        <w:spacing w:after="0" w:line="240" w:lineRule="auto"/>
      </w:pPr>
    </w:p>
    <w:p w14:paraId="57B41C11" w14:textId="77777777" w:rsidR="00DE6699" w:rsidRPr="00DA1C4D" w:rsidRDefault="00DE6699" w:rsidP="00B622F9">
      <w:pPr>
        <w:autoSpaceDE w:val="0"/>
        <w:autoSpaceDN w:val="0"/>
        <w:adjustRightInd w:val="0"/>
        <w:spacing w:after="0" w:line="240" w:lineRule="auto"/>
      </w:pPr>
    </w:p>
    <w:p w14:paraId="3BAA4B1D" w14:textId="1E91FB5C" w:rsidR="0010790C" w:rsidRPr="00DA1C4D" w:rsidRDefault="0010790C" w:rsidP="0010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C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54AE75" w14:textId="268656A0" w:rsidR="0010790C" w:rsidRPr="00DA1C4D" w:rsidRDefault="0010790C" w:rsidP="0010790C">
      <w:pPr>
        <w:jc w:val="center"/>
      </w:pPr>
    </w:p>
    <w:p w14:paraId="0AB5F366" w14:textId="0147372C" w:rsidR="0010790C" w:rsidRPr="00DA1C4D" w:rsidRDefault="0010790C" w:rsidP="0010790C">
      <w:pPr>
        <w:jc w:val="center"/>
      </w:pPr>
    </w:p>
    <w:p w14:paraId="241C3F6B" w14:textId="77777777" w:rsidR="0010790C" w:rsidRPr="00DA1C4D" w:rsidRDefault="0010790C" w:rsidP="0010790C">
      <w:pPr>
        <w:jc w:val="center"/>
      </w:pPr>
    </w:p>
    <w:sectPr w:rsidR="0010790C" w:rsidRPr="00DA1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0C"/>
    <w:rsid w:val="0010790C"/>
    <w:rsid w:val="002520E5"/>
    <w:rsid w:val="0047247C"/>
    <w:rsid w:val="00506CB0"/>
    <w:rsid w:val="007E7400"/>
    <w:rsid w:val="00993334"/>
    <w:rsid w:val="00A27002"/>
    <w:rsid w:val="00A70360"/>
    <w:rsid w:val="00B622F9"/>
    <w:rsid w:val="00BC45AD"/>
    <w:rsid w:val="00C173CB"/>
    <w:rsid w:val="00CD51FF"/>
    <w:rsid w:val="00D52D21"/>
    <w:rsid w:val="00D54B34"/>
    <w:rsid w:val="00DA1C4D"/>
    <w:rsid w:val="00DE6699"/>
    <w:rsid w:val="00F8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2B46"/>
  <w15:chartTrackingRefBased/>
  <w15:docId w15:val="{27256961-CD1F-45E1-B757-05E6D143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4864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8</cp:revision>
  <dcterms:created xsi:type="dcterms:W3CDTF">2020-06-17T20:03:00Z</dcterms:created>
  <dcterms:modified xsi:type="dcterms:W3CDTF">2020-06-24T07:32:00Z</dcterms:modified>
</cp:coreProperties>
</file>