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BBF" w:rsidRDefault="003D7BBF" w:rsidP="003D7BBF">
      <w:pPr>
        <w:ind w:right="720"/>
        <w:rPr>
          <w:b/>
          <w:sz w:val="28"/>
          <w:szCs w:val="28"/>
        </w:rPr>
      </w:pPr>
      <w:r w:rsidRPr="00F64156">
        <w:rPr>
          <w:b/>
          <w:sz w:val="28"/>
          <w:szCs w:val="28"/>
        </w:rPr>
        <w:t>Ba</w:t>
      </w:r>
      <w:r>
        <w:rPr>
          <w:b/>
          <w:sz w:val="28"/>
          <w:szCs w:val="28"/>
        </w:rPr>
        <w:t>s</w:t>
      </w:r>
      <w:r w:rsidRPr="00F64156">
        <w:rPr>
          <w:b/>
          <w:sz w:val="28"/>
          <w:szCs w:val="28"/>
        </w:rPr>
        <w:t xml:space="preserve">ic </w:t>
      </w:r>
      <w:proofErr w:type="gramStart"/>
      <w:r w:rsidRPr="00F64156">
        <w:rPr>
          <w:b/>
          <w:sz w:val="28"/>
          <w:szCs w:val="28"/>
        </w:rPr>
        <w:t>web  layout</w:t>
      </w:r>
      <w:proofErr w:type="gramEnd"/>
      <w:r>
        <w:rPr>
          <w:b/>
          <w:sz w:val="28"/>
          <w:szCs w:val="28"/>
        </w:rPr>
        <w:t>:</w:t>
      </w: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pStyle w:val="ListParagraph"/>
        <w:numPr>
          <w:ilvl w:val="0"/>
          <w:numId w:val="1"/>
        </w:numPr>
        <w:ind w:right="720"/>
        <w:rPr>
          <w:b/>
          <w:sz w:val="28"/>
          <w:szCs w:val="28"/>
        </w:rPr>
      </w:pPr>
      <w:r>
        <w:rPr>
          <w:b/>
          <w:sz w:val="28"/>
          <w:szCs w:val="28"/>
        </w:rPr>
        <w:t>Choose a book friendly background.</w:t>
      </w:r>
    </w:p>
    <w:p w:rsidR="003D7BBF" w:rsidRPr="00AB330C" w:rsidRDefault="003D7BBF" w:rsidP="003D7BBF">
      <w:pPr>
        <w:pStyle w:val="ListParagraph"/>
        <w:numPr>
          <w:ilvl w:val="0"/>
          <w:numId w:val="1"/>
        </w:numPr>
        <w:ind w:right="720"/>
        <w:rPr>
          <w:b/>
          <w:sz w:val="28"/>
          <w:szCs w:val="28"/>
        </w:rPr>
      </w:pPr>
      <w:proofErr w:type="spellStart"/>
      <w:r w:rsidRPr="00AB330C">
        <w:rPr>
          <w:b/>
          <w:sz w:val="28"/>
          <w:szCs w:val="28"/>
        </w:rPr>
        <w:t>Catagories</w:t>
      </w:r>
      <w:proofErr w:type="spellEnd"/>
    </w:p>
    <w:p w:rsidR="003D7BBF" w:rsidRDefault="003D7BBF" w:rsidP="003D7BBF">
      <w:pPr>
        <w:ind w:righ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01938" wp14:editId="0E7476EE">
                <wp:simplePos x="0" y="0"/>
                <wp:positionH relativeFrom="column">
                  <wp:posOffset>3590925</wp:posOffset>
                </wp:positionH>
                <wp:positionV relativeFrom="paragraph">
                  <wp:posOffset>8890</wp:posOffset>
                </wp:positionV>
                <wp:extent cx="2686050" cy="5048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BBF" w:rsidRPr="00AB330C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B330C">
                              <w:rPr>
                                <w:b/>
                                <w:sz w:val="24"/>
                                <w:szCs w:val="24"/>
                              </w:rPr>
                              <w:t>Adult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2019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2.75pt;margin-top:.7pt;width:211.5pt;height:3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" fillcolor="white [3201]" strokeweight=".5pt">
                <v:textbox>
                  <w:txbxContent>
                    <w:p w:rsidR="003D7BBF" w:rsidRPr="00AB330C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AB330C">
                        <w:rPr>
                          <w:b/>
                          <w:sz w:val="24"/>
                          <w:szCs w:val="24"/>
                        </w:rPr>
                        <w:t>Adult Stories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33D23" wp14:editId="084D35CB">
                <wp:simplePos x="0" y="0"/>
                <wp:positionH relativeFrom="margin">
                  <wp:posOffset>409575</wp:posOffset>
                </wp:positionH>
                <wp:positionV relativeFrom="paragraph">
                  <wp:posOffset>54610</wp:posOffset>
                </wp:positionV>
                <wp:extent cx="2686050" cy="5048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BBF" w:rsidRPr="00AB330C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B330C">
                              <w:rPr>
                                <w:b/>
                                <w:sz w:val="24"/>
                                <w:szCs w:val="24"/>
                              </w:rPr>
                              <w:t>Children’s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033D23" id="Text Box 5" o:spid="_x0000_s1027" type="#_x0000_t202" style="position:absolute;margin-left:32.25pt;margin-top:4.3pt;width:211.5pt;height:39.7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" fillcolor="white [3201]" strokeweight=".5pt">
                <v:textbox>
                  <w:txbxContent>
                    <w:p w:rsidR="003D7BBF" w:rsidRPr="00AB330C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AB330C">
                        <w:rPr>
                          <w:b/>
                          <w:sz w:val="24"/>
                          <w:szCs w:val="24"/>
                        </w:rPr>
                        <w:t>Children’s stories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56A91" wp14:editId="71A5EA87">
                <wp:simplePos x="0" y="0"/>
                <wp:positionH relativeFrom="margin">
                  <wp:posOffset>676275</wp:posOffset>
                </wp:positionH>
                <wp:positionV relativeFrom="paragraph">
                  <wp:posOffset>-344805</wp:posOffset>
                </wp:positionV>
                <wp:extent cx="2686050" cy="5048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BBF" w:rsidRPr="00AB330C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Simple Template</w:t>
                            </w:r>
                            <w:r w:rsidRPr="00AB330C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56A91" id="Text Box 9" o:spid="_x0000_s1028" type="#_x0000_t202" style="position:absolute;margin-left:53.25pt;margin-top:-27.15pt;width:211.5pt;height:39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" fillcolor="white [3201]" strokeweight=".5pt">
                <v:textbox>
                  <w:txbxContent>
                    <w:p w:rsidR="003D7BBF" w:rsidRPr="00AB330C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Simple Template</w:t>
                      </w:r>
                      <w:r w:rsidRPr="00AB330C"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3438B" wp14:editId="34E2E0C5">
                <wp:simplePos x="0" y="0"/>
                <wp:positionH relativeFrom="margin">
                  <wp:posOffset>3819525</wp:posOffset>
                </wp:positionH>
                <wp:positionV relativeFrom="paragraph">
                  <wp:posOffset>-388620</wp:posOffset>
                </wp:positionV>
                <wp:extent cx="2686050" cy="5048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BBF" w:rsidRPr="00AB330C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B330C">
                              <w:rPr>
                                <w:b/>
                                <w:sz w:val="24"/>
                                <w:szCs w:val="24"/>
                              </w:rPr>
                              <w:t>Household Guides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3438B" id="Text Box 6" o:spid="_x0000_s1029" type="#_x0000_t202" style="position:absolute;margin-left:300.75pt;margin-top:-30.6pt;width:211.5pt;height:39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" fillcolor="white [3201]" strokeweight=".5pt">
                <v:textbox>
                  <w:txbxContent>
                    <w:p w:rsidR="003D7BBF" w:rsidRPr="00AB330C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AB330C">
                        <w:rPr>
                          <w:b/>
                          <w:sz w:val="24"/>
                          <w:szCs w:val="24"/>
                        </w:rPr>
                        <w:t>Household Guides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D5C506" wp14:editId="69F460C0">
                <wp:simplePos x="0" y="0"/>
                <wp:positionH relativeFrom="margin">
                  <wp:posOffset>638175</wp:posOffset>
                </wp:positionH>
                <wp:positionV relativeFrom="paragraph">
                  <wp:posOffset>189230</wp:posOffset>
                </wp:positionV>
                <wp:extent cx="2686050" cy="5048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BBF" w:rsidRPr="00AB330C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Other 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5C506" id="Text Box 8" o:spid="_x0000_s1030" type="#_x0000_t202" style="position:absolute;margin-left:50.25pt;margin-top:14.9pt;width:211.5pt;height:39.7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" fillcolor="white [3201]" strokeweight=".5pt">
                <v:textbox>
                  <w:txbxContent>
                    <w:p w:rsidR="003D7BBF" w:rsidRPr="00AB330C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Other Publications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30A367" wp14:editId="67F997B5">
                <wp:simplePos x="0" y="0"/>
                <wp:positionH relativeFrom="margin">
                  <wp:posOffset>390525</wp:posOffset>
                </wp:positionH>
                <wp:positionV relativeFrom="paragraph">
                  <wp:posOffset>7620</wp:posOffset>
                </wp:positionV>
                <wp:extent cx="6010275" cy="4867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486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BBF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B330C">
                              <w:rPr>
                                <w:b/>
                                <w:sz w:val="24"/>
                                <w:szCs w:val="24"/>
                              </w:rPr>
                              <w:t>Opening Page</w:t>
                            </w:r>
                          </w:p>
                          <w:p w:rsidR="003D7BBF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7BBF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100 Satisfaction Guarantee</w:t>
                            </w:r>
                          </w:p>
                          <w:p w:rsidR="003D7BBF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7BBF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Our Templates</w:t>
                            </w:r>
                          </w:p>
                          <w:p w:rsidR="003D7BBF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Designed so that you can add family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photo’s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and specific family text. The templates are built in Microsoft word and are designed to be easily tailored to your family. Instructions are included for each story. Only a rudimentary knowledge of word is needed. </w:t>
                            </w:r>
                          </w:p>
                          <w:p w:rsidR="003D7BBF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7BBF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Once you have tailored your template you determine printing, binding, and/or screen presentation.</w:t>
                            </w:r>
                          </w:p>
                          <w:p w:rsidR="003D7BBF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7BBF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Licensing. </w:t>
                            </w:r>
                          </w:p>
                          <w:p w:rsidR="003D7BBF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The cost of a single user template (One family and one story) is $1.25. See pricing page multiple licensing or template purchases including school and corporate discounts.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Paypal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. (Brian I don’t want to pay for credit cards until we are into the project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-  maybe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we can find some to piggyback.) </w:t>
                            </w:r>
                          </w:p>
                          <w:p w:rsidR="003D7BBF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7BBF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D7BBF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Literacy</w:t>
                            </w:r>
                          </w:p>
                          <w:p w:rsidR="003D7BBF" w:rsidRPr="00AB330C" w:rsidRDefault="003D7BBF" w:rsidP="003D7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We believe children will more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enthustically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read stories where they are featured, which in turn will increase literacy. Please let us know if you have a literacy program as we will contribute a percent of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profits to such programs.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A367" id="Text Box 10" o:spid="_x0000_s1031" type="#_x0000_t202" style="position:absolute;margin-left:30.75pt;margin-top:.6pt;width:473.25pt;height:3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" fillcolor="white [3201]" strokeweight=".5pt">
                <v:textbox>
                  <w:txbxContent>
                    <w:p w:rsidR="003D7BBF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AB330C">
                        <w:rPr>
                          <w:b/>
                          <w:sz w:val="24"/>
                          <w:szCs w:val="24"/>
                        </w:rPr>
                        <w:t>Opening Page</w:t>
                      </w:r>
                    </w:p>
                    <w:p w:rsidR="003D7BBF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3D7BBF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100 Satisfaction Guarantee</w:t>
                      </w:r>
                    </w:p>
                    <w:p w:rsidR="003D7BBF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3D7BBF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Our Templates</w:t>
                      </w:r>
                    </w:p>
                    <w:p w:rsidR="003D7BBF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Designed so that you can add family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photo’s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and specific family text. The templates are built in Microsoft word and are designed to be easily tailored to your family. Instructions are included for each story. Only a rudimentary knowledge of word is needed. </w:t>
                      </w:r>
                    </w:p>
                    <w:p w:rsidR="003D7BBF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3D7BBF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Once you have tailored your template you determine printing, binding, and/or screen presentation.</w:t>
                      </w:r>
                    </w:p>
                    <w:p w:rsidR="003D7BBF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3D7BBF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Licensing. </w:t>
                      </w:r>
                    </w:p>
                    <w:p w:rsidR="003D7BBF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The cost of a single user template (One family and one story) is $1.25. See pricing page multiple licensing or template purchases including school and corporate discounts.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Paypal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. (Brian I don’t want to pay for credit cards until we are into the project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-  maybe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we can find some to piggyback.) </w:t>
                      </w:r>
                    </w:p>
                    <w:p w:rsidR="003D7BBF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3D7BBF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3D7BBF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Literacy</w:t>
                      </w:r>
                    </w:p>
                    <w:p w:rsidR="003D7BBF" w:rsidRPr="00AB330C" w:rsidRDefault="003D7BBF" w:rsidP="003D7BB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We believe children will more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enthustically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read stories where they are featured, which in turn will increase literacy. Please let us know if you have a literacy program as we will contribute a percent of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out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profits to such programs.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  <w:r>
        <w:rPr>
          <w:b/>
          <w:sz w:val="28"/>
          <w:szCs w:val="28"/>
        </w:rPr>
        <w:t>Pricing Page</w:t>
      </w:r>
    </w:p>
    <w:p w:rsidR="003D7BBF" w:rsidRDefault="003D7BBF" w:rsidP="003D7BBF">
      <w:pPr>
        <w:ind w:right="720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1"/>
        <w:gridCol w:w="1899"/>
        <w:gridCol w:w="1951"/>
        <w:gridCol w:w="1839"/>
      </w:tblGrid>
      <w:tr w:rsidR="003D7BBF" w:rsidTr="00851569">
        <w:tc>
          <w:tcPr>
            <w:tcW w:w="3823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1930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Cost</w:t>
            </w:r>
          </w:p>
        </w:tc>
        <w:tc>
          <w:tcPr>
            <w:tcW w:w="1951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Number of Licenses</w:t>
            </w:r>
          </w:p>
        </w:tc>
        <w:tc>
          <w:tcPr>
            <w:tcW w:w="1646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Cost per License</w:t>
            </w:r>
          </w:p>
        </w:tc>
      </w:tr>
      <w:tr w:rsidR="003D7BBF" w:rsidTr="00851569">
        <w:tc>
          <w:tcPr>
            <w:tcW w:w="3823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Family story-3 licenses</w:t>
            </w:r>
          </w:p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30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$1.25</w:t>
            </w:r>
          </w:p>
        </w:tc>
        <w:tc>
          <w:tcPr>
            <w:tcW w:w="1951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646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</w:tr>
      <w:tr w:rsidR="003D7BBF" w:rsidTr="00851569">
        <w:tc>
          <w:tcPr>
            <w:tcW w:w="3823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 Family stories-3 licenses per story</w:t>
            </w:r>
          </w:p>
        </w:tc>
        <w:tc>
          <w:tcPr>
            <w:tcW w:w="1930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$2.00</w:t>
            </w:r>
          </w:p>
        </w:tc>
        <w:tc>
          <w:tcPr>
            <w:tcW w:w="1951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646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</w:tr>
      <w:tr w:rsidR="003D7BBF" w:rsidTr="00851569">
        <w:tc>
          <w:tcPr>
            <w:tcW w:w="3823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 story 4-10 Licenses</w:t>
            </w:r>
          </w:p>
        </w:tc>
        <w:tc>
          <w:tcPr>
            <w:tcW w:w="1930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51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646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</w:tr>
      <w:tr w:rsidR="003D7BBF" w:rsidTr="00851569">
        <w:tc>
          <w:tcPr>
            <w:tcW w:w="3823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30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51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646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</w:tr>
      <w:tr w:rsidR="003D7BBF" w:rsidTr="00851569">
        <w:tc>
          <w:tcPr>
            <w:tcW w:w="3823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30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51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646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</w:tr>
      <w:tr w:rsidR="003D7BBF" w:rsidTr="00851569">
        <w:tc>
          <w:tcPr>
            <w:tcW w:w="3823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30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51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646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</w:tr>
      <w:tr w:rsidR="003D7BBF" w:rsidTr="00851569">
        <w:tc>
          <w:tcPr>
            <w:tcW w:w="3823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30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51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646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</w:tr>
      <w:tr w:rsidR="003D7BBF" w:rsidTr="00851569">
        <w:tc>
          <w:tcPr>
            <w:tcW w:w="3823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30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51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646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</w:tr>
      <w:tr w:rsidR="003D7BBF" w:rsidTr="00851569">
        <w:tc>
          <w:tcPr>
            <w:tcW w:w="3823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30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51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646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</w:tr>
      <w:tr w:rsidR="003D7BBF" w:rsidTr="00851569">
        <w:tc>
          <w:tcPr>
            <w:tcW w:w="3823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30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51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646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</w:tr>
      <w:tr w:rsidR="003D7BBF" w:rsidTr="00851569">
        <w:tc>
          <w:tcPr>
            <w:tcW w:w="3823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30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951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  <w:tc>
          <w:tcPr>
            <w:tcW w:w="1646" w:type="dxa"/>
          </w:tcPr>
          <w:p w:rsidR="003D7BBF" w:rsidRDefault="003D7BBF" w:rsidP="00851569">
            <w:pPr>
              <w:ind w:right="720"/>
              <w:rPr>
                <w:b/>
                <w:sz w:val="28"/>
                <w:szCs w:val="28"/>
              </w:rPr>
            </w:pPr>
          </w:p>
        </w:tc>
      </w:tr>
    </w:tbl>
    <w:p w:rsidR="003D7BBF" w:rsidRDefault="003D7BBF" w:rsidP="003D7BBF">
      <w:pPr>
        <w:ind w:right="720"/>
        <w:rPr>
          <w:b/>
          <w:sz w:val="28"/>
          <w:szCs w:val="28"/>
        </w:rPr>
      </w:pPr>
    </w:p>
    <w:p w:rsidR="003D7BBF" w:rsidRDefault="003D7BBF" w:rsidP="003D7BBF">
      <w:pPr>
        <w:ind w:right="720"/>
        <w:rPr>
          <w:b/>
          <w:sz w:val="28"/>
          <w:szCs w:val="28"/>
        </w:rPr>
      </w:pPr>
    </w:p>
    <w:p w:rsidR="00820F86" w:rsidRDefault="00820F86">
      <w:bookmarkStart w:id="0" w:name="_GoBack"/>
      <w:bookmarkEnd w:id="0"/>
    </w:p>
    <w:sectPr w:rsidR="0082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F775A"/>
    <w:multiLevelType w:val="hybridMultilevel"/>
    <w:tmpl w:val="4B30C856"/>
    <w:lvl w:ilvl="0" w:tplc="9A38F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BF"/>
    <w:rsid w:val="00000BCB"/>
    <w:rsid w:val="00004ADA"/>
    <w:rsid w:val="00015A89"/>
    <w:rsid w:val="000206E4"/>
    <w:rsid w:val="00031074"/>
    <w:rsid w:val="000640D9"/>
    <w:rsid w:val="000676D1"/>
    <w:rsid w:val="00073180"/>
    <w:rsid w:val="00073561"/>
    <w:rsid w:val="00075D4E"/>
    <w:rsid w:val="0007675C"/>
    <w:rsid w:val="0008741A"/>
    <w:rsid w:val="000A2720"/>
    <w:rsid w:val="000C64B0"/>
    <w:rsid w:val="000D282A"/>
    <w:rsid w:val="000D2C9B"/>
    <w:rsid w:val="000F7226"/>
    <w:rsid w:val="00132059"/>
    <w:rsid w:val="001343C8"/>
    <w:rsid w:val="00142B48"/>
    <w:rsid w:val="00146230"/>
    <w:rsid w:val="00150851"/>
    <w:rsid w:val="0015514C"/>
    <w:rsid w:val="0017594D"/>
    <w:rsid w:val="001845CF"/>
    <w:rsid w:val="00197F29"/>
    <w:rsid w:val="001A1C87"/>
    <w:rsid w:val="001A29D0"/>
    <w:rsid w:val="001A56ED"/>
    <w:rsid w:val="001B5334"/>
    <w:rsid w:val="001C3F46"/>
    <w:rsid w:val="001C449E"/>
    <w:rsid w:val="001C5E5B"/>
    <w:rsid w:val="001C6910"/>
    <w:rsid w:val="001C6FD3"/>
    <w:rsid w:val="001D326A"/>
    <w:rsid w:val="001F51D0"/>
    <w:rsid w:val="00202DCA"/>
    <w:rsid w:val="00203C73"/>
    <w:rsid w:val="002060D9"/>
    <w:rsid w:val="00206880"/>
    <w:rsid w:val="00210459"/>
    <w:rsid w:val="002331B4"/>
    <w:rsid w:val="002357B4"/>
    <w:rsid w:val="002365C5"/>
    <w:rsid w:val="00265085"/>
    <w:rsid w:val="00266D22"/>
    <w:rsid w:val="00275E14"/>
    <w:rsid w:val="002765DF"/>
    <w:rsid w:val="00282811"/>
    <w:rsid w:val="00293C86"/>
    <w:rsid w:val="002A4DAA"/>
    <w:rsid w:val="002B04EF"/>
    <w:rsid w:val="002B44FA"/>
    <w:rsid w:val="002D5AA7"/>
    <w:rsid w:val="002E4BB0"/>
    <w:rsid w:val="002F460F"/>
    <w:rsid w:val="002F67D0"/>
    <w:rsid w:val="003222C8"/>
    <w:rsid w:val="0033240E"/>
    <w:rsid w:val="0033500A"/>
    <w:rsid w:val="003366C3"/>
    <w:rsid w:val="0033775C"/>
    <w:rsid w:val="003565DB"/>
    <w:rsid w:val="00365271"/>
    <w:rsid w:val="0037104C"/>
    <w:rsid w:val="00386919"/>
    <w:rsid w:val="003A0B6D"/>
    <w:rsid w:val="003B17CB"/>
    <w:rsid w:val="003B1C24"/>
    <w:rsid w:val="003B7D28"/>
    <w:rsid w:val="003C5EA2"/>
    <w:rsid w:val="003D7BBF"/>
    <w:rsid w:val="003F392C"/>
    <w:rsid w:val="00400228"/>
    <w:rsid w:val="0040561E"/>
    <w:rsid w:val="00421307"/>
    <w:rsid w:val="00434049"/>
    <w:rsid w:val="00435F78"/>
    <w:rsid w:val="004576FC"/>
    <w:rsid w:val="00472414"/>
    <w:rsid w:val="00477021"/>
    <w:rsid w:val="004852F9"/>
    <w:rsid w:val="004A1550"/>
    <w:rsid w:val="004C1266"/>
    <w:rsid w:val="004D2BFC"/>
    <w:rsid w:val="004F3643"/>
    <w:rsid w:val="005074F2"/>
    <w:rsid w:val="005138B4"/>
    <w:rsid w:val="0053154F"/>
    <w:rsid w:val="00540C80"/>
    <w:rsid w:val="00577E1F"/>
    <w:rsid w:val="005B0397"/>
    <w:rsid w:val="005B147B"/>
    <w:rsid w:val="005C344E"/>
    <w:rsid w:val="005C58E8"/>
    <w:rsid w:val="00603E6E"/>
    <w:rsid w:val="00606B3E"/>
    <w:rsid w:val="00633A03"/>
    <w:rsid w:val="0064338C"/>
    <w:rsid w:val="00673814"/>
    <w:rsid w:val="00673F29"/>
    <w:rsid w:val="00683444"/>
    <w:rsid w:val="0069730C"/>
    <w:rsid w:val="006A1F75"/>
    <w:rsid w:val="006B3BE6"/>
    <w:rsid w:val="006C1E64"/>
    <w:rsid w:val="006D49D9"/>
    <w:rsid w:val="006D7D06"/>
    <w:rsid w:val="006E1D68"/>
    <w:rsid w:val="00702234"/>
    <w:rsid w:val="00705A54"/>
    <w:rsid w:val="0071433F"/>
    <w:rsid w:val="00714FD7"/>
    <w:rsid w:val="00735D54"/>
    <w:rsid w:val="00741D66"/>
    <w:rsid w:val="00750363"/>
    <w:rsid w:val="007560E6"/>
    <w:rsid w:val="007806D8"/>
    <w:rsid w:val="00780734"/>
    <w:rsid w:val="007A08A3"/>
    <w:rsid w:val="007B02C8"/>
    <w:rsid w:val="007C06E9"/>
    <w:rsid w:val="007E473C"/>
    <w:rsid w:val="00805B72"/>
    <w:rsid w:val="00820F86"/>
    <w:rsid w:val="00830F82"/>
    <w:rsid w:val="00831E8D"/>
    <w:rsid w:val="00844723"/>
    <w:rsid w:val="008512C4"/>
    <w:rsid w:val="008530F6"/>
    <w:rsid w:val="00873F4E"/>
    <w:rsid w:val="008935C7"/>
    <w:rsid w:val="008A35FE"/>
    <w:rsid w:val="008C3293"/>
    <w:rsid w:val="008C6A17"/>
    <w:rsid w:val="008D2C36"/>
    <w:rsid w:val="008D34AD"/>
    <w:rsid w:val="008D4068"/>
    <w:rsid w:val="008D78F6"/>
    <w:rsid w:val="00930BFE"/>
    <w:rsid w:val="009451D0"/>
    <w:rsid w:val="00961B86"/>
    <w:rsid w:val="0096574C"/>
    <w:rsid w:val="0099221A"/>
    <w:rsid w:val="009967B7"/>
    <w:rsid w:val="009A467D"/>
    <w:rsid w:val="009B0F16"/>
    <w:rsid w:val="009B1633"/>
    <w:rsid w:val="009B2D44"/>
    <w:rsid w:val="009C4674"/>
    <w:rsid w:val="009E5721"/>
    <w:rsid w:val="009E6A3D"/>
    <w:rsid w:val="009F4A06"/>
    <w:rsid w:val="00A11682"/>
    <w:rsid w:val="00A1208D"/>
    <w:rsid w:val="00A21105"/>
    <w:rsid w:val="00A30D40"/>
    <w:rsid w:val="00A6387D"/>
    <w:rsid w:val="00A87F48"/>
    <w:rsid w:val="00AA2755"/>
    <w:rsid w:val="00AA7D53"/>
    <w:rsid w:val="00AD3442"/>
    <w:rsid w:val="00AE78A1"/>
    <w:rsid w:val="00AF095F"/>
    <w:rsid w:val="00AF2622"/>
    <w:rsid w:val="00AF389F"/>
    <w:rsid w:val="00B03608"/>
    <w:rsid w:val="00B12ED0"/>
    <w:rsid w:val="00B13882"/>
    <w:rsid w:val="00B14BD6"/>
    <w:rsid w:val="00B25D7F"/>
    <w:rsid w:val="00B5450F"/>
    <w:rsid w:val="00B7366E"/>
    <w:rsid w:val="00B7386E"/>
    <w:rsid w:val="00B84FF1"/>
    <w:rsid w:val="00B87266"/>
    <w:rsid w:val="00B92642"/>
    <w:rsid w:val="00BA1317"/>
    <w:rsid w:val="00BB0BBD"/>
    <w:rsid w:val="00BB6244"/>
    <w:rsid w:val="00BD1B66"/>
    <w:rsid w:val="00BD5FA8"/>
    <w:rsid w:val="00BE7D5E"/>
    <w:rsid w:val="00BF10F3"/>
    <w:rsid w:val="00BF3955"/>
    <w:rsid w:val="00BF7BCB"/>
    <w:rsid w:val="00C20E93"/>
    <w:rsid w:val="00C25DA1"/>
    <w:rsid w:val="00C52022"/>
    <w:rsid w:val="00C52A14"/>
    <w:rsid w:val="00C63661"/>
    <w:rsid w:val="00C67672"/>
    <w:rsid w:val="00C92896"/>
    <w:rsid w:val="00CA78AA"/>
    <w:rsid w:val="00CC2AC7"/>
    <w:rsid w:val="00CC7CC0"/>
    <w:rsid w:val="00CD776B"/>
    <w:rsid w:val="00CF6346"/>
    <w:rsid w:val="00D10E6C"/>
    <w:rsid w:val="00D1236F"/>
    <w:rsid w:val="00D16458"/>
    <w:rsid w:val="00D17060"/>
    <w:rsid w:val="00D20575"/>
    <w:rsid w:val="00D2271F"/>
    <w:rsid w:val="00D266DF"/>
    <w:rsid w:val="00D26C96"/>
    <w:rsid w:val="00D465FF"/>
    <w:rsid w:val="00D512CF"/>
    <w:rsid w:val="00D55E21"/>
    <w:rsid w:val="00D56652"/>
    <w:rsid w:val="00D70A28"/>
    <w:rsid w:val="00D73516"/>
    <w:rsid w:val="00D743C6"/>
    <w:rsid w:val="00D77D6E"/>
    <w:rsid w:val="00DC7570"/>
    <w:rsid w:val="00DD0FBA"/>
    <w:rsid w:val="00DE5793"/>
    <w:rsid w:val="00E13AE1"/>
    <w:rsid w:val="00E14821"/>
    <w:rsid w:val="00E3028D"/>
    <w:rsid w:val="00E34399"/>
    <w:rsid w:val="00E3748C"/>
    <w:rsid w:val="00E44606"/>
    <w:rsid w:val="00E5295B"/>
    <w:rsid w:val="00E60954"/>
    <w:rsid w:val="00E756B6"/>
    <w:rsid w:val="00E76894"/>
    <w:rsid w:val="00E76E20"/>
    <w:rsid w:val="00E86BA9"/>
    <w:rsid w:val="00EC1669"/>
    <w:rsid w:val="00ED0056"/>
    <w:rsid w:val="00ED2EF0"/>
    <w:rsid w:val="00EE4696"/>
    <w:rsid w:val="00F06342"/>
    <w:rsid w:val="00F1267C"/>
    <w:rsid w:val="00F23F4C"/>
    <w:rsid w:val="00F25A7B"/>
    <w:rsid w:val="00F30401"/>
    <w:rsid w:val="00F3187D"/>
    <w:rsid w:val="00F32FDC"/>
    <w:rsid w:val="00F368E7"/>
    <w:rsid w:val="00F443B0"/>
    <w:rsid w:val="00F57250"/>
    <w:rsid w:val="00F74C46"/>
    <w:rsid w:val="00F822D5"/>
    <w:rsid w:val="00F86265"/>
    <w:rsid w:val="00F94071"/>
    <w:rsid w:val="00FA619D"/>
    <w:rsid w:val="00FB6C03"/>
    <w:rsid w:val="00FC5124"/>
    <w:rsid w:val="00F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B1F1D-2FFF-422A-890E-65014DC0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B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3D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beachedina@aol.com</dc:creator>
  <cp:keywords/>
  <dc:description/>
  <cp:lastModifiedBy>beachedina@aol.com</cp:lastModifiedBy>
  <cp:revision>1</cp:revision>
  <dcterms:created xsi:type="dcterms:W3CDTF">2016-05-09T13:37:00Z</dcterms:created>
  <dcterms:modified xsi:type="dcterms:W3CDTF">2016-05-09T13:38:00Z</dcterms:modified>
</cp:coreProperties>
</file>