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74B5" w14:textId="1936A044" w:rsidR="005E173E" w:rsidRPr="0070105B" w:rsidRDefault="001132E1" w:rsidP="00E13F27">
      <w:pPr>
        <w:spacing w:line="36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70105B">
        <w:rPr>
          <w:rFonts w:ascii="Century Gothic" w:hAnsi="Century Gothic"/>
          <w:b/>
          <w:bCs/>
          <w:sz w:val="20"/>
          <w:szCs w:val="20"/>
        </w:rPr>
        <w:t xml:space="preserve">Conclusion and </w:t>
      </w:r>
      <w:r w:rsidR="005E173E" w:rsidRPr="0070105B">
        <w:rPr>
          <w:rFonts w:ascii="Century Gothic" w:hAnsi="Century Gothic"/>
          <w:b/>
          <w:bCs/>
          <w:sz w:val="20"/>
          <w:szCs w:val="20"/>
        </w:rPr>
        <w:t>Recommendation</w:t>
      </w:r>
    </w:p>
    <w:p w14:paraId="7F27E15E" w14:textId="7C431A24" w:rsidR="002710F4" w:rsidRPr="0070105B" w:rsidRDefault="000F6A1B" w:rsidP="00E13F27">
      <w:pPr>
        <w:spacing w:line="360" w:lineRule="auto"/>
        <w:ind w:firstLine="720"/>
        <w:jc w:val="both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>From once-</w:t>
      </w:r>
      <w:r w:rsidR="002178C6" w:rsidRPr="0070105B">
        <w:rPr>
          <w:rFonts w:ascii="Century Gothic" w:hAnsi="Century Gothic"/>
          <w:sz w:val="20"/>
          <w:szCs w:val="20"/>
        </w:rPr>
        <w:t xml:space="preserve">science </w:t>
      </w:r>
      <w:r w:rsidRPr="0070105B">
        <w:rPr>
          <w:rFonts w:ascii="Century Gothic" w:hAnsi="Century Gothic"/>
          <w:sz w:val="20"/>
          <w:szCs w:val="20"/>
        </w:rPr>
        <w:t xml:space="preserve">fiction ideas </w:t>
      </w:r>
      <w:r w:rsidRPr="0070105B">
        <w:rPr>
          <w:rFonts w:ascii="Century Gothic" w:hAnsi="Century Gothic"/>
          <w:sz w:val="20"/>
          <w:szCs w:val="20"/>
        </w:rPr>
        <w:t xml:space="preserve">seen in </w:t>
      </w:r>
      <w:r w:rsidR="002178C6" w:rsidRPr="0070105B">
        <w:rPr>
          <w:rFonts w:ascii="Century Gothic" w:hAnsi="Century Gothic"/>
          <w:sz w:val="20"/>
          <w:szCs w:val="20"/>
        </w:rPr>
        <w:t xml:space="preserve">movies and stories </w:t>
      </w:r>
      <w:r w:rsidRPr="0070105B">
        <w:rPr>
          <w:rFonts w:ascii="Century Gothic" w:hAnsi="Century Gothic"/>
          <w:sz w:val="20"/>
          <w:szCs w:val="20"/>
        </w:rPr>
        <w:t xml:space="preserve">to </w:t>
      </w:r>
      <w:r w:rsidR="002178C6" w:rsidRPr="0070105B">
        <w:rPr>
          <w:rFonts w:ascii="Century Gothic" w:hAnsi="Century Gothic"/>
          <w:sz w:val="20"/>
          <w:szCs w:val="20"/>
        </w:rPr>
        <w:t xml:space="preserve">an integral part of the everyday lives. </w:t>
      </w:r>
      <w:r w:rsidR="00002C2E" w:rsidRPr="0070105B">
        <w:rPr>
          <w:rFonts w:ascii="Century Gothic" w:hAnsi="Century Gothic"/>
          <w:sz w:val="20"/>
          <w:szCs w:val="20"/>
        </w:rPr>
        <w:t xml:space="preserve">The </w:t>
      </w:r>
      <w:r w:rsidR="00687A10" w:rsidRPr="0070105B">
        <w:rPr>
          <w:rFonts w:ascii="Century Gothic" w:hAnsi="Century Gothic"/>
          <w:sz w:val="20"/>
          <w:szCs w:val="20"/>
        </w:rPr>
        <w:t xml:space="preserve">adaptation and </w:t>
      </w:r>
      <w:r w:rsidR="008F5206" w:rsidRPr="0070105B">
        <w:rPr>
          <w:rFonts w:ascii="Century Gothic" w:hAnsi="Century Gothic"/>
          <w:sz w:val="20"/>
          <w:szCs w:val="20"/>
        </w:rPr>
        <w:t>integration</w:t>
      </w:r>
      <w:r w:rsidR="00687A10" w:rsidRPr="0070105B">
        <w:rPr>
          <w:rFonts w:ascii="Century Gothic" w:hAnsi="Century Gothic"/>
          <w:sz w:val="20"/>
          <w:szCs w:val="20"/>
        </w:rPr>
        <w:t xml:space="preserve"> of </w:t>
      </w:r>
      <w:r w:rsidR="005E0F7C" w:rsidRPr="0070105B">
        <w:rPr>
          <w:rFonts w:ascii="Century Gothic" w:hAnsi="Century Gothic"/>
          <w:sz w:val="20"/>
          <w:szCs w:val="20"/>
        </w:rPr>
        <w:t>Artificial Intelligence i</w:t>
      </w:r>
      <w:r w:rsidR="00E72E07">
        <w:rPr>
          <w:rFonts w:ascii="Century Gothic" w:hAnsi="Century Gothic"/>
          <w:sz w:val="20"/>
          <w:szCs w:val="20"/>
        </w:rPr>
        <w:t xml:space="preserve">s </w:t>
      </w:r>
      <w:r w:rsidR="0080580E" w:rsidRPr="0070105B">
        <w:rPr>
          <w:rFonts w:ascii="Century Gothic" w:hAnsi="Century Gothic"/>
          <w:sz w:val="20"/>
          <w:szCs w:val="20"/>
        </w:rPr>
        <w:t>becom</w:t>
      </w:r>
      <w:r w:rsidR="00687A10" w:rsidRPr="0070105B">
        <w:rPr>
          <w:rFonts w:ascii="Century Gothic" w:hAnsi="Century Gothic"/>
          <w:sz w:val="20"/>
          <w:szCs w:val="20"/>
        </w:rPr>
        <w:t>ing</w:t>
      </w:r>
      <w:r w:rsidR="005E0F7C" w:rsidRPr="0070105B">
        <w:rPr>
          <w:rFonts w:ascii="Century Gothic" w:hAnsi="Century Gothic"/>
          <w:sz w:val="20"/>
          <w:szCs w:val="20"/>
        </w:rPr>
        <w:t xml:space="preserve"> </w:t>
      </w:r>
      <w:r w:rsidR="00E72E07">
        <w:rPr>
          <w:rFonts w:ascii="Century Gothic" w:hAnsi="Century Gothic"/>
          <w:sz w:val="20"/>
          <w:szCs w:val="20"/>
        </w:rPr>
        <w:t>increasingly</w:t>
      </w:r>
      <w:r w:rsidR="00A931BB" w:rsidRPr="0070105B">
        <w:rPr>
          <w:rFonts w:ascii="Century Gothic" w:hAnsi="Century Gothic"/>
          <w:sz w:val="20"/>
          <w:szCs w:val="20"/>
        </w:rPr>
        <w:t xml:space="preserve"> prominent </w:t>
      </w:r>
      <w:r w:rsidR="00F679E2" w:rsidRPr="0070105B">
        <w:rPr>
          <w:rFonts w:ascii="Century Gothic" w:hAnsi="Century Gothic"/>
          <w:sz w:val="20"/>
          <w:szCs w:val="20"/>
        </w:rPr>
        <w:t xml:space="preserve">and </w:t>
      </w:r>
      <w:r w:rsidR="001132E1" w:rsidRPr="0070105B">
        <w:rPr>
          <w:rFonts w:ascii="Century Gothic" w:hAnsi="Century Gothic"/>
          <w:sz w:val="20"/>
          <w:szCs w:val="20"/>
        </w:rPr>
        <w:t>revolution</w:t>
      </w:r>
      <w:r w:rsidR="00E72E07">
        <w:rPr>
          <w:rFonts w:ascii="Century Gothic" w:hAnsi="Century Gothic"/>
          <w:sz w:val="20"/>
          <w:szCs w:val="20"/>
        </w:rPr>
        <w:t>ary</w:t>
      </w:r>
      <w:r w:rsidR="00A931BB" w:rsidRPr="0070105B">
        <w:rPr>
          <w:rFonts w:ascii="Century Gothic" w:hAnsi="Century Gothic"/>
          <w:sz w:val="20"/>
          <w:szCs w:val="20"/>
        </w:rPr>
        <w:t xml:space="preserve"> </w:t>
      </w:r>
      <w:r w:rsidR="00940F18" w:rsidRPr="0070105B">
        <w:rPr>
          <w:rFonts w:ascii="Century Gothic" w:hAnsi="Century Gothic"/>
          <w:sz w:val="20"/>
          <w:szCs w:val="20"/>
        </w:rPr>
        <w:t xml:space="preserve">in </w:t>
      </w:r>
      <w:r w:rsidR="00A931BB" w:rsidRPr="0070105B">
        <w:rPr>
          <w:rFonts w:ascii="Century Gothic" w:hAnsi="Century Gothic"/>
          <w:sz w:val="20"/>
          <w:szCs w:val="20"/>
        </w:rPr>
        <w:t xml:space="preserve">today’s </w:t>
      </w:r>
      <w:r w:rsidR="00611243" w:rsidRPr="0070105B">
        <w:rPr>
          <w:rFonts w:ascii="Century Gothic" w:hAnsi="Century Gothic"/>
          <w:sz w:val="20"/>
          <w:szCs w:val="20"/>
        </w:rPr>
        <w:t>generation and</w:t>
      </w:r>
      <w:r w:rsidR="00002C2E" w:rsidRPr="0070105B">
        <w:rPr>
          <w:rFonts w:ascii="Century Gothic" w:hAnsi="Century Gothic"/>
          <w:sz w:val="20"/>
          <w:szCs w:val="20"/>
        </w:rPr>
        <w:t xml:space="preserve"> society</w:t>
      </w:r>
      <w:r w:rsidR="005E0F7C" w:rsidRPr="0070105B">
        <w:rPr>
          <w:rFonts w:ascii="Century Gothic" w:hAnsi="Century Gothic"/>
          <w:sz w:val="20"/>
          <w:szCs w:val="20"/>
        </w:rPr>
        <w:t>.</w:t>
      </w:r>
      <w:r w:rsidR="008F5206" w:rsidRPr="0070105B">
        <w:rPr>
          <w:rFonts w:ascii="Century Gothic" w:hAnsi="Century Gothic"/>
          <w:sz w:val="20"/>
          <w:szCs w:val="20"/>
        </w:rPr>
        <w:t xml:space="preserve"> </w:t>
      </w:r>
      <w:r w:rsidR="003560B0" w:rsidRPr="0070105B">
        <w:rPr>
          <w:rFonts w:ascii="Century Gothic" w:hAnsi="Century Gothic"/>
          <w:sz w:val="20"/>
          <w:szCs w:val="20"/>
        </w:rPr>
        <w:t xml:space="preserve">AI plays a significant role in </w:t>
      </w:r>
      <w:r w:rsidR="007D7B1A">
        <w:rPr>
          <w:rFonts w:ascii="Century Gothic" w:hAnsi="Century Gothic"/>
          <w:sz w:val="20"/>
          <w:szCs w:val="20"/>
        </w:rPr>
        <w:t xml:space="preserve">different fields. It </w:t>
      </w:r>
      <w:r w:rsidR="003560B0" w:rsidRPr="0070105B">
        <w:rPr>
          <w:rFonts w:ascii="Century Gothic" w:hAnsi="Century Gothic"/>
          <w:sz w:val="20"/>
          <w:szCs w:val="20"/>
        </w:rPr>
        <w:t>enabl</w:t>
      </w:r>
      <w:r w:rsidR="007D7B1A">
        <w:rPr>
          <w:rFonts w:ascii="Century Gothic" w:hAnsi="Century Gothic"/>
          <w:sz w:val="20"/>
          <w:szCs w:val="20"/>
        </w:rPr>
        <w:t>es</w:t>
      </w:r>
      <w:r w:rsidR="008F5206" w:rsidRPr="0070105B">
        <w:rPr>
          <w:rFonts w:ascii="Century Gothic" w:hAnsi="Century Gothic"/>
          <w:sz w:val="20"/>
          <w:szCs w:val="20"/>
        </w:rPr>
        <w:t xml:space="preserve"> machines and robots to perform tasks and analyze vast </w:t>
      </w:r>
      <w:r w:rsidR="007D7B1A">
        <w:rPr>
          <w:rFonts w:ascii="Century Gothic" w:hAnsi="Century Gothic"/>
          <w:sz w:val="20"/>
          <w:szCs w:val="20"/>
        </w:rPr>
        <w:t>amounts</w:t>
      </w:r>
      <w:r w:rsidR="008F5206" w:rsidRPr="0070105B">
        <w:rPr>
          <w:rFonts w:ascii="Century Gothic" w:hAnsi="Century Gothic"/>
          <w:sz w:val="20"/>
          <w:szCs w:val="20"/>
        </w:rPr>
        <w:t xml:space="preserve"> of </w:t>
      </w:r>
      <w:r w:rsidR="00A861EA" w:rsidRPr="0070105B">
        <w:rPr>
          <w:rFonts w:ascii="Century Gothic" w:hAnsi="Century Gothic"/>
          <w:sz w:val="20"/>
          <w:szCs w:val="20"/>
        </w:rPr>
        <w:t xml:space="preserve">complex </w:t>
      </w:r>
      <w:r w:rsidR="008F5206" w:rsidRPr="0070105B">
        <w:rPr>
          <w:rFonts w:ascii="Century Gothic" w:hAnsi="Century Gothic"/>
          <w:sz w:val="20"/>
          <w:szCs w:val="20"/>
        </w:rPr>
        <w:t>data</w:t>
      </w:r>
      <w:r w:rsidR="00940F18" w:rsidRPr="0070105B">
        <w:rPr>
          <w:rFonts w:ascii="Century Gothic" w:hAnsi="Century Gothic"/>
          <w:sz w:val="20"/>
          <w:szCs w:val="20"/>
        </w:rPr>
        <w:t>.</w:t>
      </w:r>
      <w:r w:rsidR="009C6532" w:rsidRPr="0070105B">
        <w:rPr>
          <w:rFonts w:ascii="Century Gothic" w:hAnsi="Century Gothic"/>
          <w:sz w:val="20"/>
          <w:szCs w:val="20"/>
        </w:rPr>
        <w:t xml:space="preserve"> To add up, they can operate independently and make decisions </w:t>
      </w:r>
      <w:r w:rsidR="000D12BA" w:rsidRPr="0070105B">
        <w:rPr>
          <w:rFonts w:ascii="Century Gothic" w:hAnsi="Century Gothic"/>
          <w:sz w:val="20"/>
          <w:szCs w:val="20"/>
        </w:rPr>
        <w:t>based on complex algorithms and machine learning, allowing them to perform a wide range of tasks.</w:t>
      </w:r>
      <w:r w:rsidR="008C0D53" w:rsidRPr="0070105B">
        <w:rPr>
          <w:rFonts w:ascii="Century Gothic" w:hAnsi="Century Gothic"/>
          <w:sz w:val="20"/>
          <w:szCs w:val="20"/>
        </w:rPr>
        <w:t xml:space="preserve"> </w:t>
      </w:r>
      <w:r w:rsidR="004263AA" w:rsidRPr="0070105B">
        <w:rPr>
          <w:rFonts w:ascii="Century Gothic" w:hAnsi="Century Gothic"/>
          <w:sz w:val="20"/>
          <w:szCs w:val="20"/>
        </w:rPr>
        <w:t xml:space="preserve">With the help of </w:t>
      </w:r>
      <w:r w:rsidR="00A861EA" w:rsidRPr="0070105B">
        <w:rPr>
          <w:rFonts w:ascii="Century Gothic" w:hAnsi="Century Gothic"/>
          <w:sz w:val="20"/>
          <w:szCs w:val="20"/>
        </w:rPr>
        <w:t xml:space="preserve">AI, the human errors can significantly be reduced resulting to increase in </w:t>
      </w:r>
      <w:r w:rsidR="00A861EA" w:rsidRPr="0070105B">
        <w:rPr>
          <w:rFonts w:ascii="Century Gothic" w:hAnsi="Century Gothic"/>
          <w:sz w:val="20"/>
          <w:szCs w:val="20"/>
        </w:rPr>
        <w:t>with accuracy</w:t>
      </w:r>
      <w:r w:rsidR="00A861EA" w:rsidRPr="0070105B">
        <w:rPr>
          <w:rFonts w:ascii="Century Gothic" w:hAnsi="Century Gothic"/>
          <w:sz w:val="20"/>
          <w:szCs w:val="20"/>
        </w:rPr>
        <w:t xml:space="preserve"> and precision</w:t>
      </w:r>
      <w:r w:rsidR="007A0486" w:rsidRPr="0070105B">
        <w:rPr>
          <w:rFonts w:ascii="Century Gothic" w:hAnsi="Century Gothic"/>
          <w:sz w:val="20"/>
          <w:szCs w:val="20"/>
        </w:rPr>
        <w:t>, among others</w:t>
      </w:r>
      <w:r w:rsidR="00A861EA" w:rsidRPr="0070105B">
        <w:rPr>
          <w:rFonts w:ascii="Century Gothic" w:hAnsi="Century Gothic"/>
          <w:sz w:val="20"/>
          <w:szCs w:val="20"/>
        </w:rPr>
        <w:t xml:space="preserve">. </w:t>
      </w:r>
      <w:r w:rsidR="007A0486" w:rsidRPr="0070105B">
        <w:rPr>
          <w:rFonts w:ascii="Century Gothic" w:hAnsi="Century Gothic"/>
          <w:sz w:val="20"/>
          <w:szCs w:val="20"/>
        </w:rPr>
        <w:t>But AI in contrary also poses possible threats and risks. Some</w:t>
      </w:r>
      <w:r w:rsidR="007D7B1A">
        <w:rPr>
          <w:rFonts w:ascii="Century Gothic" w:hAnsi="Century Gothic"/>
          <w:sz w:val="20"/>
          <w:szCs w:val="20"/>
        </w:rPr>
        <w:t xml:space="preserve"> </w:t>
      </w:r>
      <w:r w:rsidR="007A0486" w:rsidRPr="0070105B">
        <w:rPr>
          <w:rFonts w:ascii="Century Gothic" w:hAnsi="Century Gothic"/>
          <w:sz w:val="20"/>
          <w:szCs w:val="20"/>
        </w:rPr>
        <w:t xml:space="preserve">examples of these threats are job displacements, unemployment, </w:t>
      </w:r>
      <w:r w:rsidR="00E22DDF">
        <w:rPr>
          <w:rFonts w:ascii="Century Gothic" w:hAnsi="Century Gothic"/>
          <w:sz w:val="20"/>
          <w:szCs w:val="20"/>
        </w:rPr>
        <w:t>ethical concerns, and safety risks, among others.</w:t>
      </w:r>
    </w:p>
    <w:p w14:paraId="53568C7A" w14:textId="0187426D" w:rsidR="008C0D53" w:rsidRDefault="008C0D53" w:rsidP="00E13F27">
      <w:pPr>
        <w:spacing w:line="360" w:lineRule="auto"/>
        <w:ind w:firstLine="720"/>
        <w:jc w:val="both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>Given the</w:t>
      </w:r>
      <w:r w:rsidR="004263AA" w:rsidRPr="0070105B">
        <w:rPr>
          <w:rFonts w:ascii="Century Gothic" w:hAnsi="Century Gothic"/>
          <w:sz w:val="20"/>
          <w:szCs w:val="20"/>
        </w:rPr>
        <w:t xml:space="preserve"> </w:t>
      </w:r>
      <w:r w:rsidR="00E72E07">
        <w:rPr>
          <w:rFonts w:ascii="Century Gothic" w:hAnsi="Century Gothic"/>
          <w:sz w:val="20"/>
          <w:szCs w:val="20"/>
        </w:rPr>
        <w:t>various</w:t>
      </w:r>
      <w:r w:rsidRPr="0070105B">
        <w:rPr>
          <w:rFonts w:ascii="Century Gothic" w:hAnsi="Century Gothic"/>
          <w:sz w:val="20"/>
          <w:szCs w:val="20"/>
        </w:rPr>
        <w:t xml:space="preserve"> potential benefits </w:t>
      </w:r>
      <w:r w:rsidR="00662A0B" w:rsidRPr="0070105B">
        <w:rPr>
          <w:rFonts w:ascii="Century Gothic" w:hAnsi="Century Gothic"/>
          <w:sz w:val="20"/>
          <w:szCs w:val="20"/>
        </w:rPr>
        <w:t xml:space="preserve">and risks </w:t>
      </w:r>
      <w:r w:rsidRPr="0070105B">
        <w:rPr>
          <w:rFonts w:ascii="Century Gothic" w:hAnsi="Century Gothic"/>
          <w:sz w:val="20"/>
          <w:szCs w:val="20"/>
        </w:rPr>
        <w:t xml:space="preserve">associated with the development and </w:t>
      </w:r>
      <w:r w:rsidR="004263AA" w:rsidRPr="0070105B">
        <w:rPr>
          <w:rFonts w:ascii="Century Gothic" w:hAnsi="Century Gothic"/>
          <w:sz w:val="20"/>
          <w:szCs w:val="20"/>
        </w:rPr>
        <w:t xml:space="preserve">integration of Artificial Intelligence in </w:t>
      </w:r>
      <w:r w:rsidR="00E72E07">
        <w:rPr>
          <w:rFonts w:ascii="Century Gothic" w:hAnsi="Century Gothic"/>
          <w:sz w:val="20"/>
          <w:szCs w:val="20"/>
        </w:rPr>
        <w:t>various</w:t>
      </w:r>
      <w:r w:rsidR="004263AA" w:rsidRPr="0070105B">
        <w:rPr>
          <w:rFonts w:ascii="Century Gothic" w:hAnsi="Century Gothic"/>
          <w:sz w:val="20"/>
          <w:szCs w:val="20"/>
        </w:rPr>
        <w:t xml:space="preserve"> fields</w:t>
      </w:r>
      <w:r w:rsidR="00E72E07">
        <w:rPr>
          <w:rFonts w:ascii="Century Gothic" w:hAnsi="Century Gothic"/>
          <w:sz w:val="20"/>
          <w:szCs w:val="20"/>
        </w:rPr>
        <w:t>, i</w:t>
      </w:r>
      <w:r w:rsidR="002A60D9">
        <w:rPr>
          <w:rFonts w:ascii="Century Gothic" w:hAnsi="Century Gothic"/>
          <w:sz w:val="20"/>
          <w:szCs w:val="20"/>
        </w:rPr>
        <w:t xml:space="preserve">t is important for people to </w:t>
      </w:r>
      <w:r w:rsidR="00E72E07">
        <w:rPr>
          <w:rFonts w:ascii="Century Gothic" w:hAnsi="Century Gothic"/>
          <w:sz w:val="20"/>
          <w:szCs w:val="20"/>
        </w:rPr>
        <w:t>carefully</w:t>
      </w:r>
      <w:r w:rsidR="002A60D9">
        <w:rPr>
          <w:rFonts w:ascii="Century Gothic" w:hAnsi="Century Gothic"/>
          <w:sz w:val="20"/>
          <w:szCs w:val="20"/>
        </w:rPr>
        <w:t xml:space="preserve"> consider the</w:t>
      </w:r>
      <w:r w:rsidR="00E72E07">
        <w:rPr>
          <w:rFonts w:ascii="Century Gothic" w:hAnsi="Century Gothic"/>
          <w:sz w:val="20"/>
          <w:szCs w:val="20"/>
        </w:rPr>
        <w:t xml:space="preserve"> impact</w:t>
      </w:r>
      <w:r w:rsidR="002A60D9">
        <w:rPr>
          <w:rFonts w:ascii="Century Gothic" w:hAnsi="Century Gothic"/>
          <w:sz w:val="20"/>
          <w:szCs w:val="20"/>
        </w:rPr>
        <w:t xml:space="preserve"> of Artificial Intelligence and take steps to reduce potential risks while maximizing the benefits.</w:t>
      </w:r>
      <w:r w:rsidR="00362046">
        <w:rPr>
          <w:rFonts w:ascii="Century Gothic" w:hAnsi="Century Gothic"/>
          <w:sz w:val="20"/>
          <w:szCs w:val="20"/>
        </w:rPr>
        <w:t xml:space="preserve"> </w:t>
      </w:r>
      <w:r w:rsidR="00E72E07">
        <w:rPr>
          <w:rFonts w:ascii="Century Gothic" w:hAnsi="Century Gothic"/>
          <w:sz w:val="20"/>
          <w:szCs w:val="20"/>
        </w:rPr>
        <w:t>Some</w:t>
      </w:r>
      <w:r w:rsidR="002A60D9">
        <w:rPr>
          <w:rFonts w:ascii="Century Gothic" w:hAnsi="Century Gothic"/>
          <w:sz w:val="20"/>
          <w:szCs w:val="20"/>
        </w:rPr>
        <w:t xml:space="preserve"> possible approaches to address these concerns include:</w:t>
      </w:r>
    </w:p>
    <w:p w14:paraId="0C077542" w14:textId="354ED7E1" w:rsidR="002A60D9" w:rsidRDefault="002A60D9" w:rsidP="00E13F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Consider ethical</w:t>
      </w:r>
      <w:r w:rsidR="00195148">
        <w:rPr>
          <w:rFonts w:ascii="Century Gothic" w:hAnsi="Century Gothic"/>
          <w:sz w:val="20"/>
          <w:szCs w:val="20"/>
        </w:rPr>
        <w:t xml:space="preserve"> guidelines – </w:t>
      </w:r>
      <w:r w:rsidR="007A55D2">
        <w:rPr>
          <w:rFonts w:ascii="Century Gothic" w:hAnsi="Century Gothic"/>
          <w:sz w:val="20"/>
          <w:szCs w:val="20"/>
        </w:rPr>
        <w:t>All aspects of AI</w:t>
      </w:r>
      <w:r w:rsidR="00195148">
        <w:rPr>
          <w:rFonts w:ascii="Century Gothic" w:hAnsi="Century Gothic"/>
          <w:sz w:val="20"/>
          <w:szCs w:val="20"/>
        </w:rPr>
        <w:t xml:space="preserve"> usage and development </w:t>
      </w:r>
      <w:r w:rsidR="007A55D2">
        <w:rPr>
          <w:rFonts w:ascii="Century Gothic" w:hAnsi="Century Gothic"/>
          <w:sz w:val="20"/>
          <w:szCs w:val="20"/>
        </w:rPr>
        <w:t>must follow</w:t>
      </w:r>
      <w:r w:rsidR="00195148">
        <w:rPr>
          <w:rFonts w:ascii="Century Gothic" w:hAnsi="Century Gothic"/>
          <w:sz w:val="20"/>
          <w:szCs w:val="20"/>
        </w:rPr>
        <w:t xml:space="preserve"> ethical guidelines to ensure that it is used </w:t>
      </w:r>
      <w:r w:rsidR="00044968">
        <w:rPr>
          <w:rFonts w:ascii="Century Gothic" w:hAnsi="Century Gothic"/>
          <w:sz w:val="20"/>
          <w:szCs w:val="20"/>
        </w:rPr>
        <w:t xml:space="preserve">accordingly for the </w:t>
      </w:r>
      <w:r w:rsidR="007A55D2">
        <w:rPr>
          <w:rFonts w:ascii="Century Gothic" w:hAnsi="Century Gothic"/>
          <w:sz w:val="20"/>
          <w:szCs w:val="20"/>
        </w:rPr>
        <w:t xml:space="preserve">benefit </w:t>
      </w:r>
      <w:r w:rsidR="00044968">
        <w:rPr>
          <w:rFonts w:ascii="Century Gothic" w:hAnsi="Century Gothic"/>
          <w:sz w:val="20"/>
          <w:szCs w:val="20"/>
        </w:rPr>
        <w:t>of society.</w:t>
      </w:r>
    </w:p>
    <w:p w14:paraId="0EB145EE" w14:textId="7DDA302E" w:rsidR="00044968" w:rsidRDefault="00044968" w:rsidP="00E13F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Establishment of new and/or improvement of existing laws and regulations – </w:t>
      </w:r>
      <w:r w:rsidR="007A55D2">
        <w:rPr>
          <w:rFonts w:ascii="Century Gothic" w:hAnsi="Century Gothic"/>
          <w:sz w:val="20"/>
          <w:szCs w:val="20"/>
        </w:rPr>
        <w:t>The introduction of laws and regulations</w:t>
      </w:r>
      <w:r w:rsidR="00030C28">
        <w:rPr>
          <w:rFonts w:ascii="Century Gothic" w:hAnsi="Century Gothic"/>
          <w:sz w:val="20"/>
          <w:szCs w:val="20"/>
        </w:rPr>
        <w:t xml:space="preserve"> can help </w:t>
      </w:r>
      <w:r w:rsidR="00C90B97">
        <w:rPr>
          <w:rFonts w:ascii="Century Gothic" w:hAnsi="Century Gothic"/>
          <w:sz w:val="20"/>
          <w:szCs w:val="20"/>
        </w:rPr>
        <w:t>establish</w:t>
      </w:r>
      <w:r w:rsidR="00030C28">
        <w:rPr>
          <w:rFonts w:ascii="Century Gothic" w:hAnsi="Century Gothic"/>
          <w:sz w:val="20"/>
          <w:szCs w:val="20"/>
        </w:rPr>
        <w:t xml:space="preserve"> the responsible and within ethical reason development and implementation of this technology, with due consideration </w:t>
      </w:r>
      <w:r w:rsidR="007A55D2">
        <w:rPr>
          <w:rFonts w:ascii="Century Gothic" w:hAnsi="Century Gothic"/>
          <w:sz w:val="20"/>
          <w:szCs w:val="20"/>
        </w:rPr>
        <w:t>of the possible</w:t>
      </w:r>
      <w:r w:rsidR="00030C28">
        <w:rPr>
          <w:rFonts w:ascii="Century Gothic" w:hAnsi="Century Gothic"/>
          <w:sz w:val="20"/>
          <w:szCs w:val="20"/>
        </w:rPr>
        <w:t xml:space="preserve"> risks and consequences.</w:t>
      </w:r>
    </w:p>
    <w:p w14:paraId="3BBDFCA8" w14:textId="2E08C9A7" w:rsidR="00030C28" w:rsidRDefault="00C90B97" w:rsidP="00E13F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Constant monitoring and evaluation – </w:t>
      </w:r>
      <w:r w:rsidR="00E8589F">
        <w:rPr>
          <w:rFonts w:ascii="Century Gothic" w:hAnsi="Century Gothic"/>
          <w:sz w:val="20"/>
          <w:szCs w:val="20"/>
        </w:rPr>
        <w:t>The us</w:t>
      </w:r>
      <w:r w:rsidR="00E72E07">
        <w:rPr>
          <w:rFonts w:ascii="Century Gothic" w:hAnsi="Century Gothic"/>
          <w:sz w:val="20"/>
          <w:szCs w:val="20"/>
        </w:rPr>
        <w:t>e</w:t>
      </w:r>
      <w:r w:rsidR="00E8589F">
        <w:rPr>
          <w:rFonts w:ascii="Century Gothic" w:hAnsi="Century Gothic"/>
          <w:sz w:val="20"/>
          <w:szCs w:val="20"/>
        </w:rPr>
        <w:t xml:space="preserve"> of AI should be constantly monitored and evaluated to </w:t>
      </w:r>
      <w:r w:rsidR="00E72E07">
        <w:rPr>
          <w:rFonts w:ascii="Century Gothic" w:hAnsi="Century Gothic"/>
          <w:sz w:val="20"/>
          <w:szCs w:val="20"/>
        </w:rPr>
        <w:t>ensure</w:t>
      </w:r>
      <w:r w:rsidR="00E8589F">
        <w:rPr>
          <w:rFonts w:ascii="Century Gothic" w:hAnsi="Century Gothic"/>
          <w:sz w:val="20"/>
          <w:szCs w:val="20"/>
        </w:rPr>
        <w:t xml:space="preserve"> that it is </w:t>
      </w:r>
      <w:r w:rsidR="00E72E07">
        <w:rPr>
          <w:rFonts w:ascii="Century Gothic" w:hAnsi="Century Gothic"/>
          <w:sz w:val="20"/>
          <w:szCs w:val="20"/>
        </w:rPr>
        <w:t>safe to use</w:t>
      </w:r>
      <w:r w:rsidR="00E8589F">
        <w:rPr>
          <w:rFonts w:ascii="Century Gothic" w:hAnsi="Century Gothic"/>
          <w:sz w:val="20"/>
          <w:szCs w:val="20"/>
        </w:rPr>
        <w:t xml:space="preserve"> and </w:t>
      </w:r>
      <w:r w:rsidR="00E72E07">
        <w:rPr>
          <w:rFonts w:ascii="Century Gothic" w:hAnsi="Century Gothic"/>
          <w:sz w:val="20"/>
          <w:szCs w:val="20"/>
        </w:rPr>
        <w:t>free from the possibility of error.</w:t>
      </w:r>
    </w:p>
    <w:p w14:paraId="64C61377" w14:textId="0C929C23" w:rsidR="00E8589F" w:rsidRPr="002A60D9" w:rsidRDefault="00E8589F" w:rsidP="00E13F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Be prepared and anticipate potential issues and risks – It can help minimize the impact, if one is prepared and anticipated the potential risks accompanying this type of technological advancement. This includes identifying and addressing existing and/or </w:t>
      </w:r>
      <w:r w:rsidR="00E72E07">
        <w:rPr>
          <w:rFonts w:ascii="Century Gothic" w:hAnsi="Century Gothic"/>
          <w:sz w:val="20"/>
          <w:szCs w:val="20"/>
        </w:rPr>
        <w:t xml:space="preserve">potential security </w:t>
      </w:r>
      <w:r>
        <w:rPr>
          <w:rFonts w:ascii="Century Gothic" w:hAnsi="Century Gothic"/>
          <w:sz w:val="20"/>
          <w:szCs w:val="20"/>
        </w:rPr>
        <w:t xml:space="preserve">risks, and investing in </w:t>
      </w:r>
      <w:r w:rsidR="00E72E07">
        <w:rPr>
          <w:rFonts w:ascii="Century Gothic" w:hAnsi="Century Gothic"/>
          <w:sz w:val="20"/>
          <w:szCs w:val="20"/>
        </w:rPr>
        <w:t>research</w:t>
      </w:r>
      <w:r>
        <w:rPr>
          <w:rFonts w:ascii="Century Gothic" w:hAnsi="Century Gothic"/>
          <w:sz w:val="20"/>
          <w:szCs w:val="20"/>
        </w:rPr>
        <w:t xml:space="preserve"> to stay ahead of </w:t>
      </w:r>
      <w:r w:rsidR="00E72E07">
        <w:rPr>
          <w:rFonts w:ascii="Century Gothic" w:hAnsi="Century Gothic"/>
          <w:sz w:val="20"/>
          <w:szCs w:val="20"/>
        </w:rPr>
        <w:t>new</w:t>
      </w:r>
      <w:r>
        <w:rPr>
          <w:rFonts w:ascii="Century Gothic" w:hAnsi="Century Gothic"/>
          <w:sz w:val="20"/>
          <w:szCs w:val="20"/>
        </w:rPr>
        <w:t xml:space="preserve"> threats.</w:t>
      </w:r>
    </w:p>
    <w:p w14:paraId="5B02EB03" w14:textId="2CBCB5DF" w:rsidR="00587C2E" w:rsidRPr="0070105B" w:rsidRDefault="00E72E07" w:rsidP="00E13F27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</w:t>
      </w:r>
      <w:r w:rsidRPr="0070105B">
        <w:rPr>
          <w:rFonts w:ascii="Century Gothic" w:hAnsi="Century Gothic"/>
          <w:sz w:val="20"/>
          <w:szCs w:val="20"/>
        </w:rPr>
        <w:t xml:space="preserve">rom robotics </w:t>
      </w:r>
      <w:r>
        <w:rPr>
          <w:rFonts w:ascii="Century Gothic" w:hAnsi="Century Gothic"/>
          <w:sz w:val="20"/>
          <w:szCs w:val="20"/>
        </w:rPr>
        <w:t xml:space="preserve">and health </w:t>
      </w:r>
      <w:r w:rsidRPr="0070105B">
        <w:rPr>
          <w:rFonts w:ascii="Century Gothic" w:hAnsi="Century Gothic"/>
          <w:sz w:val="20"/>
          <w:szCs w:val="20"/>
        </w:rPr>
        <w:t xml:space="preserve">to </w:t>
      </w:r>
      <w:r>
        <w:rPr>
          <w:rFonts w:ascii="Century Gothic" w:hAnsi="Century Gothic"/>
          <w:sz w:val="20"/>
          <w:szCs w:val="20"/>
        </w:rPr>
        <w:t>business</w:t>
      </w:r>
      <w:r w:rsidRPr="0070105B">
        <w:rPr>
          <w:rFonts w:ascii="Century Gothic" w:hAnsi="Century Gothic"/>
          <w:sz w:val="20"/>
          <w:szCs w:val="20"/>
        </w:rPr>
        <w:t xml:space="preserve"> and education</w:t>
      </w:r>
      <w:r>
        <w:rPr>
          <w:rFonts w:ascii="Century Gothic" w:hAnsi="Century Gothic"/>
          <w:sz w:val="20"/>
          <w:szCs w:val="20"/>
        </w:rPr>
        <w:t>,</w:t>
      </w:r>
      <w:r w:rsidRPr="0070105B">
        <w:rPr>
          <w:rFonts w:ascii="Century Gothic" w:hAnsi="Century Gothic"/>
          <w:sz w:val="20"/>
          <w:szCs w:val="20"/>
        </w:rPr>
        <w:t xml:space="preserve"> </w:t>
      </w:r>
      <w:r w:rsidR="002710F4" w:rsidRPr="0070105B">
        <w:rPr>
          <w:rFonts w:ascii="Century Gothic" w:hAnsi="Century Gothic"/>
          <w:sz w:val="20"/>
          <w:szCs w:val="20"/>
        </w:rPr>
        <w:t>A</w:t>
      </w:r>
      <w:r w:rsidR="00CF31C1" w:rsidRPr="0070105B">
        <w:rPr>
          <w:rFonts w:ascii="Century Gothic" w:hAnsi="Century Gothic"/>
          <w:sz w:val="20"/>
          <w:szCs w:val="20"/>
        </w:rPr>
        <w:t>rtificial Intelligence</w:t>
      </w:r>
      <w:r>
        <w:rPr>
          <w:rFonts w:ascii="Century Gothic" w:hAnsi="Century Gothic"/>
          <w:sz w:val="20"/>
          <w:szCs w:val="20"/>
        </w:rPr>
        <w:t xml:space="preserve"> is evolving</w:t>
      </w:r>
      <w:r w:rsidR="00CF31C1" w:rsidRPr="0070105B">
        <w:rPr>
          <w:rFonts w:ascii="Century Gothic" w:hAnsi="Century Gothic"/>
          <w:sz w:val="20"/>
          <w:szCs w:val="20"/>
        </w:rPr>
        <w:t xml:space="preserve"> rapidly in a short </w:t>
      </w:r>
      <w:r>
        <w:rPr>
          <w:rFonts w:ascii="Century Gothic" w:hAnsi="Century Gothic"/>
          <w:sz w:val="20"/>
          <w:szCs w:val="20"/>
        </w:rPr>
        <w:t>period</w:t>
      </w:r>
      <w:r w:rsidR="00CF31C1" w:rsidRPr="0070105B">
        <w:rPr>
          <w:rFonts w:ascii="Century Gothic" w:hAnsi="Century Gothic"/>
          <w:sz w:val="20"/>
          <w:szCs w:val="20"/>
        </w:rPr>
        <w:t xml:space="preserve"> of time</w:t>
      </w:r>
      <w:r>
        <w:rPr>
          <w:rFonts w:ascii="Century Gothic" w:hAnsi="Century Gothic"/>
          <w:sz w:val="20"/>
          <w:szCs w:val="20"/>
        </w:rPr>
        <w:t xml:space="preserve"> and </w:t>
      </w:r>
      <w:r w:rsidR="00CF31C1" w:rsidRPr="0070105B">
        <w:rPr>
          <w:rFonts w:ascii="Century Gothic" w:hAnsi="Century Gothic"/>
          <w:sz w:val="20"/>
          <w:szCs w:val="20"/>
        </w:rPr>
        <w:t>it</w:t>
      </w:r>
      <w:r>
        <w:rPr>
          <w:rFonts w:ascii="Century Gothic" w:hAnsi="Century Gothic"/>
          <w:sz w:val="20"/>
          <w:szCs w:val="20"/>
        </w:rPr>
        <w:t>s</w:t>
      </w:r>
      <w:r w:rsidR="00CF31C1" w:rsidRPr="0070105B">
        <w:rPr>
          <w:rFonts w:ascii="Century Gothic" w:hAnsi="Century Gothic"/>
          <w:sz w:val="20"/>
          <w:szCs w:val="20"/>
        </w:rPr>
        <w:t xml:space="preserve"> applications are limitless</w:t>
      </w:r>
      <w:r w:rsidR="007A0486" w:rsidRPr="0070105B">
        <w:rPr>
          <w:rFonts w:ascii="Century Gothic" w:hAnsi="Century Gothic"/>
          <w:sz w:val="20"/>
          <w:szCs w:val="20"/>
        </w:rPr>
        <w:t>.</w:t>
      </w:r>
      <w:r w:rsidR="00C90B97">
        <w:rPr>
          <w:rFonts w:ascii="Century Gothic" w:hAnsi="Century Gothic"/>
          <w:sz w:val="20"/>
          <w:szCs w:val="20"/>
        </w:rPr>
        <w:t xml:space="preserve"> </w:t>
      </w:r>
      <w:r w:rsidR="00F55CE4">
        <w:rPr>
          <w:rFonts w:ascii="Century Gothic" w:hAnsi="Century Gothic"/>
          <w:sz w:val="20"/>
          <w:szCs w:val="20"/>
        </w:rPr>
        <w:t xml:space="preserve">It has the potential to </w:t>
      </w:r>
      <w:r w:rsidR="00F55CE4">
        <w:rPr>
          <w:rFonts w:ascii="Century Gothic" w:hAnsi="Century Gothic"/>
          <w:sz w:val="20"/>
          <w:szCs w:val="20"/>
        </w:rPr>
        <w:t>create new opportunities</w:t>
      </w:r>
      <w:r>
        <w:rPr>
          <w:rFonts w:ascii="Century Gothic" w:hAnsi="Century Gothic"/>
          <w:sz w:val="20"/>
          <w:szCs w:val="20"/>
        </w:rPr>
        <w:t xml:space="preserve"> to</w:t>
      </w:r>
      <w:r w:rsidR="00F55CE4">
        <w:rPr>
          <w:rFonts w:ascii="Century Gothic" w:hAnsi="Century Gothic"/>
          <w:sz w:val="20"/>
          <w:szCs w:val="20"/>
        </w:rPr>
        <w:t xml:space="preserve"> improve our lives, and </w:t>
      </w:r>
      <w:r>
        <w:rPr>
          <w:rFonts w:ascii="Century Gothic" w:hAnsi="Century Gothic"/>
          <w:sz w:val="20"/>
          <w:szCs w:val="20"/>
        </w:rPr>
        <w:t>to profoundly change and</w:t>
      </w:r>
      <w:r w:rsidR="00F55CE4">
        <w:rPr>
          <w:rFonts w:ascii="Century Gothic" w:hAnsi="Century Gothic"/>
          <w:sz w:val="20"/>
          <w:szCs w:val="20"/>
        </w:rPr>
        <w:t xml:space="preserve"> transform </w:t>
      </w:r>
      <w:r w:rsidR="00F55CE4">
        <w:rPr>
          <w:rFonts w:ascii="Century Gothic" w:hAnsi="Century Gothic"/>
          <w:sz w:val="20"/>
          <w:szCs w:val="20"/>
        </w:rPr>
        <w:lastRenderedPageBreak/>
        <w:t>and change the society we are</w:t>
      </w:r>
      <w:r>
        <w:rPr>
          <w:rFonts w:ascii="Century Gothic" w:hAnsi="Century Gothic"/>
          <w:sz w:val="20"/>
          <w:szCs w:val="20"/>
        </w:rPr>
        <w:t xml:space="preserve"> accustomed</w:t>
      </w:r>
      <w:r w:rsidR="00F55CE4">
        <w:rPr>
          <w:rFonts w:ascii="Century Gothic" w:hAnsi="Century Gothic"/>
          <w:sz w:val="20"/>
          <w:szCs w:val="20"/>
        </w:rPr>
        <w:t xml:space="preserve"> to. </w:t>
      </w:r>
      <w:r>
        <w:rPr>
          <w:rFonts w:ascii="Century Gothic" w:hAnsi="Century Gothic"/>
          <w:sz w:val="20"/>
          <w:szCs w:val="20"/>
        </w:rPr>
        <w:t xml:space="preserve">But behind the great potential and benefits of this once-futuristic technology lie potential risks. </w:t>
      </w:r>
      <w:r w:rsidR="008F642E">
        <w:rPr>
          <w:rFonts w:ascii="Century Gothic" w:hAnsi="Century Gothic"/>
          <w:sz w:val="20"/>
          <w:szCs w:val="20"/>
        </w:rPr>
        <w:t>W</w:t>
      </w:r>
      <w:r w:rsidR="00F55CE4">
        <w:rPr>
          <w:rFonts w:ascii="Century Gothic" w:hAnsi="Century Gothic"/>
          <w:sz w:val="20"/>
          <w:szCs w:val="20"/>
        </w:rPr>
        <w:t xml:space="preserve">ill the integration of AI </w:t>
      </w:r>
      <w:r w:rsidR="008F642E">
        <w:rPr>
          <w:rFonts w:ascii="Century Gothic" w:hAnsi="Century Gothic"/>
          <w:sz w:val="20"/>
          <w:szCs w:val="20"/>
        </w:rPr>
        <w:t xml:space="preserve">be </w:t>
      </w:r>
      <w:r w:rsidR="00F55CE4">
        <w:rPr>
          <w:rFonts w:ascii="Century Gothic" w:hAnsi="Century Gothic"/>
          <w:sz w:val="20"/>
          <w:szCs w:val="20"/>
        </w:rPr>
        <w:t xml:space="preserve">the answer to the growing </w:t>
      </w:r>
      <w:r>
        <w:rPr>
          <w:rFonts w:ascii="Century Gothic" w:hAnsi="Century Gothic"/>
          <w:sz w:val="20"/>
          <w:szCs w:val="20"/>
        </w:rPr>
        <w:t>problems of our current and future societies</w:t>
      </w:r>
      <w:r w:rsidR="008F642E">
        <w:rPr>
          <w:rFonts w:ascii="Century Gothic" w:hAnsi="Century Gothic"/>
          <w:sz w:val="20"/>
          <w:szCs w:val="20"/>
        </w:rPr>
        <w:t>? Or will it threat</w:t>
      </w:r>
      <w:r>
        <w:rPr>
          <w:rFonts w:ascii="Century Gothic" w:hAnsi="Century Gothic"/>
          <w:sz w:val="20"/>
          <w:szCs w:val="20"/>
        </w:rPr>
        <w:t>en</w:t>
      </w:r>
      <w:r w:rsidR="008F642E">
        <w:rPr>
          <w:rFonts w:ascii="Century Gothic" w:hAnsi="Century Gothic"/>
          <w:sz w:val="20"/>
          <w:szCs w:val="20"/>
        </w:rPr>
        <w:t xml:space="preserve"> the existence </w:t>
      </w:r>
      <w:r>
        <w:rPr>
          <w:rFonts w:ascii="Century Gothic" w:hAnsi="Century Gothic"/>
          <w:sz w:val="20"/>
          <w:szCs w:val="20"/>
        </w:rPr>
        <w:t xml:space="preserve">and survival </w:t>
      </w:r>
      <w:r w:rsidR="008F642E">
        <w:rPr>
          <w:rFonts w:ascii="Century Gothic" w:hAnsi="Century Gothic"/>
          <w:sz w:val="20"/>
          <w:szCs w:val="20"/>
        </w:rPr>
        <w:t xml:space="preserve">of mankind? </w:t>
      </w:r>
      <w:r>
        <w:rPr>
          <w:rFonts w:ascii="Century Gothic" w:hAnsi="Century Gothic"/>
          <w:sz w:val="20"/>
          <w:szCs w:val="20"/>
        </w:rPr>
        <w:t>Who</w:t>
      </w:r>
      <w:r w:rsidR="008F642E">
        <w:rPr>
          <w:rFonts w:ascii="Century Gothic" w:hAnsi="Century Gothic"/>
          <w:sz w:val="20"/>
          <w:szCs w:val="20"/>
        </w:rPr>
        <w:t xml:space="preserve"> knows what the future holds. </w:t>
      </w:r>
      <w:r w:rsidR="00587C2E" w:rsidRPr="0070105B">
        <w:rPr>
          <w:rFonts w:ascii="Century Gothic" w:hAnsi="Century Gothic"/>
          <w:sz w:val="20"/>
          <w:szCs w:val="20"/>
        </w:rPr>
        <w:br w:type="page"/>
      </w:r>
    </w:p>
    <w:p w14:paraId="19FEC7F4" w14:textId="77777777" w:rsidR="00587C2E" w:rsidRPr="0070105B" w:rsidRDefault="00587C2E" w:rsidP="00587C2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  <w:r w:rsidRPr="0070105B">
        <w:rPr>
          <w:rFonts w:ascii="Century Gothic" w:hAnsi="Century Gothic"/>
          <w:b/>
          <w:bCs/>
          <w:sz w:val="20"/>
          <w:szCs w:val="20"/>
        </w:rPr>
        <w:lastRenderedPageBreak/>
        <w:t>References</w:t>
      </w:r>
    </w:p>
    <w:p w14:paraId="5E49AAC3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Administrator. (2023). Introduction to AI Applications in Robotics. </w:t>
      </w:r>
      <w:r w:rsidRPr="0070105B">
        <w:rPr>
          <w:rFonts w:ascii="Century Gothic" w:hAnsi="Century Gothic"/>
          <w:i/>
          <w:iCs/>
          <w:sz w:val="20"/>
          <w:szCs w:val="20"/>
        </w:rPr>
        <w:t>University of San Diego Online Degrees</w:t>
      </w:r>
      <w:r w:rsidRPr="0070105B">
        <w:rPr>
          <w:rFonts w:ascii="Century Gothic" w:hAnsi="Century Gothic"/>
          <w:sz w:val="20"/>
          <w:szCs w:val="20"/>
        </w:rPr>
        <w:t>. https://onlinedegrees.sandiego.edu/application-of-ai-in-robotics/</w:t>
      </w:r>
    </w:p>
    <w:p w14:paraId="4B28F3D9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i/>
          <w:iCs/>
          <w:sz w:val="20"/>
          <w:szCs w:val="20"/>
        </w:rPr>
        <w:t>Artificial Intelligence in Education: A Review</w:t>
      </w:r>
      <w:r w:rsidRPr="0070105B">
        <w:rPr>
          <w:rFonts w:ascii="Century Gothic" w:hAnsi="Century Gothic"/>
          <w:sz w:val="20"/>
          <w:szCs w:val="20"/>
        </w:rPr>
        <w:t>. (2020). IEEE Journals &amp; Magazine | IEEE Xplore. https://ieeexplore.ieee.org/document/9069875</w:t>
      </w:r>
    </w:p>
    <w:p w14:paraId="7D1FB314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Ayyagari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N. (2022). The Timeline of Artificial Intelligence – From the 1940s. </w:t>
      </w:r>
      <w:r w:rsidRPr="0070105B">
        <w:rPr>
          <w:rFonts w:ascii="Century Gothic" w:hAnsi="Century Gothic"/>
          <w:i/>
          <w:iCs/>
          <w:sz w:val="20"/>
          <w:szCs w:val="20"/>
        </w:rPr>
        <w:t>Verloop.io</w:t>
      </w:r>
      <w:r w:rsidRPr="0070105B">
        <w:rPr>
          <w:rFonts w:ascii="Century Gothic" w:hAnsi="Century Gothic"/>
          <w:sz w:val="20"/>
          <w:szCs w:val="20"/>
        </w:rPr>
        <w:t>. https://verloop.io/blog/the-timeline-of-artificial-intelligence-from-the-1940s/#john-mcarthy---the-father-of-</w:t>
      </w:r>
    </w:p>
    <w:p w14:paraId="44261202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i/>
          <w:iCs/>
          <w:sz w:val="20"/>
          <w:szCs w:val="20"/>
        </w:rPr>
        <w:t>Conclusions</w:t>
      </w:r>
      <w:r w:rsidRPr="0070105B">
        <w:rPr>
          <w:rFonts w:ascii="Century Gothic" w:hAnsi="Century Gothic"/>
          <w:sz w:val="20"/>
          <w:szCs w:val="20"/>
        </w:rPr>
        <w:t>. (n.d.). One Hundred Year Study on Artificial Intelligence (AI100). https://ai100.stanford.edu/2021-report/conclusions</w:t>
      </w:r>
    </w:p>
    <w:p w14:paraId="61FA071C" w14:textId="347215F8" w:rsidR="008C0D53" w:rsidRPr="0070105B" w:rsidRDefault="008C0D53" w:rsidP="008C0D53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Duggal, N. (2023). Advantages and Disadvantages of Artificial Intelligence. </w:t>
      </w:r>
      <w:r w:rsidRPr="0070105B">
        <w:rPr>
          <w:rFonts w:ascii="Century Gothic" w:hAnsi="Century Gothic"/>
          <w:i/>
          <w:iCs/>
          <w:sz w:val="20"/>
          <w:szCs w:val="20"/>
        </w:rPr>
        <w:t>Simplilearn.com</w:t>
      </w:r>
      <w:r w:rsidRPr="0070105B">
        <w:rPr>
          <w:rFonts w:ascii="Century Gothic" w:hAnsi="Century Gothic"/>
          <w:sz w:val="20"/>
          <w:szCs w:val="20"/>
        </w:rPr>
        <w:t>. https://www.simplilearn.com/advantages-and-disadvantages-of-artificial-intelligence-article</w:t>
      </w:r>
    </w:p>
    <w:p w14:paraId="3FDCDD4B" w14:textId="049B5C86" w:rsidR="0070105B" w:rsidRPr="0070105B" w:rsidRDefault="0070105B" w:rsidP="0070105B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Handley, E. (2022). What are the pros and cons of implementing AI in healthcare? </w:t>
      </w:r>
      <w:r w:rsidRPr="0070105B">
        <w:rPr>
          <w:rFonts w:ascii="Century Gothic" w:hAnsi="Century Gothic"/>
          <w:i/>
          <w:iCs/>
          <w:sz w:val="20"/>
          <w:szCs w:val="20"/>
        </w:rPr>
        <w:t>Open Access Government</w:t>
      </w:r>
      <w:r w:rsidRPr="0070105B">
        <w:rPr>
          <w:rFonts w:ascii="Century Gothic" w:hAnsi="Century Gothic"/>
          <w:sz w:val="20"/>
          <w:szCs w:val="20"/>
        </w:rPr>
        <w:t>. https://www.openaccessgovernment.org/what-are-the-pros-and-cons-of-implementing-ai-in-healthcare/140058/#:~:text=Possible%20Security%20Risks,taken%20by%20the%20wrong%20hands.</w:t>
      </w:r>
    </w:p>
    <w:p w14:paraId="6C5CCC1F" w14:textId="20358285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Heaven, W. D. (2023, March 6). The inside story of how </w:t>
      </w:r>
      <w:proofErr w:type="spellStart"/>
      <w:r w:rsidRPr="0070105B">
        <w:rPr>
          <w:rFonts w:ascii="Century Gothic" w:hAnsi="Century Gothic"/>
          <w:sz w:val="20"/>
          <w:szCs w:val="20"/>
        </w:rPr>
        <w:t>ChatGPT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 was built from the people who made it. </w:t>
      </w:r>
      <w:r w:rsidRPr="0070105B">
        <w:rPr>
          <w:rFonts w:ascii="Century Gothic" w:hAnsi="Century Gothic"/>
          <w:i/>
          <w:iCs/>
          <w:sz w:val="20"/>
          <w:szCs w:val="20"/>
        </w:rPr>
        <w:t>MIT Technology Review</w:t>
      </w:r>
      <w:r w:rsidRPr="0070105B">
        <w:rPr>
          <w:rFonts w:ascii="Century Gothic" w:hAnsi="Century Gothic"/>
          <w:sz w:val="20"/>
          <w:szCs w:val="20"/>
        </w:rPr>
        <w:t>. https://www.technologyreview.com/2023/03/03/1069311/inside-story-oral-history-how-chatgpt-built-openai/</w:t>
      </w:r>
    </w:p>
    <w:p w14:paraId="3F0FC510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Jaiswal, S. (2023). Role of Artificial Intelligence and Machine Learning in Robotics. </w:t>
      </w:r>
      <w:r w:rsidRPr="0070105B">
        <w:rPr>
          <w:rFonts w:ascii="Century Gothic" w:hAnsi="Century Gothic"/>
          <w:i/>
          <w:iCs/>
          <w:sz w:val="20"/>
          <w:szCs w:val="20"/>
        </w:rPr>
        <w:t>Emeritus - Online Certificate Courses | Diploma Programs</w:t>
      </w:r>
      <w:r w:rsidRPr="0070105B">
        <w:rPr>
          <w:rFonts w:ascii="Century Gothic" w:hAnsi="Century Gothic"/>
          <w:sz w:val="20"/>
          <w:szCs w:val="20"/>
        </w:rPr>
        <w:t>. https://emeritus.org/in/learn/role-of-artificial-intelligence-and-machine-learning-</w:t>
      </w:r>
      <w:r w:rsidRPr="0070105B">
        <w:rPr>
          <w:rFonts w:ascii="Century Gothic" w:hAnsi="Century Gothic"/>
          <w:sz w:val="20"/>
          <w:szCs w:val="20"/>
        </w:rPr>
        <w:lastRenderedPageBreak/>
        <w:t>in-robotics/#:~:text=Precise%20machine%20learning%20processes%20are,on%20unseen%20data%20and%20situations.</w:t>
      </w:r>
    </w:p>
    <w:p w14:paraId="5B07BDC5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i/>
          <w:iCs/>
          <w:sz w:val="20"/>
          <w:szCs w:val="20"/>
        </w:rPr>
        <w:t>Learn How Artificial Intelligence (AI) Is Changing Robotics</w:t>
      </w:r>
      <w:r w:rsidRPr="0070105B">
        <w:rPr>
          <w:rFonts w:ascii="Century Gothic" w:hAnsi="Century Gothic"/>
          <w:sz w:val="20"/>
          <w:szCs w:val="20"/>
        </w:rPr>
        <w:t>. (n.d.). Intel. https://www.intel.com/content/www/us/en/robotics/artificial-intelligence-robotics.html</w:t>
      </w:r>
    </w:p>
    <w:p w14:paraId="665E7544" w14:textId="545AB0EA" w:rsidR="0070105B" w:rsidRPr="0070105B" w:rsidRDefault="0070105B" w:rsidP="0070105B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LiveTiles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. (2022). 15 Pros and 6 Cons of Artificial Intelligence in the Classroom. </w:t>
      </w:r>
      <w:proofErr w:type="spellStart"/>
      <w:r w:rsidRPr="0070105B">
        <w:rPr>
          <w:rFonts w:ascii="Century Gothic" w:hAnsi="Century Gothic"/>
          <w:i/>
          <w:iCs/>
          <w:sz w:val="20"/>
          <w:szCs w:val="20"/>
        </w:rPr>
        <w:t>LiveTiles</w:t>
      </w:r>
      <w:proofErr w:type="spellEnd"/>
      <w:r w:rsidRPr="0070105B">
        <w:rPr>
          <w:rFonts w:ascii="Century Gothic" w:hAnsi="Century Gothic"/>
          <w:sz w:val="20"/>
          <w:szCs w:val="20"/>
        </w:rPr>
        <w:t>. https://livetilesglobal.com/pros-cons-artificial-intelligence-classroom/</w:t>
      </w:r>
    </w:p>
    <w:p w14:paraId="24F36679" w14:textId="607E3FB2" w:rsidR="0070105B" w:rsidRPr="0070105B" w:rsidRDefault="0070105B" w:rsidP="0070105B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Job, W. R. T. M. (2023). 14 (Awesome, Or Scary?) Examples Of Robots In The Workplace. </w:t>
      </w:r>
      <w:r w:rsidRPr="0070105B">
        <w:rPr>
          <w:rFonts w:ascii="Century Gothic" w:hAnsi="Century Gothic"/>
          <w:i/>
          <w:iCs/>
          <w:sz w:val="20"/>
          <w:szCs w:val="20"/>
        </w:rPr>
        <w:t>willrobotstakemyjob.com</w:t>
      </w:r>
      <w:r w:rsidRPr="0070105B">
        <w:rPr>
          <w:rFonts w:ascii="Century Gothic" w:hAnsi="Century Gothic"/>
          <w:sz w:val="20"/>
          <w:szCs w:val="20"/>
        </w:rPr>
        <w:t>. https://willrobotstakemyjob.com/robots/robots-in-the-workplace</w:t>
      </w:r>
    </w:p>
    <w:p w14:paraId="421CFE85" w14:textId="4A4A718F" w:rsidR="007A0486" w:rsidRPr="0070105B" w:rsidRDefault="007A0486" w:rsidP="007A0486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Mahendra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S. (2023). Robotics and AI: The Role of Artificial Intelligence in Robots. </w:t>
      </w:r>
      <w:r w:rsidRPr="0070105B">
        <w:rPr>
          <w:rFonts w:ascii="Century Gothic" w:hAnsi="Century Gothic"/>
          <w:i/>
          <w:iCs/>
          <w:sz w:val="20"/>
          <w:szCs w:val="20"/>
        </w:rPr>
        <w:t>Artificial Intelligence +</w:t>
      </w:r>
      <w:r w:rsidRPr="0070105B">
        <w:rPr>
          <w:rFonts w:ascii="Century Gothic" w:hAnsi="Century Gothic"/>
          <w:sz w:val="20"/>
          <w:szCs w:val="20"/>
        </w:rPr>
        <w:t>. https://www.aiplusinfo.com/blog/robotics-and-ai-the-role-of-artificial-intelligence-in-robots/</w:t>
      </w:r>
    </w:p>
    <w:p w14:paraId="2C169B8A" w14:textId="7FD5DB49" w:rsidR="0070105B" w:rsidRPr="0070105B" w:rsidRDefault="0070105B" w:rsidP="0070105B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NI Business Info. (n.d.). </w:t>
      </w:r>
      <w:r w:rsidRPr="0070105B">
        <w:rPr>
          <w:rFonts w:ascii="Century Gothic" w:hAnsi="Century Gothic"/>
          <w:i/>
          <w:iCs/>
          <w:sz w:val="20"/>
          <w:szCs w:val="20"/>
        </w:rPr>
        <w:t>Risks and limitations of artificial intelligence in business | nibusinessinfo.co.uk</w:t>
      </w:r>
      <w:r w:rsidRPr="0070105B">
        <w:rPr>
          <w:rFonts w:ascii="Century Gothic" w:hAnsi="Century Gothic"/>
          <w:sz w:val="20"/>
          <w:szCs w:val="20"/>
        </w:rPr>
        <w:t>. https://www.nibusinessinfo.co.uk/content/risks-and-limitations-artificial-intelligence-business</w:t>
      </w:r>
    </w:p>
    <w:p w14:paraId="15CFA3D0" w14:textId="1E2C7F26" w:rsidR="0070105B" w:rsidRPr="0070105B" w:rsidRDefault="0070105B" w:rsidP="0070105B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Pratt, M. K. (2023). 7 key benefits of AI for business. </w:t>
      </w:r>
      <w:r w:rsidRPr="0070105B">
        <w:rPr>
          <w:rFonts w:ascii="Century Gothic" w:hAnsi="Century Gothic"/>
          <w:i/>
          <w:iCs/>
          <w:sz w:val="20"/>
          <w:szCs w:val="20"/>
        </w:rPr>
        <w:t>Enterprise AI</w:t>
      </w:r>
      <w:r w:rsidRPr="0070105B">
        <w:rPr>
          <w:rFonts w:ascii="Century Gothic" w:hAnsi="Century Gothic"/>
          <w:sz w:val="20"/>
          <w:szCs w:val="20"/>
        </w:rPr>
        <w:t>. https://www.techtarget.com/searchenterpriseai/feature/6-key-benefits-of-AI-for-business</w:t>
      </w:r>
    </w:p>
    <w:p w14:paraId="530808EE" w14:textId="62BA07F1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Rosales, M. A., </w:t>
      </w:r>
      <w:proofErr w:type="spellStart"/>
      <w:r w:rsidRPr="0070105B">
        <w:rPr>
          <w:rFonts w:ascii="Century Gothic" w:hAnsi="Century Gothic"/>
          <w:sz w:val="20"/>
          <w:szCs w:val="20"/>
        </w:rPr>
        <w:t>Magsumbol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J. V., </w:t>
      </w:r>
      <w:proofErr w:type="spellStart"/>
      <w:r w:rsidRPr="0070105B">
        <w:rPr>
          <w:rFonts w:ascii="Century Gothic" w:hAnsi="Century Gothic"/>
          <w:sz w:val="20"/>
          <w:szCs w:val="20"/>
        </w:rPr>
        <w:t>Palconit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M. G. B., </w:t>
      </w:r>
      <w:proofErr w:type="spellStart"/>
      <w:r w:rsidRPr="0070105B">
        <w:rPr>
          <w:rFonts w:ascii="Century Gothic" w:hAnsi="Century Gothic"/>
          <w:sz w:val="20"/>
          <w:szCs w:val="20"/>
        </w:rPr>
        <w:t>Culaba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A. B., &amp; </w:t>
      </w:r>
      <w:proofErr w:type="spellStart"/>
      <w:r w:rsidRPr="0070105B">
        <w:rPr>
          <w:rFonts w:ascii="Century Gothic" w:hAnsi="Century Gothic"/>
          <w:sz w:val="20"/>
          <w:szCs w:val="20"/>
        </w:rPr>
        <w:t>Dadios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E. P. (2020). </w:t>
      </w:r>
      <w:r w:rsidRPr="0070105B">
        <w:rPr>
          <w:rFonts w:ascii="Century Gothic" w:hAnsi="Century Gothic"/>
          <w:i/>
          <w:iCs/>
          <w:sz w:val="20"/>
          <w:szCs w:val="20"/>
        </w:rPr>
        <w:t>Artificial Intelligence: The Technology Adoption and Impact in the Philippines</w:t>
      </w:r>
      <w:r w:rsidRPr="0070105B">
        <w:rPr>
          <w:rFonts w:ascii="Century Gothic" w:hAnsi="Century Gothic"/>
          <w:sz w:val="20"/>
          <w:szCs w:val="20"/>
        </w:rPr>
        <w:t>. https://doi.org/10.1109/hnicem51456.2020.9400025</w:t>
      </w:r>
    </w:p>
    <w:p w14:paraId="39025590" w14:textId="66E1B7D7" w:rsidR="007A0486" w:rsidRPr="0070105B" w:rsidRDefault="007A0486" w:rsidP="007A0486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Sakovich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N., &amp; </w:t>
      </w:r>
      <w:proofErr w:type="spellStart"/>
      <w:r w:rsidRPr="0070105B">
        <w:rPr>
          <w:rFonts w:ascii="Century Gothic" w:hAnsi="Century Gothic"/>
          <w:sz w:val="20"/>
          <w:szCs w:val="20"/>
        </w:rPr>
        <w:t>Sakovich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N. (2023). How Artificial Intelligence and Robotics Are Changing Our Lives. </w:t>
      </w:r>
      <w:proofErr w:type="spellStart"/>
      <w:r w:rsidRPr="0070105B">
        <w:rPr>
          <w:rFonts w:ascii="Century Gothic" w:hAnsi="Century Gothic"/>
          <w:i/>
          <w:iCs/>
          <w:sz w:val="20"/>
          <w:szCs w:val="20"/>
        </w:rPr>
        <w:t>SaM</w:t>
      </w:r>
      <w:proofErr w:type="spellEnd"/>
      <w:r w:rsidRPr="0070105B">
        <w:rPr>
          <w:rFonts w:ascii="Century Gothic" w:hAnsi="Century Gothic"/>
          <w:i/>
          <w:iCs/>
          <w:sz w:val="20"/>
          <w:szCs w:val="20"/>
        </w:rPr>
        <w:t xml:space="preserve"> Solutions</w:t>
      </w:r>
      <w:r w:rsidRPr="0070105B">
        <w:rPr>
          <w:rFonts w:ascii="Century Gothic" w:hAnsi="Century Gothic"/>
          <w:sz w:val="20"/>
          <w:szCs w:val="20"/>
        </w:rPr>
        <w:t>. https://www.sam-solutions.com/blog/ai-and-robotics-impact-on-our-lives/</w:t>
      </w:r>
    </w:p>
    <w:p w14:paraId="764B6E8B" w14:textId="0B46DFBF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lastRenderedPageBreak/>
        <w:t xml:space="preserve">Sam. (2023, March 14). 6 Fields of AI - </w:t>
      </w:r>
      <w:proofErr w:type="spellStart"/>
      <w:r w:rsidRPr="0070105B">
        <w:rPr>
          <w:rFonts w:ascii="Century Gothic" w:hAnsi="Century Gothic"/>
          <w:sz w:val="20"/>
          <w:szCs w:val="20"/>
        </w:rPr>
        <w:t>TechEmergent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70105B">
        <w:rPr>
          <w:rFonts w:ascii="Century Gothic" w:hAnsi="Century Gothic"/>
          <w:i/>
          <w:iCs/>
          <w:sz w:val="20"/>
          <w:szCs w:val="20"/>
        </w:rPr>
        <w:t>TechEmergent</w:t>
      </w:r>
      <w:proofErr w:type="spellEnd"/>
      <w:r w:rsidRPr="0070105B">
        <w:rPr>
          <w:rFonts w:ascii="Century Gothic" w:hAnsi="Century Gothic"/>
          <w:sz w:val="20"/>
          <w:szCs w:val="20"/>
        </w:rPr>
        <w:t>. https://techemergent.com/fields-of-ai/#1_Robotics</w:t>
      </w:r>
    </w:p>
    <w:p w14:paraId="46DCD3C4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Schroer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A. (2022). 26 AI Robotics Companies Driving Innovation. </w:t>
      </w:r>
      <w:r w:rsidRPr="0070105B">
        <w:rPr>
          <w:rFonts w:ascii="Century Gothic" w:hAnsi="Century Gothic"/>
          <w:i/>
          <w:iCs/>
          <w:sz w:val="20"/>
          <w:szCs w:val="20"/>
        </w:rPr>
        <w:t>Built In</w:t>
      </w:r>
      <w:r w:rsidRPr="0070105B">
        <w:rPr>
          <w:rFonts w:ascii="Century Gothic" w:hAnsi="Century Gothic"/>
          <w:sz w:val="20"/>
          <w:szCs w:val="20"/>
        </w:rPr>
        <w:t>. https://builtin.com/artificial-intelligence/robotics-ai-companies</w:t>
      </w:r>
    </w:p>
    <w:p w14:paraId="20B4D70E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SITNFlash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. (2020, April 23). </w:t>
      </w:r>
      <w:r w:rsidRPr="0070105B">
        <w:rPr>
          <w:rFonts w:ascii="Century Gothic" w:hAnsi="Century Gothic"/>
          <w:i/>
          <w:iCs/>
          <w:sz w:val="20"/>
          <w:szCs w:val="20"/>
        </w:rPr>
        <w:t>The History of Artificial Intelligence - Science in the News</w:t>
      </w:r>
      <w:r w:rsidRPr="0070105B">
        <w:rPr>
          <w:rFonts w:ascii="Century Gothic" w:hAnsi="Century Gothic"/>
          <w:sz w:val="20"/>
          <w:szCs w:val="20"/>
        </w:rPr>
        <w:t>. Science in the News. https://sitn.hms.harvard.edu/flash/2017/history-artificial-intelligence/</w:t>
      </w:r>
    </w:p>
    <w:p w14:paraId="499B284E" w14:textId="4850E6FB" w:rsidR="0070105B" w:rsidRPr="0070105B" w:rsidRDefault="0070105B" w:rsidP="0070105B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Soffar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H. (2022, October 1). Agricultural </w:t>
      </w:r>
      <w:proofErr w:type="gramStart"/>
      <w:r w:rsidRPr="0070105B">
        <w:rPr>
          <w:rFonts w:ascii="Century Gothic" w:hAnsi="Century Gothic"/>
          <w:sz w:val="20"/>
          <w:szCs w:val="20"/>
        </w:rPr>
        <w:t>robots</w:t>
      </w:r>
      <w:proofErr w:type="gramEnd"/>
      <w:r w:rsidRPr="0070105B">
        <w:rPr>
          <w:rFonts w:ascii="Century Gothic" w:hAnsi="Century Gothic"/>
          <w:sz w:val="20"/>
          <w:szCs w:val="20"/>
        </w:rPr>
        <w:t xml:space="preserve"> advantages, disadvantages &amp; uses | Science online. </w:t>
      </w:r>
      <w:r w:rsidRPr="0070105B">
        <w:rPr>
          <w:rFonts w:ascii="Century Gothic" w:hAnsi="Century Gothic"/>
          <w:i/>
          <w:iCs/>
          <w:sz w:val="20"/>
          <w:szCs w:val="20"/>
        </w:rPr>
        <w:t>Science online</w:t>
      </w:r>
      <w:r w:rsidRPr="0070105B">
        <w:rPr>
          <w:rFonts w:ascii="Century Gothic" w:hAnsi="Century Gothic"/>
          <w:sz w:val="20"/>
          <w:szCs w:val="20"/>
        </w:rPr>
        <w:t>. https://www.online-sciences.com/robotics/agricultural-robots-advantages-and-disadvantages/</w:t>
      </w:r>
    </w:p>
    <w:p w14:paraId="18F6B72D" w14:textId="3EA0401A" w:rsidR="0070105B" w:rsidRPr="0070105B" w:rsidRDefault="0070105B" w:rsidP="0070105B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70105B">
        <w:rPr>
          <w:rFonts w:ascii="Century Gothic" w:hAnsi="Century Gothic"/>
          <w:sz w:val="20"/>
          <w:szCs w:val="20"/>
        </w:rPr>
        <w:t>Soffar</w:t>
      </w:r>
      <w:proofErr w:type="spellEnd"/>
      <w:r w:rsidRPr="0070105B">
        <w:rPr>
          <w:rFonts w:ascii="Century Gothic" w:hAnsi="Century Gothic"/>
          <w:sz w:val="20"/>
          <w:szCs w:val="20"/>
        </w:rPr>
        <w:t xml:space="preserve">, H. (2022b, November 12). Robot teachers uses, types, </w:t>
      </w:r>
      <w:proofErr w:type="gramStart"/>
      <w:r w:rsidRPr="0070105B">
        <w:rPr>
          <w:rFonts w:ascii="Century Gothic" w:hAnsi="Century Gothic"/>
          <w:sz w:val="20"/>
          <w:szCs w:val="20"/>
        </w:rPr>
        <w:t>advantages</w:t>
      </w:r>
      <w:proofErr w:type="gramEnd"/>
      <w:r w:rsidRPr="0070105B">
        <w:rPr>
          <w:rFonts w:ascii="Century Gothic" w:hAnsi="Century Gothic"/>
          <w:sz w:val="20"/>
          <w:szCs w:val="20"/>
        </w:rPr>
        <w:t xml:space="preserve"> and disadvantages | Science online. </w:t>
      </w:r>
      <w:r w:rsidRPr="0070105B">
        <w:rPr>
          <w:rFonts w:ascii="Century Gothic" w:hAnsi="Century Gothic"/>
          <w:i/>
          <w:iCs/>
          <w:sz w:val="20"/>
          <w:szCs w:val="20"/>
        </w:rPr>
        <w:t>Science online</w:t>
      </w:r>
      <w:r w:rsidRPr="0070105B">
        <w:rPr>
          <w:rFonts w:ascii="Century Gothic" w:hAnsi="Century Gothic"/>
          <w:sz w:val="20"/>
          <w:szCs w:val="20"/>
        </w:rPr>
        <w:t>. https://www.online-sciences.com/robotics/robot-teachers-uses-advantages-and-disadvantages/</w:t>
      </w:r>
    </w:p>
    <w:p w14:paraId="54AAE730" w14:textId="3641E4E3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i/>
          <w:iCs/>
          <w:sz w:val="20"/>
          <w:szCs w:val="20"/>
        </w:rPr>
        <w:t>These 5 robots could soon become part of our everyday lives</w:t>
      </w:r>
      <w:r w:rsidRPr="0070105B">
        <w:rPr>
          <w:rFonts w:ascii="Century Gothic" w:hAnsi="Century Gothic"/>
          <w:sz w:val="20"/>
          <w:szCs w:val="20"/>
        </w:rPr>
        <w:t>. (2022, December 27). World Economic Forum. https://www.weforum.org/agenda/2022/02/robots-future-tech/</w:t>
      </w:r>
    </w:p>
    <w:p w14:paraId="3B73F1A2" w14:textId="77777777" w:rsidR="00587C2E" w:rsidRPr="0070105B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Walch, K. (2020). Application of AI in robotics boosts enterprise potential. </w:t>
      </w:r>
      <w:r w:rsidRPr="0070105B">
        <w:rPr>
          <w:rFonts w:ascii="Century Gothic" w:hAnsi="Century Gothic"/>
          <w:i/>
          <w:iCs/>
          <w:sz w:val="20"/>
          <w:szCs w:val="20"/>
        </w:rPr>
        <w:t>Enterprise AI</w:t>
      </w:r>
      <w:r w:rsidRPr="0070105B">
        <w:rPr>
          <w:rFonts w:ascii="Century Gothic" w:hAnsi="Century Gothic"/>
          <w:sz w:val="20"/>
          <w:szCs w:val="20"/>
        </w:rPr>
        <w:t>. https://www.techtarget.com/searchenterpriseai/feature/Application-of-AI-in-robotics-boosts-enterprise-potential</w:t>
      </w:r>
    </w:p>
    <w:p w14:paraId="131295CC" w14:textId="5F2E49C7" w:rsidR="00940F18" w:rsidRPr="0070105B" w:rsidRDefault="00940F18" w:rsidP="00940F18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sz w:val="20"/>
          <w:szCs w:val="20"/>
        </w:rPr>
        <w:t xml:space="preserve">West, D. M., &amp; Allen, J. R. (2022, March 9). How artificial intelligence is transforming the world. </w:t>
      </w:r>
      <w:r w:rsidRPr="0070105B">
        <w:rPr>
          <w:rFonts w:ascii="Century Gothic" w:hAnsi="Century Gothic"/>
          <w:i/>
          <w:iCs/>
          <w:sz w:val="20"/>
          <w:szCs w:val="20"/>
        </w:rPr>
        <w:t>Brookings</w:t>
      </w:r>
      <w:r w:rsidRPr="0070105B">
        <w:rPr>
          <w:rFonts w:ascii="Century Gothic" w:hAnsi="Century Gothic"/>
          <w:sz w:val="20"/>
          <w:szCs w:val="20"/>
        </w:rPr>
        <w:t>. https://www.brookings.edu/research/how-artificial-intelligence-is-transforming-the-world/</w:t>
      </w:r>
    </w:p>
    <w:p w14:paraId="5BF813DD" w14:textId="747EC756" w:rsidR="00587C2E" w:rsidRPr="0070105B" w:rsidRDefault="00587C2E" w:rsidP="008C0D53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70105B">
        <w:rPr>
          <w:rFonts w:ascii="Century Gothic" w:hAnsi="Century Gothic"/>
          <w:i/>
          <w:iCs/>
          <w:sz w:val="20"/>
          <w:szCs w:val="20"/>
        </w:rPr>
        <w:t>What Is AI?</w:t>
      </w:r>
      <w:r w:rsidRPr="0070105B">
        <w:rPr>
          <w:rFonts w:ascii="Century Gothic" w:hAnsi="Century Gothic"/>
          <w:sz w:val="20"/>
          <w:szCs w:val="20"/>
        </w:rPr>
        <w:t xml:space="preserve"> (n.d.). Caltech Science Exchange. https://scienceexchange.caltech.edu/topics/artificial-intelligence-research/artificial-intelligence-definition</w:t>
      </w:r>
    </w:p>
    <w:sectPr w:rsidR="00587C2E" w:rsidRPr="0070105B" w:rsidSect="005E173E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D71"/>
    <w:multiLevelType w:val="hybridMultilevel"/>
    <w:tmpl w:val="3EB4F75C"/>
    <w:lvl w:ilvl="0" w:tplc="3CAE4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67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E"/>
    <w:rsid w:val="00002C2E"/>
    <w:rsid w:val="00030C28"/>
    <w:rsid w:val="00044968"/>
    <w:rsid w:val="000D12BA"/>
    <w:rsid w:val="000F6A1B"/>
    <w:rsid w:val="001132E1"/>
    <w:rsid w:val="00195148"/>
    <w:rsid w:val="00213CD1"/>
    <w:rsid w:val="002178C6"/>
    <w:rsid w:val="002710F4"/>
    <w:rsid w:val="00274EF4"/>
    <w:rsid w:val="002A60D9"/>
    <w:rsid w:val="002A6808"/>
    <w:rsid w:val="002F16EF"/>
    <w:rsid w:val="003560B0"/>
    <w:rsid w:val="00362046"/>
    <w:rsid w:val="004263AA"/>
    <w:rsid w:val="00587C2E"/>
    <w:rsid w:val="005A12FF"/>
    <w:rsid w:val="005D1221"/>
    <w:rsid w:val="005E0F7C"/>
    <w:rsid w:val="005E173E"/>
    <w:rsid w:val="00611243"/>
    <w:rsid w:val="00662A0B"/>
    <w:rsid w:val="00687A10"/>
    <w:rsid w:val="0070105B"/>
    <w:rsid w:val="007A0486"/>
    <w:rsid w:val="007A55D2"/>
    <w:rsid w:val="007D7B1A"/>
    <w:rsid w:val="0080580E"/>
    <w:rsid w:val="008C0D53"/>
    <w:rsid w:val="008E79C2"/>
    <w:rsid w:val="008F5206"/>
    <w:rsid w:val="008F642E"/>
    <w:rsid w:val="00920A89"/>
    <w:rsid w:val="00940F18"/>
    <w:rsid w:val="009C6532"/>
    <w:rsid w:val="00A861EA"/>
    <w:rsid w:val="00A931BB"/>
    <w:rsid w:val="00BA6FB6"/>
    <w:rsid w:val="00C90B97"/>
    <w:rsid w:val="00CF31C1"/>
    <w:rsid w:val="00D50601"/>
    <w:rsid w:val="00E13F27"/>
    <w:rsid w:val="00E22DDF"/>
    <w:rsid w:val="00E72E07"/>
    <w:rsid w:val="00E8227C"/>
    <w:rsid w:val="00E8589F"/>
    <w:rsid w:val="00F22003"/>
    <w:rsid w:val="00F55CE4"/>
    <w:rsid w:val="00F679E2"/>
    <w:rsid w:val="00FE244D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32CF"/>
  <w15:chartTrackingRefBased/>
  <w15:docId w15:val="{AE7DA862-8683-4D51-8A76-C65CE565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2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2A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Sharmaine Mikaela Riesgo</dc:creator>
  <cp:keywords/>
  <dc:description/>
  <cp:lastModifiedBy>Sharmaine Mikaela Riesgo</cp:lastModifiedBy>
  <cp:revision>52</cp:revision>
  <dcterms:created xsi:type="dcterms:W3CDTF">2023-05-05T10:34:00Z</dcterms:created>
  <dcterms:modified xsi:type="dcterms:W3CDTF">2023-05-07T17:06:00Z</dcterms:modified>
</cp:coreProperties>
</file>