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1B2055">
        <w:rPr>
          <w:lang w:val="en-US"/>
        </w:rPr>
        <w:t>Design</w:t>
      </w:r>
      <w:r w:rsidR="00BC7027">
        <w:rPr>
          <w:lang w:val="en-US"/>
        </w:rPr>
        <w:t xml:space="preserve"> AND </w:t>
      </w:r>
      <w:r w:rsidR="001B2055">
        <w:rPr>
          <w:lang w:val="en-US"/>
        </w:rPr>
        <w:t>UML</w:t>
      </w:r>
      <w:r w:rsidR="00BC7027">
        <w:rPr>
          <w:lang w:val="en-US"/>
        </w:rPr>
        <w:t xml:space="preserve"> </w:t>
      </w:r>
      <w:r w:rsidR="0088284F">
        <w:rPr>
          <w:lang w:val="en-US"/>
        </w:rPr>
        <w:t>Diagram For Program 4-5</w:t>
      </w:r>
      <w:r w:rsidR="004356AA">
        <w:rPr>
          <w:lang w:val="en-US"/>
        </w:rPr>
        <w:t xml:space="preserve"> </w:t>
      </w:r>
    </w:p>
    <w:p w:rsidR="00515B28" w:rsidRDefault="00C81570" w:rsidP="0002518F">
      <w:pPr>
        <w:rPr>
          <w:lang w:val="en-US"/>
        </w:rPr>
      </w:pPr>
      <w:r w:rsidRPr="00C81570">
        <w:rPr>
          <w:noProof/>
          <w:lang w:eastAsia="en-GB"/>
        </w:rPr>
        <w:drawing>
          <wp:anchor distT="0" distB="0" distL="114300" distR="114300" simplePos="0" relativeHeight="251658240" behindDoc="1" locked="0" layoutInCell="1" allowOverlap="1">
            <wp:simplePos x="0" y="0"/>
            <wp:positionH relativeFrom="column">
              <wp:posOffset>-49530</wp:posOffset>
            </wp:positionH>
            <wp:positionV relativeFrom="paragraph">
              <wp:posOffset>353695</wp:posOffset>
            </wp:positionV>
            <wp:extent cx="5731510" cy="7468870"/>
            <wp:effectExtent l="0" t="0" r="2540" b="0"/>
            <wp:wrapTight wrapText="bothSides">
              <wp:wrapPolygon edited="0">
                <wp:start x="0" y="0"/>
                <wp:lineTo x="0" y="21541"/>
                <wp:lineTo x="21538" y="21541"/>
                <wp:lineTo x="21538" y="0"/>
                <wp:lineTo x="0" y="0"/>
              </wp:wrapPolygon>
            </wp:wrapTight>
            <wp:docPr id="1" name="Picture 1" descr="C:\Users\Tejas\Downloads\software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Downloads\softwares\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6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B28">
        <w:rPr>
          <w:lang w:val="en-US"/>
        </w:rPr>
        <w:t xml:space="preserve"> BY TEJAS MENON; ASS</w:t>
      </w:r>
      <w:r w:rsidR="0002518F">
        <w:rPr>
          <w:lang w:val="en-US"/>
        </w:rPr>
        <w:t>IGNMENT BY PROFESSOR KARLA FANT</w:t>
      </w:r>
    </w:p>
    <w:p w:rsidR="00C71D41" w:rsidRDefault="00C71D41" w:rsidP="0002518F">
      <w:pPr>
        <w:rPr>
          <w:lang w:val="en-US"/>
        </w:rPr>
      </w:pPr>
    </w:p>
    <w:p w:rsidR="00D775A7" w:rsidRDefault="00D775A7" w:rsidP="0002518F">
      <w:pPr>
        <w:rPr>
          <w:lang w:val="en-US"/>
        </w:rPr>
      </w:pPr>
    </w:p>
    <w:p w:rsidR="0088284F" w:rsidRDefault="0088284F" w:rsidP="0088284F">
      <w:pPr>
        <w:rPr>
          <w:rFonts w:eastAsia="Times New Roman"/>
          <w:lang w:val="en-US"/>
        </w:rPr>
      </w:pPr>
      <w:r>
        <w:rPr>
          <w:rFonts w:eastAsia="Times New Roman"/>
          <w:color w:val="454545"/>
          <w:lang w:val="en-US"/>
        </w:rPr>
        <w:lastRenderedPageBreak/>
        <w:t>For Program 4, I will implement 5 classes (possibly 1 more with program 5), all of which will in total</w:t>
      </w:r>
      <w:r w:rsidR="00FF3769">
        <w:rPr>
          <w:rFonts w:eastAsia="Times New Roman"/>
          <w:color w:val="454545"/>
          <w:lang w:val="en-US"/>
        </w:rPr>
        <w:t>ity allow for user selection, a</w:t>
      </w:r>
      <w:r>
        <w:rPr>
          <w:rFonts w:eastAsia="Times New Roman"/>
          <w:color w:val="454545"/>
          <w:lang w:val="en-US"/>
        </w:rPr>
        <w:t xml:space="preserve"> </w:t>
      </w:r>
      <w:r w:rsidR="00FF3769">
        <w:rPr>
          <w:rFonts w:eastAsia="Times New Roman"/>
          <w:color w:val="454545"/>
          <w:lang w:val="en-US"/>
        </w:rPr>
        <w:t>pure virtual</w:t>
      </w:r>
      <w:r>
        <w:rPr>
          <w:rFonts w:eastAsia="Times New Roman"/>
          <w:color w:val="454545"/>
          <w:lang w:val="en-US"/>
        </w:rPr>
        <w:t xml:space="preserve"> display, a base class external file reading in, and also allow functionality to store the user's choices in a LLL (One for ch</w:t>
      </w:r>
      <w:r w:rsidR="00C81570">
        <w:rPr>
          <w:rFonts w:eastAsia="Times New Roman"/>
          <w:color w:val="454545"/>
          <w:lang w:val="en-US"/>
        </w:rPr>
        <w:t>oice of color, engine and wheel</w:t>
      </w:r>
      <w:r>
        <w:rPr>
          <w:rFonts w:eastAsia="Times New Roman"/>
          <w:color w:val="454545"/>
          <w:lang w:val="en-US"/>
        </w:rPr>
        <w:t>). This 'user' linked list generation will aid me in program 5, where each car must contain one such LLL randomly assigned for each feature. Each option under these features will also contain a priority listing between 1-3, as in a user will most likely not want color prioritized over engine, and similarly wheels over color. </w:t>
      </w:r>
    </w:p>
    <w:p w:rsidR="0088284F" w:rsidRDefault="0088284F" w:rsidP="0088284F">
      <w:pPr>
        <w:rPr>
          <w:rFonts w:eastAsia="Times New Roman"/>
          <w:color w:val="454545"/>
          <w:lang w:val="en-US"/>
        </w:rPr>
      </w:pPr>
      <w:r>
        <w:rPr>
          <w:rFonts w:eastAsia="Times New Roman"/>
          <w:color w:val="454545"/>
          <w:lang w:val="en-US"/>
        </w:rPr>
        <w:t xml:space="preserve">For efficiency, the base class 'feature' will support functionality both for user selection and also cataloging features- </w:t>
      </w:r>
      <w:r w:rsidR="00FF3769">
        <w:rPr>
          <w:rFonts w:eastAsia="Times New Roman"/>
          <w:color w:val="454545"/>
          <w:lang w:val="en-US"/>
        </w:rPr>
        <w:t>in essence</w:t>
      </w:r>
      <w:r>
        <w:rPr>
          <w:rFonts w:eastAsia="Times New Roman"/>
          <w:color w:val="454545"/>
          <w:lang w:val="en-US"/>
        </w:rPr>
        <w:t xml:space="preserve"> for both storage of all options read in from a file (for a particular feature) and also for curating the three user choices. This will be supported by way of </w:t>
      </w:r>
      <w:proofErr w:type="spellStart"/>
      <w:r>
        <w:rPr>
          <w:rFonts w:eastAsia="Times New Roman"/>
          <w:color w:val="454545"/>
          <w:lang w:val="en-US"/>
        </w:rPr>
        <w:t>upcasting</w:t>
      </w:r>
      <w:proofErr w:type="spellEnd"/>
      <w:r>
        <w:rPr>
          <w:rFonts w:eastAsia="Times New Roman"/>
          <w:color w:val="454545"/>
          <w:lang w:val="en-US"/>
        </w:rPr>
        <w:t xml:space="preserve"> the 'next' feature reference to store more options of the same feature and alternatively also point to another feature altogether. The t</w:t>
      </w:r>
      <w:r w:rsidR="003120D8">
        <w:rPr>
          <w:rFonts w:eastAsia="Times New Roman"/>
          <w:color w:val="454545"/>
          <w:lang w:val="en-US"/>
        </w:rPr>
        <w:t>hree</w:t>
      </w:r>
      <w:r>
        <w:rPr>
          <w:rFonts w:eastAsia="Times New Roman"/>
          <w:color w:val="454545"/>
          <w:lang w:val="en-US"/>
        </w:rPr>
        <w:t xml:space="preserve"> functions for supporting these two distinct operation</w:t>
      </w:r>
      <w:r w:rsidR="00C81570">
        <w:rPr>
          <w:rFonts w:eastAsia="Times New Roman"/>
          <w:color w:val="454545"/>
          <w:lang w:val="en-US"/>
        </w:rPr>
        <w:t>s would be the add</w:t>
      </w:r>
      <w:r>
        <w:rPr>
          <w:rFonts w:eastAsia="Times New Roman"/>
          <w:color w:val="454545"/>
          <w:lang w:val="en-US"/>
        </w:rPr>
        <w:t>() for t</w:t>
      </w:r>
      <w:r w:rsidR="00C81570">
        <w:rPr>
          <w:rFonts w:eastAsia="Times New Roman"/>
          <w:color w:val="454545"/>
          <w:lang w:val="en-US"/>
        </w:rPr>
        <w:t xml:space="preserve">he user LLL, which will use the feature passed in to store either into itself or to a new node appended at the end (depending on the </w:t>
      </w:r>
      <w:proofErr w:type="spellStart"/>
      <w:r w:rsidR="00C81570">
        <w:rPr>
          <w:rFonts w:eastAsia="Times New Roman"/>
          <w:color w:val="454545"/>
          <w:lang w:val="en-US"/>
        </w:rPr>
        <w:t>boolean</w:t>
      </w:r>
      <w:proofErr w:type="spellEnd"/>
      <w:r w:rsidR="00C81570">
        <w:rPr>
          <w:rFonts w:eastAsia="Times New Roman"/>
          <w:color w:val="454545"/>
          <w:lang w:val="en-US"/>
        </w:rPr>
        <w:t xml:space="preserve"> new). </w:t>
      </w:r>
      <w:r w:rsidR="003120D8">
        <w:rPr>
          <w:rFonts w:eastAsia="Times New Roman"/>
          <w:color w:val="454545"/>
          <w:lang w:val="en-US"/>
        </w:rPr>
        <w:t>Prior to this, t</w:t>
      </w:r>
      <w:r w:rsidR="00C81570">
        <w:rPr>
          <w:rFonts w:eastAsia="Times New Roman"/>
          <w:color w:val="454545"/>
          <w:lang w:val="en-US"/>
        </w:rPr>
        <w:t xml:space="preserve">o find the feature to append to this user LLL, the car/client must first request a </w:t>
      </w:r>
      <w:proofErr w:type="spellStart"/>
      <w:r w:rsidR="00C81570">
        <w:rPr>
          <w:rFonts w:eastAsia="Times New Roman"/>
          <w:color w:val="454545"/>
          <w:lang w:val="en-US"/>
        </w:rPr>
        <w:t>search_for</w:t>
      </w:r>
      <w:proofErr w:type="spellEnd"/>
      <w:r w:rsidR="00C81570">
        <w:rPr>
          <w:rFonts w:eastAsia="Times New Roman"/>
          <w:color w:val="454545"/>
          <w:lang w:val="en-US"/>
        </w:rPr>
        <w:t xml:space="preserve">() operation on the options array, which will use the char type and </w:t>
      </w:r>
      <w:proofErr w:type="spellStart"/>
      <w:r w:rsidR="00C81570">
        <w:rPr>
          <w:rFonts w:eastAsia="Times New Roman"/>
          <w:color w:val="454545"/>
          <w:lang w:val="en-US"/>
        </w:rPr>
        <w:t>int</w:t>
      </w:r>
      <w:proofErr w:type="spellEnd"/>
      <w:r w:rsidR="00C81570">
        <w:rPr>
          <w:rFonts w:eastAsia="Times New Roman"/>
          <w:color w:val="454545"/>
          <w:lang w:val="en-US"/>
        </w:rPr>
        <w:t xml:space="preserve"> opt to ascertain the corresponding option of a particular feature, the reference of which will be returned and passed </w:t>
      </w:r>
      <w:r w:rsidR="003120D8">
        <w:rPr>
          <w:rFonts w:eastAsia="Times New Roman"/>
          <w:color w:val="454545"/>
          <w:lang w:val="en-US"/>
        </w:rPr>
        <w:t xml:space="preserve">to the add() function. To read in from an external file that will contain information for all three features, a peek requirement would be necessary- as in there should be a way to view what feature the next group of entries belong to. For this, I will need to use the </w:t>
      </w:r>
      <w:proofErr w:type="spellStart"/>
      <w:r w:rsidR="003120D8">
        <w:rPr>
          <w:rFonts w:eastAsia="Times New Roman"/>
          <w:color w:val="454545"/>
          <w:lang w:val="en-US"/>
        </w:rPr>
        <w:t>bufferedreader</w:t>
      </w:r>
      <w:proofErr w:type="spellEnd"/>
      <w:r w:rsidR="003120D8">
        <w:rPr>
          <w:rFonts w:eastAsia="Times New Roman"/>
          <w:color w:val="454545"/>
          <w:lang w:val="en-US"/>
        </w:rPr>
        <w:t xml:space="preserve"> and scanner objects- one for marking and returning to a prior point of read, and the other for convenient style of reading in (using </w:t>
      </w:r>
      <w:proofErr w:type="spellStart"/>
      <w:r w:rsidR="003120D8">
        <w:rPr>
          <w:rFonts w:eastAsia="Times New Roman"/>
          <w:color w:val="454545"/>
          <w:lang w:val="en-US"/>
        </w:rPr>
        <w:t>buffered</w:t>
      </w:r>
      <w:r w:rsidR="00FF3769">
        <w:rPr>
          <w:rFonts w:eastAsia="Times New Roman"/>
          <w:color w:val="454545"/>
          <w:lang w:val="en-US"/>
        </w:rPr>
        <w:t>reader</w:t>
      </w:r>
      <w:proofErr w:type="spellEnd"/>
      <w:r w:rsidR="00FF3769">
        <w:rPr>
          <w:rFonts w:eastAsia="Times New Roman"/>
          <w:color w:val="454545"/>
          <w:lang w:val="en-US"/>
        </w:rPr>
        <w:t xml:space="preserve"> for reading doesn’t allow for a separate integer and float read in). Therefore, both will be needed to be passed into the base class </w:t>
      </w:r>
      <w:proofErr w:type="gramStart"/>
      <w:r w:rsidR="00FF3769">
        <w:rPr>
          <w:rFonts w:eastAsia="Times New Roman"/>
          <w:color w:val="454545"/>
          <w:lang w:val="en-US"/>
        </w:rPr>
        <w:t>add(</w:t>
      </w:r>
      <w:proofErr w:type="gramEnd"/>
      <w:r w:rsidR="00FF3769">
        <w:rPr>
          <w:rFonts w:eastAsia="Times New Roman"/>
          <w:color w:val="454545"/>
          <w:lang w:val="en-US"/>
        </w:rPr>
        <w:t xml:space="preserve">) that overrides the add() in feature. Subsequent to the reading in for the base, the add() in </w:t>
      </w:r>
      <w:r w:rsidR="00DF6840">
        <w:rPr>
          <w:rFonts w:eastAsia="Times New Roman"/>
          <w:color w:val="454545"/>
          <w:lang w:val="en-US"/>
        </w:rPr>
        <w:t>the base class</w:t>
      </w:r>
      <w:r w:rsidR="00FF3769">
        <w:rPr>
          <w:rFonts w:eastAsia="Times New Roman"/>
          <w:color w:val="454545"/>
          <w:lang w:val="en-US"/>
        </w:rPr>
        <w:t xml:space="preserve"> will be called that then either requests the same function on the next feature option (after creating it</w:t>
      </w:r>
      <w:r w:rsidR="00557D55">
        <w:rPr>
          <w:rFonts w:eastAsia="Times New Roman"/>
          <w:color w:val="454545"/>
          <w:lang w:val="en-US"/>
        </w:rPr>
        <w:t>) or returns after realizing</w:t>
      </w:r>
      <w:r w:rsidR="00FF3769">
        <w:rPr>
          <w:rFonts w:eastAsia="Times New Roman"/>
          <w:color w:val="454545"/>
          <w:lang w:val="en-US"/>
        </w:rPr>
        <w:t xml:space="preserve"> </w:t>
      </w:r>
      <w:proofErr w:type="spellStart"/>
      <w:r w:rsidR="00557D55">
        <w:rPr>
          <w:rFonts w:eastAsia="Times New Roman"/>
          <w:color w:val="454545"/>
          <w:lang w:val="en-US"/>
        </w:rPr>
        <w:t>eof</w:t>
      </w:r>
      <w:proofErr w:type="spellEnd"/>
      <w:r w:rsidR="00557D55">
        <w:rPr>
          <w:rFonts w:eastAsia="Times New Roman"/>
          <w:color w:val="454545"/>
          <w:lang w:val="en-US"/>
        </w:rPr>
        <w:t xml:space="preserve">() has been reached or the type </w:t>
      </w:r>
      <w:r w:rsidR="00DF6840">
        <w:rPr>
          <w:rFonts w:eastAsia="Times New Roman"/>
          <w:color w:val="454545"/>
          <w:lang w:val="en-US"/>
        </w:rPr>
        <w:t xml:space="preserve">of feature has changed. Each time a new option is created on the LLL, an option number will be read in from the external data file that will correspond to that option. </w:t>
      </w:r>
    </w:p>
    <w:p w:rsidR="00DF6840" w:rsidRDefault="00DF6840" w:rsidP="0088284F">
      <w:pPr>
        <w:rPr>
          <w:rFonts w:eastAsia="Times New Roman"/>
          <w:color w:val="454545"/>
          <w:lang w:val="en-US"/>
        </w:rPr>
      </w:pPr>
    </w:p>
    <w:p w:rsidR="00DF6840" w:rsidRDefault="00DF6840" w:rsidP="0088284F">
      <w:pPr>
        <w:rPr>
          <w:rFonts w:eastAsia="Times New Roman"/>
          <w:b/>
          <w:color w:val="454545"/>
          <w:sz w:val="24"/>
          <w:lang w:val="en-US"/>
        </w:rPr>
      </w:pPr>
      <w:r>
        <w:rPr>
          <w:rFonts w:eastAsia="Times New Roman"/>
          <w:b/>
          <w:color w:val="454545"/>
          <w:sz w:val="24"/>
          <w:lang w:val="en-US"/>
        </w:rPr>
        <w:t>The general direction of execution</w:t>
      </w:r>
    </w:p>
    <w:p w:rsidR="0002518F" w:rsidRDefault="0002518F" w:rsidP="0002518F">
      <w:pPr>
        <w:rPr>
          <w:rFonts w:eastAsia="Times New Roman"/>
          <w:b/>
          <w:color w:val="454545"/>
          <w:sz w:val="24"/>
          <w:lang w:val="en-US"/>
        </w:rPr>
      </w:pPr>
    </w:p>
    <w:p w:rsidR="004356AA" w:rsidRPr="00DA1834" w:rsidRDefault="00DF6840" w:rsidP="00DA1834">
      <w:pPr>
        <w:rPr>
          <w:rFonts w:eastAsia="Times New Roman"/>
          <w:color w:val="454545"/>
          <w:lang w:val="en-US"/>
        </w:rPr>
      </w:pPr>
      <w:r>
        <w:rPr>
          <w:rFonts w:eastAsia="Times New Roman"/>
          <w:color w:val="454545"/>
          <w:lang w:val="en-US"/>
        </w:rPr>
        <w:t>Before any user interaction, the program will load up the options array from the external data file using the functions listed above, and following this will display a menu of choices for the user requesting three choices to be made- one for color, engine and wheels. Each choice will be composed of a character denoting the type, and an integer denoting the option. After receiving this information, the</w:t>
      </w:r>
      <w:r w:rsidR="004075D0">
        <w:rPr>
          <w:rFonts w:eastAsia="Times New Roman"/>
          <w:color w:val="454545"/>
          <w:lang w:val="en-US"/>
        </w:rPr>
        <w:t xml:space="preserve"> </w:t>
      </w:r>
      <w:proofErr w:type="spellStart"/>
      <w:r w:rsidR="004075D0">
        <w:rPr>
          <w:rFonts w:eastAsia="Times New Roman"/>
          <w:color w:val="454545"/>
          <w:lang w:val="en-US"/>
        </w:rPr>
        <w:t>search_</w:t>
      </w:r>
      <w:proofErr w:type="gramStart"/>
      <w:r w:rsidR="004075D0">
        <w:rPr>
          <w:rFonts w:eastAsia="Times New Roman"/>
          <w:color w:val="454545"/>
          <w:lang w:val="en-US"/>
        </w:rPr>
        <w:t>for</w:t>
      </w:r>
      <w:proofErr w:type="spellEnd"/>
      <w:r w:rsidR="004075D0">
        <w:rPr>
          <w:rFonts w:eastAsia="Times New Roman"/>
          <w:color w:val="454545"/>
          <w:lang w:val="en-US"/>
        </w:rPr>
        <w:t>(</w:t>
      </w:r>
      <w:proofErr w:type="gramEnd"/>
      <w:r w:rsidR="004075D0">
        <w:rPr>
          <w:rFonts w:eastAsia="Times New Roman"/>
          <w:color w:val="454545"/>
          <w:lang w:val="en-US"/>
        </w:rPr>
        <w:t>) and add() functions</w:t>
      </w:r>
      <w:r>
        <w:rPr>
          <w:rFonts w:eastAsia="Times New Roman"/>
          <w:color w:val="454545"/>
          <w:lang w:val="en-US"/>
        </w:rPr>
        <w:t xml:space="preserve"> will create a new </w:t>
      </w:r>
      <w:r w:rsidR="004075D0">
        <w:rPr>
          <w:rFonts w:eastAsia="Times New Roman"/>
          <w:color w:val="454545"/>
          <w:lang w:val="en-US"/>
        </w:rPr>
        <w:t>LLL of choices. These can then be displayed to the user upon program exit, and additionally the user will be able to create more cars and display them individually. For program 5, rather than relaying car creation control to a user, the ‘car’ class will be provided functionality to select three options randomly (one for each feature) and a higher level BST class will arrange car names by value.</w:t>
      </w: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Pr="00FF7131" w:rsidRDefault="004356AA" w:rsidP="0002518F">
      <w:pPr>
        <w:spacing w:line="240" w:lineRule="auto"/>
        <w:rPr>
          <w:sz w:val="24"/>
          <w:szCs w:val="24"/>
          <w:lang w:val="en-US"/>
        </w:rPr>
      </w:pPr>
      <w:bookmarkStart w:id="0" w:name="_GoBack"/>
      <w:bookmarkEnd w:id="0"/>
    </w:p>
    <w:sectPr w:rsidR="004356AA" w:rsidRPr="00FF71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902" w:rsidRDefault="00D53902" w:rsidP="00515B28">
      <w:pPr>
        <w:spacing w:after="0" w:line="240" w:lineRule="auto"/>
      </w:pPr>
      <w:r>
        <w:separator/>
      </w:r>
    </w:p>
  </w:endnote>
  <w:endnote w:type="continuationSeparator" w:id="0">
    <w:p w:rsidR="00D53902" w:rsidRDefault="00D53902"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902" w:rsidRDefault="00D53902" w:rsidP="00515B28">
      <w:pPr>
        <w:spacing w:after="0" w:line="240" w:lineRule="auto"/>
      </w:pPr>
      <w:r>
        <w:separator/>
      </w:r>
    </w:p>
  </w:footnote>
  <w:footnote w:type="continuationSeparator" w:id="0">
    <w:p w:rsidR="00D53902" w:rsidRDefault="00D53902"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34" w:rsidRDefault="00DA1834">
    <w:pPr>
      <w:pStyle w:val="Header"/>
      <w:rPr>
        <w:noProof/>
      </w:rPr>
    </w:pPr>
    <w:r>
      <w:fldChar w:fldCharType="begin"/>
    </w:r>
    <w:r>
      <w:instrText xml:space="preserve"> DATE \@ "dd/MM/yyyy" </w:instrText>
    </w:r>
    <w:r>
      <w:fldChar w:fldCharType="separate"/>
    </w:r>
    <w:r>
      <w:rPr>
        <w:noProof/>
      </w:rPr>
      <w:t>21/08/2017</w:t>
    </w:r>
    <w:r>
      <w:fldChar w:fldCharType="end"/>
    </w:r>
    <w:r>
      <w:ptab w:relativeTo="margin" w:alignment="center" w:leader="none"/>
    </w:r>
    <w:r>
      <w:ptab w:relativeTo="margin" w:alignment="right" w:leader="none"/>
    </w:r>
    <w:r>
      <w:t>WINTER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2518F"/>
    <w:rsid w:val="00067EE1"/>
    <w:rsid w:val="00075F51"/>
    <w:rsid w:val="00085D02"/>
    <w:rsid w:val="000C3592"/>
    <w:rsid w:val="000D57DA"/>
    <w:rsid w:val="000F2DF8"/>
    <w:rsid w:val="001004C2"/>
    <w:rsid w:val="00116406"/>
    <w:rsid w:val="00130F7F"/>
    <w:rsid w:val="00131D1C"/>
    <w:rsid w:val="00132212"/>
    <w:rsid w:val="001558E8"/>
    <w:rsid w:val="00157FB7"/>
    <w:rsid w:val="001830DB"/>
    <w:rsid w:val="001B2055"/>
    <w:rsid w:val="001B6C4C"/>
    <w:rsid w:val="001B78CC"/>
    <w:rsid w:val="001F6074"/>
    <w:rsid w:val="0023037D"/>
    <w:rsid w:val="00282BE8"/>
    <w:rsid w:val="00292437"/>
    <w:rsid w:val="002D5F51"/>
    <w:rsid w:val="002F1365"/>
    <w:rsid w:val="003120D8"/>
    <w:rsid w:val="00315043"/>
    <w:rsid w:val="003172D3"/>
    <w:rsid w:val="0032425D"/>
    <w:rsid w:val="003305B7"/>
    <w:rsid w:val="00331AB8"/>
    <w:rsid w:val="00346987"/>
    <w:rsid w:val="00355AEA"/>
    <w:rsid w:val="00356DF9"/>
    <w:rsid w:val="00372CC4"/>
    <w:rsid w:val="003A0A36"/>
    <w:rsid w:val="003A679D"/>
    <w:rsid w:val="003A6EDB"/>
    <w:rsid w:val="003B0457"/>
    <w:rsid w:val="003B2493"/>
    <w:rsid w:val="003C345A"/>
    <w:rsid w:val="003C6B5C"/>
    <w:rsid w:val="003E5852"/>
    <w:rsid w:val="004026F5"/>
    <w:rsid w:val="004038C0"/>
    <w:rsid w:val="004075D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57D55"/>
    <w:rsid w:val="00561E2F"/>
    <w:rsid w:val="00605C8E"/>
    <w:rsid w:val="00616D0F"/>
    <w:rsid w:val="00634C82"/>
    <w:rsid w:val="0066301A"/>
    <w:rsid w:val="0067518C"/>
    <w:rsid w:val="006A2E47"/>
    <w:rsid w:val="006B7479"/>
    <w:rsid w:val="007012C4"/>
    <w:rsid w:val="00732C8D"/>
    <w:rsid w:val="00787450"/>
    <w:rsid w:val="007D7210"/>
    <w:rsid w:val="007E0E61"/>
    <w:rsid w:val="00804683"/>
    <w:rsid w:val="00824D57"/>
    <w:rsid w:val="00837057"/>
    <w:rsid w:val="0083732E"/>
    <w:rsid w:val="00875086"/>
    <w:rsid w:val="0088284F"/>
    <w:rsid w:val="00887048"/>
    <w:rsid w:val="008936A2"/>
    <w:rsid w:val="008A1DA1"/>
    <w:rsid w:val="00931BAB"/>
    <w:rsid w:val="00935D3E"/>
    <w:rsid w:val="00942F98"/>
    <w:rsid w:val="0096057B"/>
    <w:rsid w:val="00995F14"/>
    <w:rsid w:val="009A3EC0"/>
    <w:rsid w:val="009A7238"/>
    <w:rsid w:val="009B3EE9"/>
    <w:rsid w:val="009E0CC7"/>
    <w:rsid w:val="009E6EE0"/>
    <w:rsid w:val="00A0047B"/>
    <w:rsid w:val="00A13125"/>
    <w:rsid w:val="00A92955"/>
    <w:rsid w:val="00B31E66"/>
    <w:rsid w:val="00B35640"/>
    <w:rsid w:val="00B37248"/>
    <w:rsid w:val="00B50118"/>
    <w:rsid w:val="00B52D04"/>
    <w:rsid w:val="00B56A96"/>
    <w:rsid w:val="00B82C03"/>
    <w:rsid w:val="00B85FC5"/>
    <w:rsid w:val="00BC7027"/>
    <w:rsid w:val="00BD4391"/>
    <w:rsid w:val="00C1163F"/>
    <w:rsid w:val="00C1546D"/>
    <w:rsid w:val="00C46917"/>
    <w:rsid w:val="00C71D41"/>
    <w:rsid w:val="00C81570"/>
    <w:rsid w:val="00CA2DC8"/>
    <w:rsid w:val="00CC1836"/>
    <w:rsid w:val="00CF5CB6"/>
    <w:rsid w:val="00D16D4F"/>
    <w:rsid w:val="00D248E3"/>
    <w:rsid w:val="00D361C2"/>
    <w:rsid w:val="00D53902"/>
    <w:rsid w:val="00D728D3"/>
    <w:rsid w:val="00D775A7"/>
    <w:rsid w:val="00DA1834"/>
    <w:rsid w:val="00DA7421"/>
    <w:rsid w:val="00DB1F28"/>
    <w:rsid w:val="00DB2E72"/>
    <w:rsid w:val="00DC46F5"/>
    <w:rsid w:val="00DF6840"/>
    <w:rsid w:val="00E32B32"/>
    <w:rsid w:val="00E847D3"/>
    <w:rsid w:val="00E91DDE"/>
    <w:rsid w:val="00EA5F18"/>
    <w:rsid w:val="00EB43E6"/>
    <w:rsid w:val="00EB4D4D"/>
    <w:rsid w:val="00EC042D"/>
    <w:rsid w:val="00EC7697"/>
    <w:rsid w:val="00ED09A4"/>
    <w:rsid w:val="00F125E2"/>
    <w:rsid w:val="00F41F6B"/>
    <w:rsid w:val="00F4643C"/>
    <w:rsid w:val="00F90237"/>
    <w:rsid w:val="00FA036E"/>
    <w:rsid w:val="00FA7059"/>
    <w:rsid w:val="00FF3769"/>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 w:id="492768547">
      <w:bodyDiv w:val="1"/>
      <w:marLeft w:val="0"/>
      <w:marRight w:val="0"/>
      <w:marTop w:val="0"/>
      <w:marBottom w:val="0"/>
      <w:divBdr>
        <w:top w:val="none" w:sz="0" w:space="0" w:color="auto"/>
        <w:left w:val="none" w:sz="0" w:space="0" w:color="auto"/>
        <w:bottom w:val="none" w:sz="0" w:space="0" w:color="auto"/>
        <w:right w:val="none" w:sz="0" w:space="0" w:color="auto"/>
      </w:divBdr>
    </w:div>
    <w:div w:id="734277338">
      <w:bodyDiv w:val="1"/>
      <w:marLeft w:val="0"/>
      <w:marRight w:val="0"/>
      <w:marTop w:val="0"/>
      <w:marBottom w:val="0"/>
      <w:divBdr>
        <w:top w:val="none" w:sz="0" w:space="0" w:color="auto"/>
        <w:left w:val="none" w:sz="0" w:space="0" w:color="auto"/>
        <w:bottom w:val="none" w:sz="0" w:space="0" w:color="auto"/>
        <w:right w:val="none" w:sz="0" w:space="0" w:color="auto"/>
      </w:divBdr>
    </w:div>
    <w:div w:id="153291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37EF-8B55-4C21-8525-22F97946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7504</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5</cp:revision>
  <cp:lastPrinted>2017-08-22T00:41:00Z</cp:lastPrinted>
  <dcterms:created xsi:type="dcterms:W3CDTF">2017-08-18T19:46:00Z</dcterms:created>
  <dcterms:modified xsi:type="dcterms:W3CDTF">2017-08-24T00:53:00Z</dcterms:modified>
</cp:coreProperties>
</file>