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00" w:type="dxa"/>
        <w:tblInd w:w="108" w:type="dxa"/>
        <w:tblBorders>
          <w:bottom w:val="single" w:sz="4" w:space="0" w:color="auto"/>
          <w:insideH w:val="single" w:sz="4" w:space="0" w:color="auto"/>
        </w:tblBorders>
        <w:tblLayout w:type="fixed"/>
        <w:tblLook w:val="04A0"/>
      </w:tblPr>
      <w:tblGrid>
        <w:gridCol w:w="10200"/>
      </w:tblGrid>
      <w:tr w:rsidR="00227389" w:rsidTr="00227389">
        <w:trPr>
          <w:trHeight w:val="703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</w:tcPr>
          <w:p w:rsidR="00227389" w:rsidRDefault="00227389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</w:t>
            </w:r>
            <w:r>
              <w:rPr>
                <w:b/>
                <w:sz w:val="28"/>
                <w:szCs w:val="28"/>
              </w:rPr>
              <w:t>В О П Р О С Ы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к экзамену по дисциплине КСиС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1.Структура ПК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2.Методы и средства защиты информации в КС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3.Типы линий связи ЛВС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4.Пакеты,протоколы и методы управления информационным обменом между узлами КС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5.Беспроводные сети </w:t>
            </w:r>
            <w:r>
              <w:rPr>
                <w:sz w:val="28"/>
                <w:szCs w:val="28"/>
                <w:lang w:val="en-US"/>
              </w:rPr>
              <w:t>Wi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Fi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6.Выбор конфигурации сетей </w:t>
            </w:r>
            <w:r>
              <w:rPr>
                <w:sz w:val="28"/>
                <w:szCs w:val="28"/>
                <w:lang w:val="en-US"/>
              </w:rPr>
              <w:t>Ethernet</w:t>
            </w:r>
            <w:r>
              <w:rPr>
                <w:sz w:val="28"/>
                <w:szCs w:val="28"/>
              </w:rPr>
              <w:t xml:space="preserve"> и </w:t>
            </w:r>
            <w:r>
              <w:rPr>
                <w:sz w:val="28"/>
                <w:szCs w:val="28"/>
                <w:lang w:val="en-US"/>
              </w:rPr>
              <w:t>Fast</w:t>
            </w:r>
            <w:r w:rsidRPr="0022738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Ethernet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7.Методы модуляции сигналов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8.Режим мультиплексирования передачи данных в КС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9.Беспроводные каналы связи в КС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10.Манчестерский код передачи данных в КС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11.Коммутация пакетов в КС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12.Структура сетевой операционной системы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13.Сеть </w:t>
            </w:r>
            <w:r>
              <w:rPr>
                <w:sz w:val="28"/>
                <w:szCs w:val="28"/>
                <w:lang w:val="en-US"/>
              </w:rPr>
              <w:t>Token</w:t>
            </w:r>
            <w:r w:rsidRPr="0022738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Ring</w:t>
            </w:r>
            <w:r>
              <w:rPr>
                <w:sz w:val="28"/>
                <w:szCs w:val="28"/>
              </w:rPr>
              <w:t xml:space="preserve"> и ее возможности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14.Алгоритмы маршрутизации пакетов в КС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15.Сеть </w:t>
            </w:r>
            <w:r>
              <w:rPr>
                <w:sz w:val="28"/>
                <w:szCs w:val="28"/>
                <w:lang w:val="en-US"/>
              </w:rPr>
              <w:t>FDDI</w:t>
            </w:r>
            <w:r>
              <w:rPr>
                <w:sz w:val="28"/>
                <w:szCs w:val="28"/>
              </w:rPr>
              <w:t xml:space="preserve"> и ее возможности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16.Методы шифрования данных в КС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17.Сеть </w:t>
            </w:r>
            <w:r>
              <w:rPr>
                <w:sz w:val="28"/>
                <w:szCs w:val="28"/>
                <w:lang w:val="en-US"/>
              </w:rPr>
              <w:t>Ethernet</w:t>
            </w:r>
            <w:r>
              <w:rPr>
                <w:sz w:val="28"/>
                <w:szCs w:val="28"/>
              </w:rPr>
              <w:t xml:space="preserve"> и ее возможности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18.Метод доступа к физической среде в сети </w:t>
            </w:r>
            <w:r>
              <w:rPr>
                <w:sz w:val="28"/>
                <w:szCs w:val="28"/>
                <w:lang w:val="en-US"/>
              </w:rPr>
              <w:t>Token</w:t>
            </w:r>
            <w:r w:rsidRPr="0022738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Ring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19.Метод доступа к физической среде в сети </w:t>
            </w:r>
            <w:r>
              <w:rPr>
                <w:sz w:val="28"/>
                <w:szCs w:val="28"/>
                <w:lang w:val="en-US"/>
              </w:rPr>
              <w:t>Ethernet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20.</w:t>
            </w:r>
            <w:r>
              <w:rPr>
                <w:sz w:val="28"/>
                <w:szCs w:val="28"/>
              </w:rPr>
              <w:t>Скоростные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версии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сети</w:t>
            </w:r>
            <w:r>
              <w:rPr>
                <w:sz w:val="28"/>
                <w:szCs w:val="28"/>
                <w:lang w:val="en-US"/>
              </w:rPr>
              <w:t xml:space="preserve"> Ethernet:Fast Ethernet,Gigabit Ethernet,10G Ethernet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21.Сеть </w:t>
            </w:r>
            <w:r>
              <w:rPr>
                <w:sz w:val="28"/>
                <w:szCs w:val="28"/>
                <w:lang w:val="en-US"/>
              </w:rPr>
              <w:t>Gigabit</w:t>
            </w:r>
            <w:r w:rsidRPr="0022738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Ethernet</w:t>
            </w:r>
            <w:r>
              <w:rPr>
                <w:sz w:val="28"/>
                <w:szCs w:val="28"/>
              </w:rPr>
              <w:t xml:space="preserve"> и ее возможности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22.Оценка производительности КС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23.Сеть 10 </w:t>
            </w:r>
            <w:r>
              <w:rPr>
                <w:sz w:val="28"/>
                <w:szCs w:val="28"/>
                <w:lang w:val="en-US"/>
              </w:rPr>
              <w:t>Gigabit</w:t>
            </w:r>
            <w:r w:rsidRPr="0022738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Ethernet</w:t>
            </w:r>
            <w:r>
              <w:rPr>
                <w:sz w:val="28"/>
                <w:szCs w:val="28"/>
              </w:rPr>
              <w:t>,ее достоинства и недостатки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24.Составные сети,пример составной сети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25.Полоса пропускания и пропускная способность канала связи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26.Модуляция при передаче аналоговых и дискретных сигналов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27.Методы кодирования сигналов в сети и их сравнительный анализ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28.Сетевые устройства:повторители,мосты,коммутаторы,маршрутизаторы,шлюзы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29.Дейтаграммный и виртуальный способы передачи пакетов и их сравнительный анализ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30.Выбор размера и структуры сети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31.Беспроводные компьютерные сети,их достоинства и недостатки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32.Протокол </w:t>
            </w:r>
            <w:r>
              <w:rPr>
                <w:sz w:val="28"/>
                <w:szCs w:val="28"/>
                <w:lang w:val="en-US"/>
              </w:rPr>
              <w:t>Telnet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33.Схема нейрона и его модель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34.Протокол </w:t>
            </w:r>
            <w:r>
              <w:rPr>
                <w:sz w:val="28"/>
                <w:szCs w:val="28"/>
                <w:lang w:val="en-US"/>
              </w:rPr>
              <w:t>FTP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35.Нейроподобные сети и математическое правило их обучения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36.Протокол </w:t>
            </w:r>
            <w:r>
              <w:rPr>
                <w:sz w:val="28"/>
                <w:szCs w:val="28"/>
                <w:lang w:val="en-US"/>
              </w:rPr>
              <w:t>TFTP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37.Навигационные системы </w:t>
            </w:r>
            <w:r>
              <w:rPr>
                <w:sz w:val="28"/>
                <w:szCs w:val="28"/>
                <w:lang w:val="en-US"/>
              </w:rPr>
              <w:t>GPS</w:t>
            </w:r>
            <w:r>
              <w:rPr>
                <w:sz w:val="28"/>
                <w:szCs w:val="28"/>
              </w:rPr>
              <w:t xml:space="preserve"> и Глонасс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38.Сетевая файловая служба </w:t>
            </w:r>
            <w:r>
              <w:rPr>
                <w:sz w:val="28"/>
                <w:szCs w:val="28"/>
                <w:lang w:val="en-US"/>
              </w:rPr>
              <w:t>NFS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39.Концептуальная модель многоуровневой системы протоколов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40.Протокол </w:t>
            </w:r>
            <w:r>
              <w:rPr>
                <w:sz w:val="28"/>
                <w:szCs w:val="28"/>
                <w:lang w:val="en-US"/>
              </w:rPr>
              <w:t>SMTP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41.Протокол </w:t>
            </w:r>
            <w:r>
              <w:rPr>
                <w:sz w:val="28"/>
                <w:szCs w:val="28"/>
                <w:lang w:val="en-US"/>
              </w:rPr>
              <w:t>SNMP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42.Сетезависимые и сетенезависимые уровни протоколов модели </w:t>
            </w:r>
            <w:r>
              <w:rPr>
                <w:sz w:val="28"/>
                <w:szCs w:val="28"/>
                <w:lang w:val="en-US"/>
              </w:rPr>
              <w:t>OSI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43.Выбор оборудования КС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44.Протокол </w:t>
            </w:r>
            <w:r>
              <w:rPr>
                <w:sz w:val="28"/>
                <w:szCs w:val="28"/>
                <w:lang w:val="en-US"/>
              </w:rPr>
              <w:t>IPX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45.Структура пакета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46.Управление потоком данных в сети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47.Протокол маршрутной информации </w:t>
            </w:r>
            <w:r>
              <w:rPr>
                <w:sz w:val="28"/>
                <w:szCs w:val="28"/>
                <w:lang w:val="en-US"/>
              </w:rPr>
              <w:t>RIP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48.Стек протоколов </w:t>
            </w:r>
            <w:r>
              <w:rPr>
                <w:sz w:val="28"/>
                <w:szCs w:val="28"/>
                <w:lang w:val="en-US"/>
              </w:rPr>
              <w:t>TCP</w:t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IP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49.Пример </w:t>
            </w:r>
            <w:r>
              <w:rPr>
                <w:sz w:val="28"/>
                <w:szCs w:val="28"/>
                <w:lang w:val="en-US"/>
              </w:rPr>
              <w:t>RIP</w:t>
            </w:r>
            <w:r>
              <w:rPr>
                <w:sz w:val="28"/>
                <w:szCs w:val="28"/>
              </w:rPr>
              <w:t>-системы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50.Формат сообщения протокола </w:t>
            </w:r>
            <w:r>
              <w:rPr>
                <w:sz w:val="28"/>
                <w:szCs w:val="28"/>
                <w:lang w:val="en-US"/>
              </w:rPr>
              <w:t>RIP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51.Схема защиты локальной сети с помощью сетевого фильтра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52.Протокол </w:t>
            </w:r>
            <w:r>
              <w:rPr>
                <w:sz w:val="28"/>
                <w:szCs w:val="28"/>
                <w:lang w:val="en-US"/>
              </w:rPr>
              <w:t>OSPF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53.Прокси-сервер и его функции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54.Брандмауэр и его функции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55.Основные функции элементов сетевого управления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56.Формат пакета </w:t>
            </w:r>
            <w:r>
              <w:rPr>
                <w:sz w:val="28"/>
                <w:szCs w:val="28"/>
                <w:lang w:val="en-US"/>
              </w:rPr>
              <w:t>IPX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57.Мультипрограммный режим работы СОД.Формула,отражающая основной закон теории массового обслуживания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58.Открытая модель </w:t>
            </w:r>
            <w:r>
              <w:rPr>
                <w:sz w:val="28"/>
                <w:szCs w:val="28"/>
                <w:lang w:val="en-US"/>
              </w:rPr>
              <w:t>OSI</w:t>
            </w:r>
            <w:r>
              <w:rPr>
                <w:sz w:val="28"/>
                <w:szCs w:val="28"/>
              </w:rPr>
              <w:t xml:space="preserve"> и ее общая характеристика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59.Выбор сетевых и программных средств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60.Оценка стоимости КС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61.Проектирование кабельной системы КС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62.Логическое кодирование.Избыточные коды.Скремблирование</w:t>
            </w:r>
          </w:p>
        </w:tc>
      </w:tr>
      <w:tr w:rsidR="00227389" w:rsidTr="00227389">
        <w:trPr>
          <w:trHeight w:val="703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7389" w:rsidRDefault="00227389">
            <w:pPr>
              <w:spacing w:line="276" w:lineRule="auto"/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</w:tr>
    </w:tbl>
    <w:p w:rsidR="00FE7973" w:rsidRDefault="00FE7973"/>
    <w:sectPr w:rsidR="00FE7973" w:rsidSect="00FE7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A3E20"/>
    <w:rsid w:val="00227389"/>
    <w:rsid w:val="008A3E20"/>
    <w:rsid w:val="00B63108"/>
    <w:rsid w:val="00FE7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3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34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397</Words>
  <Characters>2264</Characters>
  <Application>Microsoft Office Word</Application>
  <DocSecurity>0</DocSecurity>
  <Lines>18</Lines>
  <Paragraphs>5</Paragraphs>
  <ScaleCrop>false</ScaleCrop>
  <Company>Grizli777</Company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Скудняков</dc:creator>
  <cp:keywords/>
  <dc:description/>
  <cp:lastModifiedBy>Скудняков</cp:lastModifiedBy>
  <cp:revision>2</cp:revision>
  <dcterms:created xsi:type="dcterms:W3CDTF">2015-05-17T08:28:00Z</dcterms:created>
  <dcterms:modified xsi:type="dcterms:W3CDTF">2015-05-17T08:32:00Z</dcterms:modified>
</cp:coreProperties>
</file>