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Министерство образования Республики Беларусь</w:t>
      </w: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Учреждение образования</w:t>
      </w: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БЕЛОРУССКИЙ ГОСУДАРСТВЕННЫЙ УНИВЕРСИТЕТ</w:t>
      </w: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ИНФОРМАТИКИ И РАДИОЭЛЕКТРОНИКИ</w:t>
      </w:r>
    </w:p>
    <w:p w:rsidR="00CC11BA" w:rsidRDefault="00CC11BA">
      <w:pPr>
        <w:widowControl/>
        <w:suppressAutoHyphens w:val="0"/>
        <w:spacing w:after="3120" w:line="240" w:lineRule="auto"/>
        <w:ind w:firstLine="0"/>
        <w:jc w:val="center"/>
        <w:rPr>
          <w:rFonts w:eastAsia="MS Mincho"/>
          <w:szCs w:val="28"/>
          <w:lang w:eastAsia="ja-JP"/>
        </w:rPr>
      </w:pPr>
    </w:p>
    <w:p w:rsidR="00CC11BA" w:rsidRDefault="00CC11BA">
      <w:pPr>
        <w:widowControl/>
        <w:suppressAutoHyphens w:val="0"/>
        <w:spacing w:line="240" w:lineRule="auto"/>
        <w:ind w:firstLine="0"/>
        <w:jc w:val="center"/>
        <w:rPr>
          <w:rFonts w:eastAsia="MS Mincho"/>
          <w:szCs w:val="28"/>
          <w:lang w:eastAsia="ja-JP"/>
        </w:rPr>
      </w:pPr>
    </w:p>
    <w:p w:rsidR="00CC11BA" w:rsidRDefault="00CC11BA">
      <w:pPr>
        <w:widowControl/>
        <w:suppressAutoHyphens w:val="0"/>
        <w:spacing w:line="240" w:lineRule="auto"/>
        <w:ind w:firstLine="0"/>
        <w:jc w:val="center"/>
        <w:rPr>
          <w:rFonts w:eastAsia="MS Mincho"/>
          <w:szCs w:val="28"/>
          <w:lang w:eastAsia="ja-JP"/>
        </w:rPr>
      </w:pP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Специальность: «Программное обеспечение информационных технологий»</w:t>
      </w:r>
    </w:p>
    <w:p w:rsidR="00CC11BA" w:rsidRDefault="00CC11BA">
      <w:pPr>
        <w:widowControl/>
        <w:suppressAutoHyphens w:val="0"/>
        <w:spacing w:line="240" w:lineRule="auto"/>
        <w:ind w:firstLine="0"/>
        <w:jc w:val="center"/>
        <w:rPr>
          <w:rFonts w:eastAsia="MS Mincho"/>
          <w:szCs w:val="28"/>
          <w:lang w:eastAsia="ja-JP"/>
        </w:rPr>
      </w:pPr>
    </w:p>
    <w:p w:rsidR="00CC11BA" w:rsidRDefault="0010662E">
      <w:pPr>
        <w:widowControl/>
        <w:suppressAutoHyphens w:val="0"/>
        <w:spacing w:line="240" w:lineRule="auto"/>
        <w:ind w:firstLine="0"/>
        <w:jc w:val="center"/>
        <w:rPr>
          <w:rFonts w:eastAsia="MS Mincho"/>
          <w:b/>
          <w:sz w:val="32"/>
          <w:szCs w:val="32"/>
          <w:lang w:eastAsia="ja-JP"/>
        </w:rPr>
      </w:pPr>
      <w:r>
        <w:rPr>
          <w:rFonts w:eastAsia="MS Mincho"/>
          <w:b/>
          <w:sz w:val="32"/>
          <w:szCs w:val="32"/>
          <w:lang w:eastAsia="ja-JP"/>
        </w:rPr>
        <w:t>КОНТРОЛЬНАЯ РАБОТА</w:t>
      </w:r>
    </w:p>
    <w:p w:rsidR="00CC11BA" w:rsidRDefault="00CC11BA">
      <w:pPr>
        <w:widowControl/>
        <w:suppressAutoHyphens w:val="0"/>
        <w:spacing w:line="240" w:lineRule="auto"/>
        <w:ind w:firstLine="0"/>
        <w:jc w:val="center"/>
        <w:rPr>
          <w:rFonts w:eastAsia="MS Mincho"/>
          <w:szCs w:val="28"/>
          <w:lang w:eastAsia="ja-JP"/>
        </w:rPr>
      </w:pPr>
    </w:p>
    <w:p w:rsidR="00CC11BA" w:rsidRDefault="0010662E">
      <w:pPr>
        <w:widowControl/>
        <w:suppressAutoHyphens w:val="0"/>
        <w:spacing w:line="240" w:lineRule="auto"/>
        <w:ind w:firstLine="0"/>
        <w:jc w:val="center"/>
        <w:rPr>
          <w:rFonts w:eastAsia="MS Mincho"/>
          <w:szCs w:val="28"/>
          <w:lang w:eastAsia="ja-JP"/>
        </w:rPr>
      </w:pPr>
      <w:r>
        <w:rPr>
          <w:rFonts w:eastAsia="MS Mincho"/>
          <w:szCs w:val="28"/>
          <w:lang w:eastAsia="ja-JP"/>
        </w:rPr>
        <w:t>По курсу: «Технология разработки программного обеспечения»</w:t>
      </w:r>
    </w:p>
    <w:p w:rsidR="00CC11BA" w:rsidRDefault="0010662E" w:rsidP="006875B4">
      <w:pPr>
        <w:widowControl/>
        <w:suppressAutoHyphens w:val="0"/>
        <w:spacing w:line="240" w:lineRule="auto"/>
        <w:ind w:firstLine="0"/>
        <w:jc w:val="center"/>
      </w:pPr>
      <w:r>
        <w:rPr>
          <w:rFonts w:eastAsia="MS Mincho"/>
          <w:szCs w:val="28"/>
          <w:lang w:eastAsia="ja-JP"/>
        </w:rPr>
        <w:t>На тему: «</w:t>
      </w:r>
      <w:r w:rsidR="006875B4">
        <w:rPr>
          <w:rFonts w:eastAsia="MS Mincho"/>
          <w:szCs w:val="28"/>
          <w:lang w:eastAsia="ja-JP"/>
        </w:rPr>
        <w:t>Детский сад</w:t>
      </w:r>
      <w:r>
        <w:rPr>
          <w:rFonts w:eastAsia="MS Mincho"/>
          <w:szCs w:val="28"/>
          <w:lang w:eastAsia="ja-JP"/>
        </w:rPr>
        <w:t>»</w:t>
      </w:r>
    </w:p>
    <w:p w:rsidR="00CC11BA" w:rsidRDefault="00CC11BA">
      <w:pPr>
        <w:widowControl/>
        <w:suppressAutoHyphens w:val="0"/>
        <w:spacing w:line="240" w:lineRule="auto"/>
        <w:ind w:firstLine="0"/>
        <w:jc w:val="center"/>
        <w:rPr>
          <w:rFonts w:eastAsia="MS Mincho"/>
          <w:szCs w:val="28"/>
          <w:lang w:eastAsia="ja-JP"/>
        </w:rPr>
      </w:pPr>
    </w:p>
    <w:p w:rsidR="00CC11BA" w:rsidRDefault="00CC11BA">
      <w:pPr>
        <w:widowControl/>
        <w:suppressAutoHyphens w:val="0"/>
        <w:spacing w:after="160" w:line="240" w:lineRule="auto"/>
        <w:ind w:firstLine="0"/>
        <w:jc w:val="center"/>
        <w:rPr>
          <w:rFonts w:eastAsia="MS Mincho"/>
          <w:szCs w:val="28"/>
          <w:lang w:eastAsia="ja-JP"/>
        </w:rPr>
      </w:pPr>
    </w:p>
    <w:p w:rsidR="00CC11BA" w:rsidRDefault="00CC11BA">
      <w:pPr>
        <w:widowControl/>
        <w:suppressAutoHyphens w:val="0"/>
        <w:spacing w:after="160" w:line="240" w:lineRule="auto"/>
        <w:ind w:firstLine="0"/>
        <w:jc w:val="center"/>
        <w:rPr>
          <w:rFonts w:eastAsia="MS Mincho"/>
          <w:szCs w:val="28"/>
          <w:lang w:eastAsia="ja-JP"/>
        </w:rPr>
      </w:pPr>
    </w:p>
    <w:p w:rsidR="00CC11BA" w:rsidRDefault="00CC11BA">
      <w:pPr>
        <w:widowControl/>
        <w:suppressAutoHyphens w:val="0"/>
        <w:spacing w:after="160" w:line="240" w:lineRule="auto"/>
        <w:ind w:firstLine="0"/>
        <w:jc w:val="center"/>
        <w:rPr>
          <w:rFonts w:eastAsia="MS Mincho"/>
          <w:szCs w:val="28"/>
          <w:lang w:eastAsia="ja-JP"/>
        </w:rPr>
      </w:pPr>
    </w:p>
    <w:p w:rsidR="00CC11BA" w:rsidRDefault="0010662E">
      <w:pPr>
        <w:widowControl/>
        <w:suppressAutoHyphens w:val="0"/>
        <w:spacing w:line="240" w:lineRule="auto"/>
        <w:ind w:left="5398" w:firstLine="0"/>
        <w:rPr>
          <w:rFonts w:eastAsia="MS Mincho"/>
          <w:szCs w:val="28"/>
          <w:lang w:eastAsia="ja-JP"/>
        </w:rPr>
      </w:pPr>
      <w:r>
        <w:rPr>
          <w:rFonts w:eastAsia="MS Mincho"/>
          <w:szCs w:val="28"/>
          <w:lang w:eastAsia="ja-JP"/>
        </w:rPr>
        <w:t xml:space="preserve">Студент-заочник </w:t>
      </w:r>
      <w:r>
        <w:rPr>
          <w:rFonts w:eastAsia="MS Mincho"/>
          <w:szCs w:val="28"/>
          <w:u w:val="single"/>
          <w:lang w:eastAsia="ja-JP"/>
        </w:rPr>
        <w:t>2</w:t>
      </w:r>
      <w:r>
        <w:rPr>
          <w:rFonts w:eastAsia="MS Mincho"/>
          <w:szCs w:val="28"/>
          <w:lang w:eastAsia="ja-JP"/>
        </w:rPr>
        <w:t xml:space="preserve"> курса</w:t>
      </w:r>
    </w:p>
    <w:p w:rsidR="00CC11BA" w:rsidRDefault="0010662E">
      <w:pPr>
        <w:widowControl/>
        <w:suppressAutoHyphens w:val="0"/>
        <w:spacing w:line="240" w:lineRule="auto"/>
        <w:ind w:left="5398" w:firstLine="0"/>
        <w:rPr>
          <w:rFonts w:eastAsia="MS Mincho"/>
          <w:szCs w:val="28"/>
          <w:lang w:eastAsia="ja-JP"/>
        </w:rPr>
      </w:pPr>
      <w:r>
        <w:rPr>
          <w:rFonts w:eastAsia="MS Mincho"/>
          <w:szCs w:val="28"/>
          <w:lang w:eastAsia="ja-JP"/>
        </w:rPr>
        <w:t xml:space="preserve">Группы № </w:t>
      </w:r>
      <w:r>
        <w:rPr>
          <w:rFonts w:eastAsia="MS Mincho"/>
          <w:szCs w:val="28"/>
          <w:u w:val="single"/>
          <w:lang w:eastAsia="ja-JP"/>
        </w:rPr>
        <w:t>581072</w:t>
      </w:r>
    </w:p>
    <w:p w:rsidR="00CC11BA" w:rsidRDefault="0010662E">
      <w:pPr>
        <w:widowControl/>
        <w:tabs>
          <w:tab w:val="left" w:pos="7797"/>
        </w:tabs>
        <w:suppressAutoHyphens w:val="0"/>
        <w:spacing w:line="240" w:lineRule="auto"/>
        <w:ind w:left="5398" w:firstLine="0"/>
        <w:jc w:val="left"/>
      </w:pPr>
      <w:r>
        <w:rPr>
          <w:rFonts w:eastAsia="MS Mincho"/>
          <w:szCs w:val="28"/>
          <w:lang w:eastAsia="ja-JP"/>
        </w:rPr>
        <w:t xml:space="preserve">ФИО: </w:t>
      </w:r>
      <w:r w:rsidR="006875B4">
        <w:rPr>
          <w:rFonts w:eastAsia="MS Mincho"/>
          <w:szCs w:val="28"/>
          <w:u w:val="single"/>
          <w:lang w:eastAsia="ja-JP"/>
        </w:rPr>
        <w:t>Руденко Максим</w:t>
      </w:r>
    </w:p>
    <w:p w:rsidR="00CC11BA" w:rsidRDefault="006875B4">
      <w:pPr>
        <w:widowControl/>
        <w:tabs>
          <w:tab w:val="left" w:pos="7797"/>
        </w:tabs>
        <w:suppressAutoHyphens w:val="0"/>
        <w:spacing w:line="240" w:lineRule="auto"/>
        <w:ind w:left="5398" w:firstLine="0"/>
        <w:jc w:val="left"/>
        <w:rPr>
          <w:u w:val="single"/>
        </w:rPr>
      </w:pPr>
      <w:r>
        <w:rPr>
          <w:rFonts w:eastAsia="MS Mincho"/>
          <w:szCs w:val="28"/>
          <w:u w:val="single"/>
          <w:lang w:eastAsia="ja-JP"/>
        </w:rPr>
        <w:t>А</w:t>
      </w:r>
    </w:p>
    <w:p w:rsidR="00CC11BA" w:rsidRDefault="0010662E">
      <w:pPr>
        <w:widowControl/>
        <w:suppressAutoHyphens w:val="0"/>
        <w:spacing w:line="240" w:lineRule="auto"/>
        <w:ind w:left="5398" w:firstLine="0"/>
      </w:pPr>
      <w:r>
        <w:rPr>
          <w:rFonts w:eastAsia="MS Mincho"/>
          <w:szCs w:val="28"/>
          <w:lang w:eastAsia="ja-JP"/>
        </w:rPr>
        <w:t xml:space="preserve">Адрес: </w:t>
      </w:r>
      <w:r w:rsidR="006875B4">
        <w:rPr>
          <w:rFonts w:eastAsia="MS Mincho"/>
          <w:szCs w:val="28"/>
          <w:u w:val="single"/>
          <w:lang w:eastAsia="ja-JP"/>
        </w:rPr>
        <w:t>г. Минск</w:t>
      </w:r>
    </w:p>
    <w:p w:rsidR="00CC11BA" w:rsidRDefault="0010662E">
      <w:pPr>
        <w:widowControl/>
        <w:suppressAutoHyphens w:val="0"/>
        <w:spacing w:line="240" w:lineRule="auto"/>
        <w:ind w:left="5398" w:firstLine="0"/>
        <w:rPr>
          <w:u w:val="single"/>
        </w:rPr>
      </w:pPr>
      <w:r>
        <w:rPr>
          <w:rFonts w:eastAsia="MS Mincho"/>
          <w:szCs w:val="28"/>
          <w:u w:val="single"/>
          <w:lang w:eastAsia="ja-JP"/>
        </w:rPr>
        <w:t xml:space="preserve">ул. </w:t>
      </w:r>
      <w:r w:rsidR="006875B4">
        <w:rPr>
          <w:rFonts w:eastAsia="MS Mincho"/>
          <w:szCs w:val="28"/>
          <w:u w:val="single"/>
          <w:lang w:eastAsia="ja-JP"/>
        </w:rPr>
        <w:t>Улица</w:t>
      </w:r>
    </w:p>
    <w:p w:rsidR="00CC11BA" w:rsidRDefault="0010662E">
      <w:pPr>
        <w:widowControl/>
        <w:suppressAutoHyphens w:val="0"/>
        <w:spacing w:line="240" w:lineRule="auto"/>
        <w:ind w:left="5398" w:firstLine="0"/>
      </w:pPr>
      <w:r>
        <w:rPr>
          <w:rFonts w:eastAsia="MS Mincho"/>
          <w:szCs w:val="28"/>
          <w:lang w:eastAsia="ja-JP"/>
        </w:rPr>
        <w:t xml:space="preserve">Тел. </w:t>
      </w:r>
      <w:r>
        <w:rPr>
          <w:rFonts w:eastAsia="MS Mincho"/>
          <w:szCs w:val="28"/>
          <w:u w:val="single"/>
          <w:lang w:eastAsia="ja-JP"/>
        </w:rPr>
        <w:t>+</w:t>
      </w:r>
      <w:r w:rsidR="006875B4">
        <w:rPr>
          <w:rFonts w:eastAsia="MS Mincho"/>
          <w:szCs w:val="28"/>
          <w:u w:val="single"/>
          <w:lang w:eastAsia="ja-JP"/>
        </w:rPr>
        <w:t xml:space="preserve">375 29 </w:t>
      </w: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6875B4" w:rsidRDefault="006875B4">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CC11BA">
      <w:pPr>
        <w:widowControl/>
        <w:suppressAutoHyphens w:val="0"/>
        <w:spacing w:line="240" w:lineRule="auto"/>
        <w:ind w:left="5398" w:firstLine="0"/>
        <w:rPr>
          <w:rFonts w:eastAsia="MS Mincho"/>
          <w:szCs w:val="28"/>
          <w:lang w:eastAsia="ja-JP"/>
        </w:rPr>
      </w:pPr>
    </w:p>
    <w:p w:rsidR="00CC11BA" w:rsidRDefault="0010662E">
      <w:pPr>
        <w:widowControl/>
        <w:suppressAutoHyphens w:val="0"/>
        <w:spacing w:line="240" w:lineRule="auto"/>
        <w:ind w:firstLine="0"/>
        <w:jc w:val="center"/>
      </w:pPr>
      <w:r>
        <w:rPr>
          <w:rFonts w:eastAsia="MS Mincho"/>
          <w:szCs w:val="28"/>
          <w:lang w:eastAsia="ja-JP"/>
        </w:rPr>
        <w:t>Минск, 2017</w:t>
      </w:r>
      <w:r>
        <w:br w:type="page"/>
      </w:r>
    </w:p>
    <w:p w:rsidR="00CC11BA" w:rsidRDefault="0010662E" w:rsidP="00357D4B">
      <w:pPr>
        <w:spacing w:line="240" w:lineRule="auto"/>
        <w:ind w:firstLine="709"/>
        <w:jc w:val="left"/>
        <w:rPr>
          <w:b/>
          <w:sz w:val="32"/>
          <w:szCs w:val="32"/>
        </w:rPr>
      </w:pPr>
      <w:r>
        <w:rPr>
          <w:b/>
          <w:sz w:val="32"/>
          <w:szCs w:val="32"/>
        </w:rPr>
        <w:lastRenderedPageBreak/>
        <w:t>СОДЕРЖАНИЕ</w:t>
      </w:r>
    </w:p>
    <w:p w:rsidR="00CC11BA" w:rsidRDefault="00CC11BA" w:rsidP="00357D4B">
      <w:pPr>
        <w:spacing w:line="240" w:lineRule="auto"/>
        <w:ind w:firstLine="709"/>
        <w:jc w:val="center"/>
        <w:rPr>
          <w:szCs w:val="28"/>
        </w:rPr>
      </w:pPr>
    </w:p>
    <w:p w:rsidR="00CC11BA" w:rsidRDefault="00CC11BA" w:rsidP="00357D4B">
      <w:pPr>
        <w:spacing w:line="240" w:lineRule="auto"/>
        <w:ind w:firstLine="709"/>
        <w:jc w:val="center"/>
        <w:rPr>
          <w:szCs w:val="28"/>
        </w:rPr>
      </w:pPr>
    </w:p>
    <w:p w:rsidR="00357D4B" w:rsidRDefault="00357D4B" w:rsidP="00357D4B">
      <w:pPr>
        <w:pStyle w:val="21"/>
        <w:tabs>
          <w:tab w:val="right" w:leader="dot" w:pos="9345"/>
        </w:tabs>
        <w:spacing w:after="0" w:line="240" w:lineRule="auto"/>
        <w:ind w:left="0" w:firstLine="709"/>
        <w:rPr>
          <w:noProof/>
        </w:rPr>
      </w:pPr>
      <w:r>
        <w:rPr>
          <w:rFonts w:eastAsia="Times New Roman"/>
          <w:szCs w:val="28"/>
          <w:lang w:eastAsia="en-US"/>
        </w:rPr>
        <w:fldChar w:fldCharType="begin"/>
      </w:r>
      <w:r>
        <w:rPr>
          <w:rFonts w:eastAsia="Times New Roman"/>
          <w:szCs w:val="28"/>
          <w:lang w:eastAsia="en-US"/>
        </w:rPr>
        <w:instrText xml:space="preserve"> TOC \o "1-3" \h \z \u </w:instrText>
      </w:r>
      <w:r>
        <w:rPr>
          <w:rFonts w:eastAsia="Times New Roman"/>
          <w:szCs w:val="28"/>
          <w:lang w:eastAsia="en-US"/>
        </w:rPr>
        <w:fldChar w:fldCharType="separate"/>
      </w:r>
      <w:hyperlink w:anchor="_Toc473816083" w:history="1">
        <w:r w:rsidRPr="00702CC4">
          <w:rPr>
            <w:rStyle w:val="afc"/>
            <w:noProof/>
          </w:rPr>
          <w:t>ВВЕДЕНИЕ</w:t>
        </w:r>
        <w:r>
          <w:rPr>
            <w:noProof/>
            <w:webHidden/>
          </w:rPr>
          <w:tab/>
        </w:r>
        <w:r>
          <w:rPr>
            <w:noProof/>
            <w:webHidden/>
          </w:rPr>
          <w:fldChar w:fldCharType="begin"/>
        </w:r>
        <w:r>
          <w:rPr>
            <w:noProof/>
            <w:webHidden/>
          </w:rPr>
          <w:instrText xml:space="preserve"> PAGEREF _Toc473816083 \h </w:instrText>
        </w:r>
        <w:r>
          <w:rPr>
            <w:noProof/>
            <w:webHidden/>
          </w:rPr>
        </w:r>
        <w:r>
          <w:rPr>
            <w:noProof/>
            <w:webHidden/>
          </w:rPr>
          <w:fldChar w:fldCharType="separate"/>
        </w:r>
        <w:r w:rsidR="0003672E">
          <w:rPr>
            <w:noProof/>
            <w:webHidden/>
          </w:rPr>
          <w:t>3</w:t>
        </w:r>
        <w:r>
          <w:rPr>
            <w:noProof/>
            <w:webHidden/>
          </w:rPr>
          <w:fldChar w:fldCharType="end"/>
        </w:r>
      </w:hyperlink>
    </w:p>
    <w:p w:rsidR="00357D4B" w:rsidRDefault="00375D1E" w:rsidP="00357D4B">
      <w:pPr>
        <w:pStyle w:val="21"/>
        <w:tabs>
          <w:tab w:val="right" w:leader="dot" w:pos="9345"/>
        </w:tabs>
        <w:spacing w:after="0" w:line="240" w:lineRule="auto"/>
        <w:ind w:left="0" w:firstLine="709"/>
        <w:rPr>
          <w:noProof/>
        </w:rPr>
      </w:pPr>
      <w:hyperlink w:anchor="_Toc473816084" w:history="1">
        <w:r w:rsidR="00357D4B" w:rsidRPr="00702CC4">
          <w:rPr>
            <w:rStyle w:val="afc"/>
            <w:noProof/>
            <w:lang w:eastAsia="ru-RU"/>
          </w:rPr>
          <w:t>1 АНАЛИЗ ПРЕДМЕТНОЙ ОБЛАСТИ</w:t>
        </w:r>
        <w:r w:rsidR="00357D4B">
          <w:rPr>
            <w:noProof/>
            <w:webHidden/>
          </w:rPr>
          <w:tab/>
        </w:r>
        <w:r w:rsidR="00357D4B">
          <w:rPr>
            <w:noProof/>
            <w:webHidden/>
          </w:rPr>
          <w:fldChar w:fldCharType="begin"/>
        </w:r>
        <w:r w:rsidR="00357D4B">
          <w:rPr>
            <w:noProof/>
            <w:webHidden/>
          </w:rPr>
          <w:instrText xml:space="preserve"> PAGEREF _Toc473816084 \h </w:instrText>
        </w:r>
        <w:r w:rsidR="00357D4B">
          <w:rPr>
            <w:noProof/>
            <w:webHidden/>
          </w:rPr>
        </w:r>
        <w:r w:rsidR="00357D4B">
          <w:rPr>
            <w:noProof/>
            <w:webHidden/>
          </w:rPr>
          <w:fldChar w:fldCharType="separate"/>
        </w:r>
        <w:r w:rsidR="0003672E">
          <w:rPr>
            <w:noProof/>
            <w:webHidden/>
          </w:rPr>
          <w:t>5</w:t>
        </w:r>
        <w:r w:rsidR="00357D4B">
          <w:rPr>
            <w:noProof/>
            <w:webHidden/>
          </w:rPr>
          <w:fldChar w:fldCharType="end"/>
        </w:r>
      </w:hyperlink>
    </w:p>
    <w:p w:rsidR="00357D4B" w:rsidRDefault="00375D1E" w:rsidP="00357D4B">
      <w:pPr>
        <w:pStyle w:val="31"/>
        <w:tabs>
          <w:tab w:val="right" w:leader="dot" w:pos="9345"/>
        </w:tabs>
        <w:spacing w:after="0" w:line="240" w:lineRule="auto"/>
        <w:ind w:left="0" w:firstLine="709"/>
        <w:rPr>
          <w:noProof/>
        </w:rPr>
      </w:pPr>
      <w:hyperlink w:anchor="_Toc473816085" w:history="1">
        <w:r w:rsidR="00357D4B" w:rsidRPr="00702CC4">
          <w:rPr>
            <w:rStyle w:val="afc"/>
            <w:noProof/>
          </w:rPr>
          <w:t>1.1 Анализ требований к автоматизированной системе</w:t>
        </w:r>
        <w:r w:rsidR="00357D4B">
          <w:rPr>
            <w:noProof/>
            <w:webHidden/>
          </w:rPr>
          <w:tab/>
        </w:r>
        <w:r w:rsidR="00357D4B">
          <w:rPr>
            <w:noProof/>
            <w:webHidden/>
          </w:rPr>
          <w:fldChar w:fldCharType="begin"/>
        </w:r>
        <w:r w:rsidR="00357D4B">
          <w:rPr>
            <w:noProof/>
            <w:webHidden/>
          </w:rPr>
          <w:instrText xml:space="preserve"> PAGEREF _Toc473816085 \h </w:instrText>
        </w:r>
        <w:r w:rsidR="00357D4B">
          <w:rPr>
            <w:noProof/>
            <w:webHidden/>
          </w:rPr>
        </w:r>
        <w:r w:rsidR="00357D4B">
          <w:rPr>
            <w:noProof/>
            <w:webHidden/>
          </w:rPr>
          <w:fldChar w:fldCharType="separate"/>
        </w:r>
        <w:r w:rsidR="0003672E">
          <w:rPr>
            <w:noProof/>
            <w:webHidden/>
          </w:rPr>
          <w:t>6</w:t>
        </w:r>
        <w:r w:rsidR="00357D4B">
          <w:rPr>
            <w:noProof/>
            <w:webHidden/>
          </w:rPr>
          <w:fldChar w:fldCharType="end"/>
        </w:r>
      </w:hyperlink>
    </w:p>
    <w:p w:rsidR="00357D4B" w:rsidRDefault="00375D1E" w:rsidP="00357D4B">
      <w:pPr>
        <w:pStyle w:val="21"/>
        <w:tabs>
          <w:tab w:val="right" w:leader="dot" w:pos="9345"/>
        </w:tabs>
        <w:spacing w:after="0" w:line="240" w:lineRule="auto"/>
        <w:ind w:left="0" w:firstLine="709"/>
        <w:rPr>
          <w:noProof/>
        </w:rPr>
      </w:pPr>
      <w:hyperlink w:anchor="_Toc473816086" w:history="1">
        <w:r w:rsidR="00357D4B" w:rsidRPr="0003672E">
          <w:rPr>
            <w:rStyle w:val="afc"/>
            <w:noProof/>
            <w:sz w:val="27"/>
            <w:szCs w:val="27"/>
          </w:rPr>
          <w:t>2 СИСТЕМНОЕ ПРОЕКТИРОВАНИЕ ПРОГРАММНОГО СРЕДСТВА</w:t>
        </w:r>
        <w:r w:rsidR="00357D4B">
          <w:rPr>
            <w:noProof/>
            <w:webHidden/>
          </w:rPr>
          <w:tab/>
        </w:r>
        <w:r w:rsidR="00357D4B">
          <w:rPr>
            <w:noProof/>
            <w:webHidden/>
          </w:rPr>
          <w:fldChar w:fldCharType="begin"/>
        </w:r>
        <w:r w:rsidR="00357D4B">
          <w:rPr>
            <w:noProof/>
            <w:webHidden/>
          </w:rPr>
          <w:instrText xml:space="preserve"> PAGEREF _Toc473816086 \h </w:instrText>
        </w:r>
        <w:r w:rsidR="00357D4B">
          <w:rPr>
            <w:noProof/>
            <w:webHidden/>
          </w:rPr>
        </w:r>
        <w:r w:rsidR="00357D4B">
          <w:rPr>
            <w:noProof/>
            <w:webHidden/>
          </w:rPr>
          <w:fldChar w:fldCharType="separate"/>
        </w:r>
        <w:r w:rsidR="0003672E">
          <w:rPr>
            <w:noProof/>
            <w:webHidden/>
          </w:rPr>
          <w:t>7</w:t>
        </w:r>
        <w:r w:rsidR="00357D4B">
          <w:rPr>
            <w:noProof/>
            <w:webHidden/>
          </w:rPr>
          <w:fldChar w:fldCharType="end"/>
        </w:r>
      </w:hyperlink>
    </w:p>
    <w:p w:rsidR="00357D4B" w:rsidRDefault="00375D1E" w:rsidP="00357D4B">
      <w:pPr>
        <w:pStyle w:val="21"/>
        <w:tabs>
          <w:tab w:val="right" w:leader="dot" w:pos="9345"/>
        </w:tabs>
        <w:spacing w:after="0" w:line="240" w:lineRule="auto"/>
        <w:ind w:left="0" w:firstLine="709"/>
        <w:rPr>
          <w:noProof/>
        </w:rPr>
      </w:pPr>
      <w:hyperlink w:anchor="_Toc473816087" w:history="1">
        <w:r w:rsidR="00357D4B" w:rsidRPr="00702CC4">
          <w:rPr>
            <w:rStyle w:val="afc"/>
            <w:noProof/>
          </w:rPr>
          <w:t>3 ЛОГИЧЕСКОЕ МОДЕЛИРОВАНИЕ</w:t>
        </w:r>
        <w:r w:rsidR="00357D4B">
          <w:rPr>
            <w:noProof/>
            <w:webHidden/>
          </w:rPr>
          <w:tab/>
        </w:r>
        <w:r w:rsidR="00357D4B">
          <w:rPr>
            <w:noProof/>
            <w:webHidden/>
          </w:rPr>
          <w:fldChar w:fldCharType="begin"/>
        </w:r>
        <w:r w:rsidR="00357D4B">
          <w:rPr>
            <w:noProof/>
            <w:webHidden/>
          </w:rPr>
          <w:instrText xml:space="preserve"> PAGEREF _Toc473816087 \h </w:instrText>
        </w:r>
        <w:r w:rsidR="00357D4B">
          <w:rPr>
            <w:noProof/>
            <w:webHidden/>
          </w:rPr>
        </w:r>
        <w:r w:rsidR="00357D4B">
          <w:rPr>
            <w:noProof/>
            <w:webHidden/>
          </w:rPr>
          <w:fldChar w:fldCharType="separate"/>
        </w:r>
        <w:r w:rsidR="0003672E">
          <w:rPr>
            <w:noProof/>
            <w:webHidden/>
          </w:rPr>
          <w:t>10</w:t>
        </w:r>
        <w:r w:rsidR="00357D4B">
          <w:rPr>
            <w:noProof/>
            <w:webHidden/>
          </w:rPr>
          <w:fldChar w:fldCharType="end"/>
        </w:r>
      </w:hyperlink>
    </w:p>
    <w:p w:rsidR="00357D4B" w:rsidRDefault="00375D1E" w:rsidP="00357D4B">
      <w:pPr>
        <w:pStyle w:val="31"/>
        <w:tabs>
          <w:tab w:val="right" w:leader="dot" w:pos="9345"/>
        </w:tabs>
        <w:spacing w:after="0" w:line="240" w:lineRule="auto"/>
        <w:ind w:left="0" w:firstLine="709"/>
        <w:rPr>
          <w:noProof/>
        </w:rPr>
      </w:pPr>
      <w:hyperlink w:anchor="_Toc473816088" w:history="1">
        <w:r w:rsidR="00357D4B" w:rsidRPr="00702CC4">
          <w:rPr>
            <w:rStyle w:val="afc"/>
            <w:noProof/>
          </w:rPr>
          <w:t>3.1 Диаграмма вариантов использования</w:t>
        </w:r>
        <w:r w:rsidR="00357D4B">
          <w:rPr>
            <w:noProof/>
            <w:webHidden/>
          </w:rPr>
          <w:tab/>
        </w:r>
        <w:r w:rsidR="00357D4B">
          <w:rPr>
            <w:noProof/>
            <w:webHidden/>
          </w:rPr>
          <w:fldChar w:fldCharType="begin"/>
        </w:r>
        <w:r w:rsidR="00357D4B">
          <w:rPr>
            <w:noProof/>
            <w:webHidden/>
          </w:rPr>
          <w:instrText xml:space="preserve"> PAGEREF _Toc473816088 \h </w:instrText>
        </w:r>
        <w:r w:rsidR="00357D4B">
          <w:rPr>
            <w:noProof/>
            <w:webHidden/>
          </w:rPr>
        </w:r>
        <w:r w:rsidR="00357D4B">
          <w:rPr>
            <w:noProof/>
            <w:webHidden/>
          </w:rPr>
          <w:fldChar w:fldCharType="separate"/>
        </w:r>
        <w:r w:rsidR="0003672E">
          <w:rPr>
            <w:noProof/>
            <w:webHidden/>
          </w:rPr>
          <w:t>10</w:t>
        </w:r>
        <w:r w:rsidR="00357D4B">
          <w:rPr>
            <w:noProof/>
            <w:webHidden/>
          </w:rPr>
          <w:fldChar w:fldCharType="end"/>
        </w:r>
      </w:hyperlink>
    </w:p>
    <w:p w:rsidR="00357D4B" w:rsidRDefault="00375D1E" w:rsidP="00357D4B">
      <w:pPr>
        <w:pStyle w:val="31"/>
        <w:tabs>
          <w:tab w:val="right" w:leader="dot" w:pos="9345"/>
        </w:tabs>
        <w:spacing w:after="0" w:line="240" w:lineRule="auto"/>
        <w:ind w:left="0" w:firstLine="709"/>
        <w:rPr>
          <w:noProof/>
        </w:rPr>
      </w:pPr>
      <w:hyperlink w:anchor="_Toc473816089" w:history="1">
        <w:r w:rsidR="00357D4B" w:rsidRPr="00702CC4">
          <w:rPr>
            <w:rStyle w:val="afc"/>
            <w:noProof/>
          </w:rPr>
          <w:t>3.2 Диаграмма классов</w:t>
        </w:r>
        <w:r w:rsidR="00357D4B">
          <w:rPr>
            <w:noProof/>
            <w:webHidden/>
          </w:rPr>
          <w:tab/>
        </w:r>
        <w:r w:rsidR="00357D4B">
          <w:rPr>
            <w:noProof/>
            <w:webHidden/>
          </w:rPr>
          <w:fldChar w:fldCharType="begin"/>
        </w:r>
        <w:r w:rsidR="00357D4B">
          <w:rPr>
            <w:noProof/>
            <w:webHidden/>
          </w:rPr>
          <w:instrText xml:space="preserve"> PAGEREF _Toc473816089 \h </w:instrText>
        </w:r>
        <w:r w:rsidR="00357D4B">
          <w:rPr>
            <w:noProof/>
            <w:webHidden/>
          </w:rPr>
        </w:r>
        <w:r w:rsidR="00357D4B">
          <w:rPr>
            <w:noProof/>
            <w:webHidden/>
          </w:rPr>
          <w:fldChar w:fldCharType="separate"/>
        </w:r>
        <w:r w:rsidR="0003672E">
          <w:rPr>
            <w:noProof/>
            <w:webHidden/>
          </w:rPr>
          <w:t>11</w:t>
        </w:r>
        <w:r w:rsidR="00357D4B">
          <w:rPr>
            <w:noProof/>
            <w:webHidden/>
          </w:rPr>
          <w:fldChar w:fldCharType="end"/>
        </w:r>
      </w:hyperlink>
    </w:p>
    <w:p w:rsidR="00357D4B" w:rsidRDefault="00375D1E" w:rsidP="00357D4B">
      <w:pPr>
        <w:pStyle w:val="31"/>
        <w:tabs>
          <w:tab w:val="right" w:leader="dot" w:pos="9345"/>
        </w:tabs>
        <w:spacing w:after="0" w:line="240" w:lineRule="auto"/>
        <w:ind w:left="0" w:firstLine="709"/>
        <w:rPr>
          <w:noProof/>
        </w:rPr>
      </w:pPr>
      <w:hyperlink w:anchor="_Toc473816090" w:history="1">
        <w:r w:rsidR="00357D4B" w:rsidRPr="00702CC4">
          <w:rPr>
            <w:rStyle w:val="afc"/>
            <w:noProof/>
          </w:rPr>
          <w:t>3.3 Диаграмма деятельности</w:t>
        </w:r>
        <w:r w:rsidR="00357D4B">
          <w:rPr>
            <w:noProof/>
            <w:webHidden/>
          </w:rPr>
          <w:tab/>
        </w:r>
        <w:r w:rsidR="00357D4B">
          <w:rPr>
            <w:noProof/>
            <w:webHidden/>
          </w:rPr>
          <w:fldChar w:fldCharType="begin"/>
        </w:r>
        <w:r w:rsidR="00357D4B">
          <w:rPr>
            <w:noProof/>
            <w:webHidden/>
          </w:rPr>
          <w:instrText xml:space="preserve"> PAGEREF _Toc473816090 \h </w:instrText>
        </w:r>
        <w:r w:rsidR="00357D4B">
          <w:rPr>
            <w:noProof/>
            <w:webHidden/>
          </w:rPr>
        </w:r>
        <w:r w:rsidR="00357D4B">
          <w:rPr>
            <w:noProof/>
            <w:webHidden/>
          </w:rPr>
          <w:fldChar w:fldCharType="separate"/>
        </w:r>
        <w:r w:rsidR="0003672E">
          <w:rPr>
            <w:noProof/>
            <w:webHidden/>
          </w:rPr>
          <w:t>12</w:t>
        </w:r>
        <w:r w:rsidR="00357D4B">
          <w:rPr>
            <w:noProof/>
            <w:webHidden/>
          </w:rPr>
          <w:fldChar w:fldCharType="end"/>
        </w:r>
      </w:hyperlink>
    </w:p>
    <w:p w:rsidR="00357D4B" w:rsidRDefault="00375D1E" w:rsidP="00357D4B">
      <w:pPr>
        <w:pStyle w:val="31"/>
        <w:tabs>
          <w:tab w:val="right" w:leader="dot" w:pos="9345"/>
        </w:tabs>
        <w:spacing w:after="0" w:line="240" w:lineRule="auto"/>
        <w:ind w:left="0" w:firstLine="709"/>
        <w:rPr>
          <w:noProof/>
        </w:rPr>
      </w:pPr>
      <w:hyperlink w:anchor="_Toc473816091" w:history="1">
        <w:r w:rsidR="00357D4B" w:rsidRPr="00702CC4">
          <w:rPr>
            <w:rStyle w:val="afc"/>
            <w:noProof/>
          </w:rPr>
          <w:t>3.4 Диаграмма кооперации</w:t>
        </w:r>
        <w:r w:rsidR="00357D4B">
          <w:rPr>
            <w:noProof/>
            <w:webHidden/>
          </w:rPr>
          <w:tab/>
        </w:r>
        <w:r w:rsidR="00357D4B">
          <w:rPr>
            <w:noProof/>
            <w:webHidden/>
          </w:rPr>
          <w:fldChar w:fldCharType="begin"/>
        </w:r>
        <w:r w:rsidR="00357D4B">
          <w:rPr>
            <w:noProof/>
            <w:webHidden/>
          </w:rPr>
          <w:instrText xml:space="preserve"> PAGEREF _Toc473816091 \h </w:instrText>
        </w:r>
        <w:r w:rsidR="00357D4B">
          <w:rPr>
            <w:noProof/>
            <w:webHidden/>
          </w:rPr>
        </w:r>
        <w:r w:rsidR="00357D4B">
          <w:rPr>
            <w:noProof/>
            <w:webHidden/>
          </w:rPr>
          <w:fldChar w:fldCharType="separate"/>
        </w:r>
        <w:r w:rsidR="0003672E">
          <w:rPr>
            <w:noProof/>
            <w:webHidden/>
          </w:rPr>
          <w:t>14</w:t>
        </w:r>
        <w:r w:rsidR="00357D4B">
          <w:rPr>
            <w:noProof/>
            <w:webHidden/>
          </w:rPr>
          <w:fldChar w:fldCharType="end"/>
        </w:r>
      </w:hyperlink>
    </w:p>
    <w:p w:rsidR="00357D4B" w:rsidRDefault="00375D1E" w:rsidP="00357D4B">
      <w:pPr>
        <w:pStyle w:val="31"/>
        <w:tabs>
          <w:tab w:val="right" w:leader="dot" w:pos="9345"/>
        </w:tabs>
        <w:spacing w:after="0" w:line="240" w:lineRule="auto"/>
        <w:ind w:left="0" w:firstLine="709"/>
        <w:rPr>
          <w:noProof/>
        </w:rPr>
      </w:pPr>
      <w:hyperlink w:anchor="_Toc473816092" w:history="1">
        <w:r w:rsidR="00357D4B" w:rsidRPr="00702CC4">
          <w:rPr>
            <w:rStyle w:val="afc"/>
            <w:noProof/>
          </w:rPr>
          <w:t>3.5 Диаграмма последовательности</w:t>
        </w:r>
        <w:r w:rsidR="00357D4B">
          <w:rPr>
            <w:noProof/>
            <w:webHidden/>
          </w:rPr>
          <w:tab/>
        </w:r>
        <w:r w:rsidR="00357D4B">
          <w:rPr>
            <w:noProof/>
            <w:webHidden/>
          </w:rPr>
          <w:fldChar w:fldCharType="begin"/>
        </w:r>
        <w:r w:rsidR="00357D4B">
          <w:rPr>
            <w:noProof/>
            <w:webHidden/>
          </w:rPr>
          <w:instrText xml:space="preserve"> PAGEREF _Toc473816092 \h </w:instrText>
        </w:r>
        <w:r w:rsidR="00357D4B">
          <w:rPr>
            <w:noProof/>
            <w:webHidden/>
          </w:rPr>
        </w:r>
        <w:r w:rsidR="00357D4B">
          <w:rPr>
            <w:noProof/>
            <w:webHidden/>
          </w:rPr>
          <w:fldChar w:fldCharType="separate"/>
        </w:r>
        <w:r w:rsidR="0003672E">
          <w:rPr>
            <w:noProof/>
            <w:webHidden/>
          </w:rPr>
          <w:t>15</w:t>
        </w:r>
        <w:r w:rsidR="00357D4B">
          <w:rPr>
            <w:noProof/>
            <w:webHidden/>
          </w:rPr>
          <w:fldChar w:fldCharType="end"/>
        </w:r>
      </w:hyperlink>
    </w:p>
    <w:p w:rsidR="00357D4B" w:rsidRDefault="00375D1E" w:rsidP="00357D4B">
      <w:pPr>
        <w:pStyle w:val="31"/>
        <w:tabs>
          <w:tab w:val="right" w:leader="dot" w:pos="9345"/>
        </w:tabs>
        <w:spacing w:after="0" w:line="240" w:lineRule="auto"/>
        <w:ind w:left="0" w:firstLine="709"/>
        <w:rPr>
          <w:noProof/>
        </w:rPr>
      </w:pPr>
      <w:hyperlink w:anchor="_Toc473816093" w:history="1">
        <w:r w:rsidR="00357D4B" w:rsidRPr="00702CC4">
          <w:rPr>
            <w:rStyle w:val="afc"/>
            <w:noProof/>
          </w:rPr>
          <w:t>3.6 Диаграмма развертывания</w:t>
        </w:r>
        <w:r w:rsidR="00357D4B">
          <w:rPr>
            <w:noProof/>
            <w:webHidden/>
          </w:rPr>
          <w:tab/>
        </w:r>
        <w:r w:rsidR="00357D4B">
          <w:rPr>
            <w:noProof/>
            <w:webHidden/>
          </w:rPr>
          <w:fldChar w:fldCharType="begin"/>
        </w:r>
        <w:r w:rsidR="00357D4B">
          <w:rPr>
            <w:noProof/>
            <w:webHidden/>
          </w:rPr>
          <w:instrText xml:space="preserve"> PAGEREF _Toc473816093 \h </w:instrText>
        </w:r>
        <w:r w:rsidR="00357D4B">
          <w:rPr>
            <w:noProof/>
            <w:webHidden/>
          </w:rPr>
        </w:r>
        <w:r w:rsidR="00357D4B">
          <w:rPr>
            <w:noProof/>
            <w:webHidden/>
          </w:rPr>
          <w:fldChar w:fldCharType="separate"/>
        </w:r>
        <w:r w:rsidR="0003672E">
          <w:rPr>
            <w:noProof/>
            <w:webHidden/>
          </w:rPr>
          <w:t>16</w:t>
        </w:r>
        <w:r w:rsidR="00357D4B">
          <w:rPr>
            <w:noProof/>
            <w:webHidden/>
          </w:rPr>
          <w:fldChar w:fldCharType="end"/>
        </w:r>
      </w:hyperlink>
    </w:p>
    <w:p w:rsidR="00357D4B" w:rsidRDefault="00375D1E" w:rsidP="00357D4B">
      <w:pPr>
        <w:pStyle w:val="31"/>
        <w:tabs>
          <w:tab w:val="right" w:leader="dot" w:pos="9345"/>
        </w:tabs>
        <w:spacing w:after="0" w:line="240" w:lineRule="auto"/>
        <w:ind w:left="0" w:firstLine="709"/>
        <w:rPr>
          <w:noProof/>
        </w:rPr>
      </w:pPr>
      <w:hyperlink w:anchor="_Toc473816094" w:history="1">
        <w:r w:rsidR="00357D4B" w:rsidRPr="00702CC4">
          <w:rPr>
            <w:rStyle w:val="afc"/>
            <w:noProof/>
          </w:rPr>
          <w:t>3.7 Диаграмма компонентов</w:t>
        </w:r>
        <w:r w:rsidR="00357D4B">
          <w:rPr>
            <w:noProof/>
            <w:webHidden/>
          </w:rPr>
          <w:tab/>
        </w:r>
        <w:r w:rsidR="00357D4B">
          <w:rPr>
            <w:noProof/>
            <w:webHidden/>
          </w:rPr>
          <w:fldChar w:fldCharType="begin"/>
        </w:r>
        <w:r w:rsidR="00357D4B">
          <w:rPr>
            <w:noProof/>
            <w:webHidden/>
          </w:rPr>
          <w:instrText xml:space="preserve"> PAGEREF _Toc473816094 \h </w:instrText>
        </w:r>
        <w:r w:rsidR="00357D4B">
          <w:rPr>
            <w:noProof/>
            <w:webHidden/>
          </w:rPr>
        </w:r>
        <w:r w:rsidR="00357D4B">
          <w:rPr>
            <w:noProof/>
            <w:webHidden/>
          </w:rPr>
          <w:fldChar w:fldCharType="separate"/>
        </w:r>
        <w:r w:rsidR="0003672E">
          <w:rPr>
            <w:noProof/>
            <w:webHidden/>
          </w:rPr>
          <w:t>17</w:t>
        </w:r>
        <w:r w:rsidR="00357D4B">
          <w:rPr>
            <w:noProof/>
            <w:webHidden/>
          </w:rPr>
          <w:fldChar w:fldCharType="end"/>
        </w:r>
      </w:hyperlink>
    </w:p>
    <w:p w:rsidR="00357D4B" w:rsidRDefault="00375D1E" w:rsidP="00357D4B">
      <w:pPr>
        <w:pStyle w:val="21"/>
        <w:tabs>
          <w:tab w:val="right" w:leader="dot" w:pos="9345"/>
        </w:tabs>
        <w:spacing w:after="0" w:line="240" w:lineRule="auto"/>
        <w:ind w:left="0" w:firstLine="709"/>
        <w:rPr>
          <w:noProof/>
        </w:rPr>
      </w:pPr>
      <w:hyperlink w:anchor="_Toc473816095" w:history="1">
        <w:r w:rsidR="00357D4B" w:rsidRPr="00702CC4">
          <w:rPr>
            <w:rStyle w:val="afc"/>
            <w:noProof/>
          </w:rPr>
          <w:t>4 ГЕНЕРАЦИЯ КОДА</w:t>
        </w:r>
        <w:r w:rsidR="00357D4B">
          <w:rPr>
            <w:noProof/>
            <w:webHidden/>
          </w:rPr>
          <w:tab/>
        </w:r>
        <w:r w:rsidR="00357D4B">
          <w:rPr>
            <w:noProof/>
            <w:webHidden/>
          </w:rPr>
          <w:fldChar w:fldCharType="begin"/>
        </w:r>
        <w:r w:rsidR="00357D4B">
          <w:rPr>
            <w:noProof/>
            <w:webHidden/>
          </w:rPr>
          <w:instrText xml:space="preserve"> PAGEREF _Toc473816095 \h </w:instrText>
        </w:r>
        <w:r w:rsidR="00357D4B">
          <w:rPr>
            <w:noProof/>
            <w:webHidden/>
          </w:rPr>
        </w:r>
        <w:r w:rsidR="00357D4B">
          <w:rPr>
            <w:noProof/>
            <w:webHidden/>
          </w:rPr>
          <w:fldChar w:fldCharType="separate"/>
        </w:r>
        <w:r w:rsidR="0003672E">
          <w:rPr>
            <w:noProof/>
            <w:webHidden/>
          </w:rPr>
          <w:t>18</w:t>
        </w:r>
        <w:r w:rsidR="00357D4B">
          <w:rPr>
            <w:noProof/>
            <w:webHidden/>
          </w:rPr>
          <w:fldChar w:fldCharType="end"/>
        </w:r>
      </w:hyperlink>
    </w:p>
    <w:p w:rsidR="00357D4B" w:rsidRDefault="00375D1E" w:rsidP="00357D4B">
      <w:pPr>
        <w:pStyle w:val="21"/>
        <w:tabs>
          <w:tab w:val="right" w:leader="dot" w:pos="9345"/>
        </w:tabs>
        <w:spacing w:after="0" w:line="240" w:lineRule="auto"/>
        <w:ind w:left="0" w:firstLine="709"/>
        <w:rPr>
          <w:noProof/>
        </w:rPr>
      </w:pPr>
      <w:hyperlink w:anchor="_Toc473816096" w:history="1">
        <w:r w:rsidR="00357D4B" w:rsidRPr="00702CC4">
          <w:rPr>
            <w:rStyle w:val="afc"/>
            <w:noProof/>
            <w:lang w:eastAsia="zh-CN"/>
          </w:rPr>
          <w:t>ЗАКЛЮЧЕНИЕ</w:t>
        </w:r>
        <w:r w:rsidR="00357D4B">
          <w:rPr>
            <w:noProof/>
            <w:webHidden/>
          </w:rPr>
          <w:tab/>
        </w:r>
        <w:r w:rsidR="00357D4B">
          <w:rPr>
            <w:noProof/>
            <w:webHidden/>
          </w:rPr>
          <w:fldChar w:fldCharType="begin"/>
        </w:r>
        <w:r w:rsidR="00357D4B">
          <w:rPr>
            <w:noProof/>
            <w:webHidden/>
          </w:rPr>
          <w:instrText xml:space="preserve"> PAGEREF _Toc473816096 \h </w:instrText>
        </w:r>
        <w:r w:rsidR="00357D4B">
          <w:rPr>
            <w:noProof/>
            <w:webHidden/>
          </w:rPr>
        </w:r>
        <w:r w:rsidR="00357D4B">
          <w:rPr>
            <w:noProof/>
            <w:webHidden/>
          </w:rPr>
          <w:fldChar w:fldCharType="separate"/>
        </w:r>
        <w:r w:rsidR="0003672E">
          <w:rPr>
            <w:noProof/>
            <w:webHidden/>
          </w:rPr>
          <w:t>25</w:t>
        </w:r>
        <w:r w:rsidR="00357D4B">
          <w:rPr>
            <w:noProof/>
            <w:webHidden/>
          </w:rPr>
          <w:fldChar w:fldCharType="end"/>
        </w:r>
      </w:hyperlink>
    </w:p>
    <w:p w:rsidR="00357D4B" w:rsidRDefault="00375D1E" w:rsidP="00357D4B">
      <w:pPr>
        <w:pStyle w:val="21"/>
        <w:tabs>
          <w:tab w:val="right" w:leader="dot" w:pos="9345"/>
        </w:tabs>
        <w:spacing w:after="0" w:line="240" w:lineRule="auto"/>
        <w:ind w:left="0" w:firstLine="709"/>
        <w:rPr>
          <w:noProof/>
        </w:rPr>
      </w:pPr>
      <w:hyperlink w:anchor="_Toc473816097" w:history="1">
        <w:r w:rsidR="00357D4B" w:rsidRPr="00702CC4">
          <w:rPr>
            <w:rStyle w:val="afc"/>
            <w:noProof/>
          </w:rPr>
          <w:t>СПИСОК ИСПОЛЬЗОВАНЫХ ИСТОЧНИКОВ</w:t>
        </w:r>
        <w:r w:rsidR="00357D4B">
          <w:rPr>
            <w:noProof/>
            <w:webHidden/>
          </w:rPr>
          <w:tab/>
        </w:r>
        <w:r w:rsidR="00357D4B">
          <w:rPr>
            <w:noProof/>
            <w:webHidden/>
          </w:rPr>
          <w:fldChar w:fldCharType="begin"/>
        </w:r>
        <w:r w:rsidR="00357D4B">
          <w:rPr>
            <w:noProof/>
            <w:webHidden/>
          </w:rPr>
          <w:instrText xml:space="preserve"> PAGEREF _Toc473816097 \h </w:instrText>
        </w:r>
        <w:r w:rsidR="00357D4B">
          <w:rPr>
            <w:noProof/>
            <w:webHidden/>
          </w:rPr>
        </w:r>
        <w:r w:rsidR="00357D4B">
          <w:rPr>
            <w:noProof/>
            <w:webHidden/>
          </w:rPr>
          <w:fldChar w:fldCharType="separate"/>
        </w:r>
        <w:r w:rsidR="0003672E">
          <w:rPr>
            <w:noProof/>
            <w:webHidden/>
          </w:rPr>
          <w:t>26</w:t>
        </w:r>
        <w:r w:rsidR="00357D4B">
          <w:rPr>
            <w:noProof/>
            <w:webHidden/>
          </w:rPr>
          <w:fldChar w:fldCharType="end"/>
        </w:r>
      </w:hyperlink>
    </w:p>
    <w:p w:rsidR="00CC11BA" w:rsidRDefault="00357D4B" w:rsidP="00357D4B">
      <w:pPr>
        <w:widowControl/>
        <w:suppressAutoHyphens w:val="0"/>
        <w:spacing w:line="240" w:lineRule="auto"/>
        <w:ind w:firstLine="709"/>
        <w:jc w:val="left"/>
      </w:pPr>
      <w:r>
        <w:rPr>
          <w:rFonts w:eastAsia="Times New Roman"/>
          <w:szCs w:val="28"/>
          <w:lang w:eastAsia="en-US"/>
        </w:rPr>
        <w:fldChar w:fldCharType="end"/>
      </w:r>
      <w:r w:rsidR="0010662E">
        <w:br w:type="page"/>
      </w:r>
    </w:p>
    <w:p w:rsidR="00CC11BA" w:rsidRPr="00D301EB" w:rsidRDefault="0010662E" w:rsidP="00D301EB">
      <w:pPr>
        <w:pStyle w:val="2"/>
      </w:pPr>
      <w:bookmarkStart w:id="0" w:name="_Toc473816083"/>
      <w:r w:rsidRPr="00D301EB">
        <w:lastRenderedPageBreak/>
        <w:t>ВВЕДЕНИЕ</w:t>
      </w:r>
      <w:bookmarkEnd w:id="0"/>
    </w:p>
    <w:p w:rsidR="00CC11BA" w:rsidRDefault="00CC11BA" w:rsidP="00175164">
      <w:pPr>
        <w:spacing w:line="240" w:lineRule="auto"/>
        <w:ind w:firstLine="709"/>
      </w:pPr>
    </w:p>
    <w:p w:rsidR="00CC11BA" w:rsidRDefault="00CC11BA" w:rsidP="00175164">
      <w:pPr>
        <w:spacing w:line="240" w:lineRule="auto"/>
        <w:ind w:firstLine="709"/>
      </w:pPr>
    </w:p>
    <w:p w:rsidR="00983437" w:rsidRPr="00983437" w:rsidRDefault="00983437" w:rsidP="00983437">
      <w:pPr>
        <w:spacing w:line="240" w:lineRule="auto"/>
        <w:ind w:firstLine="709"/>
        <w:rPr>
          <w:szCs w:val="28"/>
        </w:rPr>
      </w:pPr>
      <w:r w:rsidRPr="00983437">
        <w:rPr>
          <w:szCs w:val="28"/>
        </w:rPr>
        <w:t>Как тип педагогического учреждения первый детский сад был организован в начале XIX века в Нью-Ланарке (Шотландия) социалистом-утопистом Р. Оуэном — так называемая «школа для маленьких детей».</w:t>
      </w:r>
    </w:p>
    <w:p w:rsidR="00983437" w:rsidRPr="00983437" w:rsidRDefault="00983437" w:rsidP="00983437">
      <w:pPr>
        <w:spacing w:line="240" w:lineRule="auto"/>
        <w:ind w:firstLine="709"/>
        <w:rPr>
          <w:szCs w:val="28"/>
        </w:rPr>
      </w:pPr>
      <w:r w:rsidRPr="00983437">
        <w:rPr>
          <w:szCs w:val="28"/>
        </w:rPr>
        <w:t>Само название — «Детский сад» пришло из Германии и было придумано в 1837 году педагогом Фридрихом Вильгельмом Августом Фрёбелем. Им же было создано учреждение для игр и занятий детей младшего возраста в городе Бад-Бланкенбурге. Хотя данное учреждение существовало всего около двух лет. Название «Детский сад» он придумал из соображений, что дети — цветы жизни, требующие умелого и тщательного ухода и выращивать их должны садовницы.</w:t>
      </w:r>
    </w:p>
    <w:p w:rsidR="00983437" w:rsidRPr="00983437" w:rsidRDefault="00983437" w:rsidP="00983437">
      <w:pPr>
        <w:spacing w:line="240" w:lineRule="auto"/>
        <w:ind w:firstLine="709"/>
        <w:rPr>
          <w:szCs w:val="28"/>
        </w:rPr>
      </w:pPr>
      <w:r w:rsidRPr="00983437">
        <w:rPr>
          <w:szCs w:val="28"/>
        </w:rPr>
        <w:t>В России первые детские сады были открыты в 60-х гг. XIX века. Они были частными и дорогостоящими, поэтому были не доступны для простых людей. Впервые упоминается о детских садах в 1859 г. (г. Гельсингфорс, ныне — столица Финляндии Хельсинки). В Москве же первый детский сад был открыт только в 1866 г. при пансионе девиц Герке.</w:t>
      </w:r>
    </w:p>
    <w:p w:rsidR="00983437" w:rsidRPr="00983437" w:rsidRDefault="00983437" w:rsidP="00983437">
      <w:pPr>
        <w:spacing w:line="240" w:lineRule="auto"/>
        <w:ind w:firstLine="709"/>
        <w:rPr>
          <w:szCs w:val="28"/>
        </w:rPr>
      </w:pPr>
      <w:r w:rsidRPr="00983437">
        <w:rPr>
          <w:szCs w:val="28"/>
        </w:rPr>
        <w:t>В период с 1866 по 1870 г. было открыто несколько платных детских садов частными лицами в Иркутске, Воронеже, Москве, Смоленске, Тбилиси, Санкт-Петербурге. В 1868—1869 годах в Москве были открыты четыре платных детских сада, принадлежавших Мамонтовой, Левенштерн, Соловьевой и Римской-Корсаковой. В 1893 году в Москве было 7 платных частных детских садов для детей обоего пола (35 девочек и 21 мальчик). Все они находились при учебных заведениях и представляли собой подготовительные школы для детей самого младшего возраста.</w:t>
      </w:r>
    </w:p>
    <w:p w:rsidR="00983437" w:rsidRPr="00983437" w:rsidRDefault="00983437" w:rsidP="00983437">
      <w:pPr>
        <w:spacing w:line="240" w:lineRule="auto"/>
        <w:ind w:firstLine="709"/>
        <w:rPr>
          <w:szCs w:val="28"/>
        </w:rPr>
      </w:pPr>
      <w:r w:rsidRPr="00983437">
        <w:rPr>
          <w:szCs w:val="28"/>
        </w:rPr>
        <w:t>В данные детские сады принимались дети от 3 до 8 лет. Там с ними занимались педагоги, дети играли в подвижные игры. Кроме этого Симонович начала издавать журнал «Детский сад», в котором рассказывалось о дошкольном образовании.</w:t>
      </w:r>
    </w:p>
    <w:p w:rsidR="00983437" w:rsidRPr="00983437" w:rsidRDefault="00983437" w:rsidP="00983437">
      <w:pPr>
        <w:spacing w:line="240" w:lineRule="auto"/>
        <w:ind w:firstLine="709"/>
        <w:rPr>
          <w:szCs w:val="28"/>
        </w:rPr>
      </w:pPr>
      <w:r w:rsidRPr="00983437">
        <w:rPr>
          <w:szCs w:val="28"/>
        </w:rPr>
        <w:t>Первый бесплатный детский сад был открыт в России в 1866 г. Это было благотворительное учреждение при «Обществе дешевых квартир для детей работниц Петербурга».</w:t>
      </w:r>
      <w:r>
        <w:rPr>
          <w:szCs w:val="28"/>
        </w:rPr>
        <w:t xml:space="preserve"> </w:t>
      </w:r>
      <w:r w:rsidRPr="00983437">
        <w:rPr>
          <w:szCs w:val="28"/>
        </w:rPr>
        <w:t>Там имелась швейная мастерская для пошива детского белья, кухня, прачечная, школа для детей. Более взрослые дети обучались священному писанию, молитвам, проводились различные ручные работы, такие как плетение, рисование, вырезание и многое другое. Но в виду отсутствия средств к существованию, бесплатный детский сад был вскоре закрыт.</w:t>
      </w:r>
    </w:p>
    <w:p w:rsidR="00983437" w:rsidRPr="00983437" w:rsidRDefault="00983437" w:rsidP="00983437">
      <w:pPr>
        <w:spacing w:line="240" w:lineRule="auto"/>
        <w:ind w:firstLine="709"/>
        <w:rPr>
          <w:szCs w:val="28"/>
        </w:rPr>
      </w:pPr>
      <w:r w:rsidRPr="00983437">
        <w:rPr>
          <w:szCs w:val="28"/>
        </w:rPr>
        <w:t>Система дошкольных образовательных учреждений активно развивалась, и через три десятилетия в России появилось несколько десятков детских садов: платных и бесплатных, для дворян и интеллигенции, рабочих, а также для приютов для сирот.</w:t>
      </w:r>
    </w:p>
    <w:p w:rsidR="00983437" w:rsidRPr="00983437" w:rsidRDefault="00983437" w:rsidP="00983437">
      <w:pPr>
        <w:spacing w:line="240" w:lineRule="auto"/>
        <w:ind w:firstLine="709"/>
        <w:rPr>
          <w:szCs w:val="28"/>
        </w:rPr>
      </w:pPr>
      <w:r w:rsidRPr="00983437">
        <w:rPr>
          <w:szCs w:val="28"/>
        </w:rPr>
        <w:t xml:space="preserve">В это время начали организовываться образовательные курсы для воспитателей, проводились лекции и «тренинги», выпускалась </w:t>
      </w:r>
      <w:r w:rsidRPr="00983437">
        <w:rPr>
          <w:szCs w:val="28"/>
        </w:rPr>
        <w:lastRenderedPageBreak/>
        <w:t>соответствующая литература.</w:t>
      </w:r>
    </w:p>
    <w:p w:rsidR="00983437" w:rsidRPr="00983437" w:rsidRDefault="00983437" w:rsidP="00983437">
      <w:pPr>
        <w:spacing w:line="240" w:lineRule="auto"/>
        <w:ind w:firstLine="709"/>
        <w:rPr>
          <w:szCs w:val="28"/>
        </w:rPr>
      </w:pPr>
      <w:r w:rsidRPr="00983437">
        <w:rPr>
          <w:szCs w:val="28"/>
        </w:rPr>
        <w:t>20 ноября 1917 года была принята официальная «Декларация по дошкольному воспитанию». Этот документ гарантировал бесплатное образование и воспитание детей дошкольного возраста.</w:t>
      </w:r>
    </w:p>
    <w:p w:rsidR="00983437" w:rsidRPr="00983437" w:rsidRDefault="00983437" w:rsidP="00983437">
      <w:pPr>
        <w:spacing w:line="240" w:lineRule="auto"/>
        <w:ind w:firstLine="709"/>
        <w:rPr>
          <w:szCs w:val="28"/>
        </w:rPr>
      </w:pPr>
      <w:r w:rsidRPr="00983437">
        <w:rPr>
          <w:szCs w:val="28"/>
        </w:rPr>
        <w:t>Первый педагогический факультет с дошкольным отделением был открыт в 1918 году в Московском государственном университете. Первая «Программа работы детского сада» вышла в 1934 году, а в 1938 году были опубликованы «Устав детского сада», определявший задачи работы, структуру и особенности функционирования дошкольных учреждений, и «Руководство для воспитателей детского сада», содержавшее методические указания по разделам работы с детьми.</w:t>
      </w:r>
    </w:p>
    <w:p w:rsidR="00983437" w:rsidRPr="00983437" w:rsidRDefault="00983437" w:rsidP="00983437">
      <w:pPr>
        <w:spacing w:line="240" w:lineRule="auto"/>
        <w:ind w:firstLine="709"/>
        <w:rPr>
          <w:szCs w:val="28"/>
        </w:rPr>
      </w:pPr>
      <w:r w:rsidRPr="00983437">
        <w:rPr>
          <w:szCs w:val="28"/>
        </w:rPr>
        <w:t>К середине ХХ века более двух миллионов детей уже посещали детские сады. В послевоенное время в СССР появились первые ясли, где родители могли оставлять малышей, начиная с двух месяцев. В начале 60-х годов был разработан единый для всех учреждений дошкольного образования документ, определяющий их программу работы.</w:t>
      </w:r>
    </w:p>
    <w:p w:rsidR="00983437" w:rsidRDefault="00983437" w:rsidP="00983437">
      <w:pPr>
        <w:spacing w:line="240" w:lineRule="auto"/>
        <w:ind w:firstLine="709"/>
        <w:rPr>
          <w:szCs w:val="28"/>
        </w:rPr>
      </w:pPr>
      <w:r w:rsidRPr="00983437">
        <w:rPr>
          <w:szCs w:val="28"/>
        </w:rPr>
        <w:t>В начале XXI века в России насчитывается более 45 тыс. детских дошкольных учреждений. Современная система дошкольного образования состоит из яслей, детских садов, групп кратковременного пребывания детей, центров дошкольного образования.</w:t>
      </w:r>
    </w:p>
    <w:p w:rsidR="00CC11BA" w:rsidRDefault="0010662E" w:rsidP="00983437">
      <w:pPr>
        <w:spacing w:line="240" w:lineRule="auto"/>
        <w:ind w:firstLine="709"/>
      </w:pPr>
      <w:r>
        <w:t>Темой данной контрольной работы явля</w:t>
      </w:r>
      <w:r w:rsidR="00E17E7F">
        <w:t>ется разработка базы данных детского сада</w:t>
      </w:r>
      <w:r>
        <w:t xml:space="preserve">. Эта тема является весьма актуальной. </w:t>
      </w:r>
      <w:r w:rsidR="00381F36">
        <w:t>Согласование</w:t>
      </w:r>
      <w:r>
        <w:t xml:space="preserve"> работы </w:t>
      </w:r>
      <w:r w:rsidR="00983437">
        <w:t>детского сада</w:t>
      </w:r>
      <w:r w:rsidR="00381F36">
        <w:t xml:space="preserve"> с родителями воспитанников</w:t>
      </w:r>
      <w:r>
        <w:t xml:space="preserve"> требует большого количества времени и человеческих ресурсов, причем, зачастую, не только работников </w:t>
      </w:r>
      <w:r w:rsidR="00814982">
        <w:t>сада</w:t>
      </w:r>
      <w:r>
        <w:t>, но и внешних. Разрабатываем</w:t>
      </w:r>
      <w:r w:rsidR="005E1196">
        <w:t>ое</w:t>
      </w:r>
      <w:r>
        <w:t xml:space="preserve"> </w:t>
      </w:r>
      <w:r w:rsidR="005E1196">
        <w:t>программное средство</w:t>
      </w:r>
      <w:r>
        <w:t xml:space="preserve"> должн</w:t>
      </w:r>
      <w:r w:rsidR="005E1196">
        <w:t>о</w:t>
      </w:r>
      <w:r>
        <w:t xml:space="preserve"> значительно упростит</w:t>
      </w:r>
      <w:r w:rsidR="005E1196">
        <w:t>ь</w:t>
      </w:r>
      <w:r>
        <w:t xml:space="preserve"> его деятельность, предоставив </w:t>
      </w:r>
      <w:r w:rsidR="00381F36">
        <w:t>полный функциональный комплекс для</w:t>
      </w:r>
      <w:r w:rsidR="0083736A">
        <w:t xml:space="preserve"> упрощения процедуры зачисления детей в учреждение</w:t>
      </w:r>
      <w:r>
        <w:t>.</w:t>
      </w:r>
    </w:p>
    <w:p w:rsidR="00CC11BA" w:rsidRDefault="00CC11BA" w:rsidP="00175164">
      <w:pPr>
        <w:spacing w:line="240" w:lineRule="auto"/>
        <w:ind w:firstLine="709"/>
        <w:rPr>
          <w:szCs w:val="28"/>
        </w:rPr>
      </w:pPr>
    </w:p>
    <w:p w:rsidR="00CC11BA" w:rsidRDefault="0010662E" w:rsidP="00175164">
      <w:pPr>
        <w:widowControl/>
        <w:suppressAutoHyphens w:val="0"/>
        <w:spacing w:line="240" w:lineRule="auto"/>
        <w:ind w:firstLine="709"/>
        <w:jc w:val="left"/>
      </w:pPr>
      <w:r>
        <w:br w:type="page"/>
      </w:r>
    </w:p>
    <w:p w:rsidR="00CC11BA" w:rsidRDefault="0001201C" w:rsidP="00D301EB">
      <w:pPr>
        <w:pStyle w:val="2"/>
      </w:pPr>
      <w:bookmarkStart w:id="1" w:name="_Toc473816084"/>
      <w:r>
        <w:rPr>
          <w:lang w:eastAsia="ru-RU"/>
        </w:rPr>
        <w:lastRenderedPageBreak/>
        <w:t>1 АНАЛИЗ ПРЕДМЕТНОЙ ОБЛАСТИ</w:t>
      </w:r>
      <w:bookmarkEnd w:id="1"/>
    </w:p>
    <w:p w:rsidR="00CC11BA" w:rsidRDefault="00CC11BA" w:rsidP="00175164">
      <w:pPr>
        <w:spacing w:line="240" w:lineRule="auto"/>
        <w:ind w:firstLine="709"/>
        <w:rPr>
          <w:bCs/>
          <w:caps/>
          <w:szCs w:val="32"/>
        </w:rPr>
      </w:pPr>
    </w:p>
    <w:p w:rsidR="00CC11BA" w:rsidRDefault="00CC11BA" w:rsidP="00175164">
      <w:pPr>
        <w:spacing w:line="240" w:lineRule="auto"/>
        <w:ind w:firstLine="709"/>
        <w:rPr>
          <w:bCs/>
          <w:caps/>
          <w:szCs w:val="32"/>
        </w:rPr>
      </w:pPr>
    </w:p>
    <w:p w:rsidR="00C73C23" w:rsidRDefault="00C73C23" w:rsidP="00C73C23">
      <w:pPr>
        <w:spacing w:line="240" w:lineRule="auto"/>
        <w:ind w:firstLine="709"/>
        <w:rPr>
          <w:color w:val="000000" w:themeColor="text1"/>
          <w:szCs w:val="28"/>
        </w:rPr>
      </w:pPr>
      <w:r w:rsidRPr="00C73C23">
        <w:rPr>
          <w:color w:val="000000" w:themeColor="text1"/>
          <w:szCs w:val="28"/>
        </w:rPr>
        <w:t>Дошкольное образование</w:t>
      </w:r>
      <w:r>
        <w:rPr>
          <w:color w:val="000000" w:themeColor="text1"/>
          <w:szCs w:val="28"/>
        </w:rPr>
        <w:t xml:space="preserve"> </w:t>
      </w:r>
      <w:r w:rsidRPr="00C73C23">
        <w:rPr>
          <w:color w:val="000000" w:themeColor="text1"/>
          <w:szCs w:val="28"/>
        </w:rPr>
        <w:t>— воспитание, обучение и развитие, а также присмотр, уход и оздоровление детей дошкольного возраста от 2 месяцев до 7 лет.</w:t>
      </w:r>
      <w:r>
        <w:rPr>
          <w:color w:val="000000" w:themeColor="text1"/>
          <w:szCs w:val="28"/>
        </w:rPr>
        <w:t xml:space="preserve"> </w:t>
      </w:r>
      <w:r w:rsidRPr="00C73C23">
        <w:rPr>
          <w:color w:val="000000" w:themeColor="text1"/>
          <w:szCs w:val="28"/>
        </w:rPr>
        <w:t>Дошкольное образование осуществляется, как правило, в учреждениях дошкольного образования, учреждениях общего образования (предшкола), учреждениях дополнительного образования детей (центры и объединения раннего развития ребёнка), но может осуществляться и дома в семье.</w:t>
      </w:r>
    </w:p>
    <w:p w:rsidR="0083736A" w:rsidRPr="0083736A" w:rsidRDefault="0083736A" w:rsidP="0083736A">
      <w:pPr>
        <w:spacing w:line="240" w:lineRule="auto"/>
        <w:ind w:firstLine="709"/>
        <w:rPr>
          <w:color w:val="000000" w:themeColor="text1"/>
          <w:szCs w:val="28"/>
        </w:rPr>
      </w:pPr>
      <w:r w:rsidRPr="0083736A">
        <w:rPr>
          <w:color w:val="000000" w:themeColor="text1"/>
          <w:szCs w:val="28"/>
        </w:rPr>
        <w:t>Учреждение дошкольного образования – учреждение образования, которое реализует образовательную программу дошкольного образования, программу воспитания и защиты прав и законных интересов детей, находящихся в социально опасном положении, образовательную программу специального образования на уровне дошкольного образования, образовательную программу специального образования на уровне дошкольного образования для лиц с интеллектуальной недостаточностью.</w:t>
      </w:r>
    </w:p>
    <w:p w:rsidR="0083736A" w:rsidRPr="0083736A" w:rsidRDefault="0083736A" w:rsidP="0083736A">
      <w:pPr>
        <w:spacing w:line="240" w:lineRule="auto"/>
        <w:ind w:firstLine="709"/>
        <w:rPr>
          <w:color w:val="000000" w:themeColor="text1"/>
          <w:szCs w:val="28"/>
        </w:rPr>
      </w:pPr>
      <w:r w:rsidRPr="0083736A">
        <w:rPr>
          <w:color w:val="000000" w:themeColor="text1"/>
          <w:szCs w:val="28"/>
        </w:rPr>
        <w:t>Учреждения дошкольного образования могут быть следующих видов:</w:t>
      </w:r>
    </w:p>
    <w:p w:rsidR="0083736A" w:rsidRPr="0083736A" w:rsidRDefault="0083736A" w:rsidP="0083736A">
      <w:pPr>
        <w:pStyle w:val="af1"/>
        <w:numPr>
          <w:ilvl w:val="0"/>
          <w:numId w:val="10"/>
        </w:numPr>
        <w:tabs>
          <w:tab w:val="left" w:pos="993"/>
        </w:tabs>
        <w:spacing w:after="0" w:line="240" w:lineRule="auto"/>
        <w:ind w:left="0" w:firstLine="709"/>
        <w:rPr>
          <w:rFonts w:ascii="Times New Roman" w:hAnsi="Times New Roman"/>
          <w:color w:val="000000" w:themeColor="text1"/>
          <w:sz w:val="28"/>
          <w:szCs w:val="28"/>
        </w:rPr>
      </w:pPr>
      <w:r w:rsidRPr="0083736A">
        <w:rPr>
          <w:rFonts w:ascii="Times New Roman" w:hAnsi="Times New Roman"/>
          <w:color w:val="000000" w:themeColor="text1"/>
          <w:sz w:val="28"/>
          <w:szCs w:val="28"/>
        </w:rPr>
        <w:t>ясли;</w:t>
      </w:r>
    </w:p>
    <w:p w:rsidR="0083736A" w:rsidRPr="0083736A" w:rsidRDefault="0083736A" w:rsidP="0083736A">
      <w:pPr>
        <w:pStyle w:val="af1"/>
        <w:numPr>
          <w:ilvl w:val="0"/>
          <w:numId w:val="10"/>
        </w:numPr>
        <w:tabs>
          <w:tab w:val="left" w:pos="993"/>
        </w:tabs>
        <w:spacing w:after="0" w:line="240" w:lineRule="auto"/>
        <w:ind w:left="0" w:firstLine="709"/>
        <w:rPr>
          <w:rFonts w:ascii="Times New Roman" w:hAnsi="Times New Roman"/>
          <w:color w:val="000000" w:themeColor="text1"/>
          <w:sz w:val="28"/>
          <w:szCs w:val="28"/>
        </w:rPr>
      </w:pPr>
      <w:r w:rsidRPr="0083736A">
        <w:rPr>
          <w:rFonts w:ascii="Times New Roman" w:hAnsi="Times New Roman"/>
          <w:color w:val="000000" w:themeColor="text1"/>
          <w:sz w:val="28"/>
          <w:szCs w:val="28"/>
        </w:rPr>
        <w:t>ясли-сад;</w:t>
      </w:r>
    </w:p>
    <w:p w:rsidR="0083736A" w:rsidRPr="0083736A" w:rsidRDefault="0083736A" w:rsidP="0083736A">
      <w:pPr>
        <w:pStyle w:val="af1"/>
        <w:numPr>
          <w:ilvl w:val="0"/>
          <w:numId w:val="10"/>
        </w:numPr>
        <w:tabs>
          <w:tab w:val="left" w:pos="993"/>
        </w:tabs>
        <w:spacing w:after="0" w:line="240" w:lineRule="auto"/>
        <w:ind w:left="0" w:firstLine="709"/>
        <w:rPr>
          <w:rFonts w:ascii="Times New Roman" w:hAnsi="Times New Roman"/>
          <w:color w:val="000000" w:themeColor="text1"/>
          <w:sz w:val="28"/>
          <w:szCs w:val="28"/>
        </w:rPr>
      </w:pPr>
      <w:r w:rsidRPr="0083736A">
        <w:rPr>
          <w:rFonts w:ascii="Times New Roman" w:hAnsi="Times New Roman"/>
          <w:color w:val="000000" w:themeColor="text1"/>
          <w:sz w:val="28"/>
          <w:szCs w:val="28"/>
        </w:rPr>
        <w:t>детский сад;</w:t>
      </w:r>
    </w:p>
    <w:p w:rsidR="0083736A" w:rsidRPr="0083736A" w:rsidRDefault="0083736A" w:rsidP="0083736A">
      <w:pPr>
        <w:pStyle w:val="af1"/>
        <w:numPr>
          <w:ilvl w:val="0"/>
          <w:numId w:val="10"/>
        </w:numPr>
        <w:tabs>
          <w:tab w:val="left" w:pos="993"/>
        </w:tabs>
        <w:spacing w:after="0" w:line="240" w:lineRule="auto"/>
        <w:ind w:left="0" w:firstLine="709"/>
        <w:rPr>
          <w:rFonts w:ascii="Times New Roman" w:hAnsi="Times New Roman"/>
          <w:color w:val="000000" w:themeColor="text1"/>
          <w:sz w:val="28"/>
          <w:szCs w:val="28"/>
        </w:rPr>
      </w:pPr>
      <w:r w:rsidRPr="0083736A">
        <w:rPr>
          <w:rFonts w:ascii="Times New Roman" w:hAnsi="Times New Roman"/>
          <w:color w:val="000000" w:themeColor="text1"/>
          <w:sz w:val="28"/>
          <w:szCs w:val="28"/>
        </w:rPr>
        <w:t>санаторный ясли-сад;</w:t>
      </w:r>
    </w:p>
    <w:p w:rsidR="0083736A" w:rsidRPr="0083736A" w:rsidRDefault="0083736A" w:rsidP="0083736A">
      <w:pPr>
        <w:pStyle w:val="af1"/>
        <w:numPr>
          <w:ilvl w:val="0"/>
          <w:numId w:val="10"/>
        </w:numPr>
        <w:tabs>
          <w:tab w:val="left" w:pos="993"/>
        </w:tabs>
        <w:spacing w:after="0" w:line="240" w:lineRule="auto"/>
        <w:ind w:left="0" w:firstLine="709"/>
        <w:rPr>
          <w:rFonts w:ascii="Times New Roman" w:hAnsi="Times New Roman"/>
          <w:color w:val="000000" w:themeColor="text1"/>
          <w:sz w:val="28"/>
          <w:szCs w:val="28"/>
        </w:rPr>
      </w:pPr>
      <w:r w:rsidRPr="0083736A">
        <w:rPr>
          <w:rFonts w:ascii="Times New Roman" w:hAnsi="Times New Roman"/>
          <w:color w:val="000000" w:themeColor="text1"/>
          <w:sz w:val="28"/>
          <w:szCs w:val="28"/>
        </w:rPr>
        <w:t>санаторный детский сад;</w:t>
      </w:r>
    </w:p>
    <w:p w:rsidR="0083736A" w:rsidRPr="0083736A" w:rsidRDefault="0083736A" w:rsidP="0083736A">
      <w:pPr>
        <w:pStyle w:val="af1"/>
        <w:numPr>
          <w:ilvl w:val="0"/>
          <w:numId w:val="10"/>
        </w:numPr>
        <w:tabs>
          <w:tab w:val="left" w:pos="993"/>
        </w:tabs>
        <w:spacing w:after="0" w:line="240" w:lineRule="auto"/>
        <w:ind w:left="0" w:firstLine="709"/>
        <w:rPr>
          <w:rFonts w:ascii="Times New Roman" w:hAnsi="Times New Roman"/>
          <w:color w:val="000000" w:themeColor="text1"/>
          <w:sz w:val="28"/>
          <w:szCs w:val="28"/>
        </w:rPr>
      </w:pPr>
      <w:r w:rsidRPr="0083736A">
        <w:rPr>
          <w:rFonts w:ascii="Times New Roman" w:hAnsi="Times New Roman"/>
          <w:color w:val="000000" w:themeColor="text1"/>
          <w:sz w:val="28"/>
          <w:szCs w:val="28"/>
        </w:rPr>
        <w:t>дошкольный центр развития ребенка.</w:t>
      </w:r>
    </w:p>
    <w:p w:rsidR="0083736A" w:rsidRPr="0083736A" w:rsidRDefault="0083736A" w:rsidP="0083736A">
      <w:pPr>
        <w:spacing w:line="240" w:lineRule="auto"/>
        <w:ind w:firstLine="709"/>
        <w:rPr>
          <w:color w:val="000000" w:themeColor="text1"/>
          <w:szCs w:val="28"/>
        </w:rPr>
      </w:pPr>
      <w:r w:rsidRPr="0083736A">
        <w:rPr>
          <w:color w:val="000000" w:themeColor="text1"/>
          <w:szCs w:val="28"/>
        </w:rPr>
        <w:t>Ясли – учреждение дошкольного образования, в котором воспитанники раннего возраста получают дошкольное или специальное образование и могут получать оздоровление.</w:t>
      </w:r>
    </w:p>
    <w:p w:rsidR="0083736A" w:rsidRPr="0083736A" w:rsidRDefault="0083736A" w:rsidP="0083736A">
      <w:pPr>
        <w:spacing w:line="240" w:lineRule="auto"/>
        <w:ind w:firstLine="709"/>
        <w:rPr>
          <w:color w:val="000000" w:themeColor="text1"/>
          <w:szCs w:val="28"/>
        </w:rPr>
      </w:pPr>
      <w:r w:rsidRPr="0083736A">
        <w:rPr>
          <w:color w:val="000000" w:themeColor="text1"/>
          <w:szCs w:val="28"/>
        </w:rPr>
        <w:t>Ясли-сад – учреждение дошкольного образования, в котором воспитанники раннего и дошкольного возраста получают дошкольное или специальное образование и могут получать оздоровление.</w:t>
      </w:r>
    </w:p>
    <w:p w:rsidR="0083736A" w:rsidRPr="0083736A" w:rsidRDefault="0083736A" w:rsidP="0083736A">
      <w:pPr>
        <w:spacing w:line="240" w:lineRule="auto"/>
        <w:ind w:firstLine="709"/>
        <w:rPr>
          <w:color w:val="000000" w:themeColor="text1"/>
          <w:szCs w:val="28"/>
        </w:rPr>
      </w:pPr>
      <w:r w:rsidRPr="0083736A">
        <w:rPr>
          <w:color w:val="000000" w:themeColor="text1"/>
          <w:szCs w:val="28"/>
        </w:rPr>
        <w:t>Детский сад – учреждение дошкольного образования, в котором воспитанники дошкольного возраста получают дошкольное или специальное образование и могут получать оздоровление.</w:t>
      </w:r>
    </w:p>
    <w:p w:rsidR="0083736A" w:rsidRPr="0083736A" w:rsidRDefault="0083736A" w:rsidP="0083736A">
      <w:pPr>
        <w:spacing w:line="240" w:lineRule="auto"/>
        <w:ind w:firstLine="709"/>
        <w:rPr>
          <w:color w:val="000000" w:themeColor="text1"/>
          <w:szCs w:val="28"/>
        </w:rPr>
      </w:pPr>
      <w:r w:rsidRPr="0083736A">
        <w:rPr>
          <w:color w:val="000000" w:themeColor="text1"/>
          <w:szCs w:val="28"/>
        </w:rPr>
        <w:t>Санаторный ясли-сад – учреждение дошкольного образования, в котором воспитанники раннего и дошкольного возраста получают дошкольное или специальное образование и оздоровление.</w:t>
      </w:r>
    </w:p>
    <w:p w:rsidR="0083736A" w:rsidRPr="0083736A" w:rsidRDefault="0083736A" w:rsidP="0083736A">
      <w:pPr>
        <w:spacing w:line="240" w:lineRule="auto"/>
        <w:ind w:firstLine="709"/>
        <w:rPr>
          <w:color w:val="000000" w:themeColor="text1"/>
          <w:szCs w:val="28"/>
        </w:rPr>
      </w:pPr>
      <w:r w:rsidRPr="0083736A">
        <w:rPr>
          <w:color w:val="000000" w:themeColor="text1"/>
          <w:szCs w:val="28"/>
        </w:rPr>
        <w:t>Санаторный детский сад – учреждение дошкольного образования, в котором воспитанники дошкольного возраста получают дошкольное или специальное образование и оздоровление.</w:t>
      </w:r>
    </w:p>
    <w:p w:rsidR="00CC11BA" w:rsidRDefault="0083736A" w:rsidP="0083736A">
      <w:pPr>
        <w:spacing w:line="240" w:lineRule="auto"/>
        <w:ind w:firstLine="709"/>
        <w:rPr>
          <w:b/>
          <w:color w:val="000000" w:themeColor="text1"/>
          <w:sz w:val="32"/>
          <w:szCs w:val="28"/>
        </w:rPr>
      </w:pPr>
      <w:r w:rsidRPr="0083736A">
        <w:rPr>
          <w:color w:val="000000" w:themeColor="text1"/>
          <w:szCs w:val="28"/>
        </w:rPr>
        <w:t>Дошкольный центр развития ребенка – учреждение дошкольного образования, в котором воспитанники раннего и дошкольного возраста получают дошкольное или специальное образование и оздоровление, а также развивают творческие способности.</w:t>
      </w:r>
    </w:p>
    <w:p w:rsidR="00CC11BA" w:rsidRDefault="00CC11BA" w:rsidP="00175164">
      <w:pPr>
        <w:spacing w:line="240" w:lineRule="auto"/>
        <w:ind w:firstLine="709"/>
        <w:rPr>
          <w:b/>
          <w:color w:val="000000" w:themeColor="text1"/>
          <w:sz w:val="32"/>
          <w:szCs w:val="28"/>
        </w:rPr>
      </w:pPr>
    </w:p>
    <w:p w:rsidR="00CC11BA" w:rsidRPr="00D301EB" w:rsidRDefault="0001201C" w:rsidP="00D301EB">
      <w:pPr>
        <w:pStyle w:val="3"/>
      </w:pPr>
      <w:bookmarkStart w:id="2" w:name="_Toc473816085"/>
      <w:r w:rsidRPr="00D301EB">
        <w:lastRenderedPageBreak/>
        <w:t>1.</w:t>
      </w:r>
      <w:r w:rsidR="00A63AC5" w:rsidRPr="00D301EB">
        <w:t>1</w:t>
      </w:r>
      <w:r w:rsidRPr="00D301EB">
        <w:t xml:space="preserve"> А</w:t>
      </w:r>
      <w:r w:rsidR="00D301EB" w:rsidRPr="00D301EB">
        <w:t>нализ</w:t>
      </w:r>
      <w:r w:rsidRPr="00D301EB">
        <w:t xml:space="preserve"> </w:t>
      </w:r>
      <w:r w:rsidR="00D301EB" w:rsidRPr="00D301EB">
        <w:t>требований</w:t>
      </w:r>
      <w:r w:rsidRPr="00D301EB">
        <w:t xml:space="preserve"> </w:t>
      </w:r>
      <w:r w:rsidR="00D301EB" w:rsidRPr="00D301EB">
        <w:t>к автоматизированной системе</w:t>
      </w:r>
      <w:bookmarkEnd w:id="2"/>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pStyle w:val="af2"/>
        <w:spacing w:line="240" w:lineRule="auto"/>
        <w:ind w:firstLine="709"/>
        <w:rPr>
          <w:rFonts w:ascii="Times New Roman" w:hAnsi="Times New Roman" w:cs="Times New Roman"/>
          <w:szCs w:val="28"/>
          <w:lang w:eastAsia="ru-RU"/>
        </w:rPr>
      </w:pPr>
      <w:r>
        <w:rPr>
          <w:rFonts w:ascii="Times New Roman" w:hAnsi="Times New Roman" w:cs="Times New Roman"/>
          <w:szCs w:val="28"/>
          <w:lang w:eastAsia="ru-RU"/>
        </w:rPr>
        <w:t xml:space="preserve">В результате изучения особенностей разрабатываемой базы данных для </w:t>
      </w:r>
      <w:r w:rsidR="005E1196">
        <w:rPr>
          <w:rFonts w:ascii="Times New Roman" w:hAnsi="Times New Roman" w:cs="Times New Roman"/>
          <w:szCs w:val="28"/>
          <w:lang w:eastAsia="ru-RU"/>
        </w:rPr>
        <w:t>программного средства</w:t>
      </w:r>
      <w:r>
        <w:rPr>
          <w:rFonts w:ascii="Times New Roman" w:hAnsi="Times New Roman" w:cs="Times New Roman"/>
          <w:szCs w:val="28"/>
          <w:lang w:eastAsia="ru-RU"/>
        </w:rPr>
        <w:t xml:space="preserve"> и ознакомления с требованиями, предъявляемыми к ним, было составлено следующее функциональное назначение.</w:t>
      </w:r>
    </w:p>
    <w:p w:rsidR="00CC11BA" w:rsidRDefault="001142E2" w:rsidP="00175164">
      <w:pPr>
        <w:pStyle w:val="af2"/>
        <w:spacing w:line="240" w:lineRule="auto"/>
        <w:ind w:firstLine="709"/>
      </w:pPr>
      <w:r>
        <w:rPr>
          <w:rFonts w:ascii="Times New Roman" w:hAnsi="Times New Roman" w:cs="Times New Roman"/>
          <w:szCs w:val="28"/>
          <w:lang w:eastAsia="ru-RU"/>
        </w:rPr>
        <w:t xml:space="preserve">Программное средство детского сада должно обеспечивать </w:t>
      </w:r>
      <w:r w:rsidR="002C4593">
        <w:rPr>
          <w:rFonts w:ascii="Times New Roman" w:hAnsi="Times New Roman" w:cs="Times New Roman"/>
          <w:szCs w:val="28"/>
          <w:lang w:eastAsia="ru-RU"/>
        </w:rPr>
        <w:t xml:space="preserve">исполнение </w:t>
      </w:r>
      <w:r>
        <w:rPr>
          <w:rFonts w:ascii="Times New Roman" w:hAnsi="Times New Roman" w:cs="Times New Roman"/>
          <w:szCs w:val="28"/>
          <w:lang w:eastAsia="ru-RU"/>
        </w:rPr>
        <w:t>процесс</w:t>
      </w:r>
      <w:r w:rsidR="002C4593">
        <w:rPr>
          <w:rFonts w:ascii="Times New Roman" w:hAnsi="Times New Roman" w:cs="Times New Roman"/>
          <w:szCs w:val="28"/>
          <w:lang w:eastAsia="ru-RU"/>
        </w:rPr>
        <w:t>а приема воспитанников в учреждение дошкольного образования на всех его этапах: постановку на учет, обеспечение направлением в детский сад, прием воспитанника в детском саду</w:t>
      </w:r>
      <w:r w:rsidR="00585D15">
        <w:rPr>
          <w:rFonts w:ascii="Times New Roman" w:hAnsi="Times New Roman" w:cs="Times New Roman"/>
          <w:szCs w:val="28"/>
          <w:lang w:eastAsia="ru-RU"/>
        </w:rPr>
        <w:t xml:space="preserve">. </w:t>
      </w:r>
      <w:r w:rsidR="00585D15" w:rsidRPr="009040B3">
        <w:rPr>
          <w:rFonts w:ascii="Times New Roman" w:hAnsi="Times New Roman" w:cs="Times New Roman"/>
          <w:szCs w:val="28"/>
          <w:lang w:eastAsia="ru-RU"/>
        </w:rPr>
        <w:t>Постановка на учёт детей, нуждающихся в определении в учреждение образования для получения дошкольного образования, осуществляется путем внесения сведений о ребенке в списки нуждающихся в определении в учреждение образования для получения дошкольного образования.</w:t>
      </w:r>
      <w:r w:rsidR="00585D15">
        <w:rPr>
          <w:rFonts w:ascii="Times New Roman" w:hAnsi="Times New Roman" w:cs="Times New Roman"/>
          <w:szCs w:val="28"/>
          <w:lang w:eastAsia="ru-RU"/>
        </w:rPr>
        <w:t xml:space="preserve"> Также программа</w:t>
      </w:r>
      <w:r w:rsidR="0010662E">
        <w:rPr>
          <w:rFonts w:ascii="Times New Roman" w:hAnsi="Times New Roman" w:cs="Times New Roman"/>
          <w:szCs w:val="28"/>
          <w:lang w:eastAsia="ru-RU"/>
        </w:rPr>
        <w:t xml:space="preserve"> должн</w:t>
      </w:r>
      <w:r w:rsidR="00585D15">
        <w:rPr>
          <w:rFonts w:ascii="Times New Roman" w:hAnsi="Times New Roman" w:cs="Times New Roman"/>
          <w:szCs w:val="28"/>
          <w:lang w:eastAsia="ru-RU"/>
        </w:rPr>
        <w:t>а</w:t>
      </w:r>
      <w:r w:rsidR="0010662E">
        <w:rPr>
          <w:rFonts w:ascii="Times New Roman" w:hAnsi="Times New Roman" w:cs="Times New Roman"/>
          <w:szCs w:val="28"/>
          <w:lang w:eastAsia="ru-RU"/>
        </w:rPr>
        <w:t xml:space="preserve"> предоставлять информацию</w:t>
      </w:r>
      <w:r w:rsidR="00585D15">
        <w:rPr>
          <w:rFonts w:ascii="Times New Roman" w:hAnsi="Times New Roman" w:cs="Times New Roman"/>
          <w:szCs w:val="28"/>
          <w:lang w:eastAsia="ru-RU"/>
        </w:rPr>
        <w:t xml:space="preserve"> о детском саде</w:t>
      </w:r>
      <w:r w:rsidR="0010662E">
        <w:rPr>
          <w:rFonts w:ascii="Times New Roman" w:hAnsi="Times New Roman" w:cs="Times New Roman"/>
          <w:szCs w:val="28"/>
          <w:lang w:eastAsia="ru-RU"/>
        </w:rPr>
        <w:t xml:space="preserve">, проводимых административных процедурах, организации работы с </w:t>
      </w:r>
      <w:r w:rsidR="00585D15">
        <w:rPr>
          <w:rFonts w:ascii="Times New Roman" w:hAnsi="Times New Roman" w:cs="Times New Roman"/>
          <w:szCs w:val="28"/>
          <w:lang w:eastAsia="ru-RU"/>
        </w:rPr>
        <w:t>воспитанниками и их родителями</w:t>
      </w:r>
      <w:r w:rsidR="0010662E">
        <w:rPr>
          <w:rFonts w:ascii="Times New Roman" w:hAnsi="Times New Roman" w:cs="Times New Roman"/>
          <w:szCs w:val="28"/>
          <w:lang w:eastAsia="ru-RU"/>
        </w:rPr>
        <w:t xml:space="preserve">, реализуемых проектах, службах </w:t>
      </w:r>
      <w:r w:rsidR="00CD6A37">
        <w:rPr>
          <w:rFonts w:ascii="Times New Roman" w:hAnsi="Times New Roman" w:cs="Times New Roman"/>
          <w:szCs w:val="28"/>
          <w:lang w:eastAsia="ru-RU"/>
        </w:rPr>
        <w:t>учреждения</w:t>
      </w:r>
      <w:r w:rsidR="0010662E">
        <w:rPr>
          <w:rFonts w:ascii="Times New Roman" w:hAnsi="Times New Roman" w:cs="Times New Roman"/>
          <w:szCs w:val="28"/>
          <w:lang w:eastAsia="ru-RU"/>
        </w:rPr>
        <w:t xml:space="preserve">, организации учебно-воспитательного процесса, графиках приема граждан и посетителей, администрации, специалистах. </w:t>
      </w:r>
      <w:r w:rsidR="002C4593">
        <w:rPr>
          <w:rFonts w:ascii="Times New Roman" w:hAnsi="Times New Roman" w:cs="Times New Roman"/>
          <w:szCs w:val="28"/>
          <w:lang w:eastAsia="ru-RU"/>
        </w:rPr>
        <w:t>Программное средство долж</w:t>
      </w:r>
      <w:r w:rsidR="0010662E">
        <w:rPr>
          <w:rFonts w:ascii="Times New Roman" w:hAnsi="Times New Roman" w:cs="Times New Roman"/>
          <w:szCs w:val="28"/>
          <w:lang w:eastAsia="ru-RU"/>
        </w:rPr>
        <w:t>н</w:t>
      </w:r>
      <w:r w:rsidR="002C4593">
        <w:rPr>
          <w:rFonts w:ascii="Times New Roman" w:hAnsi="Times New Roman" w:cs="Times New Roman"/>
          <w:szCs w:val="28"/>
          <w:lang w:eastAsia="ru-RU"/>
        </w:rPr>
        <w:t>о содержать все</w:t>
      </w:r>
      <w:r w:rsidR="0010662E">
        <w:rPr>
          <w:rFonts w:ascii="Times New Roman" w:hAnsi="Times New Roman" w:cs="Times New Roman"/>
          <w:szCs w:val="28"/>
          <w:lang w:eastAsia="ru-RU"/>
        </w:rPr>
        <w:t xml:space="preserve"> необхо</w:t>
      </w:r>
      <w:r w:rsidR="002C4593">
        <w:rPr>
          <w:rFonts w:ascii="Times New Roman" w:hAnsi="Times New Roman" w:cs="Times New Roman"/>
          <w:szCs w:val="28"/>
          <w:lang w:eastAsia="ru-RU"/>
        </w:rPr>
        <w:t>димые нормативно</w:t>
      </w:r>
      <w:r w:rsidR="002C4593" w:rsidRPr="005E1196">
        <w:rPr>
          <w:rFonts w:ascii="Times New Roman" w:hAnsi="Times New Roman" w:cs="Times New Roman"/>
          <w:szCs w:val="28"/>
          <w:lang w:eastAsia="ru-RU"/>
        </w:rPr>
        <w:t>-правовые документы, регламентирующие постановку на учёт, приём, перевод и отчисление воспитанников в учр</w:t>
      </w:r>
      <w:r w:rsidR="002C4593">
        <w:rPr>
          <w:rFonts w:ascii="Times New Roman" w:hAnsi="Times New Roman" w:cs="Times New Roman"/>
          <w:szCs w:val="28"/>
          <w:lang w:eastAsia="ru-RU"/>
        </w:rPr>
        <w:t>еждении дошкольного образования.</w:t>
      </w:r>
    </w:p>
    <w:p w:rsidR="00CC11BA" w:rsidRDefault="0010662E" w:rsidP="00401A0D">
      <w:pPr>
        <w:widowControl/>
        <w:suppressAutoHyphens w:val="0"/>
        <w:spacing w:line="240" w:lineRule="auto"/>
        <w:ind w:firstLine="0"/>
        <w:jc w:val="left"/>
        <w:rPr>
          <w:szCs w:val="28"/>
          <w:lang w:eastAsia="ru-RU"/>
        </w:rPr>
      </w:pPr>
      <w:r>
        <w:br w:type="page"/>
      </w:r>
    </w:p>
    <w:p w:rsidR="00CC11BA" w:rsidRPr="0001201C" w:rsidRDefault="00D301EB" w:rsidP="00D301EB">
      <w:pPr>
        <w:pStyle w:val="2"/>
      </w:pPr>
      <w:bookmarkStart w:id="3" w:name="_Toc473816086"/>
      <w:r>
        <w:lastRenderedPageBreak/>
        <w:t xml:space="preserve">2 </w:t>
      </w:r>
      <w:r w:rsidR="0001201C" w:rsidRPr="0001201C">
        <w:t>СИСТЕМНОЕ ПРОЕКТИРОВАНИЕ ПРОГРАММНОГО СРЕДСТВА</w:t>
      </w:r>
      <w:bookmarkEnd w:id="3"/>
    </w:p>
    <w:p w:rsidR="00CC11BA" w:rsidRDefault="00CC11BA" w:rsidP="00175164">
      <w:pPr>
        <w:pStyle w:val="af1"/>
        <w:tabs>
          <w:tab w:val="left" w:pos="993"/>
        </w:tabs>
        <w:spacing w:after="0" w:line="240" w:lineRule="auto"/>
        <w:ind w:left="0" w:firstLine="709"/>
        <w:jc w:val="both"/>
        <w:rPr>
          <w:rFonts w:ascii="Times New Roman" w:hAnsi="Times New Roman"/>
          <w:sz w:val="28"/>
          <w:szCs w:val="28"/>
        </w:rPr>
      </w:pPr>
    </w:p>
    <w:p w:rsidR="00CC11BA" w:rsidRDefault="00CC11BA" w:rsidP="00175164">
      <w:pPr>
        <w:pStyle w:val="af1"/>
        <w:tabs>
          <w:tab w:val="left" w:pos="993"/>
        </w:tabs>
        <w:spacing w:after="0" w:line="240" w:lineRule="auto"/>
        <w:ind w:left="0" w:firstLine="709"/>
        <w:jc w:val="both"/>
        <w:rPr>
          <w:rFonts w:ascii="Times New Roman" w:hAnsi="Times New Roman"/>
          <w:sz w:val="28"/>
          <w:szCs w:val="28"/>
        </w:rPr>
      </w:pPr>
    </w:p>
    <w:p w:rsidR="00CC11BA" w:rsidRDefault="0010662E" w:rsidP="00175164">
      <w:pPr>
        <w:pStyle w:val="af1"/>
        <w:spacing w:after="0" w:line="240" w:lineRule="auto"/>
        <w:ind w:left="0" w:firstLine="709"/>
        <w:jc w:val="both"/>
      </w:pPr>
      <w:r>
        <w:rPr>
          <w:rFonts w:ascii="Times New Roman" w:hAnsi="Times New Roman"/>
          <w:sz w:val="28"/>
          <w:szCs w:val="28"/>
        </w:rPr>
        <w:t>Описание системы с помощью IDEF0 называется функциональной моделью. Функциональная модель предназначена для описания существующих бизнес-процессов, в котором используются как естественный, так и графический языки. Для передачи информации о конкретной системе источником графического языка является сама методология IDEF0.</w:t>
      </w:r>
    </w:p>
    <w:p w:rsidR="00CC11BA" w:rsidRDefault="0010662E" w:rsidP="00175164">
      <w:pPr>
        <w:pStyle w:val="af1"/>
        <w:spacing w:after="0" w:line="240" w:lineRule="auto"/>
        <w:ind w:left="0" w:firstLine="709"/>
        <w:jc w:val="both"/>
      </w:pPr>
      <w:r>
        <w:rPr>
          <w:rFonts w:ascii="Times New Roman" w:hAnsi="Times New Roman"/>
          <w:sz w:val="28"/>
          <w:szCs w:val="28"/>
        </w:rPr>
        <w:t>Методология IDEF0 предписывает построение иерархической системы диаграмм - единичных описаний фрагментов системы. Сначала проводится описание системы в целом и ее взаимодействия с окружающим миром (контекстная диаграмма), после чего проводится функциональная декомпозиция - система разбивается на подсистемы</w:t>
      </w:r>
      <w:r w:rsidR="00063529">
        <w:rPr>
          <w:rFonts w:ascii="Times New Roman" w:hAnsi="Times New Roman"/>
          <w:sz w:val="28"/>
          <w:szCs w:val="28"/>
        </w:rPr>
        <w:t>,</w:t>
      </w:r>
      <w:r>
        <w:rPr>
          <w:rFonts w:ascii="Times New Roman" w:hAnsi="Times New Roman"/>
          <w:sz w:val="28"/>
          <w:szCs w:val="28"/>
        </w:rPr>
        <w:t xml:space="preserve"> и каждая подсистема описывается отдельно (диаграммы декомпозиции). Затем каждая подсистема разбивается на более мелкие и так далее до достижения нужной степени подробности.</w:t>
      </w:r>
    </w:p>
    <w:p w:rsidR="00CC11BA" w:rsidRDefault="0010662E" w:rsidP="00175164">
      <w:pPr>
        <w:pStyle w:val="af1"/>
        <w:spacing w:after="0" w:line="240" w:lineRule="auto"/>
        <w:ind w:left="0" w:firstLine="709"/>
        <w:jc w:val="both"/>
      </w:pPr>
      <w:r>
        <w:rPr>
          <w:rFonts w:ascii="Times New Roman" w:hAnsi="Times New Roman"/>
          <w:sz w:val="28"/>
          <w:szCs w:val="28"/>
        </w:rPr>
        <w:t>Каждая IDEF0-диаграмм а содержит блоки и дуги. Блоки изображают функции моделируемой системы. Дуги связывают блоки вместе и отображают взаимодействия и взаимосвязи между ними.</w:t>
      </w:r>
    </w:p>
    <w:p w:rsidR="00CC11BA" w:rsidRDefault="0010662E" w:rsidP="00175164">
      <w:pPr>
        <w:pStyle w:val="af1"/>
        <w:spacing w:after="0" w:line="240" w:lineRule="auto"/>
        <w:ind w:left="0" w:firstLine="709"/>
        <w:jc w:val="both"/>
      </w:pPr>
      <w:r>
        <w:rPr>
          <w:rFonts w:ascii="Times New Roman" w:hAnsi="Times New Roman"/>
          <w:sz w:val="28"/>
          <w:szCs w:val="28"/>
        </w:rPr>
        <w:t>Функциональные блоки (работы)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r w:rsidR="00125019">
        <w:rPr>
          <w:rFonts w:ascii="Times New Roman" w:hAnsi="Times New Roman"/>
          <w:sz w:val="28"/>
          <w:szCs w:val="28"/>
        </w:rPr>
        <w:t xml:space="preserve"> </w:t>
      </w:r>
      <w:r>
        <w:rPr>
          <w:rFonts w:ascii="Times New Roman" w:hAnsi="Times New Roman"/>
          <w:sz w:val="28"/>
          <w:szCs w:val="28"/>
        </w:rPr>
        <w:t>IDEF0 требует, чтобы в диаграмме было не менее трех и не более шести блоков. Эти ограничения поддерживают сложность диаграмм и модели на уровне, доступном для чтения, понимания и использования.</w:t>
      </w:r>
    </w:p>
    <w:p w:rsidR="00CC11BA" w:rsidRDefault="0010662E" w:rsidP="00175164">
      <w:pPr>
        <w:pStyle w:val="af1"/>
        <w:spacing w:after="0" w:line="240" w:lineRule="auto"/>
        <w:ind w:left="0" w:firstLine="709"/>
        <w:jc w:val="both"/>
      </w:pPr>
      <w:r>
        <w:rPr>
          <w:rFonts w:ascii="Times New Roman" w:hAnsi="Times New Roman"/>
          <w:sz w:val="28"/>
          <w:szCs w:val="28"/>
        </w:rPr>
        <w:t>Каждая сторона блока имеет особое, вполне определенное назначение. Левая сторона блока предназначена для входов, верхняя - для управления, правая - для выходов, нижняя - для механизмов. Такое обозначение отражает определенные системные принципы: входы преобразуются в выходы управление ограничивает или предписывает условия выполнения преобразований, механизмы показывают, что и как выполняет функция.</w:t>
      </w:r>
    </w:p>
    <w:p w:rsidR="00CC11BA" w:rsidRDefault="0010662E" w:rsidP="00175164">
      <w:pPr>
        <w:pStyle w:val="af1"/>
        <w:spacing w:after="0" w:line="240" w:lineRule="auto"/>
        <w:ind w:left="0" w:firstLine="709"/>
        <w:jc w:val="both"/>
      </w:pPr>
      <w:r>
        <w:rPr>
          <w:rFonts w:ascii="Times New Roman" w:hAnsi="Times New Roman"/>
          <w:sz w:val="28"/>
          <w:szCs w:val="28"/>
        </w:rPr>
        <w:t>Блоки в IDEF0 размещаются по степени важности, как ее понимает автор диаграммы. Этот относительный порядок называется доминированием. Доминирование понимается как влияние, которое один блок оказывает на другие блоки диаграммы. Наиболее доминирующий блок обычно размещается в верхнем левом углу диаграммы, а наименее доминирующий - в правом углу.</w:t>
      </w:r>
    </w:p>
    <w:p w:rsidR="00CC11BA" w:rsidRDefault="0010662E" w:rsidP="00175164">
      <w:pPr>
        <w:pStyle w:val="af1"/>
        <w:spacing w:after="0" w:line="240" w:lineRule="auto"/>
        <w:ind w:left="0" w:firstLine="709"/>
        <w:jc w:val="both"/>
      </w:pPr>
      <w:r>
        <w:rPr>
          <w:rFonts w:ascii="Times New Roman" w:hAnsi="Times New Roman"/>
          <w:sz w:val="28"/>
          <w:szCs w:val="28"/>
        </w:rPr>
        <w:t xml:space="preserve">Расположение блоков на странице отражает авторское определение доминирования. Таким образом, топология диаграммы показывает, какие функции оказывают большее влияние на остальные. Чтобы подчеркнуть это, аналитик может перенумеровать блоки в соответствии с порядком их </w:t>
      </w:r>
      <w:r>
        <w:rPr>
          <w:rFonts w:ascii="Times New Roman" w:hAnsi="Times New Roman"/>
          <w:sz w:val="28"/>
          <w:szCs w:val="28"/>
        </w:rPr>
        <w:lastRenderedPageBreak/>
        <w:t>доминирования. Порядок доминирования может обозначаться цифрой, размещенной в правом нижнем углу каждого прямоугольника: 1 будет указывать на наибольшее доминирование, 2 - на следующее и т. д.</w:t>
      </w:r>
    </w:p>
    <w:p w:rsidR="00CC11BA" w:rsidRDefault="0010662E" w:rsidP="00175164">
      <w:pPr>
        <w:pStyle w:val="af1"/>
        <w:spacing w:after="0" w:line="240" w:lineRule="auto"/>
        <w:ind w:left="0" w:firstLine="709"/>
        <w:jc w:val="both"/>
      </w:pPr>
      <w:r>
        <w:rPr>
          <w:rFonts w:ascii="Times New Roman" w:hAnsi="Times New Roman"/>
          <w:sz w:val="28"/>
          <w:szCs w:val="28"/>
        </w:rPr>
        <w:t>Взаимодействие работ с внешним миром и между собой описывается в виде стрелок, изображаемых одинарными линиями со стрелками на концах. Стрелки представляют собой некую информацию и именуются существительными.</w:t>
      </w:r>
      <w:r w:rsidR="00125019">
        <w:rPr>
          <w:rFonts w:ascii="Times New Roman" w:hAnsi="Times New Roman"/>
          <w:sz w:val="28"/>
          <w:szCs w:val="28"/>
        </w:rPr>
        <w:t xml:space="preserve"> Р</w:t>
      </w:r>
      <w:r w:rsidR="0001201C">
        <w:rPr>
          <w:rFonts w:ascii="Times New Roman" w:hAnsi="Times New Roman"/>
          <w:sz w:val="28"/>
          <w:szCs w:val="28"/>
        </w:rPr>
        <w:t>азличают пять типов стрелок: в</w:t>
      </w:r>
      <w:r w:rsidR="00063529">
        <w:rPr>
          <w:rFonts w:ascii="Times New Roman" w:hAnsi="Times New Roman"/>
          <w:sz w:val="28"/>
          <w:szCs w:val="28"/>
        </w:rPr>
        <w:t>ход</w:t>
      </w:r>
      <w:r w:rsidR="0001201C">
        <w:rPr>
          <w:rFonts w:ascii="Times New Roman" w:hAnsi="Times New Roman"/>
          <w:sz w:val="28"/>
          <w:szCs w:val="28"/>
        </w:rPr>
        <w:t>, управление, выход, механизм, в</w:t>
      </w:r>
      <w:r>
        <w:rPr>
          <w:rFonts w:ascii="Times New Roman" w:hAnsi="Times New Roman"/>
          <w:sz w:val="28"/>
          <w:szCs w:val="28"/>
        </w:rPr>
        <w:t>ызов</w:t>
      </w:r>
      <w:r w:rsidR="0001201C">
        <w:rPr>
          <w:rFonts w:ascii="Times New Roman" w:hAnsi="Times New Roman"/>
          <w:sz w:val="28"/>
          <w:szCs w:val="28"/>
        </w:rPr>
        <w:t>.</w:t>
      </w:r>
    </w:p>
    <w:p w:rsidR="00CC11BA" w:rsidRPr="0001201C" w:rsidRDefault="0010662E" w:rsidP="0001201C">
      <w:pPr>
        <w:pStyle w:val="af1"/>
        <w:spacing w:after="0" w:line="240" w:lineRule="auto"/>
        <w:ind w:left="0" w:firstLine="709"/>
        <w:jc w:val="both"/>
        <w:rPr>
          <w:rFonts w:ascii="Times New Roman" w:hAnsi="Times New Roman"/>
          <w:sz w:val="28"/>
          <w:szCs w:val="28"/>
        </w:rPr>
      </w:pPr>
      <w:r>
        <w:rPr>
          <w:rFonts w:ascii="Times New Roman" w:hAnsi="Times New Roman"/>
          <w:sz w:val="28"/>
          <w:szCs w:val="28"/>
        </w:rPr>
        <w:t xml:space="preserve">В методологии IDEF0 требуется только пять типов взаимодействий между блоками для описания их отношений: управление, вход, обратная связь по управлению, обратная связь по входу, выход-механизм. Связи по управлению и входу являются простейшими, поскольку они отражают </w:t>
      </w:r>
      <w:r w:rsidRPr="0001201C">
        <w:rPr>
          <w:rFonts w:ascii="Times New Roman" w:hAnsi="Times New Roman"/>
          <w:sz w:val="28"/>
          <w:szCs w:val="28"/>
        </w:rPr>
        <w:t>прямые воздействия, которые интуитивно понятны и очень просты.</w:t>
      </w:r>
    </w:p>
    <w:p w:rsidR="0001201C" w:rsidRDefault="0001201C" w:rsidP="00125019">
      <w:pPr>
        <w:pStyle w:val="af1"/>
        <w:spacing w:line="240" w:lineRule="auto"/>
        <w:ind w:left="0" w:firstLine="709"/>
        <w:jc w:val="both"/>
        <w:rPr>
          <w:rFonts w:ascii="Times New Roman" w:hAnsi="Times New Roman"/>
          <w:sz w:val="28"/>
          <w:szCs w:val="28"/>
        </w:rPr>
      </w:pPr>
      <w:r w:rsidRPr="0001201C">
        <w:rPr>
          <w:rFonts w:ascii="Times New Roman" w:hAnsi="Times New Roman"/>
          <w:sz w:val="28"/>
          <w:szCs w:val="28"/>
          <w:lang w:val="en-US"/>
        </w:rPr>
        <w:t>IDEF</w:t>
      </w:r>
      <w:r w:rsidRPr="00125019">
        <w:rPr>
          <w:rFonts w:ascii="Times New Roman" w:hAnsi="Times New Roman"/>
          <w:sz w:val="28"/>
          <w:szCs w:val="28"/>
        </w:rPr>
        <w:t>1</w:t>
      </w:r>
      <w:r w:rsidR="00125019">
        <w:rPr>
          <w:rFonts w:ascii="Times New Roman" w:hAnsi="Times New Roman"/>
          <w:sz w:val="28"/>
          <w:szCs w:val="28"/>
        </w:rPr>
        <w:t xml:space="preserve"> </w:t>
      </w:r>
      <w:r w:rsidRPr="00125019">
        <w:rPr>
          <w:rFonts w:ascii="Times New Roman" w:hAnsi="Times New Roman"/>
          <w:sz w:val="28"/>
          <w:szCs w:val="28"/>
        </w:rPr>
        <w:t xml:space="preserve">— </w:t>
      </w:r>
      <w:r w:rsidRPr="0001201C">
        <w:rPr>
          <w:rFonts w:ascii="Times New Roman" w:hAnsi="Times New Roman"/>
          <w:sz w:val="28"/>
          <w:szCs w:val="28"/>
        </w:rPr>
        <w:t>одна</w:t>
      </w:r>
      <w:r w:rsidRPr="00125019">
        <w:rPr>
          <w:rFonts w:ascii="Times New Roman" w:hAnsi="Times New Roman"/>
          <w:sz w:val="28"/>
          <w:szCs w:val="28"/>
        </w:rPr>
        <w:t xml:space="preserve"> </w:t>
      </w:r>
      <w:r w:rsidRPr="0001201C">
        <w:rPr>
          <w:rFonts w:ascii="Times New Roman" w:hAnsi="Times New Roman"/>
          <w:sz w:val="28"/>
          <w:szCs w:val="28"/>
        </w:rPr>
        <w:t>из</w:t>
      </w:r>
      <w:r w:rsidRPr="00125019">
        <w:rPr>
          <w:rFonts w:ascii="Times New Roman" w:hAnsi="Times New Roman"/>
          <w:sz w:val="28"/>
          <w:szCs w:val="28"/>
        </w:rPr>
        <w:t xml:space="preserve"> </w:t>
      </w:r>
      <w:r w:rsidRPr="0001201C">
        <w:rPr>
          <w:rFonts w:ascii="Times New Roman" w:hAnsi="Times New Roman"/>
          <w:sz w:val="28"/>
          <w:szCs w:val="28"/>
        </w:rPr>
        <w:t>методологий</w:t>
      </w:r>
      <w:r w:rsidRPr="00125019">
        <w:rPr>
          <w:rFonts w:ascii="Times New Roman" w:hAnsi="Times New Roman"/>
          <w:sz w:val="28"/>
          <w:szCs w:val="28"/>
        </w:rPr>
        <w:t xml:space="preserve"> </w:t>
      </w:r>
      <w:r w:rsidRPr="0001201C">
        <w:rPr>
          <w:rFonts w:ascii="Times New Roman" w:hAnsi="Times New Roman"/>
          <w:sz w:val="28"/>
          <w:szCs w:val="28"/>
        </w:rPr>
        <w:t>семейства</w:t>
      </w:r>
      <w:r w:rsidRPr="00125019">
        <w:rPr>
          <w:rFonts w:ascii="Times New Roman" w:hAnsi="Times New Roman"/>
          <w:sz w:val="28"/>
          <w:szCs w:val="28"/>
        </w:rPr>
        <w:t xml:space="preserve"> </w:t>
      </w:r>
      <w:r w:rsidRPr="0001201C">
        <w:rPr>
          <w:rFonts w:ascii="Times New Roman" w:hAnsi="Times New Roman"/>
          <w:sz w:val="28"/>
          <w:szCs w:val="28"/>
          <w:lang w:val="en-US"/>
        </w:rPr>
        <w:t>IDEF</w:t>
      </w:r>
      <w:r w:rsidRPr="00125019">
        <w:rPr>
          <w:rFonts w:ascii="Times New Roman" w:hAnsi="Times New Roman"/>
          <w:sz w:val="28"/>
          <w:szCs w:val="28"/>
        </w:rPr>
        <w:t xml:space="preserve">. </w:t>
      </w:r>
      <w:r w:rsidRPr="0001201C">
        <w:rPr>
          <w:rFonts w:ascii="Times New Roman" w:hAnsi="Times New Roman"/>
          <w:sz w:val="28"/>
          <w:szCs w:val="28"/>
        </w:rPr>
        <w:t>Применяется для построения информационной модели, которая представляет структуру информации, необходимой для поддержки функций производственной системы или среды. В настоящее время на основе совершенствования методологии IDEF1 создана её новая версия — методология IDEF1X. IDEF1X разработана с учетом таких требований, как простота изучения и возможность автоматизации. IDEF1X–диаграммы используются рядом распространённых CASE–средств (в частности, ERwin, Design/IDEF).</w:t>
      </w:r>
    </w:p>
    <w:p w:rsidR="00125019" w:rsidRPr="0001201C" w:rsidRDefault="00125019" w:rsidP="00125019">
      <w:pPr>
        <w:pStyle w:val="af1"/>
        <w:spacing w:line="240" w:lineRule="auto"/>
        <w:ind w:left="0" w:firstLine="709"/>
        <w:jc w:val="both"/>
        <w:rPr>
          <w:rFonts w:ascii="Times New Roman" w:hAnsi="Times New Roman"/>
          <w:sz w:val="28"/>
          <w:szCs w:val="28"/>
        </w:rPr>
      </w:pPr>
      <w:r w:rsidRPr="00125019">
        <w:rPr>
          <w:rFonts w:ascii="Times New Roman" w:hAnsi="Times New Roman"/>
          <w:sz w:val="28"/>
          <w:szCs w:val="28"/>
        </w:rPr>
        <w:t>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друх от друга по одному или нескольким признакам. Каждый экземпляр является реализацией 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w:t>
      </w:r>
      <w:r>
        <w:rPr>
          <w:rFonts w:ascii="Times New Roman" w:hAnsi="Times New Roman"/>
          <w:sz w:val="28"/>
          <w:szCs w:val="28"/>
        </w:rPr>
        <w:t xml:space="preserve"> </w:t>
      </w:r>
      <w:r w:rsidRPr="00125019">
        <w:rPr>
          <w:rFonts w:ascii="Times New Roman" w:hAnsi="Times New Roman"/>
          <w:sz w:val="28"/>
          <w:szCs w:val="28"/>
        </w:rPr>
        <w:t>Связи в IDEF1X представляют собой ссылки, соединения и ассоциации между сущностями. Связи это суть глаголы, которые показывают, как соотносятся сущности между собой.</w:t>
      </w:r>
    </w:p>
    <w:p w:rsidR="00CC11BA" w:rsidRDefault="0010662E" w:rsidP="00175164">
      <w:pPr>
        <w:pStyle w:val="af1"/>
        <w:spacing w:after="0" w:line="240" w:lineRule="auto"/>
        <w:ind w:left="0" w:firstLine="709"/>
        <w:jc w:val="both"/>
        <w:rPr>
          <w:rFonts w:ascii="Times New Roman" w:hAnsi="Times New Roman"/>
          <w:sz w:val="28"/>
          <w:szCs w:val="28"/>
        </w:rPr>
      </w:pPr>
      <w:bookmarkStart w:id="4" w:name="_Toc390724227"/>
      <w:bookmarkStart w:id="5" w:name="_Toc390723097"/>
      <w:bookmarkStart w:id="6" w:name="_Toc390723024"/>
      <w:bookmarkStart w:id="7" w:name="_Toc390722506"/>
      <w:bookmarkEnd w:id="4"/>
      <w:bookmarkEnd w:id="5"/>
      <w:bookmarkEnd w:id="6"/>
      <w:bookmarkEnd w:id="7"/>
      <w:r>
        <w:rPr>
          <w:rFonts w:ascii="Times New Roman" w:hAnsi="Times New Roman"/>
          <w:sz w:val="28"/>
          <w:szCs w:val="28"/>
        </w:rPr>
        <w:t>Контекстная диаграмма модели показана</w:t>
      </w:r>
      <w:r w:rsidR="00063529">
        <w:rPr>
          <w:rFonts w:ascii="Times New Roman" w:hAnsi="Times New Roman"/>
          <w:sz w:val="28"/>
          <w:szCs w:val="28"/>
        </w:rPr>
        <w:t xml:space="preserve"> на рисунке 2.1</w:t>
      </w:r>
      <w:r>
        <w:rPr>
          <w:rFonts w:ascii="Times New Roman" w:hAnsi="Times New Roman"/>
          <w:sz w:val="28"/>
          <w:szCs w:val="28"/>
        </w:rPr>
        <w:t>.</w:t>
      </w:r>
      <w:r w:rsidR="00063529" w:rsidRPr="00063529">
        <w:rPr>
          <w:rFonts w:ascii="Times New Roman" w:hAnsi="Times New Roman"/>
          <w:sz w:val="28"/>
          <w:szCs w:val="28"/>
        </w:rPr>
        <w:t xml:space="preserve"> </w:t>
      </w:r>
      <w:r w:rsidR="00063529">
        <w:rPr>
          <w:rFonts w:ascii="Times New Roman" w:hAnsi="Times New Roman"/>
          <w:sz w:val="28"/>
          <w:szCs w:val="28"/>
        </w:rPr>
        <w:t>Декомпозиция контекстной диаграммы функциональной модели показана на рис. 2.2.</w:t>
      </w:r>
      <w:r>
        <w:rPr>
          <w:rFonts w:ascii="Times New Roman" w:hAnsi="Times New Roman"/>
          <w:sz w:val="28"/>
          <w:szCs w:val="28"/>
        </w:rPr>
        <w:t xml:space="preserve"> Для построения модели использовался продукт BPwin 4.0 фирмы Computer Associates.</w:t>
      </w:r>
    </w:p>
    <w:p w:rsidR="00CC11BA" w:rsidRDefault="0010662E" w:rsidP="00175164">
      <w:pPr>
        <w:pStyle w:val="af1"/>
        <w:spacing w:after="0" w:line="240" w:lineRule="auto"/>
        <w:ind w:left="0" w:firstLine="709"/>
        <w:jc w:val="both"/>
        <w:rPr>
          <w:rFonts w:ascii="Times New Roman" w:hAnsi="Times New Roman"/>
          <w:sz w:val="28"/>
          <w:szCs w:val="28"/>
        </w:rPr>
      </w:pPr>
      <w:r>
        <w:rPr>
          <w:rFonts w:ascii="Times New Roman" w:hAnsi="Times New Roman"/>
          <w:sz w:val="28"/>
          <w:szCs w:val="28"/>
        </w:rPr>
        <w:t xml:space="preserve">Субъектом моделирования является программное средство </w:t>
      </w:r>
      <w:r w:rsidR="00063529">
        <w:rPr>
          <w:rFonts w:ascii="Times New Roman" w:hAnsi="Times New Roman"/>
          <w:sz w:val="28"/>
          <w:szCs w:val="28"/>
        </w:rPr>
        <w:t>детского сада</w:t>
      </w:r>
      <w:r>
        <w:rPr>
          <w:rFonts w:ascii="Times New Roman" w:hAnsi="Times New Roman"/>
          <w:sz w:val="28"/>
          <w:szCs w:val="28"/>
        </w:rPr>
        <w:t>, цель – описать функциональность работы программного средства, точка зрения</w:t>
      </w:r>
      <w:r w:rsidR="00BA14B7">
        <w:rPr>
          <w:rFonts w:ascii="Times New Roman" w:hAnsi="Times New Roman"/>
          <w:sz w:val="28"/>
          <w:szCs w:val="28"/>
        </w:rPr>
        <w:t xml:space="preserve"> </w:t>
      </w:r>
      <w:r>
        <w:rPr>
          <w:rFonts w:ascii="Times New Roman" w:hAnsi="Times New Roman"/>
          <w:sz w:val="28"/>
          <w:szCs w:val="28"/>
        </w:rPr>
        <w:t>– пользователь, администратор.</w:t>
      </w:r>
    </w:p>
    <w:p w:rsidR="00CC11BA" w:rsidRDefault="00CC11BA" w:rsidP="00175164">
      <w:pPr>
        <w:pStyle w:val="af1"/>
        <w:spacing w:after="0" w:line="240" w:lineRule="auto"/>
        <w:ind w:left="0" w:firstLine="709"/>
        <w:jc w:val="both"/>
        <w:rPr>
          <w:rFonts w:ascii="Times New Roman" w:hAnsi="Times New Roman"/>
          <w:sz w:val="28"/>
          <w:szCs w:val="28"/>
        </w:rPr>
      </w:pPr>
    </w:p>
    <w:p w:rsidR="00CC11BA" w:rsidRDefault="00A63AC5" w:rsidP="00465713">
      <w:pPr>
        <w:pStyle w:val="af3"/>
        <w:spacing w:line="240" w:lineRule="auto"/>
        <w:ind w:firstLine="0"/>
        <w:jc w:val="center"/>
        <w:rPr>
          <w:sz w:val="28"/>
          <w:szCs w:val="28"/>
        </w:rPr>
      </w:pPr>
      <w:r>
        <w:rPr>
          <w:noProof/>
          <w:lang w:eastAsia="ru-RU"/>
        </w:rPr>
        <w:lastRenderedPageBreak/>
        <w:drawing>
          <wp:inline distT="0" distB="0" distL="0" distR="0">
            <wp:extent cx="5657524" cy="392335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КРИС\БГУИР\ТРПО\ТРПО\Контрольная работа ТРПО\img\2_new.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7524" cy="3923351"/>
                    </a:xfrm>
                    <a:prstGeom prst="rect">
                      <a:avLst/>
                    </a:prstGeom>
                    <a:noFill/>
                    <a:ln>
                      <a:noFill/>
                    </a:ln>
                  </pic:spPr>
                </pic:pic>
              </a:graphicData>
            </a:graphic>
          </wp:inline>
        </w:drawing>
      </w:r>
    </w:p>
    <w:p w:rsidR="00CC11BA" w:rsidRDefault="0010662E" w:rsidP="00A63AC5">
      <w:pPr>
        <w:pStyle w:val="af5"/>
        <w:spacing w:after="0" w:line="240" w:lineRule="auto"/>
        <w:ind w:firstLine="709"/>
        <w:rPr>
          <w:sz w:val="28"/>
          <w:szCs w:val="28"/>
        </w:rPr>
      </w:pPr>
      <w:r>
        <w:rPr>
          <w:sz w:val="28"/>
          <w:szCs w:val="28"/>
        </w:rPr>
        <w:t xml:space="preserve">Рисунок 2.1– </w:t>
      </w:r>
      <w:r w:rsidR="00A63AC5" w:rsidRPr="00A63AC5">
        <w:rPr>
          <w:sz w:val="28"/>
          <w:szCs w:val="28"/>
        </w:rPr>
        <w:t>Контекстная диаграмма модели</w:t>
      </w:r>
      <w:r w:rsidR="00A63AC5" w:rsidRPr="00A63AC5">
        <w:rPr>
          <w:sz w:val="32"/>
          <w:szCs w:val="28"/>
        </w:rPr>
        <w:t xml:space="preserve"> </w:t>
      </w:r>
    </w:p>
    <w:p w:rsidR="007A0229" w:rsidRDefault="007A0229" w:rsidP="00175164">
      <w:pPr>
        <w:pStyle w:val="af5"/>
        <w:spacing w:after="0" w:line="240" w:lineRule="auto"/>
        <w:ind w:firstLine="709"/>
        <w:rPr>
          <w:sz w:val="28"/>
          <w:szCs w:val="28"/>
        </w:rPr>
      </w:pPr>
    </w:p>
    <w:p w:rsidR="00CC11BA" w:rsidRDefault="00A63AC5" w:rsidP="00465713">
      <w:pPr>
        <w:spacing w:line="240" w:lineRule="auto"/>
        <w:ind w:right="-1" w:firstLine="0"/>
        <w:jc w:val="center"/>
        <w:rPr>
          <w:lang w:eastAsia="ru-RU"/>
        </w:rPr>
      </w:pPr>
      <w:r>
        <w:rPr>
          <w:noProof/>
          <w:lang w:eastAsia="ru-RU"/>
        </w:rPr>
        <w:drawing>
          <wp:inline distT="0" distB="0" distL="0" distR="0">
            <wp:extent cx="5663741" cy="39282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КРИС\БГУИР\ТРПО\ТРПО\Контрольная работа ТРПО\img\1_new.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63741" cy="3928215"/>
                    </a:xfrm>
                    <a:prstGeom prst="rect">
                      <a:avLst/>
                    </a:prstGeom>
                    <a:noFill/>
                    <a:ln>
                      <a:noFill/>
                    </a:ln>
                  </pic:spPr>
                </pic:pic>
              </a:graphicData>
            </a:graphic>
          </wp:inline>
        </w:drawing>
      </w:r>
    </w:p>
    <w:p w:rsidR="00A63AC5" w:rsidRDefault="0010662E" w:rsidP="00A63AC5">
      <w:pPr>
        <w:pStyle w:val="af5"/>
        <w:spacing w:after="0" w:line="240" w:lineRule="auto"/>
        <w:ind w:firstLine="709"/>
        <w:rPr>
          <w:sz w:val="28"/>
          <w:szCs w:val="28"/>
        </w:rPr>
      </w:pPr>
      <w:r w:rsidRPr="00963DF6">
        <w:rPr>
          <w:rFonts w:eastAsia="Times New Roman"/>
          <w:sz w:val="28"/>
          <w:szCs w:val="28"/>
          <w:lang w:eastAsia="ru-RU"/>
        </w:rPr>
        <w:t xml:space="preserve">Рисунок 2.2 – </w:t>
      </w:r>
      <w:r w:rsidR="00A63AC5" w:rsidRPr="00963DF6">
        <w:rPr>
          <w:sz w:val="28"/>
          <w:szCs w:val="28"/>
        </w:rPr>
        <w:t>Декомпозиция</w:t>
      </w:r>
      <w:r w:rsidR="00A63AC5">
        <w:rPr>
          <w:sz w:val="28"/>
          <w:szCs w:val="28"/>
        </w:rPr>
        <w:t xml:space="preserve"> контекстной диаграммы</w:t>
      </w:r>
    </w:p>
    <w:p w:rsidR="00A63AC5" w:rsidRDefault="00A63AC5" w:rsidP="00A63AC5">
      <w:pPr>
        <w:pStyle w:val="af5"/>
        <w:spacing w:after="0" w:line="240" w:lineRule="auto"/>
        <w:ind w:firstLine="709"/>
        <w:rPr>
          <w:sz w:val="28"/>
          <w:szCs w:val="28"/>
        </w:rPr>
      </w:pPr>
      <w:r>
        <w:rPr>
          <w:sz w:val="28"/>
          <w:szCs w:val="28"/>
        </w:rPr>
        <w:t xml:space="preserve"> функциональной модел</w:t>
      </w:r>
      <w:bookmarkStart w:id="8" w:name="_GoBack"/>
      <w:bookmarkEnd w:id="8"/>
      <w:r>
        <w:rPr>
          <w:sz w:val="28"/>
          <w:szCs w:val="28"/>
        </w:rPr>
        <w:t xml:space="preserve">и </w:t>
      </w:r>
    </w:p>
    <w:p w:rsidR="00762601" w:rsidRDefault="00762601" w:rsidP="00175164">
      <w:pPr>
        <w:widowControl/>
        <w:suppressAutoHyphens w:val="0"/>
        <w:spacing w:line="240" w:lineRule="auto"/>
        <w:ind w:firstLine="0"/>
        <w:jc w:val="left"/>
        <w:rPr>
          <w:szCs w:val="28"/>
        </w:rPr>
      </w:pPr>
      <w:r>
        <w:rPr>
          <w:szCs w:val="28"/>
        </w:rPr>
        <w:br w:type="page"/>
      </w:r>
    </w:p>
    <w:p w:rsidR="00CC11BA" w:rsidRDefault="00D301EB" w:rsidP="00D301EB">
      <w:pPr>
        <w:pStyle w:val="2"/>
      </w:pPr>
      <w:bookmarkStart w:id="9" w:name="_Toc473816087"/>
      <w:r>
        <w:lastRenderedPageBreak/>
        <w:t xml:space="preserve">3 </w:t>
      </w:r>
      <w:r w:rsidR="0001201C">
        <w:t>ЛОГИЧЕСКОЕ МОДЕЛИРОВАНИЕ</w:t>
      </w:r>
      <w:bookmarkEnd w:id="9"/>
    </w:p>
    <w:p w:rsidR="00CC11BA" w:rsidRDefault="00CC11BA" w:rsidP="00175164">
      <w:pPr>
        <w:tabs>
          <w:tab w:val="left" w:pos="851"/>
        </w:tabs>
        <w:spacing w:line="240" w:lineRule="auto"/>
        <w:ind w:firstLine="709"/>
        <w:rPr>
          <w:szCs w:val="28"/>
        </w:rPr>
      </w:pPr>
    </w:p>
    <w:p w:rsidR="00CC11BA" w:rsidRDefault="00CC11BA" w:rsidP="00175164">
      <w:pPr>
        <w:tabs>
          <w:tab w:val="left" w:pos="851"/>
        </w:tabs>
        <w:spacing w:line="240" w:lineRule="auto"/>
        <w:ind w:firstLine="709"/>
        <w:rPr>
          <w:szCs w:val="28"/>
        </w:rPr>
      </w:pPr>
    </w:p>
    <w:p w:rsidR="00CC11BA" w:rsidRDefault="0010662E" w:rsidP="00175164">
      <w:pPr>
        <w:pStyle w:val="af3"/>
        <w:spacing w:line="240" w:lineRule="auto"/>
        <w:ind w:firstLine="709"/>
        <w:rPr>
          <w:sz w:val="28"/>
          <w:szCs w:val="28"/>
        </w:rPr>
      </w:pPr>
      <w:r>
        <w:rPr>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CC11BA" w:rsidRDefault="00CC11BA" w:rsidP="00175164">
      <w:pPr>
        <w:spacing w:line="240" w:lineRule="auto"/>
        <w:ind w:firstLine="709"/>
        <w:rPr>
          <w:szCs w:val="28"/>
        </w:rPr>
      </w:pPr>
    </w:p>
    <w:p w:rsidR="00CC11BA" w:rsidRDefault="00CC11BA" w:rsidP="00175164">
      <w:pPr>
        <w:spacing w:line="240" w:lineRule="auto"/>
        <w:ind w:firstLine="709"/>
        <w:rPr>
          <w:szCs w:val="28"/>
        </w:rPr>
      </w:pPr>
    </w:p>
    <w:p w:rsidR="00CC11BA" w:rsidRPr="00D301EB" w:rsidRDefault="00D301EB" w:rsidP="00D301EB">
      <w:pPr>
        <w:pStyle w:val="3"/>
      </w:pPr>
      <w:bookmarkStart w:id="10" w:name="_Toc473816088"/>
      <w:r>
        <w:t>3.1 Диаграмма вариантов использования</w:t>
      </w:r>
      <w:bookmarkEnd w:id="10"/>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pStyle w:val="af3"/>
        <w:tabs>
          <w:tab w:val="left" w:pos="567"/>
        </w:tabs>
        <w:spacing w:line="240" w:lineRule="auto"/>
        <w:ind w:firstLine="709"/>
        <w:rPr>
          <w:sz w:val="28"/>
          <w:szCs w:val="28"/>
        </w:rPr>
      </w:pPr>
      <w:r>
        <w:rPr>
          <w:sz w:val="28"/>
          <w:szCs w:val="28"/>
        </w:rPr>
        <w:t>Модель вариантов использования предназначается для определения требований к системе. Она включает в себя актеров, варианты использования и связи между ними. Для отображения этой модели язык UML предлагает использовать диаграммы Use Case (вариант использования) совместно с моделями State Diagram (диаграммы состояний) и Activity Diagram (диаграммы деятельности/активности). Последние используются для конкретизации вариантов использования системы</w:t>
      </w:r>
    </w:p>
    <w:p w:rsidR="00CC11BA" w:rsidRDefault="0010662E" w:rsidP="00175164">
      <w:pPr>
        <w:pStyle w:val="af3"/>
        <w:spacing w:line="240" w:lineRule="auto"/>
        <w:ind w:firstLine="709"/>
        <w:rPr>
          <w:sz w:val="28"/>
          <w:szCs w:val="28"/>
        </w:rPr>
      </w:pPr>
      <w:r>
        <w:rPr>
          <w:sz w:val="28"/>
          <w:szCs w:val="28"/>
        </w:rPr>
        <w:t xml:space="preserve">Разработка диаграммы вариантов использования преследует цели: </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 xml:space="preserve">определить общие границы и контекст моделируемой предметной области на начальных этапах проектирования системы; </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сформулировать общие требования к функциональному поведению проектируемой системы;</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CC11BA" w:rsidRDefault="0010662E" w:rsidP="00175164">
      <w:pPr>
        <w:pStyle w:val="af4"/>
        <w:numPr>
          <w:ilvl w:val="0"/>
          <w:numId w:val="1"/>
        </w:numPr>
        <w:tabs>
          <w:tab w:val="left" w:pos="680"/>
          <w:tab w:val="left" w:pos="851"/>
        </w:tabs>
        <w:spacing w:line="240" w:lineRule="auto"/>
        <w:ind w:firstLine="709"/>
        <w:rPr>
          <w:sz w:val="28"/>
          <w:szCs w:val="28"/>
        </w:rPr>
      </w:pPr>
      <w:r>
        <w:rPr>
          <w:sz w:val="28"/>
          <w:szCs w:val="28"/>
        </w:rPr>
        <w:t>подготовить исходную документацию для взаимодействия разработчиков системы с ее заказчиками и пользователями.</w:t>
      </w:r>
    </w:p>
    <w:p w:rsidR="00CC11BA" w:rsidRDefault="0010662E" w:rsidP="00175164">
      <w:pPr>
        <w:pStyle w:val="af4"/>
        <w:tabs>
          <w:tab w:val="left" w:pos="851"/>
        </w:tabs>
        <w:spacing w:line="240" w:lineRule="auto"/>
        <w:ind w:firstLine="709"/>
        <w:rPr>
          <w:sz w:val="28"/>
          <w:szCs w:val="28"/>
        </w:rPr>
      </w:pPr>
      <w:r>
        <w:rPr>
          <w:sz w:val="28"/>
          <w:szCs w:val="28"/>
        </w:rPr>
        <w:t>Диаграмма вариантов использования представлена на рисунке 3.1.1.</w:t>
      </w:r>
    </w:p>
    <w:p w:rsidR="00CC11BA" w:rsidRDefault="00CC11BA" w:rsidP="00175164">
      <w:pPr>
        <w:pStyle w:val="af4"/>
        <w:tabs>
          <w:tab w:val="left" w:pos="851"/>
        </w:tabs>
        <w:spacing w:line="240" w:lineRule="auto"/>
        <w:ind w:left="567" w:firstLine="709"/>
        <w:rPr>
          <w:sz w:val="28"/>
          <w:szCs w:val="28"/>
        </w:rPr>
      </w:pPr>
    </w:p>
    <w:p w:rsidR="00CC11BA" w:rsidRDefault="00A63AC5" w:rsidP="00963DF6">
      <w:pPr>
        <w:tabs>
          <w:tab w:val="left" w:pos="993"/>
        </w:tabs>
        <w:spacing w:line="240" w:lineRule="auto"/>
        <w:ind w:firstLine="0"/>
        <w:jc w:val="center"/>
        <w:rPr>
          <w:szCs w:val="28"/>
        </w:rPr>
      </w:pPr>
      <w:r>
        <w:rPr>
          <w:noProof/>
          <w:lang w:eastAsia="ru-RU"/>
        </w:rPr>
        <w:lastRenderedPageBreak/>
        <w:drawing>
          <wp:inline distT="0" distB="0" distL="0" distR="0">
            <wp:extent cx="5934075" cy="319075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КРИС\БГУИР\ТРПО\ТРПО\Контрольная работа ТРПО\img\Varian_ispol_new.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4075" cy="3190757"/>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3.1.1 – Диаграмма вариантов использования</w:t>
      </w:r>
    </w:p>
    <w:p w:rsidR="00CC11BA" w:rsidRDefault="00CC11BA" w:rsidP="00175164">
      <w:pPr>
        <w:spacing w:line="240" w:lineRule="auto"/>
        <w:ind w:firstLine="709"/>
        <w:rPr>
          <w:lang w:eastAsia="zh-CN"/>
        </w:rPr>
      </w:pPr>
    </w:p>
    <w:p w:rsidR="00CC11BA" w:rsidRDefault="00CC11BA" w:rsidP="00175164">
      <w:pPr>
        <w:spacing w:line="240" w:lineRule="auto"/>
        <w:ind w:firstLine="709"/>
        <w:rPr>
          <w:lang w:eastAsia="zh-CN"/>
        </w:rPr>
      </w:pPr>
    </w:p>
    <w:p w:rsidR="00CC11BA" w:rsidRDefault="0001201C" w:rsidP="00D301EB">
      <w:pPr>
        <w:pStyle w:val="3"/>
      </w:pPr>
      <w:bookmarkStart w:id="11" w:name="_Toc473816089"/>
      <w:r>
        <w:t xml:space="preserve">3.2 </w:t>
      </w:r>
      <w:r w:rsidR="00D301EB">
        <w:t>Диаграмма классов</w:t>
      </w:r>
      <w:bookmarkEnd w:id="11"/>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классов — диаграмма, демонстрирующая классы системы, их атрибуты, методы и взаимосвязи между ними. Входит в UML.</w:t>
      </w:r>
    </w:p>
    <w:p w:rsidR="00CC11BA" w:rsidRDefault="0010662E" w:rsidP="00175164">
      <w:pPr>
        <w:spacing w:line="240" w:lineRule="auto"/>
        <w:ind w:firstLine="709"/>
      </w:pPr>
      <w:r>
        <w:t>Существует два вида:</w:t>
      </w:r>
    </w:p>
    <w:p w:rsidR="00CC11BA" w:rsidRDefault="0010662E" w:rsidP="00175164">
      <w:pPr>
        <w:pStyle w:val="af1"/>
        <w:numPr>
          <w:ilvl w:val="0"/>
          <w:numId w:val="3"/>
        </w:numPr>
        <w:tabs>
          <w:tab w:val="left" w:pos="993"/>
        </w:tabs>
        <w:spacing w:after="0" w:line="240" w:lineRule="auto"/>
        <w:ind w:left="0" w:firstLine="709"/>
        <w:jc w:val="both"/>
        <w:rPr>
          <w:rFonts w:ascii="Times New Roman" w:hAnsi="Times New Roman"/>
          <w:sz w:val="28"/>
        </w:rPr>
      </w:pPr>
      <w:r>
        <w:rPr>
          <w:rFonts w:ascii="Times New Roman" w:hAnsi="Times New Roman"/>
          <w:sz w:val="28"/>
        </w:rPr>
        <w:t xml:space="preserve"> статический вид диаграммы рассматривает логические взаимосвязи классов между собой;</w:t>
      </w:r>
    </w:p>
    <w:p w:rsidR="00CC11BA" w:rsidRDefault="0010662E" w:rsidP="00175164">
      <w:pPr>
        <w:pStyle w:val="af1"/>
        <w:numPr>
          <w:ilvl w:val="0"/>
          <w:numId w:val="3"/>
        </w:numPr>
        <w:tabs>
          <w:tab w:val="left" w:pos="993"/>
        </w:tabs>
        <w:spacing w:after="0" w:line="240" w:lineRule="auto"/>
        <w:ind w:left="0" w:firstLine="709"/>
        <w:jc w:val="both"/>
        <w:rPr>
          <w:rFonts w:ascii="Times New Roman" w:hAnsi="Times New Roman"/>
          <w:sz w:val="28"/>
        </w:rPr>
      </w:pPr>
      <w:r>
        <w:rPr>
          <w:rFonts w:ascii="Times New Roman" w:hAnsi="Times New Roman"/>
          <w:sz w:val="28"/>
        </w:rPr>
        <w:t xml:space="preserve"> аналитический вид диаграммы рассматривает общий вид и взаимосвязи классов, входящих в систему.</w:t>
      </w:r>
    </w:p>
    <w:p w:rsidR="00CC11BA" w:rsidRDefault="0010662E" w:rsidP="00175164">
      <w:pPr>
        <w:spacing w:line="240" w:lineRule="auto"/>
        <w:ind w:firstLine="709"/>
      </w:pPr>
      <w:r>
        <w:t>Существуют разные точки зрения на построение диаграмм классов в зависимости от целей их применения:</w:t>
      </w:r>
    </w:p>
    <w:p w:rsidR="00CC11BA" w:rsidRDefault="0010662E" w:rsidP="00175164">
      <w:pPr>
        <w:pStyle w:val="af1"/>
        <w:numPr>
          <w:ilvl w:val="0"/>
          <w:numId w:val="4"/>
        </w:numPr>
        <w:tabs>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концептуальная точка зрения — диаграмма классов описывает модель предметной области, в ней присутствуют только классы прикладных объектов;</w:t>
      </w:r>
    </w:p>
    <w:p w:rsidR="00CC11BA" w:rsidRDefault="0010662E" w:rsidP="00175164">
      <w:pPr>
        <w:pStyle w:val="af1"/>
        <w:numPr>
          <w:ilvl w:val="0"/>
          <w:numId w:val="4"/>
        </w:numPr>
        <w:tabs>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точка зрения спецификации — диаграмма классов применяется при проектировании информационных систем;</w:t>
      </w:r>
    </w:p>
    <w:p w:rsidR="00CC11BA" w:rsidRDefault="0010662E" w:rsidP="00175164">
      <w:pPr>
        <w:pStyle w:val="af1"/>
        <w:numPr>
          <w:ilvl w:val="0"/>
          <w:numId w:val="4"/>
        </w:numPr>
        <w:tabs>
          <w:tab w:val="left" w:pos="993"/>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sidR="00CC11BA" w:rsidRDefault="0010662E" w:rsidP="00175164">
      <w:pPr>
        <w:pStyle w:val="af1"/>
        <w:spacing w:after="0" w:line="240" w:lineRule="auto"/>
        <w:ind w:left="0" w:firstLine="709"/>
        <w:jc w:val="both"/>
        <w:rPr>
          <w:rFonts w:ascii="Times New Roman" w:hAnsi="Times New Roman"/>
          <w:sz w:val="28"/>
          <w:szCs w:val="28"/>
        </w:rPr>
      </w:pPr>
      <w:r>
        <w:rPr>
          <w:rFonts w:ascii="Times New Roman" w:hAnsi="Times New Roman"/>
          <w:sz w:val="28"/>
          <w:szCs w:val="28"/>
        </w:rPr>
        <w:t>Диаграмма классов представлена на рисунке 3.2.1.</w:t>
      </w:r>
    </w:p>
    <w:p w:rsidR="00CC11BA" w:rsidRDefault="0010662E" w:rsidP="00963DF6">
      <w:pPr>
        <w:spacing w:line="240" w:lineRule="auto"/>
        <w:ind w:firstLine="0"/>
        <w:jc w:val="center"/>
        <w:rPr>
          <w:szCs w:val="28"/>
        </w:rPr>
      </w:pPr>
      <w:r>
        <w:rPr>
          <w:noProof/>
          <w:lang w:eastAsia="ru-RU"/>
        </w:rPr>
        <w:lastRenderedPageBreak/>
        <w:drawing>
          <wp:inline distT="0" distB="0" distL="0" distR="0">
            <wp:extent cx="5825520" cy="3035834"/>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D:\бгуир\2 курс\трпо\диаграмма классов.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25520" cy="3035834"/>
                    </a:xfrm>
                    <a:prstGeom prst="rect">
                      <a:avLst/>
                    </a:prstGeom>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3.2.1 – Диаграмма классов</w:t>
      </w:r>
    </w:p>
    <w:p w:rsidR="00CC11BA" w:rsidRDefault="00CC11BA" w:rsidP="00175164">
      <w:pPr>
        <w:widowControl/>
        <w:suppressAutoHyphens w:val="0"/>
        <w:spacing w:line="240" w:lineRule="auto"/>
        <w:ind w:firstLine="709"/>
        <w:jc w:val="left"/>
        <w:rPr>
          <w:szCs w:val="28"/>
        </w:rPr>
      </w:pPr>
    </w:p>
    <w:p w:rsidR="00CC11BA" w:rsidRDefault="00CC11BA" w:rsidP="00175164">
      <w:pPr>
        <w:widowControl/>
        <w:suppressAutoHyphens w:val="0"/>
        <w:spacing w:line="240" w:lineRule="auto"/>
        <w:ind w:firstLine="709"/>
        <w:jc w:val="left"/>
        <w:rPr>
          <w:szCs w:val="28"/>
        </w:rPr>
      </w:pPr>
    </w:p>
    <w:p w:rsidR="00CC11BA" w:rsidRDefault="0001201C" w:rsidP="00D301EB">
      <w:pPr>
        <w:pStyle w:val="3"/>
      </w:pPr>
      <w:bookmarkStart w:id="12" w:name="_Toc473816090"/>
      <w:r>
        <w:t xml:space="preserve">3.3 </w:t>
      </w:r>
      <w:r w:rsidR="00D301EB">
        <w:t>Диаграмма деятельности</w:t>
      </w:r>
      <w:bookmarkEnd w:id="12"/>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rPr>
          <w:color w:val="000000" w:themeColor="text1"/>
        </w:rPr>
        <w:t>Д</w:t>
      </w:r>
      <w:r>
        <w:t>иаграмма деятельности — UML-диаграмма, на которой показано разложение некоторой деятельности на е</w:t>
      </w:r>
      <w:r w:rsidR="007A0229">
        <w:t>е</w:t>
      </w:r>
      <w:r>
        <w:t xml:space="preserve"> составные части. Под деятельностью (англ. activity) понимается спецификация исполняемого поведения в виде координированного последовательного и параллельного выполнения подчин</w:t>
      </w:r>
      <w:r w:rsidR="007A0229">
        <w:t>е</w:t>
      </w:r>
      <w:r>
        <w:t>нных элементов — вложенных видов деятельности и отдельных действий англ. action, соедин</w:t>
      </w:r>
      <w:r w:rsidR="007A0229">
        <w:t>е</w:t>
      </w:r>
      <w:r>
        <w:t>нных между собой потоками, которые идут от выходов одного узла ко входам другого.</w:t>
      </w:r>
    </w:p>
    <w:p w:rsidR="00CC11BA" w:rsidRDefault="0010662E" w:rsidP="00175164">
      <w:pPr>
        <w:spacing w:line="240" w:lineRule="auto"/>
        <w:ind w:firstLine="709"/>
      </w:pPr>
      <w:r>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rsidR="00CC11BA" w:rsidRDefault="0010662E" w:rsidP="00175164">
      <w:pPr>
        <w:spacing w:line="240" w:lineRule="auto"/>
        <w:ind w:firstLine="709"/>
      </w:pPr>
      <w:r>
        <w:t>Диаграмма деятельности представлена на рисунке 3.3.1.</w:t>
      </w:r>
    </w:p>
    <w:p w:rsidR="00CC11BA" w:rsidRDefault="0045336C" w:rsidP="00963DF6">
      <w:pPr>
        <w:spacing w:line="240" w:lineRule="auto"/>
        <w:ind w:firstLine="0"/>
        <w:jc w:val="center"/>
        <w:rPr>
          <w:lang w:eastAsia="zh-CN"/>
        </w:rPr>
      </w:pPr>
      <w:r>
        <w:rPr>
          <w:noProof/>
          <w:lang w:eastAsia="ru-RU"/>
        </w:rPr>
        <w:lastRenderedPageBreak/>
        <w:drawing>
          <wp:inline distT="0" distB="0" distL="0" distR="0">
            <wp:extent cx="4817209" cy="765122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КРИС\БГУИР\ТРПО\ТРПО\Контрольная работа\img\5.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17209" cy="7651222"/>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3.3.1 – Диаграмма деятельности</w:t>
      </w:r>
    </w:p>
    <w:p w:rsidR="0045336C" w:rsidRDefault="0045336C" w:rsidP="00175164">
      <w:pPr>
        <w:widowControl/>
        <w:suppressAutoHyphens w:val="0"/>
        <w:spacing w:line="240" w:lineRule="auto"/>
        <w:ind w:firstLine="0"/>
        <w:jc w:val="left"/>
        <w:rPr>
          <w:lang w:eastAsia="zh-CN"/>
        </w:rPr>
      </w:pPr>
      <w:r>
        <w:rPr>
          <w:lang w:eastAsia="zh-CN"/>
        </w:rPr>
        <w:br w:type="page"/>
      </w:r>
    </w:p>
    <w:p w:rsidR="00CC11BA" w:rsidRDefault="0001201C" w:rsidP="00D301EB">
      <w:pPr>
        <w:pStyle w:val="3"/>
      </w:pPr>
      <w:bookmarkStart w:id="13" w:name="_Toc473816091"/>
      <w:r>
        <w:lastRenderedPageBreak/>
        <w:t xml:space="preserve">3.4 </w:t>
      </w:r>
      <w:r w:rsidR="00357D4B">
        <w:t>Диаграмма кооперации</w:t>
      </w:r>
      <w:bookmarkEnd w:id="13"/>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CC11BA" w:rsidRDefault="0010662E" w:rsidP="00175164">
      <w:pPr>
        <w:spacing w:line="240" w:lineRule="auto"/>
        <w:ind w:firstLine="709"/>
      </w:pPr>
      <w:r>
        <w:t>Прежде всего, на диаграмме кооперации в виде прямоугольников изображаются участвующие во взаимодействии объекты, содержащие имя объекта, его класс и, возможно, значения атрибутов. Далее, как и на диаграмме классов, указываются ассоциации между объектами в виде различных соединительных линий. При этом можно явно указать имена ассоциации и ролей, которые играют объекты в данной ассоциации. Дополнительно могут быть изображены динамические связи - потоки сообщений. Они представляются также в виде соединительных линий между объектами, над которыми располагается стрелка с указанием направления, имени сообщения и порядкового номера в общей последовательности инициализации сообщений.</w:t>
      </w:r>
    </w:p>
    <w:p w:rsidR="00CC11BA" w:rsidRDefault="0010662E" w:rsidP="00175164">
      <w:pPr>
        <w:spacing w:line="240" w:lineRule="auto"/>
        <w:ind w:firstLine="709"/>
      </w:pPr>
      <w: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CC11BA" w:rsidRDefault="0010662E" w:rsidP="00175164">
      <w:pPr>
        <w:spacing w:line="240" w:lineRule="auto"/>
        <w:ind w:firstLine="709"/>
        <w:rPr>
          <w:szCs w:val="28"/>
        </w:rPr>
      </w:pPr>
      <w:r>
        <w:rPr>
          <w:szCs w:val="28"/>
        </w:rPr>
        <w:t>Диаграмма коопераций представлена на рисунке 3.4.1.</w:t>
      </w:r>
    </w:p>
    <w:p w:rsidR="0045336C" w:rsidRDefault="0045336C" w:rsidP="00175164">
      <w:pPr>
        <w:spacing w:line="240" w:lineRule="auto"/>
        <w:ind w:firstLine="709"/>
      </w:pPr>
    </w:p>
    <w:p w:rsidR="00CC11BA" w:rsidRDefault="00A63AC5" w:rsidP="00727154">
      <w:pPr>
        <w:spacing w:line="240" w:lineRule="auto"/>
        <w:ind w:firstLine="0"/>
        <w:jc w:val="center"/>
      </w:pPr>
      <w:r>
        <w:rPr>
          <w:noProof/>
          <w:lang w:eastAsia="ru-RU"/>
        </w:rPr>
        <w:drawing>
          <wp:inline distT="0" distB="0" distL="0" distR="0">
            <wp:extent cx="3286459" cy="29512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КРИС\БГУИР\ТРПО\ТРПО\Контрольная работа ТРПО\img\kooperNew.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86459" cy="2951229"/>
                    </a:xfrm>
                    <a:prstGeom prst="rect">
                      <a:avLst/>
                    </a:prstGeom>
                    <a:noFill/>
                    <a:ln>
                      <a:noFill/>
                    </a:ln>
                  </pic:spPr>
                </pic:pic>
              </a:graphicData>
            </a:graphic>
          </wp:inline>
        </w:drawing>
      </w:r>
    </w:p>
    <w:p w:rsidR="00762601" w:rsidRDefault="0010662E" w:rsidP="00727154">
      <w:pPr>
        <w:pStyle w:val="af5"/>
        <w:spacing w:after="0" w:line="240" w:lineRule="auto"/>
        <w:ind w:firstLine="709"/>
        <w:rPr>
          <w:szCs w:val="28"/>
        </w:rPr>
      </w:pPr>
      <w:r>
        <w:rPr>
          <w:sz w:val="28"/>
          <w:szCs w:val="28"/>
        </w:rPr>
        <w:t>Рисунок 3.4.1 – Диаграмма коопераций</w:t>
      </w:r>
      <w:r w:rsidR="00762601">
        <w:rPr>
          <w:szCs w:val="28"/>
        </w:rPr>
        <w:br w:type="page"/>
      </w:r>
    </w:p>
    <w:p w:rsidR="00CC11BA" w:rsidRDefault="0001201C" w:rsidP="00D301EB">
      <w:pPr>
        <w:pStyle w:val="3"/>
      </w:pPr>
      <w:bookmarkStart w:id="14" w:name="_Toc473816092"/>
      <w:r>
        <w:lastRenderedPageBreak/>
        <w:t xml:space="preserve">3.5 </w:t>
      </w:r>
      <w:r w:rsidR="00357D4B">
        <w:t>Диаграмма последовательности</w:t>
      </w:r>
      <w:bookmarkEnd w:id="14"/>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последовательности — диаграмма, на которой показано взаимодействие объектов, упорядоченное по времени, с отражением продолжительности обработки и последовательности их проявления. Используется в языке UML.</w:t>
      </w:r>
    </w:p>
    <w:p w:rsidR="00CC11BA" w:rsidRDefault="0010662E" w:rsidP="00175164">
      <w:pPr>
        <w:spacing w:line="240" w:lineRule="auto"/>
        <w:ind w:firstLine="709"/>
      </w:pPr>
      <w:r>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CC11BA" w:rsidRDefault="0010662E" w:rsidP="00175164">
      <w:pPr>
        <w:spacing w:line="240" w:lineRule="auto"/>
        <w:ind w:firstLine="709"/>
      </w:pPr>
      <w:r>
        <w:rPr>
          <w:szCs w:val="28"/>
        </w:rPr>
        <w:t>Диаграмма последовательности представлена на рисунке 3.5.1.</w:t>
      </w:r>
    </w:p>
    <w:p w:rsidR="00CC11BA" w:rsidRDefault="00A63AC5" w:rsidP="00727154">
      <w:pPr>
        <w:spacing w:line="240" w:lineRule="auto"/>
        <w:ind w:firstLine="0"/>
        <w:jc w:val="center"/>
        <w:rPr>
          <w:lang w:eastAsia="zh-CN"/>
        </w:rPr>
      </w:pPr>
      <w:r>
        <w:rPr>
          <w:noProof/>
          <w:lang w:eastAsia="ru-RU"/>
        </w:rPr>
        <w:drawing>
          <wp:inline distT="0" distB="0" distL="0" distR="0">
            <wp:extent cx="4597409" cy="546944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КРИС\БГУИР\ТРПО\ТРПО\Контрольная работа ТРПО\img\posled_new.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97409" cy="5469442"/>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3.5.1 – Диаграмма последовательности</w:t>
      </w:r>
    </w:p>
    <w:p w:rsidR="00727154" w:rsidRDefault="00727154" w:rsidP="00175164">
      <w:pPr>
        <w:pStyle w:val="af5"/>
        <w:spacing w:after="0" w:line="240" w:lineRule="auto"/>
        <w:ind w:firstLine="709"/>
        <w:rPr>
          <w:sz w:val="28"/>
          <w:szCs w:val="28"/>
        </w:rPr>
      </w:pPr>
    </w:p>
    <w:p w:rsidR="00CC11BA" w:rsidRPr="00357D4B" w:rsidRDefault="00357D4B" w:rsidP="00357D4B">
      <w:pPr>
        <w:pStyle w:val="3"/>
      </w:pPr>
      <w:bookmarkStart w:id="15" w:name="_Toc473816093"/>
      <w:r>
        <w:lastRenderedPageBreak/>
        <w:t>3.6 Диаграмма развертывания</w:t>
      </w:r>
      <w:bookmarkEnd w:id="15"/>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разв</w:t>
      </w:r>
      <w:r w:rsidR="007A0229">
        <w:t>е</w:t>
      </w:r>
      <w:r>
        <w:t>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rsidR="00CC11BA" w:rsidRDefault="0010662E" w:rsidP="00175164">
      <w:pPr>
        <w:spacing w:line="240" w:lineRule="auto"/>
        <w:ind w:firstLine="709"/>
      </w:pPr>
      <w:r>
        <w:t>Узлы представляются как прямоугольные параллелепипеды с артефактами, расположенными в них, изображенными в виде прямоугольников. Узлы могут иметь под узлы, которые представляются как вложенные прямоугольные параллелепипеды. Один узел диаграммы развертывания может концептуально представлять множество физических узлов, таких как кластер серверов баз данных.</w:t>
      </w:r>
    </w:p>
    <w:p w:rsidR="00CC11BA" w:rsidRDefault="0010662E" w:rsidP="00175164">
      <w:pPr>
        <w:spacing w:line="240" w:lineRule="auto"/>
        <w:ind w:firstLine="709"/>
      </w:pPr>
      <w:r>
        <w:t>Существует два типа узлов:</w:t>
      </w:r>
    </w:p>
    <w:p w:rsidR="00CC11BA" w:rsidRDefault="0010662E" w:rsidP="00175164">
      <w:pPr>
        <w:pStyle w:val="af1"/>
        <w:numPr>
          <w:ilvl w:val="0"/>
          <w:numId w:val="5"/>
        </w:numPr>
        <w:tabs>
          <w:tab w:val="left" w:pos="993"/>
          <w:tab w:val="left" w:pos="2835"/>
        </w:tabs>
        <w:spacing w:after="0" w:line="240" w:lineRule="auto"/>
        <w:ind w:left="0" w:firstLine="698"/>
        <w:rPr>
          <w:rFonts w:ascii="Times New Roman" w:hAnsi="Times New Roman"/>
          <w:sz w:val="28"/>
          <w:szCs w:val="28"/>
        </w:rPr>
      </w:pPr>
      <w:r>
        <w:rPr>
          <w:rFonts w:ascii="Times New Roman" w:hAnsi="Times New Roman"/>
          <w:sz w:val="28"/>
          <w:szCs w:val="28"/>
        </w:rPr>
        <w:t>узел устройства;</w:t>
      </w:r>
      <w:r>
        <w:rPr>
          <w:rFonts w:ascii="Times New Roman" w:hAnsi="Times New Roman"/>
          <w:sz w:val="28"/>
          <w:szCs w:val="28"/>
        </w:rPr>
        <w:tab/>
      </w:r>
    </w:p>
    <w:p w:rsidR="00CC11BA" w:rsidRDefault="0010662E" w:rsidP="00175164">
      <w:pPr>
        <w:pStyle w:val="af1"/>
        <w:numPr>
          <w:ilvl w:val="0"/>
          <w:numId w:val="5"/>
        </w:numPr>
        <w:tabs>
          <w:tab w:val="left" w:pos="993"/>
        </w:tabs>
        <w:spacing w:after="0" w:line="240" w:lineRule="auto"/>
        <w:ind w:left="0" w:firstLine="709"/>
        <w:rPr>
          <w:rFonts w:ascii="Times New Roman" w:hAnsi="Times New Roman"/>
          <w:sz w:val="28"/>
          <w:szCs w:val="28"/>
        </w:rPr>
      </w:pPr>
      <w:r>
        <w:rPr>
          <w:rFonts w:ascii="Times New Roman" w:hAnsi="Times New Roman"/>
          <w:sz w:val="28"/>
          <w:szCs w:val="28"/>
        </w:rPr>
        <w:t>узел среды выполнения.</w:t>
      </w:r>
    </w:p>
    <w:p w:rsidR="00CC11BA" w:rsidRDefault="0010662E" w:rsidP="00175164">
      <w:pPr>
        <w:spacing w:line="240" w:lineRule="auto"/>
        <w:ind w:firstLine="709"/>
      </w:pPr>
      <w:r>
        <w:t>Узлы устройств — это физические вычислительные ресурсы со своей памятью и сервисами для выполнения программного обеспечения, такие как обычные ПК, мобильные телефоны. Узел среды выполнения — это программный вычислительный ресурс, который работает внутри внешнего узла и который предоставляет собой сервис, выполняющий другие исполняемые программные элементы.</w:t>
      </w:r>
    </w:p>
    <w:p w:rsidR="00CC11BA" w:rsidRDefault="0010662E" w:rsidP="00175164">
      <w:pPr>
        <w:spacing w:line="240" w:lineRule="auto"/>
        <w:ind w:firstLine="709"/>
      </w:pPr>
      <w:r>
        <w:rPr>
          <w:szCs w:val="28"/>
        </w:rPr>
        <w:t>Диаграмма разв</w:t>
      </w:r>
      <w:r w:rsidR="007A0229">
        <w:rPr>
          <w:szCs w:val="28"/>
        </w:rPr>
        <w:t>е</w:t>
      </w:r>
      <w:r>
        <w:rPr>
          <w:szCs w:val="28"/>
        </w:rPr>
        <w:t>ртывания представлена на рисунке 3.6.1.</w:t>
      </w:r>
    </w:p>
    <w:p w:rsidR="00CC11BA" w:rsidRDefault="0045336C" w:rsidP="00727154">
      <w:pPr>
        <w:spacing w:line="240" w:lineRule="auto"/>
        <w:ind w:firstLine="0"/>
        <w:jc w:val="center"/>
        <w:rPr>
          <w:lang w:eastAsia="zh-CN"/>
        </w:rPr>
      </w:pPr>
      <w:r>
        <w:rPr>
          <w:noProof/>
          <w:lang w:eastAsia="ru-RU"/>
        </w:rPr>
        <w:drawing>
          <wp:inline distT="0" distB="0" distL="0" distR="0">
            <wp:extent cx="4191579" cy="29051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КРИС\БГУИР\ТРПО\ТРПО\Контрольная работа\img\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1579" cy="2905125"/>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szCs w:val="28"/>
        </w:rPr>
      </w:pPr>
      <w:r>
        <w:rPr>
          <w:sz w:val="28"/>
          <w:szCs w:val="28"/>
        </w:rPr>
        <w:t>Рисунок 3.6.1 – Диаграмма разв</w:t>
      </w:r>
      <w:r w:rsidR="007A0229">
        <w:rPr>
          <w:sz w:val="28"/>
          <w:szCs w:val="28"/>
        </w:rPr>
        <w:t>е</w:t>
      </w:r>
      <w:r>
        <w:rPr>
          <w:sz w:val="28"/>
          <w:szCs w:val="28"/>
        </w:rPr>
        <w:t>ртывания</w:t>
      </w:r>
    </w:p>
    <w:p w:rsidR="00CC11BA" w:rsidRDefault="00CC11BA" w:rsidP="00175164">
      <w:pPr>
        <w:pStyle w:val="af5"/>
        <w:spacing w:after="0" w:line="240" w:lineRule="auto"/>
        <w:ind w:firstLine="709"/>
        <w:rPr>
          <w:sz w:val="28"/>
          <w:szCs w:val="28"/>
        </w:rPr>
      </w:pPr>
    </w:p>
    <w:p w:rsidR="00CC11BA" w:rsidRDefault="00CC11BA" w:rsidP="00175164">
      <w:pPr>
        <w:spacing w:line="240" w:lineRule="auto"/>
        <w:ind w:firstLine="709"/>
        <w:rPr>
          <w:lang w:eastAsia="zh-CN"/>
        </w:rPr>
      </w:pPr>
    </w:p>
    <w:p w:rsidR="00CC11BA" w:rsidRPr="00357D4B" w:rsidRDefault="00357D4B" w:rsidP="00357D4B">
      <w:pPr>
        <w:pStyle w:val="3"/>
      </w:pPr>
      <w:bookmarkStart w:id="16" w:name="_Toc473816094"/>
      <w:r>
        <w:lastRenderedPageBreak/>
        <w:t>3.7 Диаграмма компонентов</w:t>
      </w:r>
      <w:bookmarkEnd w:id="16"/>
    </w:p>
    <w:p w:rsidR="00CC11BA" w:rsidRDefault="00CC11BA" w:rsidP="00175164">
      <w:pPr>
        <w:spacing w:line="240" w:lineRule="auto"/>
        <w:ind w:firstLine="709"/>
      </w:pPr>
    </w:p>
    <w:p w:rsidR="00CC11BA" w:rsidRDefault="00CC11BA" w:rsidP="00175164">
      <w:pPr>
        <w:spacing w:line="240" w:lineRule="auto"/>
        <w:ind w:firstLine="709"/>
      </w:pPr>
    </w:p>
    <w:p w:rsidR="00CC11BA" w:rsidRDefault="0010662E" w:rsidP="00175164">
      <w:pPr>
        <w:spacing w:line="240" w:lineRule="auto"/>
        <w:ind w:firstLine="709"/>
      </w:pPr>
      <w: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CC11BA" w:rsidRDefault="0010662E" w:rsidP="00175164">
      <w:pPr>
        <w:spacing w:line="240" w:lineRule="auto"/>
        <w:ind w:firstLine="709"/>
      </w:pPr>
      <w:r>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CC11BA" w:rsidRDefault="0010662E" w:rsidP="00175164">
      <w:pPr>
        <w:spacing w:line="240" w:lineRule="auto"/>
        <w:ind w:firstLine="709"/>
      </w:pPr>
      <w: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CC11BA" w:rsidRDefault="0010662E" w:rsidP="00175164">
      <w:pPr>
        <w:spacing w:line="240" w:lineRule="auto"/>
        <w:ind w:firstLine="709"/>
      </w:pPr>
      <w:r>
        <w:t>Когда диаграмма компонентов используется, чтобы показать внутреннюю структуру компонентов, предос</w:t>
      </w:r>
      <w:r w:rsidR="00727154">
        <w:t>тавляемый и требуемый интерфейс</w:t>
      </w:r>
      <w:r>
        <w:t xml:space="preserve"> составного компонента могут делегироваться в соответствующие интерфейсы внутренних компонентов.</w:t>
      </w:r>
    </w:p>
    <w:p w:rsidR="00CC11BA" w:rsidRDefault="0010662E" w:rsidP="00175164">
      <w:pPr>
        <w:spacing w:line="240" w:lineRule="auto"/>
        <w:ind w:firstLine="709"/>
      </w:pPr>
      <w:r>
        <w:t>Делегация показывается связь внешнего контракта компонента с внутренней реализацией этого поведения внутренними компонентами.</w:t>
      </w:r>
    </w:p>
    <w:p w:rsidR="00CC11BA" w:rsidRDefault="0010662E" w:rsidP="00175164">
      <w:pPr>
        <w:spacing w:line="240" w:lineRule="auto"/>
        <w:ind w:firstLine="709"/>
      </w:pPr>
      <w:r>
        <w:rPr>
          <w:szCs w:val="28"/>
        </w:rPr>
        <w:t>Диаграмма компонентов представлена на рисунке 3.7.1.</w:t>
      </w:r>
    </w:p>
    <w:p w:rsidR="00CC11BA" w:rsidRDefault="0045336C" w:rsidP="00727154">
      <w:pPr>
        <w:pStyle w:val="af1"/>
        <w:spacing w:after="0" w:line="240" w:lineRule="auto"/>
        <w:ind w:left="0"/>
        <w:jc w:val="center"/>
        <w:rPr>
          <w:rFonts w:ascii="Times New Roman" w:hAnsi="Times New Roman"/>
          <w:sz w:val="28"/>
          <w:szCs w:val="28"/>
        </w:rPr>
      </w:pPr>
      <w:r>
        <w:rPr>
          <w:noProof/>
          <w:lang w:eastAsia="ru-RU"/>
        </w:rPr>
        <w:drawing>
          <wp:inline distT="0" distB="0" distL="0" distR="0">
            <wp:extent cx="4702834" cy="422562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КРИС\БГУИР\ТРПО\ТРПО\Контрольная работа\img\9.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02834" cy="4225623"/>
                    </a:xfrm>
                    <a:prstGeom prst="rect">
                      <a:avLst/>
                    </a:prstGeom>
                    <a:noFill/>
                    <a:ln>
                      <a:noFill/>
                    </a:ln>
                  </pic:spPr>
                </pic:pic>
              </a:graphicData>
            </a:graphic>
          </wp:inline>
        </w:drawing>
      </w:r>
    </w:p>
    <w:p w:rsidR="00CC11BA" w:rsidRDefault="0010662E" w:rsidP="00175164">
      <w:pPr>
        <w:pStyle w:val="af5"/>
        <w:spacing w:after="0" w:line="240" w:lineRule="auto"/>
        <w:ind w:firstLine="709"/>
        <w:rPr>
          <w:sz w:val="28"/>
        </w:rPr>
      </w:pPr>
      <w:bookmarkStart w:id="17" w:name="_Toc438717767"/>
      <w:bookmarkEnd w:id="17"/>
      <w:r>
        <w:rPr>
          <w:sz w:val="28"/>
          <w:szCs w:val="28"/>
        </w:rPr>
        <w:t>Рисунок 3.7.1 – Диаграмма компонентов</w:t>
      </w:r>
      <w:r>
        <w:br w:type="page"/>
      </w:r>
    </w:p>
    <w:p w:rsidR="00CC11BA" w:rsidRDefault="00357D4B" w:rsidP="00357D4B">
      <w:pPr>
        <w:pStyle w:val="2"/>
      </w:pPr>
      <w:bookmarkStart w:id="18" w:name="_Toc473816095"/>
      <w:r>
        <w:lastRenderedPageBreak/>
        <w:t xml:space="preserve">4 </w:t>
      </w:r>
      <w:r w:rsidR="0001201C">
        <w:t>ГЕНЕРАЦИЯ КОДА</w:t>
      </w:r>
      <w:bookmarkEnd w:id="18"/>
    </w:p>
    <w:p w:rsidR="00CC11BA" w:rsidRDefault="00CC11BA" w:rsidP="00175164">
      <w:pPr>
        <w:spacing w:line="240" w:lineRule="auto"/>
      </w:pPr>
    </w:p>
    <w:p w:rsidR="00CC11BA" w:rsidRDefault="00CC11BA" w:rsidP="00175164">
      <w:pPr>
        <w:spacing w:line="240" w:lineRule="auto"/>
      </w:pPr>
    </w:p>
    <w:p w:rsidR="00CC11BA" w:rsidRDefault="0010662E" w:rsidP="00175164">
      <w:pPr>
        <w:spacing w:line="240" w:lineRule="auto"/>
      </w:pPr>
      <w:r>
        <w:t xml:space="preserve">На рисунках 4.1 — 4.5 представлен процесс генерации кода на языке </w:t>
      </w:r>
      <w:r>
        <w:rPr>
          <w:lang w:val="en-US"/>
        </w:rPr>
        <w:t>Java</w:t>
      </w:r>
      <w:r>
        <w:t>, непосредственно сам код расположен ниже.</w:t>
      </w:r>
    </w:p>
    <w:p w:rsidR="007A0229" w:rsidRDefault="007A0229" w:rsidP="00175164">
      <w:pPr>
        <w:spacing w:line="240" w:lineRule="auto"/>
        <w:jc w:val="center"/>
      </w:pPr>
    </w:p>
    <w:p w:rsidR="00CC11BA" w:rsidRDefault="00AC73B6" w:rsidP="00727154">
      <w:pPr>
        <w:spacing w:line="240" w:lineRule="auto"/>
        <w:ind w:firstLine="0"/>
        <w:jc w:val="center"/>
      </w:pPr>
      <w:r>
        <w:rPr>
          <w:noProof/>
          <w:lang w:eastAsia="ru-RU"/>
        </w:rPr>
        <w:drawing>
          <wp:inline distT="0" distB="0" distL="0" distR="0">
            <wp:extent cx="5640859" cy="300625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КРИС\БГУИР\ТРПО\ТРПО\Контрольная работа\img\gen1.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640859" cy="3006255"/>
                    </a:xfrm>
                    <a:prstGeom prst="rect">
                      <a:avLst/>
                    </a:prstGeom>
                    <a:noFill/>
                    <a:ln>
                      <a:noFill/>
                    </a:ln>
                  </pic:spPr>
                </pic:pic>
              </a:graphicData>
            </a:graphic>
          </wp:inline>
        </w:drawing>
      </w:r>
    </w:p>
    <w:p w:rsidR="00CC11BA" w:rsidRDefault="0010662E" w:rsidP="00175164">
      <w:pPr>
        <w:spacing w:line="240" w:lineRule="auto"/>
        <w:ind w:firstLine="709"/>
        <w:jc w:val="center"/>
        <w:rPr>
          <w:lang w:val="en-US"/>
        </w:rPr>
      </w:pPr>
      <w:r>
        <w:rPr>
          <w:szCs w:val="28"/>
        </w:rPr>
        <w:t>Рисунок 4.1 – Процесс генерации кода</w:t>
      </w:r>
    </w:p>
    <w:p w:rsidR="00CC11BA" w:rsidRDefault="00CC11BA" w:rsidP="00175164">
      <w:pPr>
        <w:spacing w:line="240" w:lineRule="auto"/>
        <w:ind w:firstLine="709"/>
        <w:rPr>
          <w:lang w:val="en-US"/>
        </w:rPr>
      </w:pPr>
    </w:p>
    <w:p w:rsidR="00CC11BA" w:rsidRDefault="00AC73B6" w:rsidP="00727154">
      <w:pPr>
        <w:spacing w:line="240" w:lineRule="auto"/>
        <w:ind w:firstLine="0"/>
        <w:jc w:val="center"/>
        <w:rPr>
          <w:lang w:val="en-US"/>
        </w:rPr>
      </w:pPr>
      <w:r>
        <w:rPr>
          <w:noProof/>
          <w:lang w:eastAsia="ru-RU"/>
        </w:rPr>
        <w:drawing>
          <wp:inline distT="0" distB="0" distL="0" distR="0">
            <wp:extent cx="5678713" cy="302642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КРИС\БГУИР\ТРПО\ТРПО\Контрольная работа\img\gen2.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78713" cy="3026429"/>
                    </a:xfrm>
                    <a:prstGeom prst="rect">
                      <a:avLst/>
                    </a:prstGeom>
                    <a:noFill/>
                    <a:ln>
                      <a:noFill/>
                    </a:ln>
                  </pic:spPr>
                </pic:pic>
              </a:graphicData>
            </a:graphic>
          </wp:inline>
        </w:drawing>
      </w:r>
    </w:p>
    <w:p w:rsidR="00CC11BA" w:rsidRDefault="0010662E" w:rsidP="00175164">
      <w:pPr>
        <w:spacing w:line="240" w:lineRule="auto"/>
        <w:ind w:firstLine="709"/>
        <w:jc w:val="center"/>
        <w:rPr>
          <w:lang w:val="en-US"/>
        </w:rPr>
      </w:pPr>
      <w:r>
        <w:rPr>
          <w:szCs w:val="28"/>
        </w:rPr>
        <w:t>Рисунок 4.2 – Процесс генерации кода</w:t>
      </w:r>
    </w:p>
    <w:p w:rsidR="00CC11BA" w:rsidRDefault="00AC73B6" w:rsidP="00727154">
      <w:pPr>
        <w:spacing w:line="240" w:lineRule="auto"/>
        <w:ind w:firstLine="0"/>
        <w:jc w:val="center"/>
        <w:rPr>
          <w:lang w:val="en-US"/>
        </w:rPr>
      </w:pPr>
      <w:r>
        <w:rPr>
          <w:noProof/>
          <w:lang w:eastAsia="ru-RU"/>
        </w:rPr>
        <w:lastRenderedPageBreak/>
        <w:drawing>
          <wp:inline distT="0" distB="0" distL="0" distR="0">
            <wp:extent cx="5674159" cy="302400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КРИС\БГУИР\ТРПО\ТРПО\Контрольная работа\img\gen3.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74159" cy="3024002"/>
                    </a:xfrm>
                    <a:prstGeom prst="rect">
                      <a:avLst/>
                    </a:prstGeom>
                    <a:noFill/>
                    <a:ln>
                      <a:noFill/>
                    </a:ln>
                  </pic:spPr>
                </pic:pic>
              </a:graphicData>
            </a:graphic>
          </wp:inline>
        </w:drawing>
      </w:r>
    </w:p>
    <w:p w:rsidR="00CC11BA" w:rsidRDefault="0010662E" w:rsidP="00175164">
      <w:pPr>
        <w:spacing w:line="240" w:lineRule="auto"/>
        <w:ind w:firstLine="709"/>
        <w:jc w:val="center"/>
      </w:pPr>
      <w:r>
        <w:rPr>
          <w:szCs w:val="28"/>
        </w:rPr>
        <w:t>Рисунок 4.3 – Процесс генерации кода</w:t>
      </w:r>
    </w:p>
    <w:p w:rsidR="00CC11BA" w:rsidRDefault="00CC11BA" w:rsidP="00175164">
      <w:pPr>
        <w:spacing w:line="240" w:lineRule="auto"/>
        <w:ind w:firstLine="709"/>
      </w:pPr>
    </w:p>
    <w:p w:rsidR="00CC11BA" w:rsidRDefault="00AC73B6" w:rsidP="00727154">
      <w:pPr>
        <w:spacing w:line="240" w:lineRule="auto"/>
        <w:ind w:firstLine="0"/>
        <w:jc w:val="center"/>
      </w:pPr>
      <w:r>
        <w:rPr>
          <w:noProof/>
          <w:lang w:eastAsia="ru-RU"/>
        </w:rPr>
        <w:drawing>
          <wp:inline distT="0" distB="0" distL="0" distR="0">
            <wp:extent cx="5726213" cy="305174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КРИС\БГУИР\ТРПО\ТРПО\Контрольная работа\img\gen4.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26213" cy="3051744"/>
                    </a:xfrm>
                    <a:prstGeom prst="rect">
                      <a:avLst/>
                    </a:prstGeom>
                    <a:noFill/>
                    <a:ln>
                      <a:noFill/>
                    </a:ln>
                  </pic:spPr>
                </pic:pic>
              </a:graphicData>
            </a:graphic>
          </wp:inline>
        </w:drawing>
      </w:r>
    </w:p>
    <w:p w:rsidR="00CC11BA" w:rsidRDefault="0010662E" w:rsidP="00175164">
      <w:pPr>
        <w:spacing w:line="240" w:lineRule="auto"/>
        <w:ind w:firstLine="709"/>
        <w:jc w:val="center"/>
      </w:pPr>
      <w:r>
        <w:rPr>
          <w:szCs w:val="28"/>
        </w:rPr>
        <w:t>Рисунок 4.4 – Процесс генерации кода</w:t>
      </w:r>
    </w:p>
    <w:p w:rsidR="00CC11BA" w:rsidRDefault="00AC73B6" w:rsidP="00727154">
      <w:pPr>
        <w:spacing w:line="240" w:lineRule="auto"/>
        <w:ind w:firstLine="0"/>
        <w:jc w:val="center"/>
        <w:rPr>
          <w:lang w:val="en-US"/>
        </w:rPr>
      </w:pPr>
      <w:r>
        <w:rPr>
          <w:noProof/>
          <w:lang w:eastAsia="ru-RU"/>
        </w:rPr>
        <w:lastRenderedPageBreak/>
        <w:drawing>
          <wp:inline distT="0" distB="0" distL="0" distR="0">
            <wp:extent cx="5710538" cy="304339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КРИС\БГУИР\ТРПО\ТРПО\Контрольная работа\img\gen5.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10538" cy="3043390"/>
                    </a:xfrm>
                    <a:prstGeom prst="rect">
                      <a:avLst/>
                    </a:prstGeom>
                    <a:noFill/>
                    <a:ln>
                      <a:noFill/>
                    </a:ln>
                  </pic:spPr>
                </pic:pic>
              </a:graphicData>
            </a:graphic>
          </wp:inline>
        </w:drawing>
      </w:r>
    </w:p>
    <w:p w:rsidR="00CC11BA" w:rsidRPr="00BA14B7" w:rsidRDefault="0010662E" w:rsidP="00175164">
      <w:pPr>
        <w:spacing w:line="240" w:lineRule="auto"/>
        <w:ind w:firstLine="709"/>
        <w:jc w:val="center"/>
      </w:pPr>
      <w:r>
        <w:rPr>
          <w:szCs w:val="28"/>
        </w:rPr>
        <w:t>Рисунок 4.5 – Процесс генерации кода</w:t>
      </w:r>
    </w:p>
    <w:p w:rsidR="00CC11BA" w:rsidRPr="00BA14B7" w:rsidRDefault="00CC11BA" w:rsidP="00175164">
      <w:pPr>
        <w:spacing w:line="240" w:lineRule="auto"/>
        <w:ind w:firstLine="709"/>
      </w:pPr>
    </w:p>
    <w:p w:rsidR="00CC11BA" w:rsidRPr="00BA14B7" w:rsidRDefault="00CC11BA" w:rsidP="00175164">
      <w:pPr>
        <w:spacing w:line="240" w:lineRule="auto"/>
        <w:ind w:firstLine="709"/>
      </w:pPr>
    </w:p>
    <w:p w:rsidR="00175164" w:rsidRDefault="00175164" w:rsidP="00175164">
      <w:pPr>
        <w:spacing w:line="240" w:lineRule="auto"/>
        <w:ind w:firstLine="709"/>
      </w:pPr>
      <w:r>
        <w:t>Java — строго типизированный объектно-ориентированный язык программирования, разработанный компанией Sun Microsystems (в после-дующем приобретенной компанией Oracle). Приложения Java обычно транслируются в специальный байт-код, поэтому они могут работать на любой компьютерной архитектуре, с помощью виртуальной Java-машины. Дата официального выпуска — 23 мая 1995 года.</w:t>
      </w:r>
    </w:p>
    <w:p w:rsidR="00175164" w:rsidRDefault="00175164" w:rsidP="00175164">
      <w:pPr>
        <w:spacing w:line="240" w:lineRule="auto"/>
        <w:ind w:firstLine="709"/>
      </w:pPr>
      <w:r>
        <w:t>Язык Java активно используется для создания мобильных приложений под операционную систему Android. При этом программы компилируются в нестандартный байт-код, для использования их виртуальной ма-шиной Dalvik (начиная с Android 5.0 Lollipop виртуальная машина заменена на ART). Для такой компиляции используется дополнительный инструмент, а именно Android SDK (Software Development Kit), разработанный компанией Google.</w:t>
      </w:r>
    </w:p>
    <w:p w:rsidR="00175164" w:rsidRDefault="00175164" w:rsidP="00175164">
      <w:pPr>
        <w:spacing w:line="240" w:lineRule="auto"/>
        <w:ind w:firstLine="709"/>
      </w:pPr>
      <w:r>
        <w:t>Разработку приложений можно вести в среде Android Studio, NetBeans, в среде Eclipse, используя при этом плагин Android Development Tools (ADT), или в IntelliJ IDEA. Версия JDK при этом должна быть 5.0 или выше.</w:t>
      </w:r>
    </w:p>
    <w:p w:rsidR="00175164" w:rsidRDefault="00175164" w:rsidP="00175164">
      <w:pPr>
        <w:spacing w:line="240" w:lineRule="auto"/>
        <w:ind w:firstLine="709"/>
      </w:pPr>
    </w:p>
    <w:p w:rsidR="00CC11BA" w:rsidRPr="00BA14B7" w:rsidRDefault="0010662E" w:rsidP="00175164">
      <w:pPr>
        <w:spacing w:line="240" w:lineRule="auto"/>
        <w:ind w:firstLine="709"/>
      </w:pPr>
      <w:r>
        <w:t>Сгенерированный код</w:t>
      </w:r>
      <w:r w:rsidRPr="00BA14B7">
        <w:t>:</w:t>
      </w:r>
    </w:p>
    <w:p w:rsidR="00CC11BA" w:rsidRDefault="00CC11BA" w:rsidP="00175164">
      <w:pPr>
        <w:spacing w:line="240" w:lineRule="auto"/>
        <w:ind w:firstLine="709"/>
      </w:pPr>
    </w:p>
    <w:p w:rsidR="00F6060F" w:rsidRPr="00F6060F" w:rsidRDefault="00F6060F" w:rsidP="00F6060F">
      <w:pPr>
        <w:spacing w:line="240" w:lineRule="auto"/>
        <w:ind w:firstLine="709"/>
        <w:rPr>
          <w:lang w:val="en-US"/>
        </w:rPr>
      </w:pPr>
      <w:r w:rsidRPr="00F6060F">
        <w:rPr>
          <w:lang w:val="en-US"/>
        </w:rPr>
        <w:t xml:space="preserve">public class Age_group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public Worker theWorker;</w:t>
      </w:r>
    </w:p>
    <w:p w:rsidR="00F6060F" w:rsidRPr="00F6060F" w:rsidRDefault="00F6060F" w:rsidP="00F6060F">
      <w:pPr>
        <w:spacing w:line="240" w:lineRule="auto"/>
        <w:ind w:firstLine="709"/>
        <w:rPr>
          <w:lang w:val="en-US"/>
        </w:rPr>
      </w:pPr>
      <w:r w:rsidRPr="00F6060F">
        <w:rPr>
          <w:lang w:val="en-US"/>
        </w:rPr>
        <w:t xml:space="preserve">   public Ready_group theReady_group;</w:t>
      </w:r>
    </w:p>
    <w:p w:rsidR="00F6060F" w:rsidRPr="00F6060F" w:rsidRDefault="00F6060F" w:rsidP="00F6060F">
      <w:pPr>
        <w:spacing w:line="240" w:lineRule="auto"/>
        <w:ind w:firstLine="709"/>
        <w:rPr>
          <w:lang w:val="en-US"/>
        </w:rPr>
      </w:pPr>
      <w:r w:rsidRPr="00F6060F">
        <w:rPr>
          <w:lang w:val="en-US"/>
        </w:rPr>
        <w:t xml:space="preserve">   public Group theGroup;</w:t>
      </w:r>
    </w:p>
    <w:p w:rsidR="00F6060F" w:rsidRPr="00F6060F" w:rsidRDefault="00F6060F" w:rsidP="00F6060F">
      <w:pPr>
        <w:spacing w:line="240" w:lineRule="auto"/>
        <w:ind w:firstLine="709"/>
        <w:rPr>
          <w:lang w:val="en-US"/>
        </w:rPr>
      </w:pPr>
      <w:r w:rsidRPr="00F6060F">
        <w:rPr>
          <w:lang w:val="en-US"/>
        </w:rPr>
        <w:lastRenderedPageBreak/>
        <w:t xml:space="preserve">   /**</w:t>
      </w:r>
    </w:p>
    <w:p w:rsidR="00F6060F" w:rsidRPr="00F6060F" w:rsidRDefault="00F6060F" w:rsidP="00F6060F">
      <w:pPr>
        <w:spacing w:line="240" w:lineRule="auto"/>
        <w:ind w:firstLine="709"/>
        <w:rPr>
          <w:lang w:val="en-US"/>
        </w:rPr>
      </w:pPr>
      <w:r w:rsidRPr="00F6060F">
        <w:rPr>
          <w:lang w:val="en-US"/>
        </w:rPr>
        <w:t xml:space="preserve">    * @roseuid 58926341006D</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Age_group()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p>
    <w:p w:rsidR="00F6060F" w:rsidRPr="00F6060F" w:rsidRDefault="00F6060F" w:rsidP="00F6060F">
      <w:pPr>
        <w:spacing w:line="240" w:lineRule="auto"/>
        <w:ind w:firstLine="709"/>
        <w:rPr>
          <w:lang w:val="en-US"/>
        </w:rPr>
      </w:pPr>
      <w:r w:rsidRPr="00F6060F">
        <w:rPr>
          <w:lang w:val="en-US"/>
        </w:rPr>
        <w:t>import java.sql.Date;</w:t>
      </w:r>
    </w:p>
    <w:p w:rsidR="00F6060F" w:rsidRPr="00F6060F" w:rsidRDefault="00F6060F" w:rsidP="00F6060F">
      <w:pPr>
        <w:spacing w:line="240" w:lineRule="auto"/>
        <w:ind w:firstLine="709"/>
        <w:rPr>
          <w:lang w:val="en-US"/>
        </w:rPr>
      </w:pPr>
    </w:p>
    <w:p w:rsidR="00F6060F" w:rsidRPr="00F6060F" w:rsidRDefault="00F6060F" w:rsidP="00F6060F">
      <w:pPr>
        <w:spacing w:line="240" w:lineRule="auto"/>
        <w:ind w:firstLine="709"/>
        <w:rPr>
          <w:lang w:val="en-US"/>
        </w:rPr>
      </w:pPr>
      <w:r w:rsidRPr="00F6060F">
        <w:rPr>
          <w:lang w:val="en-US"/>
        </w:rPr>
        <w:t xml:space="preserve">public class Application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Date date;</w:t>
      </w:r>
    </w:p>
    <w:p w:rsidR="00F6060F" w:rsidRPr="00F6060F" w:rsidRDefault="00F6060F" w:rsidP="00F6060F">
      <w:pPr>
        <w:spacing w:line="240" w:lineRule="auto"/>
        <w:ind w:firstLine="709"/>
        <w:rPr>
          <w:lang w:val="en-US"/>
        </w:rPr>
      </w:pPr>
      <w:r w:rsidRPr="00F6060F">
        <w:rPr>
          <w:lang w:val="en-US"/>
        </w:rPr>
        <w:t xml:space="preserve">   private String child;</w:t>
      </w:r>
    </w:p>
    <w:p w:rsidR="00F6060F" w:rsidRPr="00F6060F" w:rsidRDefault="00F6060F" w:rsidP="00F6060F">
      <w:pPr>
        <w:spacing w:line="240" w:lineRule="auto"/>
        <w:ind w:firstLine="709"/>
        <w:rPr>
          <w:lang w:val="en-US"/>
        </w:rPr>
      </w:pPr>
      <w:r w:rsidRPr="00F6060F">
        <w:rPr>
          <w:lang w:val="en-US"/>
        </w:rPr>
        <w:t xml:space="preserve">   private Integer desired_group;</w:t>
      </w:r>
    </w:p>
    <w:p w:rsidR="00F6060F" w:rsidRPr="00F6060F" w:rsidRDefault="00F6060F" w:rsidP="00F6060F">
      <w:pPr>
        <w:spacing w:line="240" w:lineRule="auto"/>
        <w:ind w:firstLine="709"/>
        <w:rPr>
          <w:lang w:val="en-US"/>
        </w:rPr>
      </w:pPr>
      <w:r w:rsidRPr="00F6060F">
        <w:rPr>
          <w:lang w:val="en-US"/>
        </w:rPr>
        <w:t xml:space="preserve">   private int ready_group;</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 @roseuid 589263410010</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Application()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import java.util.Date;</w:t>
      </w:r>
    </w:p>
    <w:p w:rsidR="00F6060F" w:rsidRPr="00F6060F" w:rsidRDefault="00F6060F" w:rsidP="00F6060F">
      <w:pPr>
        <w:spacing w:line="240" w:lineRule="auto"/>
        <w:ind w:firstLine="709"/>
        <w:rPr>
          <w:lang w:val="en-US"/>
        </w:rPr>
      </w:pPr>
    </w:p>
    <w:p w:rsidR="00F6060F" w:rsidRPr="00F6060F" w:rsidRDefault="00F6060F" w:rsidP="00F6060F">
      <w:pPr>
        <w:spacing w:line="240" w:lineRule="auto"/>
        <w:ind w:firstLine="709"/>
        <w:rPr>
          <w:lang w:val="en-US"/>
        </w:rPr>
      </w:pPr>
      <w:r w:rsidRPr="00F6060F">
        <w:rPr>
          <w:lang w:val="en-US"/>
        </w:rPr>
        <w:t xml:space="preserve">public class Child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private String sex;</w:t>
      </w:r>
    </w:p>
    <w:p w:rsidR="00F6060F" w:rsidRPr="00F6060F" w:rsidRDefault="00F6060F" w:rsidP="00F6060F">
      <w:pPr>
        <w:spacing w:line="240" w:lineRule="auto"/>
        <w:ind w:firstLine="709"/>
        <w:rPr>
          <w:lang w:val="en-US"/>
        </w:rPr>
      </w:pPr>
      <w:r w:rsidRPr="00F6060F">
        <w:rPr>
          <w:lang w:val="en-US"/>
        </w:rPr>
        <w:t xml:space="preserve">   private Date date_of_birth;</w:t>
      </w:r>
    </w:p>
    <w:p w:rsidR="00F6060F" w:rsidRPr="00F6060F" w:rsidRDefault="00F6060F" w:rsidP="00F6060F">
      <w:pPr>
        <w:spacing w:line="240" w:lineRule="auto"/>
        <w:ind w:firstLine="709"/>
        <w:rPr>
          <w:lang w:val="en-US"/>
        </w:rPr>
      </w:pPr>
      <w:r w:rsidRPr="00F6060F">
        <w:rPr>
          <w:lang w:val="en-US"/>
        </w:rPr>
        <w:t xml:space="preserve">   private Date receipt_date;</w:t>
      </w:r>
    </w:p>
    <w:p w:rsidR="00F6060F" w:rsidRPr="00F6060F" w:rsidRDefault="00F6060F" w:rsidP="00F6060F">
      <w:pPr>
        <w:spacing w:line="240" w:lineRule="auto"/>
        <w:ind w:firstLine="709"/>
        <w:rPr>
          <w:lang w:val="en-US"/>
        </w:rPr>
      </w:pPr>
      <w:r w:rsidRPr="00F6060F">
        <w:rPr>
          <w:lang w:val="en-US"/>
        </w:rPr>
        <w:t xml:space="preserve">   private String adres;</w:t>
      </w:r>
    </w:p>
    <w:p w:rsidR="00F6060F" w:rsidRPr="00F6060F" w:rsidRDefault="00F6060F" w:rsidP="00F6060F">
      <w:pPr>
        <w:spacing w:line="240" w:lineRule="auto"/>
        <w:ind w:firstLine="709"/>
        <w:rPr>
          <w:lang w:val="en-US"/>
        </w:rPr>
      </w:pPr>
      <w:r w:rsidRPr="00F6060F">
        <w:rPr>
          <w:lang w:val="en-US"/>
        </w:rPr>
        <w:t xml:space="preserve">   private String parents;</w:t>
      </w:r>
    </w:p>
    <w:p w:rsidR="00F6060F" w:rsidRPr="00F6060F" w:rsidRDefault="00F6060F" w:rsidP="00F6060F">
      <w:pPr>
        <w:spacing w:line="240" w:lineRule="auto"/>
        <w:ind w:firstLine="709"/>
        <w:rPr>
          <w:lang w:val="en-US"/>
        </w:rPr>
      </w:pPr>
      <w:r w:rsidRPr="00F6060F">
        <w:rPr>
          <w:lang w:val="en-US"/>
        </w:rPr>
        <w:t xml:space="preserve">   private String coments;</w:t>
      </w:r>
    </w:p>
    <w:p w:rsidR="00F6060F" w:rsidRPr="00F6060F" w:rsidRDefault="00F6060F" w:rsidP="00F6060F">
      <w:pPr>
        <w:spacing w:line="240" w:lineRule="auto"/>
        <w:ind w:firstLine="709"/>
        <w:rPr>
          <w:lang w:val="en-US"/>
        </w:rPr>
      </w:pPr>
      <w:r w:rsidRPr="00F6060F">
        <w:rPr>
          <w:lang w:val="en-US"/>
        </w:rPr>
        <w:t xml:space="preserve">   public Application theApplication;</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 @roseuid 5892644C010E</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Child()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lastRenderedPageBreak/>
        <w:t xml:space="preserve">public class Difficulty_level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public Worker theWorker;</w:t>
      </w:r>
    </w:p>
    <w:p w:rsidR="00F6060F" w:rsidRPr="00F6060F" w:rsidRDefault="00F6060F" w:rsidP="00F6060F">
      <w:pPr>
        <w:spacing w:line="240" w:lineRule="auto"/>
        <w:ind w:firstLine="709"/>
        <w:rPr>
          <w:lang w:val="en-US"/>
        </w:rPr>
      </w:pPr>
      <w:r w:rsidRPr="00F6060F">
        <w:rPr>
          <w:lang w:val="en-US"/>
        </w:rPr>
        <w:t xml:space="preserve">   public Ready_group theReady_group;</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 @roseuid 589263400320</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Difficulty_level()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public class Direction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public Ready_group theReady_group;</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 @roseuid 589264BC00CA</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Direction()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public class Family_status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public Parents theParents;</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 @roseuid 589264BC0006</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Family_status()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private class Group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private String type_group;</w:t>
      </w:r>
    </w:p>
    <w:p w:rsidR="00F6060F" w:rsidRPr="00F6060F" w:rsidRDefault="00F6060F" w:rsidP="00F6060F">
      <w:pPr>
        <w:spacing w:line="240" w:lineRule="auto"/>
        <w:ind w:firstLine="709"/>
        <w:rPr>
          <w:lang w:val="en-US"/>
        </w:rPr>
      </w:pPr>
      <w:r w:rsidRPr="00F6060F">
        <w:rPr>
          <w:lang w:val="en-US"/>
        </w:rPr>
        <w:t xml:space="preserve">   private int age_group;</w:t>
      </w:r>
    </w:p>
    <w:p w:rsidR="00F6060F" w:rsidRPr="00F6060F" w:rsidRDefault="00F6060F" w:rsidP="00F6060F">
      <w:pPr>
        <w:spacing w:line="240" w:lineRule="auto"/>
        <w:ind w:firstLine="709"/>
        <w:rPr>
          <w:lang w:val="en-US"/>
        </w:rPr>
      </w:pPr>
      <w:r w:rsidRPr="00F6060F">
        <w:rPr>
          <w:lang w:val="en-US"/>
        </w:rPr>
        <w:t xml:space="preserve">   public Application theApplication;</w:t>
      </w:r>
    </w:p>
    <w:p w:rsidR="00F6060F" w:rsidRPr="00F6060F" w:rsidRDefault="00F6060F" w:rsidP="00F6060F">
      <w:pPr>
        <w:spacing w:line="240" w:lineRule="auto"/>
        <w:ind w:firstLine="709"/>
        <w:rPr>
          <w:lang w:val="en-US"/>
        </w:rPr>
      </w:pPr>
      <w:r w:rsidRPr="00F6060F">
        <w:rPr>
          <w:lang w:val="en-US"/>
        </w:rPr>
        <w:lastRenderedPageBreak/>
        <w:t xml:space="preserve">   public Worker theWorker;</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public Group.Group()</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public class Nursery_school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private String director;</w:t>
      </w:r>
    </w:p>
    <w:p w:rsidR="00F6060F" w:rsidRPr="00F6060F" w:rsidRDefault="00F6060F" w:rsidP="00F6060F">
      <w:pPr>
        <w:spacing w:line="240" w:lineRule="auto"/>
        <w:ind w:firstLine="709"/>
        <w:rPr>
          <w:lang w:val="en-US"/>
        </w:rPr>
      </w:pPr>
      <w:r w:rsidRPr="00F6060F">
        <w:rPr>
          <w:lang w:val="en-US"/>
        </w:rPr>
        <w:t xml:space="preserve">   private String adres;</w:t>
      </w:r>
    </w:p>
    <w:p w:rsidR="00F6060F" w:rsidRPr="00F6060F" w:rsidRDefault="00F6060F" w:rsidP="00F6060F">
      <w:pPr>
        <w:spacing w:line="240" w:lineRule="auto"/>
        <w:ind w:firstLine="709"/>
        <w:rPr>
          <w:lang w:val="en-US"/>
        </w:rPr>
      </w:pPr>
      <w:r w:rsidRPr="00F6060F">
        <w:rPr>
          <w:lang w:val="en-US"/>
        </w:rPr>
        <w:t xml:space="preserve">   private int phone;</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 @roseuid 5892634003BC</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Nursery_school()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private class Parents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private String place_of_work;</w:t>
      </w:r>
    </w:p>
    <w:p w:rsidR="00F6060F" w:rsidRPr="00F6060F" w:rsidRDefault="00F6060F" w:rsidP="00F6060F">
      <w:pPr>
        <w:spacing w:line="240" w:lineRule="auto"/>
        <w:ind w:firstLine="709"/>
        <w:rPr>
          <w:lang w:val="en-US"/>
        </w:rPr>
      </w:pPr>
      <w:r w:rsidRPr="00F6060F">
        <w:rPr>
          <w:lang w:val="en-US"/>
        </w:rPr>
        <w:t xml:space="preserve">   private String adres;</w:t>
      </w:r>
    </w:p>
    <w:p w:rsidR="00F6060F" w:rsidRPr="00F6060F" w:rsidRDefault="00F6060F" w:rsidP="00F6060F">
      <w:pPr>
        <w:spacing w:line="240" w:lineRule="auto"/>
        <w:ind w:firstLine="709"/>
        <w:rPr>
          <w:lang w:val="en-US"/>
        </w:rPr>
      </w:pPr>
      <w:r w:rsidRPr="00F6060F">
        <w:rPr>
          <w:lang w:val="en-US"/>
        </w:rPr>
        <w:t xml:space="preserve">   private Integer phone;</w:t>
      </w:r>
    </w:p>
    <w:p w:rsidR="00F6060F" w:rsidRPr="00F6060F" w:rsidRDefault="00F6060F" w:rsidP="00F6060F">
      <w:pPr>
        <w:spacing w:line="240" w:lineRule="auto"/>
        <w:ind w:firstLine="709"/>
        <w:rPr>
          <w:lang w:val="en-US"/>
        </w:rPr>
      </w:pPr>
      <w:r w:rsidRPr="00F6060F">
        <w:rPr>
          <w:lang w:val="en-US"/>
        </w:rPr>
        <w:t xml:space="preserve">   private String coment;</w:t>
      </w:r>
    </w:p>
    <w:p w:rsidR="00F6060F" w:rsidRPr="00F6060F" w:rsidRDefault="00F6060F" w:rsidP="00F6060F">
      <w:pPr>
        <w:spacing w:line="240" w:lineRule="auto"/>
        <w:ind w:firstLine="709"/>
        <w:rPr>
          <w:lang w:val="en-US"/>
        </w:rPr>
      </w:pPr>
      <w:r w:rsidRPr="00F6060F">
        <w:rPr>
          <w:lang w:val="en-US"/>
        </w:rPr>
        <w:t xml:space="preserve">   private String family_status;</w:t>
      </w:r>
    </w:p>
    <w:p w:rsidR="00F6060F" w:rsidRPr="00F6060F" w:rsidRDefault="00F6060F" w:rsidP="00F6060F">
      <w:pPr>
        <w:spacing w:line="240" w:lineRule="auto"/>
        <w:ind w:firstLine="709"/>
        <w:rPr>
          <w:lang w:val="en-US"/>
        </w:rPr>
      </w:pPr>
      <w:r w:rsidRPr="00F6060F">
        <w:rPr>
          <w:lang w:val="en-US"/>
        </w:rPr>
        <w:t xml:space="preserve">   public Group theGroup;</w:t>
      </w:r>
    </w:p>
    <w:p w:rsidR="00F6060F" w:rsidRPr="00F6060F" w:rsidRDefault="00F6060F" w:rsidP="00F6060F">
      <w:pPr>
        <w:spacing w:line="240" w:lineRule="auto"/>
        <w:ind w:firstLine="709"/>
        <w:rPr>
          <w:lang w:val="en-US"/>
        </w:rPr>
      </w:pPr>
      <w:r w:rsidRPr="00F6060F">
        <w:rPr>
          <w:lang w:val="en-US"/>
        </w:rPr>
        <w:t xml:space="preserve">   public Child theChild;</w:t>
      </w:r>
    </w:p>
    <w:p w:rsidR="00F6060F" w:rsidRPr="00F6060F" w:rsidRDefault="00F6060F" w:rsidP="00F6060F">
      <w:pPr>
        <w:spacing w:line="240" w:lineRule="auto"/>
        <w:ind w:firstLine="709"/>
        <w:rPr>
          <w:lang w:val="en-US"/>
        </w:rPr>
      </w:pPr>
    </w:p>
    <w:p w:rsidR="00F6060F" w:rsidRPr="00F6060F" w:rsidRDefault="00F6060F" w:rsidP="00F6060F">
      <w:pPr>
        <w:spacing w:line="240" w:lineRule="auto"/>
        <w:ind w:firstLine="709"/>
        <w:rPr>
          <w:lang w:val="en-US"/>
        </w:rPr>
      </w:pPr>
      <w:r w:rsidRPr="00F6060F">
        <w:rPr>
          <w:lang w:val="en-US"/>
        </w:rPr>
        <w:t>public Parents.Parents()</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public class Ready_group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private String type;</w:t>
      </w:r>
    </w:p>
    <w:p w:rsidR="00F6060F" w:rsidRPr="00F6060F" w:rsidRDefault="00F6060F" w:rsidP="00F6060F">
      <w:pPr>
        <w:spacing w:line="240" w:lineRule="auto"/>
        <w:ind w:firstLine="709"/>
        <w:rPr>
          <w:lang w:val="en-US"/>
        </w:rPr>
      </w:pPr>
      <w:r w:rsidRPr="00F6060F">
        <w:rPr>
          <w:lang w:val="en-US"/>
        </w:rPr>
        <w:t xml:space="preserve">   private int age_level;</w:t>
      </w:r>
    </w:p>
    <w:p w:rsidR="00F6060F" w:rsidRPr="00F6060F" w:rsidRDefault="00F6060F" w:rsidP="00F6060F">
      <w:pPr>
        <w:spacing w:line="240" w:lineRule="auto"/>
        <w:ind w:firstLine="709"/>
        <w:rPr>
          <w:lang w:val="en-US"/>
        </w:rPr>
      </w:pPr>
      <w:r w:rsidRPr="00F6060F">
        <w:rPr>
          <w:lang w:val="en-US"/>
        </w:rPr>
        <w:t xml:space="preserve">   private String educator;</w:t>
      </w:r>
    </w:p>
    <w:p w:rsidR="00F6060F" w:rsidRPr="00F6060F" w:rsidRDefault="00F6060F" w:rsidP="00F6060F">
      <w:pPr>
        <w:spacing w:line="240" w:lineRule="auto"/>
        <w:ind w:firstLine="709"/>
        <w:rPr>
          <w:lang w:val="en-US"/>
        </w:rPr>
      </w:pPr>
      <w:r w:rsidRPr="00F6060F">
        <w:rPr>
          <w:lang w:val="en-US"/>
        </w:rPr>
        <w:t xml:space="preserve">   private String direction;</w:t>
      </w:r>
    </w:p>
    <w:p w:rsidR="00F6060F" w:rsidRPr="00F6060F" w:rsidRDefault="00F6060F" w:rsidP="00F6060F">
      <w:pPr>
        <w:spacing w:line="240" w:lineRule="auto"/>
        <w:ind w:firstLine="709"/>
        <w:rPr>
          <w:lang w:val="en-US"/>
        </w:rPr>
      </w:pPr>
      <w:r w:rsidRPr="00F6060F">
        <w:rPr>
          <w:lang w:val="en-US"/>
        </w:rPr>
        <w:lastRenderedPageBreak/>
        <w:t xml:space="preserve">   private String difficulty_level;</w:t>
      </w:r>
    </w:p>
    <w:p w:rsidR="00F6060F" w:rsidRPr="00F6060F" w:rsidRDefault="00F6060F" w:rsidP="00F6060F">
      <w:pPr>
        <w:spacing w:line="240" w:lineRule="auto"/>
        <w:ind w:firstLine="709"/>
        <w:rPr>
          <w:lang w:val="en-US"/>
        </w:rPr>
      </w:pPr>
      <w:r w:rsidRPr="00F6060F">
        <w:rPr>
          <w:lang w:val="en-US"/>
        </w:rPr>
        <w:t xml:space="preserve">   public Nursery_school theNursery_school;</w:t>
      </w:r>
    </w:p>
    <w:p w:rsidR="00F6060F" w:rsidRPr="00F6060F" w:rsidRDefault="00F6060F" w:rsidP="00F6060F">
      <w:pPr>
        <w:spacing w:line="240" w:lineRule="auto"/>
        <w:ind w:firstLine="709"/>
        <w:rPr>
          <w:lang w:val="en-US"/>
        </w:rPr>
      </w:pPr>
      <w:r w:rsidRPr="00F6060F">
        <w:rPr>
          <w:lang w:val="en-US"/>
        </w:rPr>
        <w:t xml:space="preserve">   public Child theChild;</w:t>
      </w:r>
    </w:p>
    <w:p w:rsidR="00F6060F" w:rsidRPr="00F6060F" w:rsidRDefault="00F6060F" w:rsidP="00F6060F">
      <w:pPr>
        <w:spacing w:line="240" w:lineRule="auto"/>
        <w:ind w:firstLine="709"/>
        <w:rPr>
          <w:lang w:val="en-US"/>
        </w:rPr>
      </w:pPr>
      <w:r w:rsidRPr="00F6060F">
        <w:rPr>
          <w:lang w:val="en-US"/>
        </w:rPr>
        <w:t xml:space="preserve">   public Application theApplication;</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 @roseuid 589263400362</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Ready_group()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public class Type_group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public Nursery_school theNursery_school;</w:t>
      </w:r>
    </w:p>
    <w:p w:rsidR="00F6060F" w:rsidRPr="00F6060F" w:rsidRDefault="00F6060F" w:rsidP="00F6060F">
      <w:pPr>
        <w:spacing w:line="240" w:lineRule="auto"/>
        <w:ind w:firstLine="709"/>
        <w:rPr>
          <w:lang w:val="en-US"/>
        </w:rPr>
      </w:pPr>
      <w:r w:rsidRPr="00F6060F">
        <w:rPr>
          <w:lang w:val="en-US"/>
        </w:rPr>
        <w:t xml:space="preserve">   public Child theChild;</w:t>
      </w:r>
    </w:p>
    <w:p w:rsidR="00F6060F" w:rsidRPr="00F6060F" w:rsidRDefault="00F6060F" w:rsidP="00F6060F">
      <w:pPr>
        <w:spacing w:line="240" w:lineRule="auto"/>
        <w:ind w:firstLine="709"/>
        <w:rPr>
          <w:lang w:val="en-US"/>
        </w:rPr>
      </w:pPr>
      <w:r w:rsidRPr="00F6060F">
        <w:rPr>
          <w:lang w:val="en-US"/>
        </w:rPr>
        <w:t xml:space="preserve">   public Ready_group theReady_group;</w:t>
      </w:r>
    </w:p>
    <w:p w:rsidR="00F6060F" w:rsidRPr="00F6060F" w:rsidRDefault="00F6060F" w:rsidP="00F6060F">
      <w:pPr>
        <w:spacing w:line="240" w:lineRule="auto"/>
        <w:ind w:firstLine="709"/>
        <w:rPr>
          <w:lang w:val="en-US"/>
        </w:rPr>
      </w:pPr>
      <w:r w:rsidRPr="00F6060F">
        <w:rPr>
          <w:lang w:val="en-US"/>
        </w:rPr>
        <w:t xml:space="preserve">   public Group theGroup;</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 @roseuid 589264BC0129</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Type_group()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public class Worker </w:t>
      </w:r>
    </w:p>
    <w:p w:rsidR="00F6060F" w:rsidRPr="00F6060F" w:rsidRDefault="00F6060F" w:rsidP="00F6060F">
      <w:pPr>
        <w:spacing w:line="240" w:lineRule="auto"/>
        <w:ind w:firstLine="709"/>
        <w:rPr>
          <w:lang w:val="en-US"/>
        </w:rPr>
      </w:pPr>
      <w:r w:rsidRPr="00F6060F">
        <w:rPr>
          <w:lang w:val="en-US"/>
        </w:rPr>
        <w:t>{</w:t>
      </w:r>
    </w:p>
    <w:p w:rsidR="00F6060F" w:rsidRPr="00F6060F" w:rsidRDefault="00F6060F" w:rsidP="00F6060F">
      <w:pPr>
        <w:spacing w:line="240" w:lineRule="auto"/>
        <w:ind w:firstLine="709"/>
        <w:rPr>
          <w:lang w:val="en-US"/>
        </w:rPr>
      </w:pPr>
      <w:r w:rsidRPr="00F6060F">
        <w:rPr>
          <w:lang w:val="en-US"/>
        </w:rPr>
        <w:t xml:space="preserve">   private Integer number;</w:t>
      </w:r>
    </w:p>
    <w:p w:rsidR="00F6060F" w:rsidRPr="00F6060F" w:rsidRDefault="00F6060F" w:rsidP="00F6060F">
      <w:pPr>
        <w:spacing w:line="240" w:lineRule="auto"/>
        <w:ind w:firstLine="709"/>
        <w:rPr>
          <w:lang w:val="en-US"/>
        </w:rPr>
      </w:pPr>
      <w:r w:rsidRPr="00F6060F">
        <w:rPr>
          <w:lang w:val="en-US"/>
        </w:rPr>
        <w:t xml:space="preserve">   private String name;</w:t>
      </w:r>
    </w:p>
    <w:p w:rsidR="00F6060F" w:rsidRPr="00F6060F" w:rsidRDefault="00F6060F" w:rsidP="00F6060F">
      <w:pPr>
        <w:spacing w:line="240" w:lineRule="auto"/>
        <w:ind w:firstLine="709"/>
        <w:rPr>
          <w:lang w:val="en-US"/>
        </w:rPr>
      </w:pPr>
      <w:r w:rsidRPr="00F6060F">
        <w:rPr>
          <w:lang w:val="en-US"/>
        </w:rPr>
        <w:t xml:space="preserve">   private Integer group;</w:t>
      </w:r>
    </w:p>
    <w:p w:rsidR="00F6060F" w:rsidRPr="00F6060F" w:rsidRDefault="00F6060F" w:rsidP="00F6060F">
      <w:pPr>
        <w:spacing w:line="240" w:lineRule="auto"/>
        <w:ind w:firstLine="709"/>
        <w:rPr>
          <w:lang w:val="en-US"/>
        </w:rPr>
      </w:pPr>
      <w:r w:rsidRPr="00F6060F">
        <w:rPr>
          <w:lang w:val="en-US"/>
        </w:rPr>
        <w:t xml:space="preserve">   public Application theApplication;</w:t>
      </w:r>
    </w:p>
    <w:p w:rsidR="00F6060F" w:rsidRPr="00F6060F" w:rsidRDefault="00F6060F" w:rsidP="00F6060F">
      <w:pPr>
        <w:spacing w:line="240" w:lineRule="auto"/>
        <w:ind w:firstLine="709"/>
        <w:rPr>
          <w:lang w:val="en-US"/>
        </w:rPr>
      </w:pPr>
      <w:r w:rsidRPr="00F6060F">
        <w:rPr>
          <w:lang w:val="en-US"/>
        </w:rPr>
        <w:t xml:space="preserve">   public Ready_group theReady_group;</w:t>
      </w:r>
    </w:p>
    <w:p w:rsidR="00F6060F" w:rsidRPr="00F6060F" w:rsidRDefault="00F6060F" w:rsidP="00F6060F">
      <w:pPr>
        <w:spacing w:line="240" w:lineRule="auto"/>
        <w:ind w:firstLine="709"/>
        <w:rPr>
          <w:lang w:val="en-US"/>
        </w:rPr>
      </w:pPr>
      <w:r w:rsidRPr="00F6060F">
        <w:rPr>
          <w:lang w:val="en-US"/>
        </w:rPr>
        <w:t xml:space="preserve">   public Nursery_school theNursery_school;</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 @roseuid 5892634100B7</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public Worker() </w:t>
      </w:r>
    </w:p>
    <w:p w:rsidR="00F6060F" w:rsidRPr="00F6060F" w:rsidRDefault="00F6060F" w:rsidP="00F6060F">
      <w:pPr>
        <w:spacing w:line="240" w:lineRule="auto"/>
        <w:ind w:firstLine="709"/>
        <w:rPr>
          <w:lang w:val="en-US"/>
        </w:rPr>
      </w:pPr>
      <w:r w:rsidRPr="00F6060F">
        <w:rPr>
          <w:lang w:val="en-US"/>
        </w:rPr>
        <w:t xml:space="preserve">   {</w:t>
      </w:r>
    </w:p>
    <w:p w:rsidR="00F6060F" w:rsidRPr="00F6060F" w:rsidRDefault="00F6060F" w:rsidP="00F6060F">
      <w:pPr>
        <w:spacing w:line="240" w:lineRule="auto"/>
        <w:ind w:firstLine="709"/>
        <w:rPr>
          <w:lang w:val="en-US"/>
        </w:rPr>
      </w:pPr>
      <w:r w:rsidRPr="00F6060F">
        <w:rPr>
          <w:lang w:val="en-US"/>
        </w:rPr>
        <w:t xml:space="preserve">   }</w:t>
      </w:r>
    </w:p>
    <w:p w:rsidR="00CC11BA" w:rsidRDefault="00F6060F" w:rsidP="00F6060F">
      <w:pPr>
        <w:spacing w:line="240" w:lineRule="auto"/>
        <w:ind w:firstLine="709"/>
        <w:rPr>
          <w:lang w:eastAsia="zh-CN"/>
        </w:rPr>
      </w:pPr>
      <w:r w:rsidRPr="00F6060F">
        <w:rPr>
          <w:lang w:val="en-US"/>
        </w:rPr>
        <w:t>}</w:t>
      </w:r>
      <w:r w:rsidR="0010662E">
        <w:br w:type="page"/>
      </w:r>
    </w:p>
    <w:p w:rsidR="00CC11BA" w:rsidRDefault="0010662E" w:rsidP="00357D4B">
      <w:pPr>
        <w:pStyle w:val="2"/>
        <w:rPr>
          <w:lang w:eastAsia="zh-CN"/>
        </w:rPr>
      </w:pPr>
      <w:bookmarkStart w:id="19" w:name="_Toc473816096"/>
      <w:r>
        <w:rPr>
          <w:lang w:eastAsia="zh-CN"/>
        </w:rPr>
        <w:lastRenderedPageBreak/>
        <w:t>ЗАКЛЮЧЕНИЕ</w:t>
      </w:r>
      <w:bookmarkEnd w:id="19"/>
    </w:p>
    <w:p w:rsidR="00CC11BA" w:rsidRDefault="00CC11BA" w:rsidP="00175164">
      <w:pPr>
        <w:spacing w:line="240" w:lineRule="auto"/>
        <w:ind w:firstLine="709"/>
        <w:rPr>
          <w:lang w:eastAsia="zh-CN"/>
        </w:rPr>
      </w:pPr>
    </w:p>
    <w:p w:rsidR="00CC11BA" w:rsidRDefault="00CC11BA" w:rsidP="00175164">
      <w:pPr>
        <w:spacing w:line="240" w:lineRule="auto"/>
        <w:ind w:firstLine="709"/>
        <w:rPr>
          <w:lang w:eastAsia="zh-CN"/>
        </w:rPr>
      </w:pPr>
    </w:p>
    <w:p w:rsidR="00CC11BA" w:rsidRDefault="0010662E" w:rsidP="00175164">
      <w:pPr>
        <w:spacing w:line="240" w:lineRule="auto"/>
        <w:ind w:right="-284" w:firstLine="709"/>
      </w:pPr>
      <w:r>
        <w:rPr>
          <w:szCs w:val="28"/>
        </w:rPr>
        <w:t xml:space="preserve">Предметной областью </w:t>
      </w:r>
      <w:r w:rsidR="00106188">
        <w:rPr>
          <w:szCs w:val="28"/>
        </w:rPr>
        <w:t>контрольной работы</w:t>
      </w:r>
      <w:r>
        <w:rPr>
          <w:szCs w:val="28"/>
        </w:rPr>
        <w:t xml:space="preserve"> является </w:t>
      </w:r>
      <w:r w:rsidR="00106188">
        <w:rPr>
          <w:szCs w:val="28"/>
        </w:rPr>
        <w:t>программное средство детского сада</w:t>
      </w:r>
      <w:r>
        <w:rPr>
          <w:szCs w:val="28"/>
        </w:rPr>
        <w:t xml:space="preserve">. Разработанное программное средство </w:t>
      </w:r>
      <w:r w:rsidR="00FD6A52">
        <w:rPr>
          <w:szCs w:val="28"/>
          <w:lang w:eastAsia="ru-RU"/>
        </w:rPr>
        <w:t>позволит быстро и удобно предоставить полную</w:t>
      </w:r>
      <w:r w:rsidR="00106188">
        <w:rPr>
          <w:szCs w:val="28"/>
          <w:lang w:eastAsia="ru-RU"/>
        </w:rPr>
        <w:t xml:space="preserve"> функциональность и</w:t>
      </w:r>
      <w:r w:rsidR="00FD6A52">
        <w:rPr>
          <w:szCs w:val="28"/>
          <w:lang w:eastAsia="ru-RU"/>
        </w:rPr>
        <w:t xml:space="preserve"> информацию </w:t>
      </w:r>
      <w:r w:rsidR="00106188">
        <w:rPr>
          <w:szCs w:val="28"/>
          <w:lang w:eastAsia="ru-RU"/>
        </w:rPr>
        <w:t>для дошкольного учреждения</w:t>
      </w:r>
      <w:r w:rsidR="00FD6A52">
        <w:rPr>
          <w:szCs w:val="28"/>
          <w:lang w:eastAsia="ru-RU"/>
        </w:rPr>
        <w:t>, значительно упростив его деятельность</w:t>
      </w:r>
      <w:r>
        <w:t>.</w:t>
      </w:r>
    </w:p>
    <w:p w:rsidR="00CC11BA" w:rsidRDefault="0010662E" w:rsidP="00175164">
      <w:pPr>
        <w:spacing w:line="240" w:lineRule="auto"/>
        <w:ind w:right="-284" w:firstLine="709"/>
      </w:pPr>
      <w:r>
        <w:t>Пояснительная записка состоит из следующих разделов:</w:t>
      </w:r>
    </w:p>
    <w:p w:rsidR="00CC11BA" w:rsidRDefault="0010662E" w:rsidP="00175164">
      <w:pPr>
        <w:spacing w:line="240" w:lineRule="auto"/>
        <w:ind w:right="-284" w:firstLine="709"/>
        <w:rPr>
          <w:szCs w:val="28"/>
        </w:rPr>
      </w:pPr>
      <w:r>
        <w:rPr>
          <w:szCs w:val="28"/>
        </w:rPr>
        <w:t xml:space="preserve">1. Постановка задачи. В данном разделе была поставлена задача по разработке </w:t>
      </w:r>
      <w:r w:rsidR="00106188">
        <w:rPr>
          <w:szCs w:val="28"/>
        </w:rPr>
        <w:t>программного средства детского сада</w:t>
      </w:r>
      <w:r>
        <w:rPr>
          <w:szCs w:val="28"/>
        </w:rPr>
        <w:t>.</w:t>
      </w:r>
    </w:p>
    <w:p w:rsidR="00CC11BA" w:rsidRDefault="0010662E" w:rsidP="00175164">
      <w:pPr>
        <w:spacing w:line="240" w:lineRule="auto"/>
        <w:ind w:right="-284" w:firstLine="709"/>
        <w:rPr>
          <w:szCs w:val="28"/>
        </w:rPr>
      </w:pPr>
      <w:r>
        <w:rPr>
          <w:szCs w:val="28"/>
        </w:rPr>
        <w:t>2. Описание основного процесса предметной области с использованием стандарта IDEF0.</w:t>
      </w:r>
    </w:p>
    <w:p w:rsidR="00CC11BA" w:rsidRDefault="0010662E" w:rsidP="00175164">
      <w:pPr>
        <w:spacing w:line="240" w:lineRule="auto"/>
        <w:ind w:right="-284" w:firstLine="709"/>
        <w:rPr>
          <w:szCs w:val="28"/>
        </w:rPr>
      </w:pPr>
      <w:r>
        <w:rPr>
          <w:szCs w:val="28"/>
        </w:rPr>
        <w:t>3. Описание информационной модели с использованием стандарта IDEF1.</w:t>
      </w:r>
    </w:p>
    <w:p w:rsidR="00CC11BA" w:rsidRDefault="0010662E" w:rsidP="00175164">
      <w:pPr>
        <w:spacing w:line="240" w:lineRule="auto"/>
        <w:ind w:right="-284" w:firstLine="709"/>
        <w:rPr>
          <w:szCs w:val="28"/>
        </w:rPr>
      </w:pPr>
      <w:r>
        <w:rPr>
          <w:szCs w:val="28"/>
        </w:rPr>
        <w:t>4. Описание моделей информационной системы с использованием языка UML.</w:t>
      </w:r>
    </w:p>
    <w:p w:rsidR="00CC11BA" w:rsidRDefault="0010662E" w:rsidP="00175164">
      <w:pPr>
        <w:spacing w:line="240" w:lineRule="auto"/>
        <w:ind w:right="-284" w:firstLine="709"/>
        <w:rPr>
          <w:szCs w:val="28"/>
        </w:rPr>
      </w:pPr>
      <w:r>
        <w:rPr>
          <w:szCs w:val="28"/>
        </w:rPr>
        <w:t>5</w:t>
      </w:r>
      <w:r w:rsidR="007A0229">
        <w:rPr>
          <w:szCs w:val="28"/>
        </w:rPr>
        <w:t>.</w:t>
      </w:r>
      <w:r>
        <w:rPr>
          <w:szCs w:val="28"/>
        </w:rPr>
        <w:t xml:space="preserve"> Генерация кода на основе моделей </w:t>
      </w:r>
      <w:r>
        <w:rPr>
          <w:szCs w:val="28"/>
          <w:lang w:val="en-US"/>
        </w:rPr>
        <w:t>Rational</w:t>
      </w:r>
      <w:r>
        <w:rPr>
          <w:szCs w:val="28"/>
        </w:rPr>
        <w:t xml:space="preserve"> </w:t>
      </w:r>
      <w:r>
        <w:rPr>
          <w:szCs w:val="28"/>
          <w:lang w:val="en-US"/>
        </w:rPr>
        <w:t>Rose</w:t>
      </w:r>
      <w:r>
        <w:rPr>
          <w:szCs w:val="28"/>
        </w:rPr>
        <w:t>.</w:t>
      </w:r>
    </w:p>
    <w:p w:rsidR="00CC11BA" w:rsidRDefault="0010662E" w:rsidP="00175164">
      <w:pPr>
        <w:spacing w:line="240" w:lineRule="auto"/>
        <w:ind w:right="-284" w:firstLine="709"/>
      </w:pPr>
      <w:r>
        <w:rPr>
          <w:szCs w:val="28"/>
        </w:rPr>
        <w:t xml:space="preserve">В ходе написания контрольной работы были закреплены теоретические знания по таким разделам как составление функциональной модели (IDEF0), разработка логической и физической модели IDEF1X, проектирование системы с помощью </w:t>
      </w:r>
      <w:r w:rsidRPr="0026094D">
        <w:t>унифицированного языка моделирования</w:t>
      </w:r>
      <w:r>
        <w:rPr>
          <w:szCs w:val="28"/>
        </w:rPr>
        <w:t xml:space="preserve"> (UML).</w:t>
      </w:r>
    </w:p>
    <w:p w:rsidR="00CC11BA" w:rsidRDefault="0010662E" w:rsidP="00175164">
      <w:pPr>
        <w:spacing w:line="240" w:lineRule="auto"/>
        <w:ind w:right="-284" w:firstLine="709"/>
        <w:rPr>
          <w:szCs w:val="28"/>
        </w:rPr>
      </w:pPr>
      <w:r>
        <w:rPr>
          <w:szCs w:val="28"/>
        </w:rPr>
        <w:t>Контрольная работа выполнялась в соответствии с методическими требованиями и указаниями.</w:t>
      </w:r>
    </w:p>
    <w:p w:rsidR="00CC11BA" w:rsidRDefault="0010662E" w:rsidP="00175164">
      <w:pPr>
        <w:widowControl/>
        <w:suppressAutoHyphens w:val="0"/>
        <w:spacing w:line="240" w:lineRule="auto"/>
        <w:ind w:firstLine="709"/>
        <w:jc w:val="left"/>
        <w:rPr>
          <w:rFonts w:cs="Arial"/>
          <w:bCs/>
          <w:caps/>
          <w:szCs w:val="32"/>
        </w:rPr>
      </w:pPr>
      <w:r>
        <w:br w:type="page"/>
      </w:r>
    </w:p>
    <w:p w:rsidR="00CC11BA" w:rsidRDefault="0010662E" w:rsidP="00357D4B">
      <w:pPr>
        <w:pStyle w:val="2"/>
      </w:pPr>
      <w:bookmarkStart w:id="20" w:name="_Toc473816097"/>
      <w:r>
        <w:lastRenderedPageBreak/>
        <w:t>СПИСОК ИСПОЛЬЗОВАНЫХ ИСТОЧНИКОВ</w:t>
      </w:r>
      <w:bookmarkEnd w:id="20"/>
    </w:p>
    <w:p w:rsidR="00CC11BA" w:rsidRDefault="00CC11BA" w:rsidP="00175164">
      <w:pPr>
        <w:tabs>
          <w:tab w:val="left" w:pos="993"/>
        </w:tabs>
        <w:spacing w:line="240" w:lineRule="auto"/>
        <w:ind w:right="-284" w:firstLine="709"/>
        <w:rPr>
          <w:bCs/>
          <w:szCs w:val="28"/>
        </w:rPr>
      </w:pP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 xml:space="preserve">ГОСТ 2.105-95 ЕСКД. Введ. 1996–07–01. – М.: Изд-во стандартов, 1996. </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 xml:space="preserve">ГОСТ 19.104–78 – </w:t>
      </w:r>
      <w:r>
        <w:rPr>
          <w:rFonts w:ascii="Times New Roman" w:hAnsi="Times New Roman"/>
          <w:bCs/>
          <w:sz w:val="28"/>
          <w:szCs w:val="28"/>
        </w:rPr>
        <w:t>Единая система программной документации</w:t>
      </w:r>
      <w:r>
        <w:rPr>
          <w:rFonts w:ascii="Times New Roman" w:hAnsi="Times New Roman"/>
          <w:sz w:val="28"/>
          <w:szCs w:val="28"/>
        </w:rPr>
        <w:t>. Основные надписи.</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 xml:space="preserve">Маклаков С.В. </w:t>
      </w:r>
      <w:r>
        <w:rPr>
          <w:rFonts w:ascii="Times New Roman" w:eastAsia="Times New Roman" w:hAnsi="Times New Roman"/>
          <w:caps/>
          <w:sz w:val="28"/>
          <w:szCs w:val="28"/>
          <w:lang w:val="en-US" w:eastAsia="ru-RU"/>
        </w:rPr>
        <w:t>BPwin</w:t>
      </w:r>
      <w:r>
        <w:rPr>
          <w:rFonts w:ascii="Times New Roman" w:eastAsia="Times New Roman" w:hAnsi="Times New Roman"/>
          <w:caps/>
          <w:sz w:val="28"/>
          <w:szCs w:val="28"/>
          <w:lang w:eastAsia="ru-RU"/>
        </w:rPr>
        <w:t xml:space="preserve"> </w:t>
      </w:r>
      <w:r>
        <w:rPr>
          <w:rFonts w:ascii="Times New Roman" w:hAnsi="Times New Roman"/>
          <w:sz w:val="28"/>
          <w:szCs w:val="28"/>
        </w:rPr>
        <w:t xml:space="preserve">и </w:t>
      </w:r>
      <w:r>
        <w:rPr>
          <w:rFonts w:ascii="Times New Roman" w:eastAsia="Times New Roman" w:hAnsi="Times New Roman"/>
          <w:caps/>
          <w:sz w:val="28"/>
          <w:szCs w:val="28"/>
          <w:lang w:val="en-US" w:eastAsia="ru-RU"/>
        </w:rPr>
        <w:t>ERwin</w:t>
      </w:r>
      <w:r>
        <w:rPr>
          <w:rFonts w:ascii="Times New Roman" w:eastAsia="Times New Roman" w:hAnsi="Times New Roman"/>
          <w:caps/>
          <w:sz w:val="28"/>
          <w:szCs w:val="28"/>
          <w:lang w:eastAsia="ru-RU"/>
        </w:rPr>
        <w:t xml:space="preserve">: </w:t>
      </w:r>
      <w:r>
        <w:rPr>
          <w:rFonts w:ascii="Times New Roman" w:eastAsia="Times New Roman" w:hAnsi="Times New Roman"/>
          <w:caps/>
          <w:sz w:val="28"/>
          <w:szCs w:val="28"/>
          <w:lang w:val="en-US" w:eastAsia="ru-RU"/>
        </w:rPr>
        <w:t>CASE</w:t>
      </w:r>
      <w:r>
        <w:rPr>
          <w:rFonts w:ascii="Times New Roman" w:eastAsia="Times New Roman" w:hAnsi="Times New Roman"/>
          <w:caps/>
          <w:sz w:val="28"/>
          <w:szCs w:val="28"/>
          <w:lang w:eastAsia="ru-RU"/>
        </w:rPr>
        <w:t xml:space="preserve"> - </w:t>
      </w:r>
      <w:r>
        <w:rPr>
          <w:rFonts w:ascii="Times New Roman" w:eastAsia="Times New Roman" w:hAnsi="Times New Roman"/>
          <w:sz w:val="28"/>
          <w:szCs w:val="28"/>
          <w:lang w:eastAsia="ru-RU"/>
        </w:rPr>
        <w:t>средства для разработки информационных систем.</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bCs/>
          <w:sz w:val="28"/>
          <w:szCs w:val="28"/>
        </w:rPr>
      </w:pPr>
      <w:r>
        <w:rPr>
          <w:rFonts w:ascii="Times New Roman" w:hAnsi="Times New Roman"/>
          <w:sz w:val="28"/>
          <w:szCs w:val="28"/>
        </w:rPr>
        <w:t>Федотов Д.</w:t>
      </w:r>
      <w:r>
        <w:rPr>
          <w:rFonts w:ascii="Times New Roman" w:hAnsi="Times New Roman"/>
          <w:bCs/>
          <w:sz w:val="28"/>
          <w:szCs w:val="28"/>
        </w:rPr>
        <w:t xml:space="preserve">Э., Семенов Ю.Д., Чижик К.Н. Практикум для высших учебных заведений. </w:t>
      </w:r>
      <w:r>
        <w:rPr>
          <w:rFonts w:ascii="Times New Roman" w:hAnsi="Times New Roman"/>
          <w:bCs/>
          <w:sz w:val="28"/>
          <w:szCs w:val="28"/>
          <w:lang w:val="en-US"/>
        </w:rPr>
        <w:t>CASE</w:t>
      </w:r>
      <w:r>
        <w:rPr>
          <w:rFonts w:ascii="Times New Roman" w:hAnsi="Times New Roman"/>
          <w:bCs/>
          <w:sz w:val="28"/>
          <w:szCs w:val="28"/>
        </w:rPr>
        <w:t>-технологии.-157с.</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sz w:val="28"/>
          <w:szCs w:val="28"/>
        </w:rPr>
      </w:pPr>
      <w:r>
        <w:rPr>
          <w:rFonts w:ascii="Times New Roman" w:hAnsi="Times New Roman"/>
          <w:sz w:val="28"/>
          <w:szCs w:val="28"/>
        </w:rPr>
        <w:t>Интернет обучение [Электронный ресурс] / Котляр Д.С. Использование CASE-средства ERwin для автоматизации проектирования и разработки базы данных – Режим доступа: http://royallib.com/read/ bezopasnost – Дата доступа: 15.12.201</w:t>
      </w:r>
      <w:r w:rsidR="00FD6A52">
        <w:rPr>
          <w:rFonts w:ascii="Times New Roman" w:hAnsi="Times New Roman"/>
          <w:sz w:val="28"/>
          <w:szCs w:val="28"/>
        </w:rPr>
        <w:t>6</w:t>
      </w:r>
      <w:r>
        <w:rPr>
          <w:rFonts w:ascii="Times New Roman" w:hAnsi="Times New Roman"/>
          <w:sz w:val="28"/>
          <w:szCs w:val="28"/>
        </w:rPr>
        <w:t>.</w:t>
      </w:r>
    </w:p>
    <w:p w:rsidR="00CC11BA" w:rsidRDefault="0010662E" w:rsidP="00175164">
      <w:pPr>
        <w:pStyle w:val="af1"/>
        <w:numPr>
          <w:ilvl w:val="0"/>
          <w:numId w:val="6"/>
        </w:numPr>
        <w:tabs>
          <w:tab w:val="left" w:pos="993"/>
        </w:tabs>
        <w:suppressAutoHyphens/>
        <w:spacing w:after="0" w:line="240" w:lineRule="auto"/>
        <w:ind w:left="0" w:right="-284" w:firstLine="709"/>
        <w:jc w:val="both"/>
      </w:pPr>
      <w:r>
        <w:rPr>
          <w:rFonts w:ascii="Times New Roman" w:hAnsi="Times New Roman"/>
          <w:sz w:val="28"/>
          <w:szCs w:val="28"/>
        </w:rPr>
        <w:t xml:space="preserve">Интернет обучение [Электронный ресурс] / Информационные системы и технологии – Режим доступа: </w:t>
      </w:r>
      <w:r w:rsidRPr="0026094D">
        <w:rPr>
          <w:rFonts w:ascii="Times New Roman" w:hAnsi="Times New Roman"/>
          <w:sz w:val="28"/>
        </w:rPr>
        <w:t>http://www.narfu.ru</w:t>
      </w:r>
      <w:r>
        <w:rPr>
          <w:rFonts w:ascii="Times New Roman" w:hAnsi="Times New Roman"/>
          <w:sz w:val="28"/>
          <w:szCs w:val="28"/>
        </w:rPr>
        <w:t xml:space="preserve"> – Дата доступа: 19.12.201</w:t>
      </w:r>
      <w:r w:rsidR="00FD6A52">
        <w:rPr>
          <w:rFonts w:ascii="Times New Roman" w:hAnsi="Times New Roman"/>
          <w:sz w:val="28"/>
          <w:szCs w:val="28"/>
        </w:rPr>
        <w:t>6</w:t>
      </w:r>
      <w:r>
        <w:rPr>
          <w:rFonts w:ascii="Times New Roman" w:hAnsi="Times New Roman"/>
          <w:sz w:val="28"/>
          <w:szCs w:val="28"/>
        </w:rPr>
        <w:t>.</w:t>
      </w:r>
    </w:p>
    <w:p w:rsidR="00CC11BA" w:rsidRDefault="0010662E" w:rsidP="00175164">
      <w:pPr>
        <w:pStyle w:val="af1"/>
        <w:numPr>
          <w:ilvl w:val="0"/>
          <w:numId w:val="6"/>
        </w:numPr>
        <w:tabs>
          <w:tab w:val="left" w:pos="993"/>
        </w:tabs>
        <w:suppressAutoHyphens/>
        <w:spacing w:after="0" w:line="240" w:lineRule="auto"/>
        <w:ind w:left="0" w:right="-284" w:firstLine="709"/>
        <w:jc w:val="both"/>
        <w:rPr>
          <w:rFonts w:ascii="Times New Roman" w:hAnsi="Times New Roman"/>
          <w:sz w:val="28"/>
          <w:szCs w:val="28"/>
        </w:rPr>
      </w:pPr>
      <w:r>
        <w:rPr>
          <w:rFonts w:ascii="Times New Roman" w:hAnsi="Times New Roman"/>
          <w:sz w:val="28"/>
          <w:szCs w:val="28"/>
        </w:rPr>
        <w:t>Интернет обучение [Электронный ресурс] / Нормализация структурны данных – Режим доступа: http://infostart.ru/public/269803/ – Дата доступа: 15.01.2016.</w:t>
      </w:r>
    </w:p>
    <w:p w:rsidR="00CC11BA" w:rsidRDefault="0010662E" w:rsidP="00175164">
      <w:pPr>
        <w:pStyle w:val="af1"/>
        <w:numPr>
          <w:ilvl w:val="0"/>
          <w:numId w:val="6"/>
        </w:numPr>
        <w:tabs>
          <w:tab w:val="left" w:pos="993"/>
        </w:tabs>
        <w:suppressAutoHyphens/>
        <w:spacing w:after="0" w:line="240" w:lineRule="auto"/>
        <w:ind w:left="0" w:right="-284" w:firstLine="709"/>
        <w:jc w:val="both"/>
      </w:pPr>
      <w:r>
        <w:rPr>
          <w:rFonts w:ascii="Times New Roman" w:hAnsi="Times New Roman"/>
          <w:sz w:val="28"/>
          <w:szCs w:val="28"/>
        </w:rPr>
        <w:t>Интернет обучение [Электронный ресурс] / Программа компьютерного моделирования BpWin – Режим доступа: http://bourabai.kz/cm/bpwin.htm– Дата доступа: 11.11.201</w:t>
      </w:r>
      <w:r w:rsidR="00FD6A52">
        <w:rPr>
          <w:rFonts w:ascii="Times New Roman" w:hAnsi="Times New Roman"/>
          <w:sz w:val="28"/>
          <w:szCs w:val="28"/>
        </w:rPr>
        <w:t>6</w:t>
      </w:r>
      <w:r>
        <w:rPr>
          <w:rFonts w:ascii="Times New Roman" w:hAnsi="Times New Roman"/>
          <w:sz w:val="28"/>
          <w:szCs w:val="28"/>
        </w:rPr>
        <w:t>.</w:t>
      </w:r>
    </w:p>
    <w:sectPr w:rsidR="00CC11BA">
      <w:footerReference w:type="default" r:id="rId22"/>
      <w:pgSz w:w="11906" w:h="16838"/>
      <w:pgMar w:top="1134" w:right="850" w:bottom="1134" w:left="1701" w:header="0" w:footer="708" w:gutter="0"/>
      <w:cols w:space="720"/>
      <w:formProt w:val="0"/>
      <w:titlePg/>
      <w:docGrid w:linePitch="381"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D1E" w:rsidRDefault="00375D1E">
      <w:pPr>
        <w:spacing w:line="240" w:lineRule="auto"/>
      </w:pPr>
      <w:r>
        <w:separator/>
      </w:r>
    </w:p>
  </w:endnote>
  <w:endnote w:type="continuationSeparator" w:id="0">
    <w:p w:rsidR="00375D1E" w:rsidRDefault="00375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317634"/>
      <w:docPartObj>
        <w:docPartGallery w:val="Page Numbers (Bottom of Page)"/>
        <w:docPartUnique/>
      </w:docPartObj>
    </w:sdtPr>
    <w:sdtEndPr/>
    <w:sdtContent>
      <w:p w:rsidR="00357D4B" w:rsidRDefault="00357D4B">
        <w:pPr>
          <w:pStyle w:val="af8"/>
          <w:jc w:val="right"/>
        </w:pPr>
        <w:r>
          <w:fldChar w:fldCharType="begin"/>
        </w:r>
        <w:r>
          <w:instrText>PAGE</w:instrText>
        </w:r>
        <w:r>
          <w:fldChar w:fldCharType="separate"/>
        </w:r>
        <w:r w:rsidR="00465713">
          <w:rPr>
            <w:noProof/>
          </w:rPr>
          <w:t>9</w:t>
        </w:r>
        <w:r>
          <w:fldChar w:fldCharType="end"/>
        </w:r>
      </w:p>
    </w:sdtContent>
  </w:sdt>
  <w:p w:rsidR="00357D4B" w:rsidRDefault="00357D4B">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D1E" w:rsidRDefault="00375D1E">
      <w:pPr>
        <w:spacing w:line="240" w:lineRule="auto"/>
      </w:pPr>
      <w:r>
        <w:separator/>
      </w:r>
    </w:p>
  </w:footnote>
  <w:footnote w:type="continuationSeparator" w:id="0">
    <w:p w:rsidR="00375D1E" w:rsidRDefault="00375D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50A"/>
    <w:multiLevelType w:val="multilevel"/>
    <w:tmpl w:val="E368D37E"/>
    <w:lvl w:ilvl="0">
      <w:start w:val="1"/>
      <w:numFmt w:val="decimal"/>
      <w:lvlText w:val="%1."/>
      <w:lvlJc w:val="left"/>
      <w:pPr>
        <w:ind w:left="1353" w:hanging="360"/>
      </w:pPr>
      <w:rPr>
        <w:rFonts w:ascii="Times New Roman" w:hAnsi="Times New Roman" w:cs="Times New Roman"/>
        <w:b w:val="0"/>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A564982"/>
    <w:multiLevelType w:val="multilevel"/>
    <w:tmpl w:val="7AC2E586"/>
    <w:lvl w:ilvl="0">
      <w:start w:val="1"/>
      <w:numFmt w:val="bullet"/>
      <w:lvlText w:val="–"/>
      <w:lvlJc w:val="left"/>
      <w:pPr>
        <w:ind w:left="1287" w:hanging="360"/>
      </w:pPr>
      <w:rPr>
        <w:rFonts w:ascii="Times New Roman" w:hAnsi="Times New Roman" w:cs="Times New Roman" w:hint="default"/>
        <w:color w:val="00000A"/>
        <w:sz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 w15:restartNumberingAfterBreak="0">
    <w:nsid w:val="30904AB2"/>
    <w:multiLevelType w:val="multilevel"/>
    <w:tmpl w:val="AD68FB02"/>
    <w:lvl w:ilvl="0">
      <w:start w:val="1"/>
      <w:numFmt w:val="bullet"/>
      <w:lvlText w:val=""/>
      <w:lvlJc w:val="left"/>
      <w:pPr>
        <w:tabs>
          <w:tab w:val="num" w:pos="680"/>
        </w:tabs>
        <w:ind w:left="0" w:firstLine="340"/>
      </w:pPr>
      <w:rPr>
        <w:rFonts w:ascii="Symbol" w:hAnsi="Symbol" w:cs="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3713787"/>
    <w:multiLevelType w:val="multilevel"/>
    <w:tmpl w:val="074EBC04"/>
    <w:lvl w:ilvl="0">
      <w:start w:val="3"/>
      <w:numFmt w:val="decimal"/>
      <w:lvlText w:val="%1"/>
      <w:lvlJc w:val="left"/>
      <w:pPr>
        <w:ind w:left="375" w:hanging="375"/>
      </w:pPr>
    </w:lvl>
    <w:lvl w:ilvl="1">
      <w:start w:val="6"/>
      <w:numFmt w:val="decimal"/>
      <w:lvlText w:val="%1.%2"/>
      <w:lvlJc w:val="left"/>
      <w:pPr>
        <w:ind w:left="1084" w:hanging="375"/>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4" w15:restartNumberingAfterBreak="0">
    <w:nsid w:val="377C5661"/>
    <w:multiLevelType w:val="hybridMultilevel"/>
    <w:tmpl w:val="35D2189C"/>
    <w:lvl w:ilvl="0" w:tplc="D3B682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DD4333F"/>
    <w:multiLevelType w:val="multilevel"/>
    <w:tmpl w:val="68C0EEE2"/>
    <w:lvl w:ilvl="0">
      <w:start w:val="1"/>
      <w:numFmt w:val="bullet"/>
      <w:lvlText w:val="–"/>
      <w:lvlJc w:val="left"/>
      <w:pPr>
        <w:tabs>
          <w:tab w:val="num" w:pos="720"/>
        </w:tabs>
        <w:ind w:left="720" w:hanging="360"/>
      </w:pPr>
      <w:rPr>
        <w:rFonts w:ascii="Segoe UI" w:hAnsi="Segoe UI" w:cs="OpenSymbol" w:hint="default"/>
      </w:rPr>
    </w:lvl>
    <w:lvl w:ilvl="1">
      <w:start w:val="1"/>
      <w:numFmt w:val="bullet"/>
      <w:lvlText w:val="–"/>
      <w:lvlJc w:val="left"/>
      <w:pPr>
        <w:tabs>
          <w:tab w:val="num" w:pos="1080"/>
        </w:tabs>
        <w:ind w:left="1080" w:hanging="360"/>
      </w:pPr>
      <w:rPr>
        <w:rFonts w:ascii="Segoe UI" w:hAnsi="Segoe UI" w:cs="OpenSymbol" w:hint="default"/>
      </w:rPr>
    </w:lvl>
    <w:lvl w:ilvl="2">
      <w:start w:val="1"/>
      <w:numFmt w:val="bullet"/>
      <w:lvlText w:val="–"/>
      <w:lvlJc w:val="left"/>
      <w:pPr>
        <w:tabs>
          <w:tab w:val="num" w:pos="1440"/>
        </w:tabs>
        <w:ind w:left="1440" w:hanging="360"/>
      </w:pPr>
      <w:rPr>
        <w:rFonts w:ascii="Segoe UI" w:hAnsi="Segoe UI" w:cs="OpenSymbol" w:hint="default"/>
      </w:rPr>
    </w:lvl>
    <w:lvl w:ilvl="3">
      <w:start w:val="1"/>
      <w:numFmt w:val="bullet"/>
      <w:lvlText w:val="–"/>
      <w:lvlJc w:val="left"/>
      <w:pPr>
        <w:tabs>
          <w:tab w:val="num" w:pos="1800"/>
        </w:tabs>
        <w:ind w:left="1800" w:hanging="360"/>
      </w:pPr>
      <w:rPr>
        <w:rFonts w:ascii="Segoe UI" w:hAnsi="Segoe UI" w:cs="OpenSymbol" w:hint="default"/>
      </w:rPr>
    </w:lvl>
    <w:lvl w:ilvl="4">
      <w:start w:val="1"/>
      <w:numFmt w:val="bullet"/>
      <w:lvlText w:val="–"/>
      <w:lvlJc w:val="left"/>
      <w:pPr>
        <w:tabs>
          <w:tab w:val="num" w:pos="2160"/>
        </w:tabs>
        <w:ind w:left="2160" w:hanging="360"/>
      </w:pPr>
      <w:rPr>
        <w:rFonts w:ascii="Segoe UI" w:hAnsi="Segoe UI" w:cs="OpenSymbol" w:hint="default"/>
      </w:rPr>
    </w:lvl>
    <w:lvl w:ilvl="5">
      <w:start w:val="1"/>
      <w:numFmt w:val="bullet"/>
      <w:lvlText w:val="–"/>
      <w:lvlJc w:val="left"/>
      <w:pPr>
        <w:tabs>
          <w:tab w:val="num" w:pos="2520"/>
        </w:tabs>
        <w:ind w:left="2520" w:hanging="360"/>
      </w:pPr>
      <w:rPr>
        <w:rFonts w:ascii="Segoe UI" w:hAnsi="Segoe UI" w:cs="OpenSymbol" w:hint="default"/>
      </w:rPr>
    </w:lvl>
    <w:lvl w:ilvl="6">
      <w:start w:val="1"/>
      <w:numFmt w:val="bullet"/>
      <w:lvlText w:val="–"/>
      <w:lvlJc w:val="left"/>
      <w:pPr>
        <w:tabs>
          <w:tab w:val="num" w:pos="2880"/>
        </w:tabs>
        <w:ind w:left="2880" w:hanging="360"/>
      </w:pPr>
      <w:rPr>
        <w:rFonts w:ascii="Segoe UI" w:hAnsi="Segoe UI" w:cs="OpenSymbol" w:hint="default"/>
      </w:rPr>
    </w:lvl>
    <w:lvl w:ilvl="7">
      <w:start w:val="1"/>
      <w:numFmt w:val="bullet"/>
      <w:lvlText w:val="–"/>
      <w:lvlJc w:val="left"/>
      <w:pPr>
        <w:tabs>
          <w:tab w:val="num" w:pos="3240"/>
        </w:tabs>
        <w:ind w:left="3240" w:hanging="360"/>
      </w:pPr>
      <w:rPr>
        <w:rFonts w:ascii="Segoe UI" w:hAnsi="Segoe UI" w:cs="OpenSymbol" w:hint="default"/>
      </w:rPr>
    </w:lvl>
    <w:lvl w:ilvl="8">
      <w:start w:val="1"/>
      <w:numFmt w:val="bullet"/>
      <w:lvlText w:val="–"/>
      <w:lvlJc w:val="left"/>
      <w:pPr>
        <w:tabs>
          <w:tab w:val="num" w:pos="3600"/>
        </w:tabs>
        <w:ind w:left="3600" w:hanging="360"/>
      </w:pPr>
      <w:rPr>
        <w:rFonts w:ascii="Segoe UI" w:hAnsi="Segoe UI" w:cs="OpenSymbol" w:hint="default"/>
      </w:rPr>
    </w:lvl>
  </w:abstractNum>
  <w:abstractNum w:abstractNumId="6" w15:restartNumberingAfterBreak="0">
    <w:nsid w:val="63C70D03"/>
    <w:multiLevelType w:val="multilevel"/>
    <w:tmpl w:val="9652650C"/>
    <w:lvl w:ilvl="0">
      <w:start w:val="1"/>
      <w:numFmt w:val="bullet"/>
      <w:lvlText w:val="–"/>
      <w:lvlJc w:val="left"/>
      <w:pPr>
        <w:ind w:left="1287" w:hanging="360"/>
      </w:pPr>
      <w:rPr>
        <w:rFonts w:ascii="Times New Roman" w:hAnsi="Times New Roman" w:cs="Times New Roman" w:hint="default"/>
        <w:color w:val="00000A"/>
        <w:sz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7" w15:restartNumberingAfterBreak="0">
    <w:nsid w:val="685722C8"/>
    <w:multiLevelType w:val="multilevel"/>
    <w:tmpl w:val="2D00C982"/>
    <w:lvl w:ilvl="0">
      <w:start w:val="1"/>
      <w:numFmt w:val="bullet"/>
      <w:lvlText w:val="–"/>
      <w:lvlJc w:val="left"/>
      <w:pPr>
        <w:ind w:left="1287" w:hanging="360"/>
      </w:pPr>
      <w:rPr>
        <w:rFonts w:ascii="Times New Roman" w:hAnsi="Times New Roman" w:cs="Times New Roman" w:hint="default"/>
        <w:color w:val="00000A"/>
        <w:sz w:val="28"/>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8" w15:restartNumberingAfterBreak="0">
    <w:nsid w:val="7EA1445F"/>
    <w:multiLevelType w:val="multilevel"/>
    <w:tmpl w:val="63BA4C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7FBE66C5"/>
    <w:multiLevelType w:val="multilevel"/>
    <w:tmpl w:val="CC5A2BAC"/>
    <w:lvl w:ilvl="0">
      <w:start w:val="2"/>
      <w:numFmt w:val="decimal"/>
      <w:lvlText w:val="%1"/>
      <w:lvlJc w:val="left"/>
      <w:pPr>
        <w:ind w:left="1070" w:hanging="360"/>
      </w:pPr>
      <w:rPr>
        <w:rFonts w:ascii="Times New Roman" w:hAnsi="Times New Roman"/>
        <w:b/>
        <w:sz w:val="32"/>
      </w:rPr>
    </w:lvl>
    <w:lvl w:ilvl="1">
      <w:start w:val="1"/>
      <w:numFmt w:val="decimal"/>
      <w:lvlText w:val="%1.%2"/>
      <w:lvlJc w:val="left"/>
      <w:pPr>
        <w:ind w:left="1084" w:hanging="375"/>
      </w:pPr>
    </w:lvl>
    <w:lvl w:ilvl="2">
      <w:start w:val="1"/>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1789" w:hanging="1080"/>
      </w:pPr>
    </w:lvl>
    <w:lvl w:ilvl="5">
      <w:start w:val="1"/>
      <w:numFmt w:val="decimal"/>
      <w:lvlText w:val="%1.%2.%3.%4.%5.%6"/>
      <w:lvlJc w:val="left"/>
      <w:pPr>
        <w:ind w:left="2149" w:hanging="1440"/>
      </w:pPr>
    </w:lvl>
    <w:lvl w:ilvl="6">
      <w:start w:val="1"/>
      <w:numFmt w:val="decimal"/>
      <w:lvlText w:val="%1.%2.%3.%4.%5.%6.%7"/>
      <w:lvlJc w:val="left"/>
      <w:pPr>
        <w:ind w:left="2149" w:hanging="1440"/>
      </w:pPr>
    </w:lvl>
    <w:lvl w:ilvl="7">
      <w:start w:val="1"/>
      <w:numFmt w:val="decimal"/>
      <w:lvlText w:val="%1.%2.%3.%4.%5.%6.%7.%8"/>
      <w:lvlJc w:val="left"/>
      <w:pPr>
        <w:ind w:left="2509" w:hanging="1800"/>
      </w:pPr>
    </w:lvl>
    <w:lvl w:ilvl="8">
      <w:start w:val="1"/>
      <w:numFmt w:val="decimal"/>
      <w:lvlText w:val="%1.%2.%3.%4.%5.%6.%7.%8.%9"/>
      <w:lvlJc w:val="left"/>
      <w:pPr>
        <w:ind w:left="2869" w:hanging="2160"/>
      </w:pPr>
    </w:lvl>
  </w:abstractNum>
  <w:num w:numId="1">
    <w:abstractNumId w:val="2"/>
  </w:num>
  <w:num w:numId="2">
    <w:abstractNumId w:val="9"/>
  </w:num>
  <w:num w:numId="3">
    <w:abstractNumId w:val="7"/>
  </w:num>
  <w:num w:numId="4">
    <w:abstractNumId w:val="1"/>
  </w:num>
  <w:num w:numId="5">
    <w:abstractNumId w:val="6"/>
  </w:num>
  <w:num w:numId="6">
    <w:abstractNumId w:val="0"/>
  </w:num>
  <w:num w:numId="7">
    <w:abstractNumId w:val="3"/>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C11BA"/>
    <w:rsid w:val="0001201C"/>
    <w:rsid w:val="0003672E"/>
    <w:rsid w:val="00063529"/>
    <w:rsid w:val="00080324"/>
    <w:rsid w:val="00093073"/>
    <w:rsid w:val="00106188"/>
    <w:rsid w:val="0010662E"/>
    <w:rsid w:val="001142E2"/>
    <w:rsid w:val="00125019"/>
    <w:rsid w:val="00165767"/>
    <w:rsid w:val="00175164"/>
    <w:rsid w:val="00236320"/>
    <w:rsid w:val="0026094D"/>
    <w:rsid w:val="002C4593"/>
    <w:rsid w:val="00357D4B"/>
    <w:rsid w:val="00375D1E"/>
    <w:rsid w:val="00381F36"/>
    <w:rsid w:val="003C7EB0"/>
    <w:rsid w:val="00401A0D"/>
    <w:rsid w:val="0045336C"/>
    <w:rsid w:val="00465713"/>
    <w:rsid w:val="004F12AE"/>
    <w:rsid w:val="005817BD"/>
    <w:rsid w:val="00585D15"/>
    <w:rsid w:val="005E1196"/>
    <w:rsid w:val="006875B4"/>
    <w:rsid w:val="006A0F9A"/>
    <w:rsid w:val="00727154"/>
    <w:rsid w:val="00762601"/>
    <w:rsid w:val="007A0229"/>
    <w:rsid w:val="007E6D63"/>
    <w:rsid w:val="00814982"/>
    <w:rsid w:val="00833F18"/>
    <w:rsid w:val="0083736A"/>
    <w:rsid w:val="008E388A"/>
    <w:rsid w:val="009040B3"/>
    <w:rsid w:val="00963DF6"/>
    <w:rsid w:val="00966D60"/>
    <w:rsid w:val="00983437"/>
    <w:rsid w:val="009F3DF5"/>
    <w:rsid w:val="00A6318E"/>
    <w:rsid w:val="00A63AC5"/>
    <w:rsid w:val="00AC73B6"/>
    <w:rsid w:val="00BA07DF"/>
    <w:rsid w:val="00BA14B7"/>
    <w:rsid w:val="00C6198C"/>
    <w:rsid w:val="00C73C23"/>
    <w:rsid w:val="00CC11BA"/>
    <w:rsid w:val="00CD6A37"/>
    <w:rsid w:val="00D301EB"/>
    <w:rsid w:val="00DB4929"/>
    <w:rsid w:val="00E17E7F"/>
    <w:rsid w:val="00F6060F"/>
    <w:rsid w:val="00FD6A5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48212-7EA4-40EB-AF49-B6EBDDB4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5D5C"/>
    <w:pPr>
      <w:widowControl w:val="0"/>
      <w:suppressAutoHyphens/>
      <w:spacing w:line="360" w:lineRule="auto"/>
      <w:ind w:firstLine="567"/>
      <w:jc w:val="both"/>
    </w:pPr>
    <w:rPr>
      <w:rFonts w:ascii="Times New Roman" w:hAnsi="Times New Roman" w:cs="Times New Roman"/>
      <w:sz w:val="28"/>
      <w:szCs w:val="24"/>
      <w:lang w:eastAsia="ar-SA"/>
    </w:rPr>
  </w:style>
  <w:style w:type="paragraph" w:styleId="1">
    <w:name w:val="heading 1"/>
    <w:basedOn w:val="a"/>
    <w:link w:val="10"/>
    <w:autoRedefine/>
    <w:uiPriority w:val="99"/>
    <w:qFormat/>
    <w:rsid w:val="00E0693B"/>
    <w:pPr>
      <w:keepNext/>
      <w:spacing w:before="240" w:after="60"/>
      <w:jc w:val="left"/>
      <w:outlineLvl w:val="0"/>
    </w:pPr>
    <w:rPr>
      <w:bCs/>
      <w:caps/>
      <w:szCs w:val="32"/>
    </w:rPr>
  </w:style>
  <w:style w:type="paragraph" w:styleId="2">
    <w:name w:val="heading 2"/>
    <w:basedOn w:val="a0"/>
    <w:link w:val="20"/>
    <w:uiPriority w:val="9"/>
    <w:unhideWhenUsed/>
    <w:qFormat/>
    <w:rsid w:val="00D301EB"/>
    <w:pPr>
      <w:outlineLvl w:val="1"/>
    </w:pPr>
  </w:style>
  <w:style w:type="paragraph" w:styleId="3">
    <w:name w:val="heading 3"/>
    <w:basedOn w:val="a"/>
    <w:link w:val="30"/>
    <w:uiPriority w:val="9"/>
    <w:unhideWhenUsed/>
    <w:qFormat/>
    <w:rsid w:val="00D301EB"/>
    <w:pPr>
      <w:spacing w:line="240" w:lineRule="auto"/>
      <w:ind w:firstLine="709"/>
      <w:outlineLvl w:val="2"/>
    </w:pPr>
    <w:rPr>
      <w:b/>
      <w:sz w:val="32"/>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qFormat/>
    <w:rsid w:val="00E0693B"/>
    <w:rPr>
      <w:rFonts w:ascii="Times New Roman" w:eastAsia="Calibri" w:hAnsi="Times New Roman" w:cs="Times New Roman"/>
      <w:bCs/>
      <w:caps/>
      <w:sz w:val="28"/>
      <w:szCs w:val="32"/>
      <w:lang w:eastAsia="ar-SA"/>
    </w:rPr>
  </w:style>
  <w:style w:type="character" w:customStyle="1" w:styleId="20">
    <w:name w:val="Заголовок 2 Знак"/>
    <w:basedOn w:val="a1"/>
    <w:link w:val="2"/>
    <w:uiPriority w:val="9"/>
    <w:qFormat/>
    <w:rsid w:val="00D301EB"/>
    <w:rPr>
      <w:rFonts w:asciiTheme="majorHAnsi" w:eastAsia="Microsoft YaHei" w:hAnsiTheme="majorHAnsi" w:cs="Mangal"/>
      <w:b/>
      <w:sz w:val="32"/>
      <w:szCs w:val="28"/>
      <w:lang w:eastAsia="ar-SA"/>
    </w:rPr>
  </w:style>
  <w:style w:type="character" w:customStyle="1" w:styleId="a4">
    <w:name w:val="Абзац списка Знак"/>
    <w:uiPriority w:val="99"/>
    <w:qFormat/>
    <w:locked/>
    <w:rsid w:val="008E5D5C"/>
    <w:rPr>
      <w:rFonts w:ascii="Calibri" w:eastAsia="Calibri" w:hAnsi="Calibri" w:cs="Times New Roman"/>
    </w:rPr>
  </w:style>
  <w:style w:type="character" w:customStyle="1" w:styleId="apple-style-span">
    <w:name w:val="apple-style-span"/>
    <w:qFormat/>
    <w:rsid w:val="008E5D5C"/>
    <w:rPr>
      <w:rFonts w:cs="Times New Roman"/>
    </w:rPr>
  </w:style>
  <w:style w:type="character" w:customStyle="1" w:styleId="30">
    <w:name w:val="Заголовок 3 Знак"/>
    <w:basedOn w:val="a1"/>
    <w:link w:val="3"/>
    <w:uiPriority w:val="9"/>
    <w:qFormat/>
    <w:rsid w:val="00D301EB"/>
    <w:rPr>
      <w:rFonts w:ascii="Times New Roman" w:hAnsi="Times New Roman" w:cs="Times New Roman"/>
      <w:b/>
      <w:sz w:val="32"/>
      <w:szCs w:val="30"/>
      <w:lang w:eastAsia="ar-SA"/>
    </w:rPr>
  </w:style>
  <w:style w:type="character" w:customStyle="1" w:styleId="a5">
    <w:name w:val="Параграф Знак"/>
    <w:uiPriority w:val="99"/>
    <w:qFormat/>
    <w:locked/>
    <w:rsid w:val="008E5D5C"/>
    <w:rPr>
      <w:rFonts w:ascii="Times New Roman" w:eastAsia="SimSun" w:hAnsi="Times New Roman" w:cs="Times New Roman"/>
      <w:sz w:val="24"/>
      <w:szCs w:val="24"/>
      <w:lang w:eastAsia="zh-CN"/>
    </w:rPr>
  </w:style>
  <w:style w:type="character" w:customStyle="1" w:styleId="a6">
    <w:name w:val="Подпись Знак"/>
    <w:basedOn w:val="a1"/>
    <w:uiPriority w:val="99"/>
    <w:qFormat/>
    <w:rsid w:val="008E5D5C"/>
    <w:rPr>
      <w:rFonts w:ascii="Times New Roman" w:eastAsia="SimSun" w:hAnsi="Times New Roman" w:cs="Times New Roman"/>
      <w:sz w:val="24"/>
      <w:szCs w:val="24"/>
      <w:lang w:eastAsia="zh-CN"/>
    </w:rPr>
  </w:style>
  <w:style w:type="character" w:customStyle="1" w:styleId="a7">
    <w:name w:val="Основной текст Знак"/>
    <w:basedOn w:val="a1"/>
    <w:uiPriority w:val="99"/>
    <w:qFormat/>
    <w:rsid w:val="00332E1D"/>
    <w:rPr>
      <w:rFonts w:ascii="Times New Roman" w:eastAsia="Times New Roman" w:hAnsi="Times New Roman" w:cs="Times New Roman"/>
      <w:sz w:val="24"/>
      <w:szCs w:val="24"/>
      <w:lang w:eastAsia="ru-RU"/>
    </w:rPr>
  </w:style>
  <w:style w:type="character" w:customStyle="1" w:styleId="-">
    <w:name w:val="Интернет-ссылка"/>
    <w:uiPriority w:val="99"/>
    <w:rsid w:val="00D773FC"/>
    <w:rPr>
      <w:color w:val="0000FF"/>
      <w:u w:val="single"/>
    </w:rPr>
  </w:style>
  <w:style w:type="character" w:customStyle="1" w:styleId="apple-converted-space">
    <w:name w:val="apple-converted-space"/>
    <w:basedOn w:val="a1"/>
    <w:qFormat/>
    <w:rsid w:val="00D773FC"/>
  </w:style>
  <w:style w:type="character" w:customStyle="1" w:styleId="a8">
    <w:name w:val="Верхний колонтитул Знак"/>
    <w:basedOn w:val="a1"/>
    <w:uiPriority w:val="99"/>
    <w:qFormat/>
    <w:rsid w:val="0053196D"/>
    <w:rPr>
      <w:rFonts w:ascii="Times New Roman" w:eastAsia="Calibri" w:hAnsi="Times New Roman" w:cs="Times New Roman"/>
      <w:sz w:val="28"/>
      <w:szCs w:val="24"/>
      <w:lang w:eastAsia="ar-SA"/>
    </w:rPr>
  </w:style>
  <w:style w:type="character" w:customStyle="1" w:styleId="a9">
    <w:name w:val="Нижний колонтитул Знак"/>
    <w:basedOn w:val="a1"/>
    <w:uiPriority w:val="99"/>
    <w:qFormat/>
    <w:rsid w:val="0053196D"/>
    <w:rPr>
      <w:rFonts w:ascii="Times New Roman" w:eastAsia="Calibri" w:hAnsi="Times New Roman" w:cs="Times New Roman"/>
      <w:sz w:val="28"/>
      <w:szCs w:val="24"/>
      <w:lang w:eastAsia="ar-SA"/>
    </w:rPr>
  </w:style>
  <w:style w:type="character" w:customStyle="1" w:styleId="aa">
    <w:name w:val="Текст выноски Знак"/>
    <w:basedOn w:val="a1"/>
    <w:uiPriority w:val="99"/>
    <w:semiHidden/>
    <w:qFormat/>
    <w:rsid w:val="007A388B"/>
    <w:rPr>
      <w:rFonts w:ascii="Tahoma" w:eastAsia="Calibri" w:hAnsi="Tahoma" w:cs="Tahoma"/>
      <w:sz w:val="16"/>
      <w:szCs w:val="16"/>
      <w:lang w:eastAsia="ar-SA"/>
    </w:rPr>
  </w:style>
  <w:style w:type="character" w:styleId="ab">
    <w:name w:val="Strong"/>
    <w:basedOn w:val="a1"/>
    <w:uiPriority w:val="22"/>
    <w:qFormat/>
    <w:rsid w:val="00626171"/>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b/>
      <w:sz w:val="28"/>
      <w:szCs w:val="28"/>
    </w:rPr>
  </w:style>
  <w:style w:type="character" w:customStyle="1" w:styleId="ListLabel14">
    <w:name w:val="ListLabel 14"/>
    <w:qFormat/>
    <w:rPr>
      <w:rFonts w:cs="Times New Roman"/>
      <w:b/>
      <w:sz w:val="28"/>
      <w:szCs w:val="28"/>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color w:val="00000A"/>
      <w:sz w:val="24"/>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color w:val="00000A"/>
      <w:sz w:val="24"/>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color w:val="00000A"/>
      <w:sz w:val="24"/>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color w:val="00000A"/>
      <w:sz w:val="24"/>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color w:val="00000A"/>
      <w:sz w:val="24"/>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color w:val="00000A"/>
      <w:sz w:val="24"/>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color w:val="00000A"/>
      <w:sz w:val="24"/>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color w:val="00000A"/>
      <w:sz w:val="24"/>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color w:val="00000A"/>
      <w:sz w:val="24"/>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color w:val="00000A"/>
      <w:sz w:val="28"/>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ascii="Times New Roman" w:hAnsi="Times New Roman"/>
      <w:b/>
      <w:sz w:val="32"/>
    </w:rPr>
  </w:style>
  <w:style w:type="character" w:customStyle="1" w:styleId="ListLabel66">
    <w:name w:val="ListLabel 66"/>
    <w:qFormat/>
    <w:rPr>
      <w:color w:val="00000A"/>
      <w:sz w:val="24"/>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ascii="Times New Roman" w:hAnsi="Times New Roman"/>
      <w:color w:val="00000A"/>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Times New Roman" w:hAnsi="Times New Roman"/>
      <w:color w:val="00000A"/>
      <w:sz w:val="28"/>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b/>
      <w:sz w:val="28"/>
      <w:szCs w:val="28"/>
    </w:rPr>
  </w:style>
  <w:style w:type="character" w:customStyle="1" w:styleId="ListLabel79">
    <w:name w:val="ListLabel 79"/>
    <w:qFormat/>
    <w:rPr>
      <w:rFonts w:cs="Times New Roman"/>
      <w:b/>
      <w:sz w:val="28"/>
      <w:szCs w:val="28"/>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color w:val="00000A"/>
      <w:sz w:val="24"/>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ascii="Times New Roman" w:hAnsi="Times New Roman"/>
      <w:color w:val="00000A"/>
      <w:sz w:val="28"/>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color w:val="00000A"/>
      <w:sz w:val="24"/>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ascii="Times New Roman" w:hAnsi="Times New Roman"/>
      <w:color w:val="00000A"/>
      <w:sz w:val="28"/>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ascii="Times New Roman" w:hAnsi="Times New Roman" w:cs="Times New Roman"/>
      <w:b/>
      <w:sz w:val="28"/>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color w:val="00000A"/>
      <w:sz w:val="24"/>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color w:val="00000A"/>
      <w:sz w:val="24"/>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ac">
    <w:name w:val="Маркеры списка"/>
    <w:qFormat/>
    <w:rPr>
      <w:rFonts w:ascii="OpenSymbol" w:eastAsia="OpenSymbol" w:hAnsi="OpenSymbol" w:cs="OpenSymbol"/>
    </w:rPr>
  </w:style>
  <w:style w:type="paragraph" w:customStyle="1" w:styleId="a0">
    <w:name w:val="Заголовок"/>
    <w:basedOn w:val="a"/>
    <w:next w:val="ad"/>
    <w:qFormat/>
    <w:rsid w:val="00D301EB"/>
    <w:pPr>
      <w:keepNext/>
      <w:spacing w:line="240" w:lineRule="auto"/>
      <w:ind w:firstLine="709"/>
    </w:pPr>
    <w:rPr>
      <w:rFonts w:asciiTheme="majorHAnsi" w:eastAsia="Microsoft YaHei" w:hAnsiTheme="majorHAnsi" w:cs="Mangal"/>
      <w:b/>
      <w:sz w:val="32"/>
      <w:szCs w:val="28"/>
    </w:rPr>
  </w:style>
  <w:style w:type="paragraph" w:styleId="ad">
    <w:name w:val="Body Text"/>
    <w:basedOn w:val="a"/>
    <w:uiPriority w:val="99"/>
    <w:unhideWhenUsed/>
    <w:rsid w:val="00332E1D"/>
    <w:pPr>
      <w:widowControl/>
      <w:spacing w:after="120" w:line="240" w:lineRule="auto"/>
      <w:ind w:firstLine="0"/>
    </w:pPr>
    <w:rPr>
      <w:rFonts w:eastAsia="Times New Roman"/>
      <w:sz w:val="24"/>
      <w:lang w:eastAsia="ru-RU"/>
    </w:rPr>
  </w:style>
  <w:style w:type="paragraph" w:styleId="ae">
    <w:name w:val="List"/>
    <w:basedOn w:val="ad"/>
    <w:rPr>
      <w:rFonts w:cs="Mangal"/>
    </w:rPr>
  </w:style>
  <w:style w:type="paragraph" w:styleId="af">
    <w:name w:val="caption"/>
    <w:basedOn w:val="a"/>
    <w:qFormat/>
    <w:pPr>
      <w:suppressLineNumbers/>
      <w:spacing w:before="120" w:after="120"/>
    </w:pPr>
    <w:rPr>
      <w:rFonts w:cs="Mangal"/>
      <w:i/>
      <w:iCs/>
      <w:sz w:val="24"/>
    </w:rPr>
  </w:style>
  <w:style w:type="paragraph" w:styleId="af0">
    <w:name w:val="index heading"/>
    <w:basedOn w:val="a"/>
    <w:qFormat/>
    <w:pPr>
      <w:suppressLineNumbers/>
    </w:pPr>
    <w:rPr>
      <w:rFonts w:cs="Mangal"/>
    </w:rPr>
  </w:style>
  <w:style w:type="paragraph" w:styleId="af1">
    <w:name w:val="List Paragraph"/>
    <w:basedOn w:val="a"/>
    <w:uiPriority w:val="34"/>
    <w:qFormat/>
    <w:rsid w:val="008E5D5C"/>
    <w:pPr>
      <w:widowControl/>
      <w:suppressAutoHyphens w:val="0"/>
      <w:spacing w:after="200" w:line="276" w:lineRule="auto"/>
      <w:ind w:left="720" w:firstLine="0"/>
      <w:contextualSpacing/>
      <w:jc w:val="left"/>
    </w:pPr>
    <w:rPr>
      <w:rFonts w:ascii="Calibri" w:hAnsi="Calibri"/>
      <w:sz w:val="22"/>
      <w:szCs w:val="22"/>
      <w:lang w:eastAsia="en-US"/>
    </w:rPr>
  </w:style>
  <w:style w:type="paragraph" w:styleId="af2">
    <w:name w:val="No Spacing"/>
    <w:uiPriority w:val="1"/>
    <w:qFormat/>
    <w:rsid w:val="008E5D5C"/>
    <w:pPr>
      <w:suppressAutoHyphens/>
      <w:spacing w:line="360" w:lineRule="auto"/>
      <w:ind w:firstLine="851"/>
      <w:jc w:val="both"/>
    </w:pPr>
    <w:rPr>
      <w:rFonts w:cs="Calibri"/>
      <w:sz w:val="28"/>
      <w:lang w:eastAsia="ar-SA"/>
    </w:rPr>
  </w:style>
  <w:style w:type="paragraph" w:customStyle="1" w:styleId="af3">
    <w:name w:val="Параграф"/>
    <w:basedOn w:val="a"/>
    <w:uiPriority w:val="99"/>
    <w:qFormat/>
    <w:rsid w:val="008E5D5C"/>
    <w:pPr>
      <w:widowControl/>
      <w:suppressAutoHyphens w:val="0"/>
      <w:ind w:firstLine="851"/>
      <w:contextualSpacing/>
    </w:pPr>
    <w:rPr>
      <w:rFonts w:eastAsia="SimSun"/>
      <w:sz w:val="24"/>
      <w:lang w:eastAsia="zh-CN"/>
    </w:rPr>
  </w:style>
  <w:style w:type="paragraph" w:customStyle="1" w:styleId="af4">
    <w:name w:val="Ненумерованный список"/>
    <w:basedOn w:val="a"/>
    <w:uiPriority w:val="99"/>
    <w:qFormat/>
    <w:rsid w:val="008E5D5C"/>
    <w:pPr>
      <w:widowControl/>
      <w:tabs>
        <w:tab w:val="left" w:pos="680"/>
        <w:tab w:val="left" w:pos="1134"/>
      </w:tabs>
      <w:suppressAutoHyphens w:val="0"/>
      <w:ind w:firstLine="340"/>
    </w:pPr>
    <w:rPr>
      <w:rFonts w:eastAsia="SimSun"/>
      <w:sz w:val="24"/>
      <w:lang w:eastAsia="zh-CN"/>
    </w:rPr>
  </w:style>
  <w:style w:type="paragraph" w:styleId="af5">
    <w:name w:val="Signature"/>
    <w:basedOn w:val="a"/>
    <w:uiPriority w:val="99"/>
    <w:unhideWhenUsed/>
    <w:rsid w:val="008E5D5C"/>
    <w:pPr>
      <w:keepLines/>
      <w:widowControl/>
      <w:suppressAutoHyphens w:val="0"/>
      <w:spacing w:after="120"/>
      <w:ind w:firstLine="0"/>
      <w:jc w:val="center"/>
    </w:pPr>
    <w:rPr>
      <w:rFonts w:eastAsia="SimSun"/>
      <w:sz w:val="24"/>
      <w:lang w:eastAsia="zh-CN"/>
    </w:rPr>
  </w:style>
  <w:style w:type="paragraph" w:customStyle="1" w:styleId="af6">
    <w:name w:val="Таблица"/>
    <w:basedOn w:val="a"/>
    <w:uiPriority w:val="99"/>
    <w:qFormat/>
    <w:rsid w:val="00995CD7"/>
    <w:pPr>
      <w:keepNext/>
      <w:keepLines/>
      <w:widowControl/>
      <w:suppressAutoHyphens w:val="0"/>
      <w:spacing w:line="240" w:lineRule="auto"/>
      <w:ind w:firstLine="0"/>
    </w:pPr>
    <w:rPr>
      <w:rFonts w:eastAsia="SimSun"/>
      <w:sz w:val="24"/>
      <w:lang w:eastAsia="zh-CN"/>
    </w:rPr>
  </w:style>
  <w:style w:type="paragraph" w:styleId="11">
    <w:name w:val="toc 1"/>
    <w:aliases w:val="Содержание"/>
    <w:basedOn w:val="a"/>
    <w:autoRedefine/>
    <w:unhideWhenUsed/>
    <w:rsid w:val="00357D4B"/>
    <w:pPr>
      <w:widowControl/>
      <w:tabs>
        <w:tab w:val="right" w:leader="dot" w:pos="9498"/>
      </w:tabs>
      <w:suppressAutoHyphens w:val="0"/>
      <w:spacing w:line="240" w:lineRule="auto"/>
      <w:ind w:right="255" w:firstLine="0"/>
      <w:contextualSpacing/>
    </w:pPr>
    <w:rPr>
      <w:rFonts w:eastAsia="Times New Roman"/>
      <w:szCs w:val="28"/>
      <w:lang w:eastAsia="en-US"/>
    </w:rPr>
  </w:style>
  <w:style w:type="paragraph" w:styleId="af7">
    <w:name w:val="header"/>
    <w:basedOn w:val="a"/>
    <w:uiPriority w:val="99"/>
    <w:unhideWhenUsed/>
    <w:rsid w:val="0053196D"/>
    <w:pPr>
      <w:tabs>
        <w:tab w:val="center" w:pos="4677"/>
        <w:tab w:val="right" w:pos="9355"/>
      </w:tabs>
      <w:spacing w:line="240" w:lineRule="auto"/>
    </w:pPr>
  </w:style>
  <w:style w:type="paragraph" w:styleId="af8">
    <w:name w:val="footer"/>
    <w:basedOn w:val="a"/>
    <w:uiPriority w:val="99"/>
    <w:unhideWhenUsed/>
    <w:rsid w:val="0053196D"/>
    <w:pPr>
      <w:tabs>
        <w:tab w:val="center" w:pos="4677"/>
        <w:tab w:val="right" w:pos="9355"/>
      </w:tabs>
      <w:spacing w:line="240" w:lineRule="auto"/>
    </w:pPr>
  </w:style>
  <w:style w:type="paragraph" w:styleId="af9">
    <w:name w:val="Balloon Text"/>
    <w:basedOn w:val="a"/>
    <w:uiPriority w:val="99"/>
    <w:semiHidden/>
    <w:unhideWhenUsed/>
    <w:qFormat/>
    <w:rsid w:val="007A388B"/>
    <w:pPr>
      <w:spacing w:line="240" w:lineRule="auto"/>
    </w:pPr>
    <w:rPr>
      <w:rFonts w:ascii="Tahoma" w:hAnsi="Tahoma" w:cs="Tahoma"/>
      <w:sz w:val="16"/>
      <w:szCs w:val="16"/>
    </w:rPr>
  </w:style>
  <w:style w:type="paragraph" w:styleId="afa">
    <w:name w:val="Normal (Web)"/>
    <w:basedOn w:val="a"/>
    <w:uiPriority w:val="99"/>
    <w:semiHidden/>
    <w:unhideWhenUsed/>
    <w:qFormat/>
    <w:rsid w:val="00626171"/>
    <w:pPr>
      <w:widowControl/>
      <w:suppressAutoHyphens w:val="0"/>
      <w:spacing w:beforeAutospacing="1" w:afterAutospacing="1" w:line="240" w:lineRule="auto"/>
      <w:ind w:firstLine="0"/>
      <w:jc w:val="left"/>
    </w:pPr>
    <w:rPr>
      <w:rFonts w:eastAsia="Times New Roman"/>
      <w:sz w:val="24"/>
      <w:lang w:eastAsia="ru-RU"/>
    </w:rPr>
  </w:style>
  <w:style w:type="numbering" w:customStyle="1" w:styleId="afb">
    <w:name w:val="Стиль маркированный"/>
    <w:qFormat/>
    <w:rsid w:val="008E5D5C"/>
  </w:style>
  <w:style w:type="paragraph" w:styleId="21">
    <w:name w:val="toc 2"/>
    <w:basedOn w:val="a"/>
    <w:next w:val="a"/>
    <w:autoRedefine/>
    <w:uiPriority w:val="39"/>
    <w:unhideWhenUsed/>
    <w:rsid w:val="00357D4B"/>
    <w:pPr>
      <w:spacing w:after="100"/>
      <w:ind w:left="280"/>
    </w:pPr>
  </w:style>
  <w:style w:type="paragraph" w:styleId="31">
    <w:name w:val="toc 3"/>
    <w:basedOn w:val="a"/>
    <w:next w:val="a"/>
    <w:autoRedefine/>
    <w:uiPriority w:val="39"/>
    <w:unhideWhenUsed/>
    <w:rsid w:val="00357D4B"/>
    <w:pPr>
      <w:spacing w:after="100"/>
      <w:ind w:left="560"/>
    </w:pPr>
  </w:style>
  <w:style w:type="character" w:styleId="afc">
    <w:name w:val="Hyperlink"/>
    <w:basedOn w:val="a1"/>
    <w:uiPriority w:val="99"/>
    <w:unhideWhenUsed/>
    <w:rsid w:val="00357D4B"/>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35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8F18-E324-488B-978D-3CD18F45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26</Pages>
  <Words>4384</Words>
  <Characters>24993</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iamchrisep</dc:creator>
  <dc:description/>
  <cp:lastModifiedBy>iamchrisep</cp:lastModifiedBy>
  <cp:revision>13</cp:revision>
  <dcterms:created xsi:type="dcterms:W3CDTF">2017-01-20T07:30:00Z</dcterms:created>
  <dcterms:modified xsi:type="dcterms:W3CDTF">2017-02-02T17:23:00Z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