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Министерство образования Республики Беларусь</w:t>
      </w:r>
    </w:p>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Учреждение образования</w:t>
      </w:r>
    </w:p>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БЕЛОРУССКИЙ ГОСУДАРСТВЕННЫЙ УНИВЕРСИТЕТ</w:t>
      </w:r>
    </w:p>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ИНФОРМАТИКИ И РАДИОЭЛЕКТРОНИКИ</w:t>
      </w:r>
    </w:p>
    <w:p w:rsidR="00CC11BA" w:rsidRDefault="00CC11BA">
      <w:pPr>
        <w:widowControl/>
        <w:suppressAutoHyphens w:val="0"/>
        <w:spacing w:after="3120" w:line="240" w:lineRule="auto"/>
        <w:ind w:firstLine="0"/>
        <w:jc w:val="center"/>
        <w:rPr>
          <w:rFonts w:eastAsia="MS Mincho"/>
          <w:szCs w:val="28"/>
          <w:lang w:eastAsia="ja-JP"/>
        </w:rPr>
      </w:pPr>
    </w:p>
    <w:p w:rsidR="00CC11BA" w:rsidRDefault="00CC11BA">
      <w:pPr>
        <w:widowControl/>
        <w:suppressAutoHyphens w:val="0"/>
        <w:spacing w:line="240" w:lineRule="auto"/>
        <w:ind w:firstLine="0"/>
        <w:jc w:val="center"/>
        <w:rPr>
          <w:rFonts w:eastAsia="MS Mincho"/>
          <w:szCs w:val="28"/>
          <w:lang w:eastAsia="ja-JP"/>
        </w:rPr>
      </w:pPr>
    </w:p>
    <w:p w:rsidR="00CC11BA" w:rsidRDefault="00CC11BA">
      <w:pPr>
        <w:widowControl/>
        <w:suppressAutoHyphens w:val="0"/>
        <w:spacing w:line="240" w:lineRule="auto"/>
        <w:ind w:firstLine="0"/>
        <w:jc w:val="center"/>
        <w:rPr>
          <w:rFonts w:eastAsia="MS Mincho"/>
          <w:szCs w:val="28"/>
          <w:lang w:eastAsia="ja-JP"/>
        </w:rPr>
      </w:pPr>
    </w:p>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Специальность: «Программное обеспечение информационных технологий»</w:t>
      </w:r>
    </w:p>
    <w:p w:rsidR="00CC11BA" w:rsidRDefault="00CC11BA">
      <w:pPr>
        <w:widowControl/>
        <w:suppressAutoHyphens w:val="0"/>
        <w:spacing w:line="240" w:lineRule="auto"/>
        <w:ind w:firstLine="0"/>
        <w:jc w:val="center"/>
        <w:rPr>
          <w:rFonts w:eastAsia="MS Mincho"/>
          <w:szCs w:val="28"/>
          <w:lang w:eastAsia="ja-JP"/>
        </w:rPr>
      </w:pPr>
    </w:p>
    <w:p w:rsidR="00CC11BA" w:rsidRDefault="0010662E">
      <w:pPr>
        <w:widowControl/>
        <w:suppressAutoHyphens w:val="0"/>
        <w:spacing w:line="240" w:lineRule="auto"/>
        <w:ind w:firstLine="0"/>
        <w:jc w:val="center"/>
        <w:rPr>
          <w:rFonts w:eastAsia="MS Mincho"/>
          <w:b/>
          <w:sz w:val="32"/>
          <w:szCs w:val="32"/>
          <w:lang w:eastAsia="ja-JP"/>
        </w:rPr>
      </w:pPr>
      <w:r>
        <w:rPr>
          <w:rFonts w:eastAsia="MS Mincho"/>
          <w:b/>
          <w:sz w:val="32"/>
          <w:szCs w:val="32"/>
          <w:lang w:eastAsia="ja-JP"/>
        </w:rPr>
        <w:t>КОНТРОЛЬНАЯ РАБОТА</w:t>
      </w:r>
    </w:p>
    <w:p w:rsidR="00CC11BA" w:rsidRDefault="00CC11BA">
      <w:pPr>
        <w:widowControl/>
        <w:suppressAutoHyphens w:val="0"/>
        <w:spacing w:line="240" w:lineRule="auto"/>
        <w:ind w:firstLine="0"/>
        <w:jc w:val="center"/>
        <w:rPr>
          <w:rFonts w:eastAsia="MS Mincho"/>
          <w:szCs w:val="28"/>
          <w:lang w:eastAsia="ja-JP"/>
        </w:rPr>
      </w:pPr>
    </w:p>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По курсу: «Технология разработки программного обеспечения»</w:t>
      </w:r>
    </w:p>
    <w:p w:rsidR="00CC11BA" w:rsidRDefault="0010662E">
      <w:pPr>
        <w:widowControl/>
        <w:suppressAutoHyphens w:val="0"/>
        <w:spacing w:line="240" w:lineRule="auto"/>
        <w:ind w:firstLine="0"/>
        <w:jc w:val="center"/>
      </w:pPr>
      <w:r>
        <w:rPr>
          <w:rFonts w:eastAsia="MS Mincho"/>
          <w:szCs w:val="28"/>
          <w:lang w:eastAsia="ja-JP"/>
        </w:rPr>
        <w:t xml:space="preserve">На тему: «Информационно-справочная система </w:t>
      </w:r>
    </w:p>
    <w:p w:rsidR="00CC11BA" w:rsidRDefault="0010662E">
      <w:pPr>
        <w:widowControl/>
        <w:suppressAutoHyphens w:val="0"/>
        <w:spacing w:line="240" w:lineRule="auto"/>
        <w:ind w:firstLine="0"/>
        <w:jc w:val="center"/>
      </w:pPr>
      <w:r>
        <w:rPr>
          <w:rFonts w:eastAsia="MS Mincho"/>
          <w:szCs w:val="28"/>
          <w:lang w:eastAsia="ja-JP"/>
        </w:rPr>
        <w:t>социально-педагогического центра»</w:t>
      </w:r>
    </w:p>
    <w:p w:rsidR="00CC11BA" w:rsidRDefault="00CC11BA">
      <w:pPr>
        <w:widowControl/>
        <w:suppressAutoHyphens w:val="0"/>
        <w:spacing w:line="240" w:lineRule="auto"/>
        <w:ind w:firstLine="0"/>
        <w:jc w:val="center"/>
        <w:rPr>
          <w:rFonts w:eastAsia="MS Mincho"/>
          <w:szCs w:val="28"/>
          <w:lang w:eastAsia="ja-JP"/>
        </w:rPr>
      </w:pPr>
    </w:p>
    <w:p w:rsidR="00CC11BA" w:rsidRDefault="00CC11BA">
      <w:pPr>
        <w:widowControl/>
        <w:suppressAutoHyphens w:val="0"/>
        <w:spacing w:after="160" w:line="240" w:lineRule="auto"/>
        <w:ind w:firstLine="0"/>
        <w:jc w:val="center"/>
        <w:rPr>
          <w:rFonts w:eastAsia="MS Mincho"/>
          <w:szCs w:val="28"/>
          <w:lang w:eastAsia="ja-JP"/>
        </w:rPr>
      </w:pPr>
    </w:p>
    <w:p w:rsidR="00CC11BA" w:rsidRDefault="00CC11BA">
      <w:pPr>
        <w:widowControl/>
        <w:suppressAutoHyphens w:val="0"/>
        <w:spacing w:after="160" w:line="240" w:lineRule="auto"/>
        <w:ind w:firstLine="0"/>
        <w:jc w:val="center"/>
        <w:rPr>
          <w:rFonts w:eastAsia="MS Mincho"/>
          <w:szCs w:val="28"/>
          <w:lang w:eastAsia="ja-JP"/>
        </w:rPr>
      </w:pPr>
    </w:p>
    <w:p w:rsidR="00CC11BA" w:rsidRDefault="00CC11BA">
      <w:pPr>
        <w:widowControl/>
        <w:suppressAutoHyphens w:val="0"/>
        <w:spacing w:after="160" w:line="240" w:lineRule="auto"/>
        <w:ind w:firstLine="0"/>
        <w:jc w:val="center"/>
        <w:rPr>
          <w:rFonts w:eastAsia="MS Mincho"/>
          <w:szCs w:val="28"/>
          <w:lang w:eastAsia="ja-JP"/>
        </w:rPr>
      </w:pPr>
    </w:p>
    <w:p w:rsidR="00CC11BA" w:rsidRDefault="0010662E">
      <w:pPr>
        <w:widowControl/>
        <w:suppressAutoHyphens w:val="0"/>
        <w:spacing w:line="240" w:lineRule="auto"/>
        <w:ind w:left="5398" w:firstLine="0"/>
        <w:rPr>
          <w:rFonts w:eastAsia="MS Mincho"/>
          <w:szCs w:val="28"/>
          <w:lang w:eastAsia="ja-JP"/>
        </w:rPr>
      </w:pPr>
      <w:r>
        <w:rPr>
          <w:rFonts w:eastAsia="MS Mincho"/>
          <w:szCs w:val="28"/>
          <w:lang w:eastAsia="ja-JP"/>
        </w:rPr>
        <w:t xml:space="preserve">Студент-заочник </w:t>
      </w:r>
      <w:r>
        <w:rPr>
          <w:rFonts w:eastAsia="MS Mincho"/>
          <w:szCs w:val="28"/>
          <w:u w:val="single"/>
          <w:lang w:eastAsia="ja-JP"/>
        </w:rPr>
        <w:t>2</w:t>
      </w:r>
      <w:r>
        <w:rPr>
          <w:rFonts w:eastAsia="MS Mincho"/>
          <w:szCs w:val="28"/>
          <w:lang w:eastAsia="ja-JP"/>
        </w:rPr>
        <w:t xml:space="preserve"> курса</w:t>
      </w:r>
    </w:p>
    <w:p w:rsidR="00CC11BA" w:rsidRDefault="0010662E">
      <w:pPr>
        <w:widowControl/>
        <w:suppressAutoHyphens w:val="0"/>
        <w:spacing w:line="240" w:lineRule="auto"/>
        <w:ind w:left="5398" w:firstLine="0"/>
        <w:rPr>
          <w:rFonts w:eastAsia="MS Mincho"/>
          <w:szCs w:val="28"/>
          <w:lang w:eastAsia="ja-JP"/>
        </w:rPr>
      </w:pPr>
      <w:r>
        <w:rPr>
          <w:rFonts w:eastAsia="MS Mincho"/>
          <w:szCs w:val="28"/>
          <w:lang w:eastAsia="ja-JP"/>
        </w:rPr>
        <w:t xml:space="preserve">Группы № </w:t>
      </w:r>
      <w:r>
        <w:rPr>
          <w:rFonts w:eastAsia="MS Mincho"/>
          <w:szCs w:val="28"/>
          <w:u w:val="single"/>
          <w:lang w:eastAsia="ja-JP"/>
        </w:rPr>
        <w:t>581072</w:t>
      </w:r>
    </w:p>
    <w:p w:rsidR="00CC11BA" w:rsidRDefault="0010662E">
      <w:pPr>
        <w:widowControl/>
        <w:tabs>
          <w:tab w:val="left" w:pos="7797"/>
        </w:tabs>
        <w:suppressAutoHyphens w:val="0"/>
        <w:spacing w:line="240" w:lineRule="auto"/>
        <w:ind w:left="5398" w:firstLine="0"/>
        <w:jc w:val="left"/>
      </w:pPr>
      <w:r>
        <w:rPr>
          <w:rFonts w:eastAsia="MS Mincho"/>
          <w:szCs w:val="28"/>
          <w:lang w:eastAsia="ja-JP"/>
        </w:rPr>
        <w:t xml:space="preserve">ФИО: </w:t>
      </w:r>
      <w:r>
        <w:rPr>
          <w:rFonts w:eastAsia="MS Mincho"/>
          <w:szCs w:val="28"/>
          <w:u w:val="single"/>
          <w:lang w:eastAsia="ja-JP"/>
        </w:rPr>
        <w:t>Богданова (Попенко)</w:t>
      </w:r>
    </w:p>
    <w:p w:rsidR="00CC11BA" w:rsidRDefault="0010662E">
      <w:pPr>
        <w:widowControl/>
        <w:tabs>
          <w:tab w:val="left" w:pos="7797"/>
        </w:tabs>
        <w:suppressAutoHyphens w:val="0"/>
        <w:spacing w:line="240" w:lineRule="auto"/>
        <w:ind w:left="5398" w:firstLine="0"/>
        <w:jc w:val="left"/>
        <w:rPr>
          <w:u w:val="single"/>
        </w:rPr>
      </w:pPr>
      <w:r>
        <w:rPr>
          <w:rFonts w:eastAsia="MS Mincho"/>
          <w:szCs w:val="28"/>
          <w:u w:val="single"/>
          <w:lang w:eastAsia="ja-JP"/>
        </w:rPr>
        <w:t>Кристина Евгеньевна</w:t>
      </w:r>
    </w:p>
    <w:p w:rsidR="00CC11BA" w:rsidRDefault="0010662E">
      <w:pPr>
        <w:widowControl/>
        <w:suppressAutoHyphens w:val="0"/>
        <w:spacing w:line="240" w:lineRule="auto"/>
        <w:ind w:left="5398" w:firstLine="0"/>
      </w:pPr>
      <w:r>
        <w:rPr>
          <w:rFonts w:eastAsia="MS Mincho"/>
          <w:szCs w:val="28"/>
          <w:lang w:eastAsia="ja-JP"/>
        </w:rPr>
        <w:t xml:space="preserve">Адрес: </w:t>
      </w:r>
      <w:r>
        <w:rPr>
          <w:rFonts w:eastAsia="MS Mincho"/>
          <w:szCs w:val="28"/>
          <w:u w:val="single"/>
          <w:lang w:eastAsia="ja-JP"/>
        </w:rPr>
        <w:t>Польша, г. Реда,</w:t>
      </w:r>
    </w:p>
    <w:p w:rsidR="00CC11BA" w:rsidRDefault="0010662E">
      <w:pPr>
        <w:widowControl/>
        <w:suppressAutoHyphens w:val="0"/>
        <w:spacing w:line="240" w:lineRule="auto"/>
        <w:ind w:left="5398" w:firstLine="0"/>
        <w:rPr>
          <w:u w:val="single"/>
        </w:rPr>
      </w:pPr>
      <w:r>
        <w:rPr>
          <w:rFonts w:eastAsia="MS Mincho"/>
          <w:szCs w:val="28"/>
          <w:u w:val="single"/>
          <w:lang w:eastAsia="ja-JP"/>
        </w:rPr>
        <w:t xml:space="preserve">ул. </w:t>
      </w:r>
      <w:proofErr w:type="spellStart"/>
      <w:r>
        <w:rPr>
          <w:rFonts w:eastAsia="MS Mincho"/>
          <w:szCs w:val="28"/>
          <w:u w:val="single"/>
          <w:lang w:eastAsia="ja-JP"/>
        </w:rPr>
        <w:t>Млыньска</w:t>
      </w:r>
      <w:proofErr w:type="spellEnd"/>
      <w:r>
        <w:rPr>
          <w:rFonts w:eastAsia="MS Mincho"/>
          <w:szCs w:val="28"/>
          <w:u w:val="single"/>
          <w:lang w:eastAsia="ja-JP"/>
        </w:rPr>
        <w:t xml:space="preserve"> 5Б-5</w:t>
      </w:r>
    </w:p>
    <w:p w:rsidR="00CC11BA" w:rsidRDefault="0010662E">
      <w:pPr>
        <w:widowControl/>
        <w:suppressAutoHyphens w:val="0"/>
        <w:spacing w:line="240" w:lineRule="auto"/>
        <w:ind w:left="5398" w:firstLine="0"/>
      </w:pPr>
      <w:r>
        <w:rPr>
          <w:rFonts w:eastAsia="MS Mincho"/>
          <w:szCs w:val="28"/>
          <w:lang w:eastAsia="ja-JP"/>
        </w:rPr>
        <w:t xml:space="preserve">Тел. </w:t>
      </w:r>
      <w:r>
        <w:rPr>
          <w:rFonts w:eastAsia="MS Mincho"/>
          <w:szCs w:val="28"/>
          <w:u w:val="single"/>
          <w:lang w:eastAsia="ja-JP"/>
        </w:rPr>
        <w:t>+48 576 335 295</w:t>
      </w: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10662E">
      <w:pPr>
        <w:widowControl/>
        <w:suppressAutoHyphens w:val="0"/>
        <w:spacing w:line="240" w:lineRule="auto"/>
        <w:ind w:firstLine="0"/>
        <w:jc w:val="center"/>
      </w:pPr>
      <w:r>
        <w:rPr>
          <w:rFonts w:eastAsia="MS Mincho"/>
          <w:szCs w:val="28"/>
          <w:lang w:eastAsia="ja-JP"/>
        </w:rPr>
        <w:t>Минск, 2017</w:t>
      </w:r>
      <w:r>
        <w:br w:type="page"/>
      </w:r>
    </w:p>
    <w:p w:rsidR="00CC11BA" w:rsidRDefault="0010662E" w:rsidP="00175164">
      <w:pPr>
        <w:spacing w:line="240" w:lineRule="auto"/>
        <w:ind w:firstLine="709"/>
        <w:jc w:val="center"/>
        <w:rPr>
          <w:b/>
          <w:sz w:val="32"/>
          <w:szCs w:val="32"/>
        </w:rPr>
      </w:pPr>
      <w:r>
        <w:rPr>
          <w:b/>
          <w:sz w:val="32"/>
          <w:szCs w:val="32"/>
        </w:rPr>
        <w:lastRenderedPageBreak/>
        <w:t>СОДЕРЖАНИЕ</w:t>
      </w:r>
    </w:p>
    <w:p w:rsidR="00CC11BA" w:rsidRDefault="00CC11BA" w:rsidP="00175164">
      <w:pPr>
        <w:spacing w:line="240" w:lineRule="auto"/>
        <w:ind w:firstLine="709"/>
        <w:jc w:val="center"/>
        <w:rPr>
          <w:szCs w:val="28"/>
        </w:rPr>
      </w:pPr>
    </w:p>
    <w:p w:rsidR="00CC11BA" w:rsidRDefault="00CC11BA" w:rsidP="00175164">
      <w:pPr>
        <w:spacing w:line="240" w:lineRule="auto"/>
        <w:ind w:firstLine="709"/>
        <w:jc w:val="center"/>
        <w:rPr>
          <w:szCs w:val="28"/>
        </w:rPr>
      </w:pPr>
    </w:p>
    <w:p w:rsidR="00CC11BA" w:rsidRDefault="0010662E" w:rsidP="00175164">
      <w:pPr>
        <w:pStyle w:val="11"/>
        <w:spacing w:line="240" w:lineRule="auto"/>
        <w:ind w:left="0" w:firstLine="709"/>
        <w:rPr>
          <w:u w:val="none"/>
        </w:rPr>
      </w:pPr>
      <w:r>
        <w:rPr>
          <w:u w:val="none"/>
        </w:rPr>
        <w:t>Введение</w:t>
      </w:r>
      <w:r>
        <w:rPr>
          <w:u w:val="none"/>
        </w:rPr>
        <w:tab/>
        <w:t>3</w:t>
      </w:r>
    </w:p>
    <w:p w:rsidR="00CC11BA" w:rsidRDefault="0010662E" w:rsidP="00175164">
      <w:pPr>
        <w:pStyle w:val="11"/>
        <w:spacing w:line="240" w:lineRule="auto"/>
        <w:ind w:left="0" w:firstLine="709"/>
      </w:pPr>
      <w:r>
        <w:rPr>
          <w:u w:val="none"/>
        </w:rPr>
        <w:t>1 Анализ предметной области</w:t>
      </w:r>
      <w:r>
        <w:rPr>
          <w:u w:val="none"/>
        </w:rPr>
        <w:tab/>
        <w:t>5</w:t>
      </w:r>
    </w:p>
    <w:p w:rsidR="00CC11BA" w:rsidRDefault="0010662E" w:rsidP="00175164">
      <w:pPr>
        <w:pStyle w:val="11"/>
        <w:spacing w:line="240" w:lineRule="auto"/>
        <w:ind w:left="0" w:firstLine="709"/>
      </w:pPr>
      <w:r>
        <w:rPr>
          <w:u w:val="none"/>
        </w:rPr>
        <w:t>1.1 Постановка задачи</w:t>
      </w:r>
      <w:r>
        <w:rPr>
          <w:u w:val="none"/>
        </w:rPr>
        <w:tab/>
      </w:r>
      <w:r>
        <w:rPr>
          <w:rFonts w:eastAsia="Calibri"/>
          <w:color w:val="000000" w:themeColor="text1"/>
          <w:u w:val="none"/>
        </w:rPr>
        <w:t>6</w:t>
      </w:r>
    </w:p>
    <w:p w:rsidR="00CC11BA" w:rsidRDefault="0010662E" w:rsidP="00175164">
      <w:pPr>
        <w:pStyle w:val="11"/>
        <w:spacing w:line="240" w:lineRule="auto"/>
        <w:ind w:left="0" w:firstLine="709"/>
      </w:pPr>
      <w:r>
        <w:rPr>
          <w:u w:val="none"/>
        </w:rPr>
        <w:t>1.2 Анализ требований к автоматизированной системе</w:t>
      </w:r>
      <w:r>
        <w:rPr>
          <w:rFonts w:eastAsia="Calibri"/>
          <w:color w:val="000000" w:themeColor="text1"/>
          <w:u w:val="none"/>
        </w:rPr>
        <w:tab/>
        <w:t>6</w:t>
      </w:r>
    </w:p>
    <w:p w:rsidR="00CC11BA" w:rsidRDefault="0010662E" w:rsidP="00175164">
      <w:pPr>
        <w:pStyle w:val="11"/>
        <w:spacing w:line="240" w:lineRule="auto"/>
        <w:ind w:left="0" w:firstLine="709"/>
      </w:pPr>
      <w:r>
        <w:rPr>
          <w:u w:val="none"/>
        </w:rPr>
        <w:t>2 Системное проектирование программного средства.</w:t>
      </w:r>
      <w:r>
        <w:rPr>
          <w:u w:val="none"/>
        </w:rPr>
        <w:tab/>
        <w:t>8</w:t>
      </w:r>
    </w:p>
    <w:p w:rsidR="00CC11BA" w:rsidRDefault="0010662E" w:rsidP="00175164">
      <w:pPr>
        <w:pStyle w:val="11"/>
        <w:spacing w:line="240" w:lineRule="auto"/>
        <w:ind w:left="0" w:firstLine="709"/>
      </w:pPr>
      <w:r>
        <w:rPr>
          <w:rFonts w:eastAsia="Calibri"/>
          <w:color w:val="000000"/>
          <w:u w:val="none"/>
        </w:rPr>
        <w:t>3 Логическое моделирование</w:t>
      </w:r>
      <w:r>
        <w:rPr>
          <w:rFonts w:eastAsia="Calibri"/>
          <w:color w:val="000000"/>
          <w:u w:val="none"/>
        </w:rPr>
        <w:tab/>
      </w:r>
      <w:r w:rsidR="009F3DF5">
        <w:rPr>
          <w:rFonts w:eastAsia="Calibri"/>
          <w:color w:val="000000"/>
          <w:u w:val="none"/>
        </w:rPr>
        <w:t>11</w:t>
      </w:r>
    </w:p>
    <w:p w:rsidR="00CC11BA" w:rsidRDefault="0010662E" w:rsidP="00175164">
      <w:pPr>
        <w:pStyle w:val="11"/>
        <w:spacing w:line="240" w:lineRule="auto"/>
        <w:ind w:left="0" w:firstLine="709"/>
        <w:rPr>
          <w:rFonts w:eastAsia="Calibri"/>
          <w:color w:val="000000"/>
          <w:u w:val="none"/>
        </w:rPr>
      </w:pPr>
      <w:r>
        <w:rPr>
          <w:rFonts w:eastAsia="Calibri"/>
          <w:color w:val="000000"/>
          <w:u w:val="none"/>
        </w:rPr>
        <w:t>3.1 Диаграмма вариантов использования</w:t>
      </w:r>
      <w:r>
        <w:rPr>
          <w:rFonts w:eastAsia="Calibri"/>
          <w:color w:val="000000"/>
          <w:u w:val="none"/>
        </w:rPr>
        <w:tab/>
      </w:r>
      <w:r w:rsidR="009F3DF5">
        <w:rPr>
          <w:rFonts w:eastAsia="Calibri"/>
          <w:color w:val="000000"/>
          <w:u w:val="none"/>
        </w:rPr>
        <w:t>11</w:t>
      </w:r>
    </w:p>
    <w:p w:rsidR="00CC11BA" w:rsidRDefault="0010662E" w:rsidP="00175164">
      <w:pPr>
        <w:pStyle w:val="11"/>
        <w:spacing w:line="240" w:lineRule="auto"/>
        <w:ind w:left="0" w:firstLine="709"/>
        <w:rPr>
          <w:rFonts w:eastAsia="Calibri"/>
          <w:color w:val="000000"/>
          <w:u w:val="none"/>
        </w:rPr>
      </w:pPr>
      <w:r>
        <w:rPr>
          <w:rFonts w:eastAsia="Calibri"/>
          <w:color w:val="000000"/>
          <w:u w:val="none"/>
        </w:rPr>
        <w:t>3.2 Диаграмма классов</w:t>
      </w:r>
      <w:r>
        <w:rPr>
          <w:rFonts w:eastAsia="Calibri"/>
          <w:color w:val="000000"/>
          <w:u w:val="none"/>
        </w:rPr>
        <w:tab/>
      </w:r>
      <w:r w:rsidR="009F3DF5">
        <w:rPr>
          <w:rFonts w:eastAsia="Calibri"/>
          <w:color w:val="000000"/>
          <w:u w:val="none"/>
        </w:rPr>
        <w:t>12</w:t>
      </w:r>
    </w:p>
    <w:p w:rsidR="00CC11BA" w:rsidRDefault="0010662E" w:rsidP="00175164">
      <w:pPr>
        <w:pStyle w:val="11"/>
        <w:spacing w:line="240" w:lineRule="auto"/>
        <w:ind w:left="0" w:firstLine="709"/>
        <w:rPr>
          <w:rFonts w:eastAsia="Calibri"/>
          <w:color w:val="000000"/>
          <w:u w:val="none"/>
        </w:rPr>
      </w:pPr>
      <w:r>
        <w:rPr>
          <w:rFonts w:eastAsia="Calibri"/>
          <w:color w:val="000000"/>
          <w:u w:val="none"/>
        </w:rPr>
        <w:t>3.3 Диаграмма деятельности</w:t>
      </w:r>
      <w:r>
        <w:rPr>
          <w:rFonts w:eastAsia="Calibri"/>
          <w:color w:val="000000"/>
          <w:u w:val="none"/>
        </w:rPr>
        <w:tab/>
      </w:r>
      <w:r w:rsidR="009F3DF5">
        <w:rPr>
          <w:rFonts w:eastAsia="Calibri"/>
          <w:color w:val="000000"/>
          <w:u w:val="none"/>
        </w:rPr>
        <w:t>13</w:t>
      </w:r>
    </w:p>
    <w:p w:rsidR="00CC11BA" w:rsidRDefault="0010662E" w:rsidP="00175164">
      <w:pPr>
        <w:pStyle w:val="11"/>
        <w:spacing w:line="240" w:lineRule="auto"/>
        <w:ind w:left="0" w:firstLine="709"/>
        <w:rPr>
          <w:rFonts w:eastAsia="Calibri"/>
          <w:color w:val="000000"/>
          <w:u w:val="none"/>
        </w:rPr>
      </w:pPr>
      <w:r>
        <w:rPr>
          <w:rFonts w:eastAsia="Calibri"/>
          <w:color w:val="000000"/>
          <w:u w:val="none"/>
        </w:rPr>
        <w:t>3.4 Диаграмма коопераций</w:t>
      </w:r>
      <w:r>
        <w:rPr>
          <w:rFonts w:eastAsia="Calibri"/>
          <w:color w:val="000000"/>
          <w:u w:val="none"/>
        </w:rPr>
        <w:tab/>
        <w:t>1</w:t>
      </w:r>
      <w:r w:rsidR="009F3DF5">
        <w:rPr>
          <w:rFonts w:eastAsia="Calibri"/>
          <w:color w:val="000000"/>
          <w:u w:val="none"/>
        </w:rPr>
        <w:t>5</w:t>
      </w:r>
    </w:p>
    <w:p w:rsidR="00CC11BA" w:rsidRDefault="0010662E" w:rsidP="00175164">
      <w:pPr>
        <w:pStyle w:val="11"/>
        <w:spacing w:line="240" w:lineRule="auto"/>
        <w:ind w:left="0" w:firstLine="709"/>
        <w:rPr>
          <w:rFonts w:eastAsia="Calibri"/>
          <w:color w:val="000000"/>
          <w:u w:val="none"/>
        </w:rPr>
      </w:pPr>
      <w:r>
        <w:rPr>
          <w:rFonts w:eastAsia="Calibri"/>
          <w:color w:val="000000"/>
          <w:u w:val="none"/>
        </w:rPr>
        <w:t>3.5 Диаграмма последовательности</w:t>
      </w:r>
      <w:r>
        <w:rPr>
          <w:rFonts w:eastAsia="Calibri"/>
          <w:color w:val="000000"/>
          <w:u w:val="none"/>
        </w:rPr>
        <w:tab/>
        <w:t>1</w:t>
      </w:r>
      <w:r w:rsidR="009F3DF5">
        <w:rPr>
          <w:rFonts w:eastAsia="Calibri"/>
          <w:color w:val="000000"/>
          <w:u w:val="none"/>
        </w:rPr>
        <w:t>6</w:t>
      </w:r>
    </w:p>
    <w:p w:rsidR="00CC11BA" w:rsidRDefault="0010662E" w:rsidP="00175164">
      <w:pPr>
        <w:pStyle w:val="11"/>
        <w:spacing w:line="240" w:lineRule="auto"/>
        <w:ind w:left="0" w:firstLine="709"/>
      </w:pPr>
      <w:r>
        <w:rPr>
          <w:rFonts w:eastAsia="Calibri"/>
          <w:color w:val="000000"/>
          <w:u w:val="none"/>
        </w:rPr>
        <w:t>3.6 Диаграмма развертывания</w:t>
      </w:r>
      <w:r>
        <w:rPr>
          <w:rFonts w:eastAsia="Calibri"/>
          <w:color w:val="000000"/>
          <w:u w:val="none"/>
        </w:rPr>
        <w:tab/>
        <w:t>1</w:t>
      </w:r>
      <w:r w:rsidR="009F3DF5">
        <w:rPr>
          <w:rFonts w:eastAsia="Calibri"/>
          <w:color w:val="000000"/>
          <w:u w:val="none"/>
        </w:rPr>
        <w:t>7</w:t>
      </w:r>
    </w:p>
    <w:p w:rsidR="00CC11BA" w:rsidRDefault="0010662E" w:rsidP="00175164">
      <w:pPr>
        <w:pStyle w:val="11"/>
        <w:spacing w:line="240" w:lineRule="auto"/>
        <w:ind w:left="0" w:firstLine="709"/>
        <w:rPr>
          <w:rFonts w:eastAsia="Calibri"/>
          <w:color w:val="000000"/>
          <w:u w:val="none"/>
        </w:rPr>
      </w:pPr>
      <w:r>
        <w:rPr>
          <w:rFonts w:eastAsia="Calibri"/>
          <w:color w:val="000000"/>
          <w:u w:val="none"/>
        </w:rPr>
        <w:t>3.7 Диаграмма компонентов</w:t>
      </w:r>
      <w:r>
        <w:rPr>
          <w:rFonts w:eastAsia="Calibri"/>
          <w:color w:val="000000"/>
          <w:u w:val="none"/>
        </w:rPr>
        <w:tab/>
        <w:t>1</w:t>
      </w:r>
      <w:r w:rsidR="009F3DF5">
        <w:rPr>
          <w:rFonts w:eastAsia="Calibri"/>
          <w:color w:val="000000"/>
          <w:u w:val="none"/>
        </w:rPr>
        <w:t>8</w:t>
      </w:r>
    </w:p>
    <w:p w:rsidR="00CC11BA" w:rsidRDefault="0010662E" w:rsidP="00175164">
      <w:pPr>
        <w:pStyle w:val="11"/>
        <w:spacing w:line="240" w:lineRule="auto"/>
        <w:ind w:left="0" w:firstLine="709"/>
        <w:rPr>
          <w:rFonts w:eastAsia="Calibri"/>
          <w:color w:val="000000"/>
          <w:u w:val="none"/>
        </w:rPr>
      </w:pPr>
      <w:r>
        <w:rPr>
          <w:rFonts w:eastAsia="Calibri"/>
          <w:color w:val="000000"/>
          <w:u w:val="none"/>
        </w:rPr>
        <w:t>3.7 Генерация кода</w:t>
      </w:r>
      <w:r>
        <w:rPr>
          <w:rFonts w:eastAsia="Calibri"/>
          <w:color w:val="000000"/>
          <w:u w:val="none"/>
        </w:rPr>
        <w:tab/>
        <w:t>1</w:t>
      </w:r>
      <w:r w:rsidR="009F3DF5">
        <w:rPr>
          <w:rFonts w:eastAsia="Calibri"/>
          <w:color w:val="000000"/>
          <w:u w:val="none"/>
        </w:rPr>
        <w:t>9</w:t>
      </w:r>
    </w:p>
    <w:p w:rsidR="00CC11BA" w:rsidRDefault="0010662E" w:rsidP="00175164">
      <w:pPr>
        <w:pStyle w:val="11"/>
        <w:spacing w:line="240" w:lineRule="auto"/>
        <w:ind w:left="0" w:firstLine="709"/>
        <w:rPr>
          <w:u w:val="none"/>
        </w:rPr>
      </w:pPr>
      <w:r>
        <w:rPr>
          <w:u w:val="none"/>
        </w:rPr>
        <w:t>Заключение</w:t>
      </w:r>
      <w:r>
        <w:rPr>
          <w:u w:val="none"/>
        </w:rPr>
        <w:tab/>
        <w:t>2</w:t>
      </w:r>
      <w:r w:rsidR="009F3DF5">
        <w:rPr>
          <w:u w:val="none"/>
        </w:rPr>
        <w:t>5</w:t>
      </w:r>
    </w:p>
    <w:p w:rsidR="00CC11BA" w:rsidRDefault="0010662E" w:rsidP="00175164">
      <w:pPr>
        <w:pStyle w:val="11"/>
        <w:spacing w:line="240" w:lineRule="auto"/>
        <w:ind w:left="0" w:firstLine="709"/>
        <w:rPr>
          <w:u w:val="none"/>
        </w:rPr>
      </w:pPr>
      <w:bookmarkStart w:id="0" w:name="_Toc438717751"/>
      <w:bookmarkEnd w:id="0"/>
      <w:r>
        <w:rPr>
          <w:u w:val="none"/>
        </w:rPr>
        <w:t>Список использованных источников</w:t>
      </w:r>
      <w:r>
        <w:rPr>
          <w:u w:val="none"/>
        </w:rPr>
        <w:tab/>
        <w:t>2</w:t>
      </w:r>
      <w:r w:rsidR="009F3DF5">
        <w:rPr>
          <w:u w:val="none"/>
        </w:rPr>
        <w:t>6</w:t>
      </w:r>
    </w:p>
    <w:p w:rsidR="00CC11BA" w:rsidRDefault="0010662E" w:rsidP="00175164">
      <w:pPr>
        <w:widowControl/>
        <w:suppressAutoHyphens w:val="0"/>
        <w:spacing w:line="240" w:lineRule="auto"/>
        <w:ind w:firstLine="709"/>
        <w:jc w:val="left"/>
      </w:pPr>
      <w:r>
        <w:br w:type="page"/>
      </w:r>
    </w:p>
    <w:p w:rsidR="00CC11BA" w:rsidRDefault="0010662E" w:rsidP="00175164">
      <w:pPr>
        <w:spacing w:line="240" w:lineRule="auto"/>
        <w:ind w:firstLine="0"/>
        <w:jc w:val="center"/>
        <w:rPr>
          <w:b/>
          <w:sz w:val="32"/>
          <w:szCs w:val="32"/>
        </w:rPr>
      </w:pPr>
      <w:r>
        <w:rPr>
          <w:b/>
          <w:sz w:val="32"/>
          <w:szCs w:val="32"/>
        </w:rPr>
        <w:lastRenderedPageBreak/>
        <w:t>ВВЕДЕНИЕ</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rPr>
          <w:szCs w:val="28"/>
        </w:rPr>
        <w:t>Проблемы социально-педагогического характера (социализация, социальное воспитание) находились в поле зрения ученых Беларуси задолго до официального признания социальной педагогики в качестве самостоятельной отрасли научного знания. Практическая социально-педагогическая деятельность в Беларуси в конце XIX века развивалась в форме частной благотворительности и общественного призрения.</w:t>
      </w:r>
    </w:p>
    <w:p w:rsidR="00CC11BA" w:rsidRDefault="0010662E" w:rsidP="00175164">
      <w:pPr>
        <w:spacing w:line="240" w:lineRule="auto"/>
        <w:ind w:firstLine="709"/>
      </w:pPr>
      <w:r>
        <w:rPr>
          <w:szCs w:val="28"/>
        </w:rPr>
        <w:t>В истории складывания системы благотворительной помощи обездоленным детям на Беларуси весьма значительна роль многочисленных конфессиональных организаций, в первую очередь православных братств с их школами и приютами, а также представителей магнатских белорусских родов с их богатыми пожертвованиями на организацию и содержание приютов для детей-сирот и детей из бедных семей.</w:t>
      </w:r>
    </w:p>
    <w:p w:rsidR="00CC11BA" w:rsidRDefault="0010662E" w:rsidP="00175164">
      <w:pPr>
        <w:spacing w:line="240" w:lineRule="auto"/>
        <w:ind w:firstLine="709"/>
      </w:pPr>
      <w:r>
        <w:rPr>
          <w:szCs w:val="28"/>
        </w:rPr>
        <w:t>В 1917 году, в силу коренных политических и социально-экономических изменений, началось создание новой модели защиты обездоленных, которая включала помощь и поддержку нуждающихся государственными структурами и общественными организациями. Реформирование образования в послеоктябрьский период детерминировало становление социальной педагогики как профессионального вида деятельности. Функционировала сеть учреждений, ориентированных на социально-педагогическую деятельность, которая была направлена на социализацию и оказание помощи, защиты, поддержки нуждающимся детям. Выполняли эту деятельность специалисты, ставшие прообразом современного социального педагога. Должность «социальный педагог» была введена в 2000 году. Это нововведение было продиктовано такими фактами, как увеличение количества детей с отклоняющимся поведением, рост детской преступности.</w:t>
      </w:r>
    </w:p>
    <w:p w:rsidR="00CC11BA" w:rsidRDefault="0010662E" w:rsidP="00175164">
      <w:pPr>
        <w:spacing w:line="240" w:lineRule="auto"/>
        <w:ind w:firstLine="709"/>
      </w:pPr>
      <w:r>
        <w:rPr>
          <w:szCs w:val="28"/>
        </w:rPr>
        <w:t>На сегодняшний день в стране создан механизм, позволяющий в должной мере обеспечивать охрану детства, защиту детей от ненадлежащих условий жизни и воспитания.</w:t>
      </w:r>
    </w:p>
    <w:p w:rsidR="00CC11BA" w:rsidRDefault="0010662E" w:rsidP="00175164">
      <w:pPr>
        <w:spacing w:line="240" w:lineRule="auto"/>
        <w:ind w:firstLine="709"/>
      </w:pPr>
      <w:r>
        <w:rPr>
          <w:szCs w:val="28"/>
        </w:rPr>
        <w:t xml:space="preserve">Проводится активная работа по расширению семейных форм устройства детей на воспитание, в результате которой количество детей, находящихся в </w:t>
      </w:r>
      <w:proofErr w:type="spellStart"/>
      <w:r>
        <w:rPr>
          <w:szCs w:val="28"/>
        </w:rPr>
        <w:t>интернатных</w:t>
      </w:r>
      <w:proofErr w:type="spellEnd"/>
      <w:r>
        <w:rPr>
          <w:szCs w:val="28"/>
        </w:rPr>
        <w:t xml:space="preserve"> учреждениях, сократилось на 60%. На 30% (с 74 в 2005 г. до 52 в 2010 г.) сократилось количество </w:t>
      </w:r>
      <w:proofErr w:type="spellStart"/>
      <w:r>
        <w:rPr>
          <w:szCs w:val="28"/>
        </w:rPr>
        <w:t>интернатных</w:t>
      </w:r>
      <w:proofErr w:type="spellEnd"/>
      <w:r>
        <w:rPr>
          <w:szCs w:val="28"/>
        </w:rPr>
        <w:t xml:space="preserve"> учреждений</w:t>
      </w:r>
    </w:p>
    <w:p w:rsidR="00CC11BA" w:rsidRDefault="0010662E" w:rsidP="00175164">
      <w:pPr>
        <w:spacing w:line="240" w:lineRule="auto"/>
        <w:ind w:firstLine="709"/>
      </w:pPr>
      <w:r>
        <w:rPr>
          <w:szCs w:val="28"/>
        </w:rPr>
        <w:t xml:space="preserve">Социальную помощь детям и семьям, реабилитацию несовершеннолетних, находящихся в социально опасном положении и признанных нуждающимися в государственной защите, оказывают 142 социально-педагогических учреждения (социально-педагогические центры, детские социальные приюты). </w:t>
      </w:r>
    </w:p>
    <w:p w:rsidR="00CC11BA" w:rsidRDefault="0010662E" w:rsidP="00175164">
      <w:pPr>
        <w:spacing w:line="240" w:lineRule="auto"/>
        <w:ind w:firstLine="709"/>
      </w:pPr>
      <w:r>
        <w:rPr>
          <w:szCs w:val="28"/>
        </w:rPr>
        <w:t xml:space="preserve">Социально-педагогический центр - это социально-педагогическое учреждение, которое реализует программу воспитания и защиты прав и законных интересов детей, находящихся в социально опасном положении, </w:t>
      </w:r>
      <w:r>
        <w:rPr>
          <w:szCs w:val="28"/>
        </w:rPr>
        <w:lastRenderedPageBreak/>
        <w:t>образовательную программу дошкольного образования, образовательную программу дополнительного образования детей и молодежи, координирует деятельность иных учреждений образования в пределах административно-территориальной единицы по выявлению и учету детей, находящихся в социально опасном положении, их социально-педагогической реабилитации и оказанию им психологической помощи, осуществляет разработку и координацию выполнения индивидуальных планов защиты прав и законных интересов детей, находящихся в социально опасном положении, оказывает психологическую и социально-педагогическую помощь законным представителям обучающихся и предназначено для временного проживания (не более шести месяцев) и социальной реабилитации детей в возрасте от трех до восемнадцати лет, находящихся в социально опасном положении, детей-сирот и детей, оставшихся без попечения родителей, до их возвращения в семью или определения их дальнейшего жизнеустройства.</w:t>
      </w:r>
    </w:p>
    <w:p w:rsidR="00CC11BA" w:rsidRDefault="0010662E" w:rsidP="00175164">
      <w:pPr>
        <w:spacing w:line="240" w:lineRule="auto"/>
        <w:ind w:firstLine="709"/>
      </w:pPr>
      <w:r>
        <w:t>Темой данной контрольной работы является разработка базы данных для информационно-справочной системы социально-педагогического центра. Эта тема является весьма актуальной. Достижение целей работы социально-педагогического центра с приютом требует большого количества времени и человеческих ресурсов, причем, зачастую, не только работников центра, но и внешних. Разрабатываемая информационно-справочная система социально-педагогического центра должна значительно упростит его деятельность, предоставив полную информацию о социально-педагогическом центре в свободном доступе в сети Интернет.</w:t>
      </w:r>
    </w:p>
    <w:p w:rsidR="00CC11BA" w:rsidRDefault="00CC11BA" w:rsidP="00175164">
      <w:pPr>
        <w:spacing w:line="240" w:lineRule="auto"/>
        <w:ind w:firstLine="709"/>
        <w:rPr>
          <w:szCs w:val="28"/>
        </w:rPr>
      </w:pPr>
    </w:p>
    <w:p w:rsidR="00CC11BA" w:rsidRDefault="0010662E" w:rsidP="00175164">
      <w:pPr>
        <w:widowControl/>
        <w:suppressAutoHyphens w:val="0"/>
        <w:spacing w:line="240" w:lineRule="auto"/>
        <w:ind w:firstLine="709"/>
        <w:jc w:val="left"/>
      </w:pPr>
      <w:r>
        <w:br w:type="page"/>
      </w:r>
    </w:p>
    <w:p w:rsidR="00CC11BA" w:rsidRDefault="0001201C" w:rsidP="00175164">
      <w:pPr>
        <w:pStyle w:val="af1"/>
        <w:spacing w:after="0" w:line="240" w:lineRule="auto"/>
        <w:ind w:left="0" w:firstLine="737"/>
      </w:pPr>
      <w:r>
        <w:rPr>
          <w:rFonts w:ascii="Times New Roman" w:hAnsi="Times New Roman"/>
          <w:b/>
          <w:sz w:val="32"/>
          <w:szCs w:val="32"/>
          <w:lang w:eastAsia="ru-RU"/>
        </w:rPr>
        <w:lastRenderedPageBreak/>
        <w:t>1 АНАЛИЗ ПРЕДМЕТНОЙ ОБЛАСТИ</w:t>
      </w:r>
    </w:p>
    <w:p w:rsidR="00CC11BA" w:rsidRDefault="00CC11BA" w:rsidP="00175164">
      <w:pPr>
        <w:spacing w:line="240" w:lineRule="auto"/>
        <w:ind w:firstLine="709"/>
        <w:rPr>
          <w:bCs/>
          <w:caps/>
          <w:szCs w:val="32"/>
        </w:rPr>
      </w:pPr>
    </w:p>
    <w:p w:rsidR="00CC11BA" w:rsidRDefault="00CC11BA" w:rsidP="00175164">
      <w:pPr>
        <w:spacing w:line="240" w:lineRule="auto"/>
        <w:ind w:firstLine="709"/>
        <w:rPr>
          <w:bCs/>
          <w:caps/>
          <w:szCs w:val="32"/>
        </w:rPr>
      </w:pPr>
    </w:p>
    <w:p w:rsidR="00CC11BA" w:rsidRDefault="0010662E" w:rsidP="00175164">
      <w:pPr>
        <w:spacing w:line="240" w:lineRule="auto"/>
        <w:ind w:firstLine="709"/>
      </w:pPr>
      <w:r>
        <w:rPr>
          <w:color w:val="000000" w:themeColor="text1"/>
          <w:szCs w:val="28"/>
        </w:rPr>
        <w:t>Социально-педагогический центр является учреждением образования, которое осуществляет социально-педагогическую, психолого-педагогическую, социально-психологическую, социально-правовую, коррективно-реабилитационную помощь детям и родителям (лицам, которые их замещают), имеющим необходимость в такой помощи.</w:t>
      </w:r>
    </w:p>
    <w:p w:rsidR="00CC11BA" w:rsidRDefault="0010662E" w:rsidP="00175164">
      <w:pPr>
        <w:spacing w:line="240" w:lineRule="auto"/>
        <w:ind w:firstLine="709"/>
      </w:pPr>
      <w:r>
        <w:rPr>
          <w:color w:val="000000" w:themeColor="text1"/>
          <w:szCs w:val="28"/>
        </w:rPr>
        <w:t xml:space="preserve">Детский социальный приют — это </w:t>
      </w:r>
      <w:proofErr w:type="spellStart"/>
      <w:r>
        <w:rPr>
          <w:color w:val="000000" w:themeColor="text1"/>
          <w:szCs w:val="28"/>
        </w:rPr>
        <w:t>воспитательно</w:t>
      </w:r>
      <w:proofErr w:type="spellEnd"/>
      <w:r>
        <w:rPr>
          <w:color w:val="000000" w:themeColor="text1"/>
          <w:szCs w:val="28"/>
        </w:rPr>
        <w:t>-образовательное учреждение системы образования для оказания социально-педагогической помощи несовершеннолетним, оказавшимся в экстремальной ситуации;</w:t>
      </w:r>
    </w:p>
    <w:p w:rsidR="00CC11BA" w:rsidRDefault="0010662E" w:rsidP="00175164">
      <w:pPr>
        <w:spacing w:line="240" w:lineRule="auto"/>
        <w:ind w:firstLine="709"/>
      </w:pPr>
      <w:r>
        <w:rPr>
          <w:color w:val="000000" w:themeColor="text1"/>
          <w:szCs w:val="28"/>
        </w:rPr>
        <w:t>Социально-педагогический центр с приютом — это социально-педагогическое учреждение, которое реализует программу воспитания и защиты прав и законных интересов детей, находящихся в социально опасном положении, образовательную программу дошкольного образования, образовательную программу дополнительного образования детей и молодежи, обеспечивает необходимые условия для развития личности несовершеннолетних, укрепления физического и психического здоровья, профессионального самоопределения и творческого труда, социальной адаптации несовершеннолетних к жизни в обществе, проводит профилактическую работу по предупреждению социального сиротства, семейного неблагополучия, асоциального поведения, безнадзорности и правонарушений несовершеннолетних, осуществляет разработку и координацию выполнения индивидуальных планов защиты прав и законных интересов детей, находящихся в социально опасном положении, оказывает психологическую и социально-педагогическую помощь законным представителям обучающихся и осуществляет психолого-педагогическое сопровождение семей, принявших на воспитание детей, оставшихся без попечения родителей.</w:t>
      </w:r>
    </w:p>
    <w:p w:rsidR="00CC11BA" w:rsidRDefault="0010662E" w:rsidP="00175164">
      <w:pPr>
        <w:spacing w:line="240" w:lineRule="auto"/>
        <w:ind w:firstLine="709"/>
      </w:pPr>
      <w:r>
        <w:rPr>
          <w:color w:val="000000" w:themeColor="text1"/>
          <w:szCs w:val="28"/>
        </w:rPr>
        <w:t xml:space="preserve">Вопросы реабилитации в приюте призваны решать медицинская, социально-психологическая, социально-педагогическая службы приюта. Это стало возможным благодаря разработанной модели реабилитации, построенной с учетом основной цели учреждения, контингента детей, степени тяжести их социальной </w:t>
      </w:r>
      <w:proofErr w:type="spellStart"/>
      <w:r>
        <w:rPr>
          <w:color w:val="000000" w:themeColor="text1"/>
          <w:szCs w:val="28"/>
        </w:rPr>
        <w:t>дезадаптации</w:t>
      </w:r>
      <w:proofErr w:type="spellEnd"/>
      <w:r>
        <w:rPr>
          <w:color w:val="000000" w:themeColor="text1"/>
          <w:szCs w:val="28"/>
        </w:rPr>
        <w:t xml:space="preserve">. Основной целью работы приюта является оптимальное жизнеустройство ребенка, т.е. предоставление ему не только возможности проживания, но и снятие остроты психического напряжения, защита его прав, законных интересов, помощь в социальной адаптации, представление возможности проживания в семье. Главное в реабилитационной работе — возвратить детям детство и подготовить их к взрослой жизни, то есть привить им ответственность за их жизнь, за их поступки. Достигается это созданием доброжелательного единого реабилитационного пространства, созданием ситуации успеха, возможностью двигаться в развитии в своем темпе, с учетом персональной зоны ближайшего развития, восстановлением ведущих видов деятельности </w:t>
      </w:r>
      <w:r>
        <w:rPr>
          <w:color w:val="000000" w:themeColor="text1"/>
          <w:szCs w:val="28"/>
        </w:rPr>
        <w:lastRenderedPageBreak/>
        <w:t xml:space="preserve">(общения, игры, познания, труда), восстановлением семейных связей. </w:t>
      </w:r>
    </w:p>
    <w:p w:rsidR="00CC11BA" w:rsidRDefault="00CC11BA" w:rsidP="00175164">
      <w:pPr>
        <w:spacing w:line="240" w:lineRule="auto"/>
        <w:ind w:firstLine="709"/>
        <w:rPr>
          <w:b/>
          <w:color w:val="000000" w:themeColor="text1"/>
          <w:sz w:val="32"/>
          <w:szCs w:val="28"/>
        </w:rPr>
      </w:pPr>
    </w:p>
    <w:p w:rsidR="00CC11BA" w:rsidRDefault="00CC11BA" w:rsidP="00175164">
      <w:pPr>
        <w:spacing w:line="240" w:lineRule="auto"/>
        <w:ind w:firstLine="709"/>
        <w:rPr>
          <w:b/>
          <w:color w:val="000000" w:themeColor="text1"/>
          <w:sz w:val="32"/>
          <w:szCs w:val="28"/>
        </w:rPr>
      </w:pPr>
    </w:p>
    <w:p w:rsidR="00CC11BA" w:rsidRDefault="0001201C" w:rsidP="00175164">
      <w:pPr>
        <w:spacing w:line="240" w:lineRule="auto"/>
        <w:ind w:firstLine="709"/>
      </w:pPr>
      <w:r>
        <w:rPr>
          <w:b/>
          <w:color w:val="000000" w:themeColor="text1"/>
          <w:sz w:val="32"/>
          <w:szCs w:val="32"/>
        </w:rPr>
        <w:t>1.1 ПОСТАНОВКА ЗАДАЧИ</w:t>
      </w:r>
    </w:p>
    <w:p w:rsidR="00CC11BA" w:rsidRDefault="00CC11BA" w:rsidP="00175164">
      <w:pPr>
        <w:spacing w:line="240" w:lineRule="auto"/>
      </w:pPr>
    </w:p>
    <w:p w:rsidR="00CC11BA" w:rsidRDefault="00CC11BA" w:rsidP="00175164">
      <w:pPr>
        <w:spacing w:line="240" w:lineRule="auto"/>
      </w:pPr>
    </w:p>
    <w:p w:rsidR="00CC11BA" w:rsidRDefault="0010662E" w:rsidP="00175164">
      <w:pPr>
        <w:pStyle w:val="af2"/>
        <w:spacing w:line="240" w:lineRule="auto"/>
        <w:ind w:firstLine="709"/>
      </w:pPr>
      <w:r>
        <w:rPr>
          <w:rFonts w:ascii="Times New Roman" w:hAnsi="Times New Roman" w:cs="Times New Roman"/>
          <w:szCs w:val="28"/>
          <w:lang w:eastAsia="ru-RU"/>
        </w:rPr>
        <w:t>Тема данной контрольной работы – «</w:t>
      </w:r>
      <w:bookmarkStart w:id="1" w:name="OLE_LINK1"/>
      <w:bookmarkStart w:id="2" w:name="OLE_LINK2"/>
      <w:r>
        <w:rPr>
          <w:rFonts w:ascii="Times New Roman" w:hAnsi="Times New Roman" w:cs="Times New Roman"/>
          <w:szCs w:val="28"/>
          <w:lang w:eastAsia="ru-RU"/>
        </w:rPr>
        <w:t>Информационно-справочная система социально-педагогического центра</w:t>
      </w:r>
      <w:bookmarkEnd w:id="1"/>
      <w:bookmarkEnd w:id="2"/>
      <w:r w:rsidR="00FD6A52">
        <w:rPr>
          <w:rFonts w:ascii="Times New Roman" w:hAnsi="Times New Roman" w:cs="Times New Roman"/>
          <w:szCs w:val="28"/>
          <w:lang w:eastAsia="ru-RU"/>
        </w:rPr>
        <w:t xml:space="preserve">». Поэтому ее основной целью </w:t>
      </w:r>
      <w:r>
        <w:rPr>
          <w:rFonts w:ascii="Times New Roman" w:hAnsi="Times New Roman" w:cs="Times New Roman"/>
          <w:szCs w:val="28"/>
          <w:lang w:eastAsia="ru-RU"/>
        </w:rPr>
        <w:t>являлась разработка базы данных для информационно-справочной системы, которая будет в последствии представлена в виде веб-сайта и позволит быстро и удобно предоставить полную информацию о социально-педагогическом центре, значительно упростив его деятельность.</w:t>
      </w:r>
    </w:p>
    <w:p w:rsidR="00CC11BA" w:rsidRDefault="0010662E" w:rsidP="00175164">
      <w:pPr>
        <w:pStyle w:val="af2"/>
        <w:spacing w:line="240" w:lineRule="auto"/>
        <w:ind w:firstLine="709"/>
      </w:pPr>
      <w:r>
        <w:rPr>
          <w:rFonts w:ascii="Times New Roman" w:hAnsi="Times New Roman" w:cs="Times New Roman"/>
          <w:szCs w:val="28"/>
          <w:lang w:eastAsia="ru-RU"/>
        </w:rPr>
        <w:t>Данная цель подразумевает следующие задачи проектирования:</w:t>
      </w:r>
    </w:p>
    <w:p w:rsidR="00CC11BA" w:rsidRDefault="0010662E" w:rsidP="00175164">
      <w:pPr>
        <w:pStyle w:val="af2"/>
        <w:numPr>
          <w:ilvl w:val="0"/>
          <w:numId w:val="8"/>
        </w:numPr>
        <w:tabs>
          <w:tab w:val="clear" w:pos="720"/>
          <w:tab w:val="left" w:pos="1020"/>
          <w:tab w:val="num" w:pos="1843"/>
        </w:tabs>
        <w:spacing w:line="240" w:lineRule="auto"/>
        <w:ind w:left="0" w:firstLine="709"/>
      </w:pPr>
      <w:r>
        <w:rPr>
          <w:rFonts w:ascii="Times New Roman" w:hAnsi="Times New Roman" w:cs="Times New Roman"/>
          <w:szCs w:val="28"/>
          <w:lang w:eastAsia="ru-RU"/>
        </w:rPr>
        <w:t xml:space="preserve">разработать базу данных для информационно-справочной системы социально-педагогического центра с приютом; </w:t>
      </w:r>
    </w:p>
    <w:p w:rsidR="00CC11BA" w:rsidRDefault="0010662E" w:rsidP="00175164">
      <w:pPr>
        <w:pStyle w:val="af2"/>
        <w:numPr>
          <w:ilvl w:val="0"/>
          <w:numId w:val="8"/>
        </w:numPr>
        <w:tabs>
          <w:tab w:val="clear" w:pos="720"/>
          <w:tab w:val="left" w:pos="1020"/>
          <w:tab w:val="num" w:pos="1843"/>
        </w:tabs>
        <w:spacing w:line="240" w:lineRule="auto"/>
        <w:ind w:left="0" w:firstLine="709"/>
      </w:pPr>
      <w:r>
        <w:rPr>
          <w:rFonts w:ascii="Times New Roman" w:hAnsi="Times New Roman" w:cs="Times New Roman"/>
          <w:szCs w:val="28"/>
          <w:lang w:eastAsia="ru-RU"/>
        </w:rPr>
        <w:t>изучить особенности разрабатываемой базы данных для сайта, ознакомиться с требованиями, предъявляемыми к ним;</w:t>
      </w:r>
    </w:p>
    <w:p w:rsidR="00CC11BA" w:rsidRDefault="0010662E" w:rsidP="00175164">
      <w:pPr>
        <w:pStyle w:val="af2"/>
        <w:numPr>
          <w:ilvl w:val="0"/>
          <w:numId w:val="8"/>
        </w:numPr>
        <w:tabs>
          <w:tab w:val="clear" w:pos="720"/>
          <w:tab w:val="left" w:pos="1020"/>
          <w:tab w:val="num" w:pos="1843"/>
        </w:tabs>
        <w:spacing w:line="240" w:lineRule="auto"/>
        <w:ind w:left="0" w:firstLine="709"/>
      </w:pPr>
      <w:r>
        <w:rPr>
          <w:rFonts w:ascii="Times New Roman" w:hAnsi="Times New Roman" w:cs="Times New Roman"/>
          <w:szCs w:val="28"/>
          <w:lang w:eastAsia="ru-RU"/>
        </w:rPr>
        <w:t xml:space="preserve">систематизировать, закрепить и углубить теоретические знания и практические умения и навыки, полученные при изучении курса «Технология разработки программного обеспечения»; </w:t>
      </w:r>
    </w:p>
    <w:p w:rsidR="00CC11BA" w:rsidRDefault="0010662E" w:rsidP="00175164">
      <w:pPr>
        <w:pStyle w:val="af2"/>
        <w:numPr>
          <w:ilvl w:val="0"/>
          <w:numId w:val="8"/>
        </w:numPr>
        <w:tabs>
          <w:tab w:val="clear" w:pos="720"/>
          <w:tab w:val="left" w:pos="1020"/>
          <w:tab w:val="num" w:pos="1843"/>
        </w:tabs>
        <w:spacing w:line="240" w:lineRule="auto"/>
        <w:ind w:left="0" w:firstLine="709"/>
      </w:pPr>
      <w:r>
        <w:rPr>
          <w:rFonts w:ascii="Times New Roman" w:hAnsi="Times New Roman" w:cs="Times New Roman"/>
          <w:szCs w:val="28"/>
          <w:lang w:eastAsia="ru-RU"/>
        </w:rPr>
        <w:t xml:space="preserve">применить полученные знания для решения поставленных цели и задач; </w:t>
      </w:r>
    </w:p>
    <w:p w:rsidR="00CC11BA" w:rsidRDefault="0010662E" w:rsidP="00175164">
      <w:pPr>
        <w:pStyle w:val="af2"/>
        <w:numPr>
          <w:ilvl w:val="0"/>
          <w:numId w:val="8"/>
        </w:numPr>
        <w:tabs>
          <w:tab w:val="clear" w:pos="720"/>
          <w:tab w:val="left" w:pos="1020"/>
          <w:tab w:val="num" w:pos="1843"/>
        </w:tabs>
        <w:spacing w:line="240" w:lineRule="auto"/>
        <w:ind w:left="0" w:firstLine="709"/>
      </w:pPr>
      <w:r>
        <w:rPr>
          <w:rFonts w:ascii="Times New Roman" w:hAnsi="Times New Roman" w:cs="Times New Roman"/>
          <w:szCs w:val="28"/>
          <w:lang w:eastAsia="ru-RU"/>
        </w:rPr>
        <w:t>усовершенствовать навыки ведения самостоятельной проектной работы и реализации проекта, приемы разработки базы данных на всех ее этапах;</w:t>
      </w:r>
    </w:p>
    <w:p w:rsidR="00CC11BA" w:rsidRDefault="0010662E" w:rsidP="00175164">
      <w:pPr>
        <w:pStyle w:val="af2"/>
        <w:numPr>
          <w:ilvl w:val="0"/>
          <w:numId w:val="8"/>
        </w:numPr>
        <w:tabs>
          <w:tab w:val="clear" w:pos="720"/>
          <w:tab w:val="left" w:pos="1020"/>
          <w:tab w:val="num" w:pos="1843"/>
        </w:tabs>
        <w:spacing w:line="240" w:lineRule="auto"/>
        <w:ind w:left="0" w:firstLine="709"/>
      </w:pPr>
      <w:r>
        <w:rPr>
          <w:rFonts w:ascii="Times New Roman" w:hAnsi="Times New Roman" w:cs="Times New Roman"/>
          <w:szCs w:val="28"/>
          <w:lang w:eastAsia="ru-RU"/>
        </w:rPr>
        <w:t>развить алгоритмическое и логическое мышления, а также поспособствовать самостоятельному инженерному творчеству.</w:t>
      </w:r>
    </w:p>
    <w:p w:rsidR="00CC11BA" w:rsidRDefault="00CC11BA" w:rsidP="00175164">
      <w:pPr>
        <w:spacing w:line="240" w:lineRule="auto"/>
        <w:ind w:firstLine="709"/>
      </w:pPr>
    </w:p>
    <w:p w:rsidR="00CC11BA" w:rsidRDefault="00CC11BA" w:rsidP="00175164">
      <w:pPr>
        <w:spacing w:line="240" w:lineRule="auto"/>
        <w:ind w:firstLine="709"/>
        <w:rPr>
          <w:b/>
          <w:sz w:val="32"/>
          <w:szCs w:val="32"/>
        </w:rPr>
      </w:pPr>
    </w:p>
    <w:p w:rsidR="00CC11BA" w:rsidRPr="0001201C" w:rsidRDefault="0001201C" w:rsidP="00175164">
      <w:pPr>
        <w:spacing w:line="240" w:lineRule="auto"/>
        <w:ind w:firstLine="709"/>
        <w:rPr>
          <w:sz w:val="30"/>
          <w:szCs w:val="30"/>
        </w:rPr>
      </w:pPr>
      <w:r w:rsidRPr="0001201C">
        <w:rPr>
          <w:b/>
          <w:sz w:val="30"/>
          <w:szCs w:val="30"/>
        </w:rPr>
        <w:t>1.2 АНАЛИЗ ТРЕБОВАНИЙ К АВТОМАТИЗИРОВАННОЙ СИСТЕМЕ</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pStyle w:val="af2"/>
        <w:spacing w:line="240" w:lineRule="auto"/>
        <w:ind w:firstLine="709"/>
      </w:pPr>
      <w:r>
        <w:rPr>
          <w:rFonts w:ascii="Times New Roman" w:hAnsi="Times New Roman" w:cs="Times New Roman"/>
          <w:szCs w:val="28"/>
          <w:lang w:eastAsia="ru-RU"/>
        </w:rPr>
        <w:t>В результате изучения особенностей разрабатываемой базы данных для сайта и ознакомления с требованиями, предъявляемыми к ним, было составлено следующее функциональное назначение.</w:t>
      </w:r>
    </w:p>
    <w:p w:rsidR="00CC11BA" w:rsidRDefault="0010662E" w:rsidP="00175164">
      <w:pPr>
        <w:pStyle w:val="af2"/>
        <w:spacing w:line="240" w:lineRule="auto"/>
        <w:ind w:firstLine="709"/>
      </w:pPr>
      <w:r>
        <w:rPr>
          <w:rFonts w:ascii="Times New Roman" w:hAnsi="Times New Roman" w:cs="Times New Roman"/>
          <w:szCs w:val="28"/>
          <w:lang w:eastAsia="ru-RU"/>
        </w:rPr>
        <w:t xml:space="preserve">Информационно-справочная система социально-педагогического центра разрабатывается в виде сайта, который должен предоставлять в сети Интернет информацию социально-педагогическом центр с приютом, проводимых административных процедурах, организации работы с приемными семьями и семьями, в которых ребенок признан находящимся в социально опасном положении, реализуемых проектах, службах социально-реабилитационного отдела СПЦ, организации учебно-воспитательного </w:t>
      </w:r>
      <w:r>
        <w:rPr>
          <w:rFonts w:ascii="Times New Roman" w:hAnsi="Times New Roman" w:cs="Times New Roman"/>
          <w:szCs w:val="28"/>
          <w:lang w:eastAsia="ru-RU"/>
        </w:rPr>
        <w:lastRenderedPageBreak/>
        <w:t xml:space="preserve">процесса, графиках приема граждан и посетителей, администрации,  специалистах центра и детях, месте размещения, необходимой помощи воспитанникам приюта. Сайт должен содержать всю необходимую нормативно-правовую базу. Кроме того, в информационно-справочной системе должны присутствовать фото- и </w:t>
      </w:r>
      <w:proofErr w:type="spellStart"/>
      <w:r>
        <w:rPr>
          <w:rFonts w:ascii="Times New Roman" w:hAnsi="Times New Roman" w:cs="Times New Roman"/>
          <w:szCs w:val="28"/>
          <w:lang w:eastAsia="ru-RU"/>
        </w:rPr>
        <w:t>видеогалереи</w:t>
      </w:r>
      <w:proofErr w:type="spellEnd"/>
      <w:r>
        <w:rPr>
          <w:rFonts w:ascii="Times New Roman" w:hAnsi="Times New Roman" w:cs="Times New Roman"/>
          <w:szCs w:val="28"/>
          <w:lang w:eastAsia="ru-RU"/>
        </w:rPr>
        <w:t xml:space="preserve">. </w:t>
      </w:r>
    </w:p>
    <w:p w:rsidR="00CC11BA" w:rsidRDefault="0010662E" w:rsidP="00175164">
      <w:pPr>
        <w:pStyle w:val="af2"/>
        <w:spacing w:line="240" w:lineRule="auto"/>
        <w:ind w:firstLine="709"/>
      </w:pPr>
      <w:r>
        <w:rPr>
          <w:rFonts w:ascii="Times New Roman" w:hAnsi="Times New Roman" w:cs="Times New Roman"/>
          <w:szCs w:val="28"/>
          <w:lang w:eastAsia="ru-RU"/>
        </w:rPr>
        <w:t>Информационно-справочная система также должна осуществлять отображение глобального RSS, т.е. ленты новостей с различных внешних ресурсов (например, сайта Министерства образования).</w:t>
      </w:r>
    </w:p>
    <w:p w:rsidR="00CC11BA" w:rsidRDefault="0010662E" w:rsidP="00175164">
      <w:pPr>
        <w:pStyle w:val="af2"/>
        <w:spacing w:line="240" w:lineRule="auto"/>
        <w:ind w:firstLine="709"/>
      </w:pPr>
      <w:r>
        <w:rPr>
          <w:rFonts w:ascii="Times New Roman" w:hAnsi="Times New Roman" w:cs="Times New Roman"/>
          <w:szCs w:val="28"/>
          <w:lang w:eastAsia="ru-RU"/>
        </w:rPr>
        <w:t>Посредством форм и ссылок сайт должен обеспечивать возможность обратной связи с СПЦ.</w:t>
      </w:r>
    </w:p>
    <w:p w:rsidR="00CC11BA" w:rsidRDefault="0010662E" w:rsidP="00175164">
      <w:pPr>
        <w:pStyle w:val="af2"/>
        <w:spacing w:line="240" w:lineRule="auto"/>
        <w:ind w:firstLine="709"/>
      </w:pPr>
      <w:r>
        <w:rPr>
          <w:rFonts w:ascii="Times New Roman" w:hAnsi="Times New Roman" w:cs="Times New Roman"/>
          <w:szCs w:val="28"/>
          <w:lang w:eastAsia="ru-RU"/>
        </w:rPr>
        <w:t>Все опубликованные разделы сайта должны открываться для просмотра без регистрации и аутентификации пользователя. Из любого раздела пользователь может перейти на главную страницу, любой пункт меню первого уровня и любой подпункт меню текущего раздела.</w:t>
      </w:r>
    </w:p>
    <w:p w:rsidR="00CC11BA" w:rsidRDefault="0010662E" w:rsidP="00175164">
      <w:pPr>
        <w:widowControl/>
        <w:suppressAutoHyphens w:val="0"/>
        <w:spacing w:line="240" w:lineRule="auto"/>
        <w:ind w:firstLine="709"/>
        <w:jc w:val="left"/>
        <w:rPr>
          <w:szCs w:val="28"/>
          <w:lang w:eastAsia="ru-RU"/>
        </w:rPr>
      </w:pPr>
      <w:r>
        <w:br w:type="page"/>
      </w:r>
    </w:p>
    <w:p w:rsidR="00CC11BA" w:rsidRPr="0001201C" w:rsidRDefault="0001201C" w:rsidP="0001201C">
      <w:pPr>
        <w:pStyle w:val="af1"/>
        <w:numPr>
          <w:ilvl w:val="0"/>
          <w:numId w:val="2"/>
        </w:numPr>
        <w:tabs>
          <w:tab w:val="left" w:pos="993"/>
        </w:tabs>
        <w:spacing w:after="0" w:line="240" w:lineRule="auto"/>
        <w:ind w:left="0" w:firstLine="709"/>
        <w:jc w:val="both"/>
        <w:rPr>
          <w:rFonts w:ascii="Times New Roman" w:hAnsi="Times New Roman"/>
          <w:b/>
          <w:sz w:val="30"/>
          <w:szCs w:val="30"/>
        </w:rPr>
      </w:pPr>
      <w:r w:rsidRPr="0001201C">
        <w:rPr>
          <w:rFonts w:ascii="Times New Roman" w:hAnsi="Times New Roman"/>
          <w:b/>
          <w:sz w:val="30"/>
          <w:szCs w:val="30"/>
        </w:rPr>
        <w:lastRenderedPageBreak/>
        <w:t>СИСТЕМНОЕ ПРОЕКТИРОВАНИЕ ПРОГРАММНОГО СРЕДСТВА</w:t>
      </w:r>
    </w:p>
    <w:p w:rsidR="00CC11BA" w:rsidRDefault="00CC11BA" w:rsidP="00175164">
      <w:pPr>
        <w:pStyle w:val="af1"/>
        <w:tabs>
          <w:tab w:val="left" w:pos="993"/>
        </w:tabs>
        <w:spacing w:after="0" w:line="240" w:lineRule="auto"/>
        <w:ind w:left="0" w:firstLine="709"/>
        <w:jc w:val="both"/>
        <w:rPr>
          <w:rFonts w:ascii="Times New Roman" w:hAnsi="Times New Roman"/>
          <w:sz w:val="28"/>
          <w:szCs w:val="28"/>
        </w:rPr>
      </w:pPr>
    </w:p>
    <w:p w:rsidR="00CC11BA" w:rsidRDefault="00CC11BA" w:rsidP="00175164">
      <w:pPr>
        <w:pStyle w:val="af1"/>
        <w:tabs>
          <w:tab w:val="left" w:pos="993"/>
        </w:tabs>
        <w:spacing w:after="0" w:line="240" w:lineRule="auto"/>
        <w:ind w:left="0" w:firstLine="709"/>
        <w:jc w:val="both"/>
        <w:rPr>
          <w:rFonts w:ascii="Times New Roman" w:hAnsi="Times New Roman"/>
          <w:sz w:val="28"/>
          <w:szCs w:val="28"/>
        </w:rPr>
      </w:pPr>
    </w:p>
    <w:p w:rsidR="00CC11BA" w:rsidRDefault="0010662E" w:rsidP="00175164">
      <w:pPr>
        <w:pStyle w:val="af1"/>
        <w:spacing w:after="0" w:line="240" w:lineRule="auto"/>
        <w:ind w:left="0" w:firstLine="709"/>
        <w:jc w:val="both"/>
      </w:pPr>
      <w:r>
        <w:rPr>
          <w:rFonts w:ascii="Times New Roman" w:hAnsi="Times New Roman"/>
          <w:sz w:val="28"/>
          <w:szCs w:val="28"/>
        </w:rPr>
        <w:t>Описание системы с помощью IDEF0 называется функциональной моделью. Функциональная модель предназначена для описания существующих бизнес-процессов, в котором используются как естественный, так и графический языки. Для передачи информации о конкретной системе источником графического языка является сама методология IDEF0.</w:t>
      </w:r>
    </w:p>
    <w:p w:rsidR="00CC11BA" w:rsidRDefault="0010662E" w:rsidP="00175164">
      <w:pPr>
        <w:pStyle w:val="af1"/>
        <w:spacing w:after="0" w:line="240" w:lineRule="auto"/>
        <w:ind w:left="0" w:firstLine="709"/>
        <w:jc w:val="both"/>
      </w:pPr>
      <w:r>
        <w:rPr>
          <w:rFonts w:ascii="Times New Roman" w:hAnsi="Times New Roman"/>
          <w:sz w:val="28"/>
          <w:szCs w:val="28"/>
        </w:rPr>
        <w:t xml:space="preserve">Методология IDEF0 предписывает построение иерархической системы диаграмм - единичных описаний фрагментов системы. Сначала проводится описание системы в целом и ее взаимодействия с окружающим миром (контекстная диаграмма), после чего проводится функциональная декомпозиция - система разбивается </w:t>
      </w:r>
      <w:proofErr w:type="gramStart"/>
      <w:r>
        <w:rPr>
          <w:rFonts w:ascii="Times New Roman" w:hAnsi="Times New Roman"/>
          <w:sz w:val="28"/>
          <w:szCs w:val="28"/>
        </w:rPr>
        <w:t>на подсистемы</w:t>
      </w:r>
      <w:proofErr w:type="gramEnd"/>
      <w:r>
        <w:rPr>
          <w:rFonts w:ascii="Times New Roman" w:hAnsi="Times New Roman"/>
          <w:sz w:val="28"/>
          <w:szCs w:val="28"/>
        </w:rPr>
        <w:t xml:space="preserve"> и каждая подсистема описывается отдельно (диаграммы декомпозиции). Затем каждая подсистема разбивается на более мелкие и так далее до достижения нужной степени подробности.</w:t>
      </w:r>
    </w:p>
    <w:p w:rsidR="00CC11BA" w:rsidRDefault="0010662E" w:rsidP="00175164">
      <w:pPr>
        <w:pStyle w:val="af1"/>
        <w:spacing w:after="0" w:line="240" w:lineRule="auto"/>
        <w:ind w:left="0" w:firstLine="709"/>
        <w:jc w:val="both"/>
      </w:pPr>
      <w:r>
        <w:rPr>
          <w:rFonts w:ascii="Times New Roman" w:hAnsi="Times New Roman"/>
          <w:sz w:val="28"/>
          <w:szCs w:val="28"/>
        </w:rPr>
        <w:t xml:space="preserve">Каждая </w:t>
      </w:r>
      <w:proofErr w:type="gramStart"/>
      <w:r>
        <w:rPr>
          <w:rFonts w:ascii="Times New Roman" w:hAnsi="Times New Roman"/>
          <w:sz w:val="28"/>
          <w:szCs w:val="28"/>
        </w:rPr>
        <w:t>IDEF0-диаграмм</w:t>
      </w:r>
      <w:proofErr w:type="gramEnd"/>
      <w:r>
        <w:rPr>
          <w:rFonts w:ascii="Times New Roman" w:hAnsi="Times New Roman"/>
          <w:sz w:val="28"/>
          <w:szCs w:val="28"/>
        </w:rPr>
        <w:t xml:space="preserve"> а содержит блоки и дуги. Блоки изображают функции моделируемой системы. Дуги связывают блоки вместе и отображают взаимодействия и взаимосвязи между ними.</w:t>
      </w:r>
    </w:p>
    <w:p w:rsidR="00CC11BA" w:rsidRDefault="0010662E" w:rsidP="00175164">
      <w:pPr>
        <w:pStyle w:val="af1"/>
        <w:spacing w:after="0" w:line="240" w:lineRule="auto"/>
        <w:ind w:left="0" w:firstLine="709"/>
        <w:jc w:val="both"/>
      </w:pPr>
      <w:r>
        <w:rPr>
          <w:rFonts w:ascii="Times New Roman" w:hAnsi="Times New Roman"/>
          <w:sz w:val="28"/>
          <w:szCs w:val="28"/>
        </w:rPr>
        <w:t>Функциональные блоки (работы) на диаграммах изображаются прямоугольниками, означающими поименованные процессы, функции или задачи, которые происходят в течение определенного времени и имеют распознаваемые результаты. Имя работы должно быть выражено отглагольным существительным, обозначающим действие.</w:t>
      </w:r>
      <w:r w:rsidR="00125019">
        <w:rPr>
          <w:rFonts w:ascii="Times New Roman" w:hAnsi="Times New Roman"/>
          <w:sz w:val="28"/>
          <w:szCs w:val="28"/>
        </w:rPr>
        <w:t xml:space="preserve"> </w:t>
      </w:r>
      <w:r>
        <w:rPr>
          <w:rFonts w:ascii="Times New Roman" w:hAnsi="Times New Roman"/>
          <w:sz w:val="28"/>
          <w:szCs w:val="28"/>
        </w:rPr>
        <w:t>IDEF0 требует, чтобы в диаграмме было не менее трех и не более шести блоков. Эти ограничения поддерживают сложность диаграмм и модели на уровне, доступном для чтения, понимания и использования.</w:t>
      </w:r>
    </w:p>
    <w:p w:rsidR="00CC11BA" w:rsidRDefault="0010662E" w:rsidP="00175164">
      <w:pPr>
        <w:pStyle w:val="af1"/>
        <w:spacing w:after="0" w:line="240" w:lineRule="auto"/>
        <w:ind w:left="0" w:firstLine="709"/>
        <w:jc w:val="both"/>
      </w:pPr>
      <w:r>
        <w:rPr>
          <w:rFonts w:ascii="Times New Roman" w:hAnsi="Times New Roman"/>
          <w:sz w:val="28"/>
          <w:szCs w:val="28"/>
        </w:rPr>
        <w:t>Каждая сторона блока имеет особое, вполне определенное назначение. Левая сторона блока предназначена для входов, верхняя - для управления, правая - для выходов, нижняя - для механизмов. Такое обозначение отражает определенные системные принципы: входы преобразуются в выходы управление ограничивает или предписывает условия выполнения преобразований, механизмы показывают, что и как выполняет функция.</w:t>
      </w:r>
    </w:p>
    <w:p w:rsidR="00CC11BA" w:rsidRDefault="0010662E" w:rsidP="00175164">
      <w:pPr>
        <w:pStyle w:val="af1"/>
        <w:spacing w:after="0" w:line="240" w:lineRule="auto"/>
        <w:ind w:left="0" w:firstLine="709"/>
        <w:jc w:val="both"/>
      </w:pPr>
      <w:r>
        <w:rPr>
          <w:rFonts w:ascii="Times New Roman" w:hAnsi="Times New Roman"/>
          <w:sz w:val="28"/>
          <w:szCs w:val="28"/>
        </w:rPr>
        <w:t>Блоки в IDEF0 размещаются по степени важности, как ее понимает автор диаграммы. Этот относительный порядок называется доминированием. Доминирование понимается как влияние, которое один блок оказывает на другие блоки диаграммы.</w:t>
      </w:r>
      <w:bookmarkStart w:id="3" w:name="_GoBack"/>
      <w:bookmarkEnd w:id="3"/>
      <w:r>
        <w:rPr>
          <w:rFonts w:ascii="Times New Roman" w:hAnsi="Times New Roman"/>
          <w:sz w:val="28"/>
          <w:szCs w:val="28"/>
        </w:rPr>
        <w:t xml:space="preserve"> Наиболее доминирующий блок обычно размещается в верхнем левом углу диаграммы, а наименее доминирующий - в правом углу.</w:t>
      </w:r>
    </w:p>
    <w:p w:rsidR="00CC11BA" w:rsidRDefault="0010662E" w:rsidP="00175164">
      <w:pPr>
        <w:pStyle w:val="af1"/>
        <w:spacing w:after="0" w:line="240" w:lineRule="auto"/>
        <w:ind w:left="0" w:firstLine="709"/>
        <w:jc w:val="both"/>
      </w:pPr>
      <w:r>
        <w:rPr>
          <w:rFonts w:ascii="Times New Roman" w:hAnsi="Times New Roman"/>
          <w:sz w:val="28"/>
          <w:szCs w:val="28"/>
        </w:rPr>
        <w:t xml:space="preserve">Расположение блоков на странице отражает авторское определение доминирования. Таким образом, топология диаграммы показывает, какие функции оказывают большее влияние на остальные. Чтобы подчеркнуть это, аналитик может перенумеровать блоки в соответствии с порядком их </w:t>
      </w:r>
      <w:r>
        <w:rPr>
          <w:rFonts w:ascii="Times New Roman" w:hAnsi="Times New Roman"/>
          <w:sz w:val="28"/>
          <w:szCs w:val="28"/>
        </w:rPr>
        <w:lastRenderedPageBreak/>
        <w:t>доминирования. Порядок доминирования может обозначаться цифрой, размещенной в правом нижнем углу каждого прямоугольника: 1 будет указывать на наибольшее доминирование, 2 - на следующее и т. д.</w:t>
      </w:r>
    </w:p>
    <w:p w:rsidR="00CC11BA" w:rsidRDefault="0010662E" w:rsidP="00175164">
      <w:pPr>
        <w:pStyle w:val="af1"/>
        <w:spacing w:after="0" w:line="240" w:lineRule="auto"/>
        <w:ind w:left="0" w:firstLine="709"/>
        <w:jc w:val="both"/>
      </w:pPr>
      <w:r>
        <w:rPr>
          <w:rFonts w:ascii="Times New Roman" w:hAnsi="Times New Roman"/>
          <w:sz w:val="28"/>
          <w:szCs w:val="28"/>
        </w:rPr>
        <w:t>Взаимодействие работ с внешним миром и между собой описывается в виде стрелок, изображаемых одинарными линиями со стрелками на концах. Стрелки представляют собой некую информацию и именуются существительными.</w:t>
      </w:r>
      <w:r w:rsidR="00125019">
        <w:rPr>
          <w:rFonts w:ascii="Times New Roman" w:hAnsi="Times New Roman"/>
          <w:sz w:val="28"/>
          <w:szCs w:val="28"/>
        </w:rPr>
        <w:t xml:space="preserve"> Р</w:t>
      </w:r>
      <w:r w:rsidR="0001201C">
        <w:rPr>
          <w:rFonts w:ascii="Times New Roman" w:hAnsi="Times New Roman"/>
          <w:sz w:val="28"/>
          <w:szCs w:val="28"/>
        </w:rPr>
        <w:t xml:space="preserve">азличают пять типов стрелок: </w:t>
      </w:r>
      <w:proofErr w:type="gramStart"/>
      <w:r w:rsidR="0001201C">
        <w:rPr>
          <w:rFonts w:ascii="Times New Roman" w:hAnsi="Times New Roman"/>
          <w:sz w:val="28"/>
          <w:szCs w:val="28"/>
        </w:rPr>
        <w:t>в</w:t>
      </w:r>
      <w:r>
        <w:rPr>
          <w:rFonts w:ascii="Times New Roman" w:hAnsi="Times New Roman"/>
          <w:sz w:val="28"/>
          <w:szCs w:val="28"/>
        </w:rPr>
        <w:t xml:space="preserve">ход </w:t>
      </w:r>
      <w:r w:rsidR="0001201C">
        <w:rPr>
          <w:rFonts w:ascii="Times New Roman" w:hAnsi="Times New Roman"/>
          <w:sz w:val="28"/>
          <w:szCs w:val="28"/>
        </w:rPr>
        <w:t>,</w:t>
      </w:r>
      <w:proofErr w:type="gramEnd"/>
      <w:r w:rsidR="0001201C">
        <w:rPr>
          <w:rFonts w:ascii="Times New Roman" w:hAnsi="Times New Roman"/>
          <w:sz w:val="28"/>
          <w:szCs w:val="28"/>
        </w:rPr>
        <w:t xml:space="preserve"> управление, выход, механизм, в</w:t>
      </w:r>
      <w:r>
        <w:rPr>
          <w:rFonts w:ascii="Times New Roman" w:hAnsi="Times New Roman"/>
          <w:sz w:val="28"/>
          <w:szCs w:val="28"/>
        </w:rPr>
        <w:t>ызов</w:t>
      </w:r>
      <w:r w:rsidR="0001201C">
        <w:rPr>
          <w:rFonts w:ascii="Times New Roman" w:hAnsi="Times New Roman"/>
          <w:sz w:val="28"/>
          <w:szCs w:val="28"/>
        </w:rPr>
        <w:t>.</w:t>
      </w:r>
    </w:p>
    <w:p w:rsidR="00CC11BA" w:rsidRPr="0001201C" w:rsidRDefault="0010662E" w:rsidP="0001201C">
      <w:pPr>
        <w:pStyle w:val="af1"/>
        <w:spacing w:after="0" w:line="240" w:lineRule="auto"/>
        <w:ind w:left="0" w:firstLine="709"/>
        <w:jc w:val="both"/>
        <w:rPr>
          <w:rFonts w:ascii="Times New Roman" w:hAnsi="Times New Roman"/>
          <w:sz w:val="28"/>
          <w:szCs w:val="28"/>
        </w:rPr>
      </w:pPr>
      <w:r>
        <w:rPr>
          <w:rFonts w:ascii="Times New Roman" w:hAnsi="Times New Roman"/>
          <w:sz w:val="28"/>
          <w:szCs w:val="28"/>
        </w:rPr>
        <w:t xml:space="preserve">В методологии IDEF0 требуется только пять типов взаимодействий между блоками для описания их отношений: управление, вход, обратная связь по управлению, обратная связь по входу, выход-механизм. Связи по управлению и входу являются простейшими, поскольку они отражают </w:t>
      </w:r>
      <w:r w:rsidRPr="0001201C">
        <w:rPr>
          <w:rFonts w:ascii="Times New Roman" w:hAnsi="Times New Roman"/>
          <w:sz w:val="28"/>
          <w:szCs w:val="28"/>
        </w:rPr>
        <w:t>прямые воздействия, которые интуитивно понятны и очень просты.</w:t>
      </w:r>
    </w:p>
    <w:p w:rsidR="0001201C" w:rsidRDefault="0001201C" w:rsidP="00125019">
      <w:pPr>
        <w:pStyle w:val="af1"/>
        <w:spacing w:line="240" w:lineRule="auto"/>
        <w:ind w:left="0" w:firstLine="709"/>
        <w:jc w:val="both"/>
        <w:rPr>
          <w:rFonts w:ascii="Times New Roman" w:hAnsi="Times New Roman"/>
          <w:sz w:val="28"/>
          <w:szCs w:val="28"/>
        </w:rPr>
      </w:pPr>
      <w:r w:rsidRPr="0001201C">
        <w:rPr>
          <w:rFonts w:ascii="Times New Roman" w:hAnsi="Times New Roman"/>
          <w:sz w:val="28"/>
          <w:szCs w:val="28"/>
          <w:lang w:val="en-US"/>
        </w:rPr>
        <w:t>IDEF</w:t>
      </w:r>
      <w:r w:rsidRPr="00125019">
        <w:rPr>
          <w:rFonts w:ascii="Times New Roman" w:hAnsi="Times New Roman"/>
          <w:sz w:val="28"/>
          <w:szCs w:val="28"/>
        </w:rPr>
        <w:t>1</w:t>
      </w:r>
      <w:r w:rsidR="00125019">
        <w:rPr>
          <w:rFonts w:ascii="Times New Roman" w:hAnsi="Times New Roman"/>
          <w:sz w:val="28"/>
          <w:szCs w:val="28"/>
        </w:rPr>
        <w:t xml:space="preserve"> </w:t>
      </w:r>
      <w:r w:rsidRPr="00125019">
        <w:rPr>
          <w:rFonts w:ascii="Times New Roman" w:hAnsi="Times New Roman"/>
          <w:sz w:val="28"/>
          <w:szCs w:val="28"/>
        </w:rPr>
        <w:t xml:space="preserve">— </w:t>
      </w:r>
      <w:r w:rsidRPr="0001201C">
        <w:rPr>
          <w:rFonts w:ascii="Times New Roman" w:hAnsi="Times New Roman"/>
          <w:sz w:val="28"/>
          <w:szCs w:val="28"/>
        </w:rPr>
        <w:t>одна</w:t>
      </w:r>
      <w:r w:rsidRPr="00125019">
        <w:rPr>
          <w:rFonts w:ascii="Times New Roman" w:hAnsi="Times New Roman"/>
          <w:sz w:val="28"/>
          <w:szCs w:val="28"/>
        </w:rPr>
        <w:t xml:space="preserve"> </w:t>
      </w:r>
      <w:r w:rsidRPr="0001201C">
        <w:rPr>
          <w:rFonts w:ascii="Times New Roman" w:hAnsi="Times New Roman"/>
          <w:sz w:val="28"/>
          <w:szCs w:val="28"/>
        </w:rPr>
        <w:t>из</w:t>
      </w:r>
      <w:r w:rsidRPr="00125019">
        <w:rPr>
          <w:rFonts w:ascii="Times New Roman" w:hAnsi="Times New Roman"/>
          <w:sz w:val="28"/>
          <w:szCs w:val="28"/>
        </w:rPr>
        <w:t xml:space="preserve"> </w:t>
      </w:r>
      <w:r w:rsidRPr="0001201C">
        <w:rPr>
          <w:rFonts w:ascii="Times New Roman" w:hAnsi="Times New Roman"/>
          <w:sz w:val="28"/>
          <w:szCs w:val="28"/>
        </w:rPr>
        <w:t>методологий</w:t>
      </w:r>
      <w:r w:rsidRPr="00125019">
        <w:rPr>
          <w:rFonts w:ascii="Times New Roman" w:hAnsi="Times New Roman"/>
          <w:sz w:val="28"/>
          <w:szCs w:val="28"/>
        </w:rPr>
        <w:t xml:space="preserve"> </w:t>
      </w:r>
      <w:r w:rsidRPr="0001201C">
        <w:rPr>
          <w:rFonts w:ascii="Times New Roman" w:hAnsi="Times New Roman"/>
          <w:sz w:val="28"/>
          <w:szCs w:val="28"/>
        </w:rPr>
        <w:t>семейства</w:t>
      </w:r>
      <w:r w:rsidRPr="00125019">
        <w:rPr>
          <w:rFonts w:ascii="Times New Roman" w:hAnsi="Times New Roman"/>
          <w:sz w:val="28"/>
          <w:szCs w:val="28"/>
        </w:rPr>
        <w:t xml:space="preserve"> </w:t>
      </w:r>
      <w:r w:rsidRPr="0001201C">
        <w:rPr>
          <w:rFonts w:ascii="Times New Roman" w:hAnsi="Times New Roman"/>
          <w:sz w:val="28"/>
          <w:szCs w:val="28"/>
          <w:lang w:val="en-US"/>
        </w:rPr>
        <w:t>IDEF</w:t>
      </w:r>
      <w:r w:rsidRPr="00125019">
        <w:rPr>
          <w:rFonts w:ascii="Times New Roman" w:hAnsi="Times New Roman"/>
          <w:sz w:val="28"/>
          <w:szCs w:val="28"/>
        </w:rPr>
        <w:t xml:space="preserve">. </w:t>
      </w:r>
      <w:r w:rsidRPr="0001201C">
        <w:rPr>
          <w:rFonts w:ascii="Times New Roman" w:hAnsi="Times New Roman"/>
          <w:sz w:val="28"/>
          <w:szCs w:val="28"/>
        </w:rPr>
        <w:t xml:space="preserve">Применяется для построения информационной модели, которая представляет структуру информации, необходимой для поддержки функций производственной системы или среды. В настоящее время на основе совершенствования методологии IDEF1 создана её новая версия — методология IDEF1X. IDEF1X разработана с учетом таких требований, как простота изучения и возможность автоматизации. IDEF1X–диаграммы используются рядом распространённых CASE–средств (в частности, </w:t>
      </w:r>
      <w:proofErr w:type="spellStart"/>
      <w:r w:rsidRPr="0001201C">
        <w:rPr>
          <w:rFonts w:ascii="Times New Roman" w:hAnsi="Times New Roman"/>
          <w:sz w:val="28"/>
          <w:szCs w:val="28"/>
        </w:rPr>
        <w:t>ERwin</w:t>
      </w:r>
      <w:proofErr w:type="spellEnd"/>
      <w:r w:rsidRPr="0001201C">
        <w:rPr>
          <w:rFonts w:ascii="Times New Roman" w:hAnsi="Times New Roman"/>
          <w:sz w:val="28"/>
          <w:szCs w:val="28"/>
        </w:rPr>
        <w:t xml:space="preserve">, </w:t>
      </w:r>
      <w:proofErr w:type="spellStart"/>
      <w:r w:rsidRPr="0001201C">
        <w:rPr>
          <w:rFonts w:ascii="Times New Roman" w:hAnsi="Times New Roman"/>
          <w:sz w:val="28"/>
          <w:szCs w:val="28"/>
        </w:rPr>
        <w:t>Design</w:t>
      </w:r>
      <w:proofErr w:type="spellEnd"/>
      <w:r w:rsidRPr="0001201C">
        <w:rPr>
          <w:rFonts w:ascii="Times New Roman" w:hAnsi="Times New Roman"/>
          <w:sz w:val="28"/>
          <w:szCs w:val="28"/>
        </w:rPr>
        <w:t>/IDEF).</w:t>
      </w:r>
    </w:p>
    <w:p w:rsidR="00125019" w:rsidRPr="0001201C" w:rsidRDefault="00125019" w:rsidP="00125019">
      <w:pPr>
        <w:pStyle w:val="af1"/>
        <w:spacing w:line="240" w:lineRule="auto"/>
        <w:ind w:left="0" w:firstLine="709"/>
        <w:jc w:val="both"/>
        <w:rPr>
          <w:rFonts w:ascii="Times New Roman" w:hAnsi="Times New Roman"/>
          <w:sz w:val="28"/>
          <w:szCs w:val="28"/>
        </w:rPr>
      </w:pPr>
      <w:r w:rsidRPr="00125019">
        <w:rPr>
          <w:rFonts w:ascii="Times New Roman" w:hAnsi="Times New Roman"/>
          <w:sz w:val="28"/>
          <w:szCs w:val="28"/>
        </w:rPr>
        <w:t xml:space="preserve">Хотя терминология IDEF1X практически совпадает с терминологией IDEF1, существует ряд фундаментальных отличий в теоретических концепциях этих методологий. Сущность в IDEF1X описывает собой совокупность или набор экземпляров похожих по свойствам, но однозначно отличаемых </w:t>
      </w:r>
      <w:proofErr w:type="spellStart"/>
      <w:r w:rsidRPr="00125019">
        <w:rPr>
          <w:rFonts w:ascii="Times New Roman" w:hAnsi="Times New Roman"/>
          <w:sz w:val="28"/>
          <w:szCs w:val="28"/>
        </w:rPr>
        <w:t>друх</w:t>
      </w:r>
      <w:proofErr w:type="spellEnd"/>
      <w:r w:rsidRPr="00125019">
        <w:rPr>
          <w:rFonts w:ascii="Times New Roman" w:hAnsi="Times New Roman"/>
          <w:sz w:val="28"/>
          <w:szCs w:val="28"/>
        </w:rPr>
        <w:t xml:space="preserve"> от друга по одному или нескольким признакам. Каждый экземпляр является реализацией сущности. Таким образом, сущность в IDEF1X описывает конкретный набор экземпляров реального мира, в отличие от сущности в IDEF1, которая представляет собой абстрактный набор информационных отображений реального мира.</w:t>
      </w:r>
      <w:r>
        <w:rPr>
          <w:rFonts w:ascii="Times New Roman" w:hAnsi="Times New Roman"/>
          <w:sz w:val="28"/>
          <w:szCs w:val="28"/>
        </w:rPr>
        <w:t xml:space="preserve"> </w:t>
      </w:r>
      <w:r w:rsidRPr="00125019">
        <w:rPr>
          <w:rFonts w:ascii="Times New Roman" w:hAnsi="Times New Roman"/>
          <w:sz w:val="28"/>
          <w:szCs w:val="28"/>
        </w:rPr>
        <w:t xml:space="preserve">Связи в IDEF1X представляют собой ссылки, соединения и ассоциации между сущностями. </w:t>
      </w:r>
      <w:proofErr w:type="gramStart"/>
      <w:r w:rsidRPr="00125019">
        <w:rPr>
          <w:rFonts w:ascii="Times New Roman" w:hAnsi="Times New Roman"/>
          <w:sz w:val="28"/>
          <w:szCs w:val="28"/>
        </w:rPr>
        <w:t>Связи это</w:t>
      </w:r>
      <w:proofErr w:type="gramEnd"/>
      <w:r w:rsidRPr="00125019">
        <w:rPr>
          <w:rFonts w:ascii="Times New Roman" w:hAnsi="Times New Roman"/>
          <w:sz w:val="28"/>
          <w:szCs w:val="28"/>
        </w:rPr>
        <w:t xml:space="preserve"> суть глаголы, которые показывают, как соотносятся сущности между собой.</w:t>
      </w:r>
    </w:p>
    <w:p w:rsidR="00CC11BA" w:rsidRDefault="0010662E" w:rsidP="00175164">
      <w:pPr>
        <w:pStyle w:val="af1"/>
        <w:spacing w:after="0" w:line="240" w:lineRule="auto"/>
        <w:ind w:left="0" w:firstLine="709"/>
        <w:jc w:val="both"/>
        <w:rPr>
          <w:rFonts w:ascii="Times New Roman" w:hAnsi="Times New Roman"/>
          <w:sz w:val="28"/>
          <w:szCs w:val="28"/>
        </w:rPr>
      </w:pPr>
      <w:bookmarkStart w:id="4" w:name="_Toc390724227"/>
      <w:bookmarkStart w:id="5" w:name="_Toc390723097"/>
      <w:bookmarkStart w:id="6" w:name="_Toc390723024"/>
      <w:bookmarkStart w:id="7" w:name="_Toc390722506"/>
      <w:bookmarkEnd w:id="4"/>
      <w:bookmarkEnd w:id="5"/>
      <w:bookmarkEnd w:id="6"/>
      <w:bookmarkEnd w:id="7"/>
      <w:r>
        <w:rPr>
          <w:rFonts w:ascii="Times New Roman" w:hAnsi="Times New Roman"/>
          <w:sz w:val="28"/>
          <w:szCs w:val="28"/>
        </w:rPr>
        <w:t xml:space="preserve">Декомпозиция контекстной диаграммы функциональной модели показана на рис. 2.1. Контекстная диаграмма модели показана на рисунке 2.2. Для построения модели использовался продукт </w:t>
      </w:r>
      <w:proofErr w:type="spellStart"/>
      <w:r>
        <w:rPr>
          <w:rFonts w:ascii="Times New Roman" w:hAnsi="Times New Roman"/>
          <w:sz w:val="28"/>
          <w:szCs w:val="28"/>
        </w:rPr>
        <w:t>BPwin</w:t>
      </w:r>
      <w:proofErr w:type="spellEnd"/>
      <w:r>
        <w:rPr>
          <w:rFonts w:ascii="Times New Roman" w:hAnsi="Times New Roman"/>
          <w:sz w:val="28"/>
          <w:szCs w:val="28"/>
        </w:rPr>
        <w:t xml:space="preserve"> 4.0 фирмы </w:t>
      </w:r>
      <w:proofErr w:type="spellStart"/>
      <w:r>
        <w:rPr>
          <w:rFonts w:ascii="Times New Roman" w:hAnsi="Times New Roman"/>
          <w:sz w:val="28"/>
          <w:szCs w:val="28"/>
        </w:rPr>
        <w:t>Computer</w:t>
      </w:r>
      <w:proofErr w:type="spellEnd"/>
      <w:r>
        <w:rPr>
          <w:rFonts w:ascii="Times New Roman" w:hAnsi="Times New Roman"/>
          <w:sz w:val="28"/>
          <w:szCs w:val="28"/>
        </w:rPr>
        <w:t xml:space="preserve"> </w:t>
      </w:r>
      <w:proofErr w:type="spellStart"/>
      <w:r>
        <w:rPr>
          <w:rFonts w:ascii="Times New Roman" w:hAnsi="Times New Roman"/>
          <w:sz w:val="28"/>
          <w:szCs w:val="28"/>
        </w:rPr>
        <w:t>Associates</w:t>
      </w:r>
      <w:proofErr w:type="spellEnd"/>
      <w:r>
        <w:rPr>
          <w:rFonts w:ascii="Times New Roman" w:hAnsi="Times New Roman"/>
          <w:sz w:val="28"/>
          <w:szCs w:val="28"/>
        </w:rPr>
        <w:t>.</w:t>
      </w:r>
    </w:p>
    <w:p w:rsidR="00CC11BA" w:rsidRDefault="0010662E" w:rsidP="00175164">
      <w:pPr>
        <w:pStyle w:val="af1"/>
        <w:spacing w:after="0" w:line="240" w:lineRule="auto"/>
        <w:ind w:left="0" w:firstLine="709"/>
        <w:jc w:val="both"/>
        <w:rPr>
          <w:rFonts w:ascii="Times New Roman" w:hAnsi="Times New Roman"/>
          <w:sz w:val="28"/>
          <w:szCs w:val="28"/>
        </w:rPr>
      </w:pPr>
      <w:r>
        <w:rPr>
          <w:rFonts w:ascii="Times New Roman" w:hAnsi="Times New Roman"/>
          <w:sz w:val="28"/>
          <w:szCs w:val="28"/>
        </w:rPr>
        <w:t>Субъектом моделирования является программное средство «</w:t>
      </w:r>
      <w:r w:rsidR="00BA14B7">
        <w:rPr>
          <w:rFonts w:ascii="Times New Roman" w:hAnsi="Times New Roman"/>
          <w:sz w:val="28"/>
          <w:szCs w:val="28"/>
          <w:lang w:eastAsia="ru-RU"/>
        </w:rPr>
        <w:t xml:space="preserve">Информационно-справочная система </w:t>
      </w:r>
      <w:bookmarkStart w:id="8" w:name="OLE_LINK3"/>
      <w:bookmarkStart w:id="9" w:name="OLE_LINK4"/>
      <w:r w:rsidR="00BA14B7">
        <w:rPr>
          <w:rFonts w:ascii="Times New Roman" w:hAnsi="Times New Roman"/>
          <w:sz w:val="28"/>
          <w:szCs w:val="28"/>
          <w:lang w:eastAsia="ru-RU"/>
        </w:rPr>
        <w:t>социально-педагогического центра</w:t>
      </w:r>
      <w:bookmarkEnd w:id="8"/>
      <w:bookmarkEnd w:id="9"/>
      <w:r>
        <w:rPr>
          <w:rFonts w:ascii="Times New Roman" w:hAnsi="Times New Roman"/>
          <w:sz w:val="28"/>
          <w:szCs w:val="28"/>
        </w:rPr>
        <w:t>», цель – описать функциональность работы программного средства, точка зрения</w:t>
      </w:r>
      <w:r w:rsidR="00BA14B7">
        <w:rPr>
          <w:rFonts w:ascii="Times New Roman" w:hAnsi="Times New Roman"/>
          <w:sz w:val="28"/>
          <w:szCs w:val="28"/>
        </w:rPr>
        <w:t xml:space="preserve"> </w:t>
      </w:r>
      <w:r>
        <w:rPr>
          <w:rFonts w:ascii="Times New Roman" w:hAnsi="Times New Roman"/>
          <w:sz w:val="28"/>
          <w:szCs w:val="28"/>
        </w:rPr>
        <w:t>– пользователь, администратор.</w:t>
      </w:r>
    </w:p>
    <w:p w:rsidR="00CC11BA" w:rsidRDefault="00CC11BA" w:rsidP="00175164">
      <w:pPr>
        <w:pStyle w:val="af1"/>
        <w:spacing w:after="0" w:line="240" w:lineRule="auto"/>
        <w:ind w:left="0" w:firstLine="709"/>
        <w:jc w:val="both"/>
        <w:rPr>
          <w:rFonts w:ascii="Times New Roman" w:hAnsi="Times New Roman"/>
          <w:sz w:val="28"/>
          <w:szCs w:val="28"/>
        </w:rPr>
      </w:pPr>
    </w:p>
    <w:p w:rsidR="00CC11BA" w:rsidRDefault="0010662E" w:rsidP="00175164">
      <w:pPr>
        <w:pStyle w:val="af3"/>
        <w:spacing w:line="240" w:lineRule="auto"/>
        <w:ind w:firstLine="709"/>
        <w:jc w:val="left"/>
        <w:rPr>
          <w:sz w:val="28"/>
          <w:szCs w:val="28"/>
        </w:rPr>
      </w:pPr>
      <w:r>
        <w:rPr>
          <w:noProof/>
          <w:lang w:eastAsia="ru-RU"/>
        </w:rPr>
        <w:lastRenderedPageBreak/>
        <w:drawing>
          <wp:inline distT="0" distB="0" distL="0" distR="0">
            <wp:extent cx="5648198" cy="3905250"/>
            <wp:effectExtent l="0" t="0" r="0" b="0"/>
            <wp:docPr id="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4" descr="D:\бгуир\2 курс\трпо\A0.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54620" cy="3909690"/>
                    </a:xfrm>
                    <a:prstGeom prst="rect">
                      <a:avLst/>
                    </a:prstGeom>
                  </pic:spPr>
                </pic:pic>
              </a:graphicData>
            </a:graphic>
          </wp:inline>
        </w:drawing>
      </w:r>
    </w:p>
    <w:p w:rsidR="00CC11BA" w:rsidRDefault="0010662E" w:rsidP="00175164">
      <w:pPr>
        <w:pStyle w:val="af5"/>
        <w:spacing w:after="0" w:line="240" w:lineRule="auto"/>
        <w:ind w:firstLine="709"/>
        <w:rPr>
          <w:sz w:val="28"/>
          <w:szCs w:val="28"/>
        </w:rPr>
      </w:pPr>
      <w:r>
        <w:rPr>
          <w:sz w:val="28"/>
          <w:szCs w:val="28"/>
        </w:rPr>
        <w:t>Рисунок 2.1– Декомпозиция контекстной диаграммы</w:t>
      </w:r>
    </w:p>
    <w:p w:rsidR="00CC11BA" w:rsidRDefault="0010662E" w:rsidP="00175164">
      <w:pPr>
        <w:pStyle w:val="af5"/>
        <w:spacing w:after="0" w:line="240" w:lineRule="auto"/>
        <w:ind w:firstLine="709"/>
        <w:rPr>
          <w:sz w:val="28"/>
          <w:szCs w:val="28"/>
        </w:rPr>
      </w:pPr>
      <w:r>
        <w:rPr>
          <w:sz w:val="28"/>
          <w:szCs w:val="28"/>
        </w:rPr>
        <w:t xml:space="preserve"> функциональной модели </w:t>
      </w:r>
    </w:p>
    <w:p w:rsidR="007A0229" w:rsidRDefault="007A0229" w:rsidP="00175164">
      <w:pPr>
        <w:pStyle w:val="af5"/>
        <w:spacing w:after="0" w:line="240" w:lineRule="auto"/>
        <w:ind w:firstLine="709"/>
        <w:rPr>
          <w:sz w:val="28"/>
          <w:szCs w:val="28"/>
        </w:rPr>
      </w:pPr>
    </w:p>
    <w:p w:rsidR="00CC11BA" w:rsidRDefault="0010662E" w:rsidP="00175164">
      <w:pPr>
        <w:spacing w:line="240" w:lineRule="auto"/>
        <w:ind w:right="-284" w:firstLine="709"/>
        <w:jc w:val="left"/>
        <w:rPr>
          <w:lang w:eastAsia="ru-RU"/>
        </w:rPr>
      </w:pPr>
      <w:r>
        <w:rPr>
          <w:noProof/>
          <w:lang w:eastAsia="ru-RU"/>
        </w:rPr>
        <w:drawing>
          <wp:inline distT="0" distB="0" distL="0" distR="0">
            <wp:extent cx="5652489" cy="3914775"/>
            <wp:effectExtent l="0" t="0" r="0" b="0"/>
            <wp:docPr id="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5" descr="D:\бгуир\2 курс\трпо\А-0.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56362" cy="3917458"/>
                    </a:xfrm>
                    <a:prstGeom prst="rect">
                      <a:avLst/>
                    </a:prstGeom>
                  </pic:spPr>
                </pic:pic>
              </a:graphicData>
            </a:graphic>
          </wp:inline>
        </w:drawing>
      </w:r>
    </w:p>
    <w:p w:rsidR="00762601" w:rsidRDefault="0010662E" w:rsidP="00175164">
      <w:pPr>
        <w:spacing w:line="240" w:lineRule="auto"/>
        <w:ind w:firstLine="709"/>
        <w:jc w:val="center"/>
        <w:rPr>
          <w:szCs w:val="28"/>
        </w:rPr>
      </w:pPr>
      <w:r>
        <w:rPr>
          <w:rFonts w:eastAsia="Times New Roman"/>
          <w:szCs w:val="28"/>
          <w:lang w:eastAsia="ru-RU"/>
        </w:rPr>
        <w:t xml:space="preserve">Рисунок 2.2 – </w:t>
      </w:r>
      <w:r>
        <w:rPr>
          <w:szCs w:val="28"/>
        </w:rPr>
        <w:t>Контекстная диаграмма модели</w:t>
      </w:r>
    </w:p>
    <w:p w:rsidR="00762601" w:rsidRDefault="00762601" w:rsidP="00175164">
      <w:pPr>
        <w:widowControl/>
        <w:suppressAutoHyphens w:val="0"/>
        <w:spacing w:line="240" w:lineRule="auto"/>
        <w:ind w:firstLine="0"/>
        <w:jc w:val="left"/>
        <w:rPr>
          <w:szCs w:val="28"/>
        </w:rPr>
      </w:pPr>
      <w:r>
        <w:rPr>
          <w:szCs w:val="28"/>
        </w:rPr>
        <w:br w:type="page"/>
      </w:r>
    </w:p>
    <w:p w:rsidR="00CC11BA" w:rsidRDefault="0001201C" w:rsidP="00175164">
      <w:pPr>
        <w:pStyle w:val="af1"/>
        <w:numPr>
          <w:ilvl w:val="0"/>
          <w:numId w:val="2"/>
        </w:numPr>
        <w:tabs>
          <w:tab w:val="left" w:pos="851"/>
        </w:tabs>
        <w:spacing w:after="0" w:line="240" w:lineRule="auto"/>
        <w:rPr>
          <w:rFonts w:ascii="Times New Roman" w:hAnsi="Times New Roman"/>
          <w:b/>
          <w:sz w:val="32"/>
          <w:szCs w:val="32"/>
        </w:rPr>
      </w:pPr>
      <w:r>
        <w:rPr>
          <w:rFonts w:ascii="Times New Roman" w:hAnsi="Times New Roman"/>
          <w:b/>
          <w:sz w:val="32"/>
          <w:szCs w:val="32"/>
        </w:rPr>
        <w:lastRenderedPageBreak/>
        <w:t>ЛОГИЧЕСКОЕ МОДЕЛИРОВАНИЕ</w:t>
      </w:r>
    </w:p>
    <w:p w:rsidR="00CC11BA" w:rsidRDefault="00CC11BA" w:rsidP="00175164">
      <w:pPr>
        <w:tabs>
          <w:tab w:val="left" w:pos="851"/>
        </w:tabs>
        <w:spacing w:line="240" w:lineRule="auto"/>
        <w:ind w:firstLine="709"/>
        <w:rPr>
          <w:szCs w:val="28"/>
        </w:rPr>
      </w:pPr>
    </w:p>
    <w:p w:rsidR="00CC11BA" w:rsidRDefault="00CC11BA" w:rsidP="00175164">
      <w:pPr>
        <w:tabs>
          <w:tab w:val="left" w:pos="851"/>
        </w:tabs>
        <w:spacing w:line="240" w:lineRule="auto"/>
        <w:ind w:firstLine="709"/>
        <w:rPr>
          <w:szCs w:val="28"/>
        </w:rPr>
      </w:pPr>
    </w:p>
    <w:p w:rsidR="00CC11BA" w:rsidRDefault="0010662E" w:rsidP="00175164">
      <w:pPr>
        <w:pStyle w:val="af3"/>
        <w:spacing w:line="240" w:lineRule="auto"/>
        <w:ind w:firstLine="709"/>
        <w:rPr>
          <w:sz w:val="28"/>
          <w:szCs w:val="28"/>
        </w:rPr>
      </w:pPr>
      <w:r>
        <w:rPr>
          <w:sz w:val="28"/>
          <w:szCs w:val="28"/>
        </w:rPr>
        <w:t>Основное назначение логического представления состоит в анализе структурных и функциональных отношений между элементами модели системы.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rsidR="00CC11BA" w:rsidRDefault="00CC11BA" w:rsidP="00175164">
      <w:pPr>
        <w:spacing w:line="240" w:lineRule="auto"/>
        <w:ind w:firstLine="709"/>
        <w:rPr>
          <w:szCs w:val="28"/>
        </w:rPr>
      </w:pPr>
    </w:p>
    <w:p w:rsidR="00CC11BA" w:rsidRDefault="00CC11BA" w:rsidP="00175164">
      <w:pPr>
        <w:spacing w:line="240" w:lineRule="auto"/>
        <w:ind w:firstLine="709"/>
        <w:rPr>
          <w:szCs w:val="28"/>
        </w:rPr>
      </w:pPr>
    </w:p>
    <w:p w:rsidR="00CC11BA" w:rsidRDefault="0001201C" w:rsidP="00175164">
      <w:pPr>
        <w:pStyle w:val="3"/>
        <w:numPr>
          <w:ilvl w:val="1"/>
          <w:numId w:val="2"/>
        </w:numPr>
        <w:spacing w:before="0" w:line="240" w:lineRule="auto"/>
        <w:rPr>
          <w:rFonts w:ascii="Times New Roman" w:hAnsi="Times New Roman"/>
          <w:b/>
          <w:color w:val="00000A"/>
          <w:sz w:val="32"/>
          <w:szCs w:val="32"/>
        </w:rPr>
      </w:pPr>
      <w:r>
        <w:rPr>
          <w:rFonts w:ascii="Times New Roman" w:hAnsi="Times New Roman"/>
          <w:b/>
          <w:color w:val="00000A"/>
          <w:sz w:val="32"/>
          <w:szCs w:val="32"/>
        </w:rPr>
        <w:t>ДИАГРАММА ВАРИАНТОВ ИСПОЛЬЗОВАНИЯ</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pStyle w:val="af3"/>
        <w:tabs>
          <w:tab w:val="left" w:pos="567"/>
        </w:tabs>
        <w:spacing w:line="240" w:lineRule="auto"/>
        <w:ind w:firstLine="709"/>
        <w:rPr>
          <w:sz w:val="28"/>
          <w:szCs w:val="28"/>
        </w:rPr>
      </w:pPr>
      <w:r>
        <w:rPr>
          <w:sz w:val="28"/>
          <w:szCs w:val="28"/>
        </w:rPr>
        <w:t xml:space="preserve">Модель вариантов использования предназначается для определения требований к системе. Она включает в себя актеров, варианты использования и связи между ними. Для отображения этой модели язык UML предлагает использовать диаграммы </w:t>
      </w:r>
      <w:proofErr w:type="spellStart"/>
      <w:r>
        <w:rPr>
          <w:sz w:val="28"/>
          <w:szCs w:val="28"/>
        </w:rPr>
        <w:t>Use</w:t>
      </w:r>
      <w:proofErr w:type="spellEnd"/>
      <w:r>
        <w:rPr>
          <w:sz w:val="28"/>
          <w:szCs w:val="28"/>
        </w:rPr>
        <w:t xml:space="preserve"> </w:t>
      </w:r>
      <w:proofErr w:type="spellStart"/>
      <w:r>
        <w:rPr>
          <w:sz w:val="28"/>
          <w:szCs w:val="28"/>
        </w:rPr>
        <w:t>Case</w:t>
      </w:r>
      <w:proofErr w:type="spellEnd"/>
      <w:r>
        <w:rPr>
          <w:sz w:val="28"/>
          <w:szCs w:val="28"/>
        </w:rPr>
        <w:t xml:space="preserve"> (вариант использования) совместно с моделями </w:t>
      </w:r>
      <w:proofErr w:type="spellStart"/>
      <w:r>
        <w:rPr>
          <w:sz w:val="28"/>
          <w:szCs w:val="28"/>
        </w:rPr>
        <w:t>State</w:t>
      </w:r>
      <w:proofErr w:type="spellEnd"/>
      <w:r>
        <w:rPr>
          <w:sz w:val="28"/>
          <w:szCs w:val="28"/>
        </w:rPr>
        <w:t xml:space="preserve"> </w:t>
      </w:r>
      <w:proofErr w:type="spellStart"/>
      <w:r>
        <w:rPr>
          <w:sz w:val="28"/>
          <w:szCs w:val="28"/>
        </w:rPr>
        <w:t>Diagram</w:t>
      </w:r>
      <w:proofErr w:type="spellEnd"/>
      <w:r>
        <w:rPr>
          <w:sz w:val="28"/>
          <w:szCs w:val="28"/>
        </w:rPr>
        <w:t xml:space="preserve"> (диаграммы состояний) и </w:t>
      </w:r>
      <w:proofErr w:type="spellStart"/>
      <w:r>
        <w:rPr>
          <w:sz w:val="28"/>
          <w:szCs w:val="28"/>
        </w:rPr>
        <w:t>Activity</w:t>
      </w:r>
      <w:proofErr w:type="spellEnd"/>
      <w:r>
        <w:rPr>
          <w:sz w:val="28"/>
          <w:szCs w:val="28"/>
        </w:rPr>
        <w:t xml:space="preserve"> </w:t>
      </w:r>
      <w:proofErr w:type="spellStart"/>
      <w:r>
        <w:rPr>
          <w:sz w:val="28"/>
          <w:szCs w:val="28"/>
        </w:rPr>
        <w:t>Diagram</w:t>
      </w:r>
      <w:proofErr w:type="spellEnd"/>
      <w:r>
        <w:rPr>
          <w:sz w:val="28"/>
          <w:szCs w:val="28"/>
        </w:rPr>
        <w:t xml:space="preserve"> (диаграммы деятельности/активности). Последние используются для конкретизации вариантов использования системы</w:t>
      </w:r>
    </w:p>
    <w:p w:rsidR="00CC11BA" w:rsidRDefault="0010662E" w:rsidP="00175164">
      <w:pPr>
        <w:pStyle w:val="af3"/>
        <w:spacing w:line="240" w:lineRule="auto"/>
        <w:ind w:firstLine="709"/>
        <w:rPr>
          <w:sz w:val="28"/>
          <w:szCs w:val="28"/>
        </w:rPr>
      </w:pPr>
      <w:r>
        <w:rPr>
          <w:sz w:val="28"/>
          <w:szCs w:val="28"/>
        </w:rPr>
        <w:t xml:space="preserve">Разработка диаграммы вариантов использования преследует цели: </w:t>
      </w:r>
    </w:p>
    <w:p w:rsidR="00CC11BA" w:rsidRDefault="0010662E" w:rsidP="00175164">
      <w:pPr>
        <w:pStyle w:val="af4"/>
        <w:numPr>
          <w:ilvl w:val="0"/>
          <w:numId w:val="1"/>
        </w:numPr>
        <w:tabs>
          <w:tab w:val="left" w:pos="680"/>
          <w:tab w:val="left" w:pos="851"/>
        </w:tabs>
        <w:spacing w:line="240" w:lineRule="auto"/>
        <w:ind w:firstLine="709"/>
        <w:rPr>
          <w:sz w:val="28"/>
          <w:szCs w:val="28"/>
        </w:rPr>
      </w:pPr>
      <w:r>
        <w:rPr>
          <w:sz w:val="28"/>
          <w:szCs w:val="28"/>
        </w:rPr>
        <w:t xml:space="preserve">определить общие границы и контекст моделируемой предметной области на начальных этапах проектирования системы; </w:t>
      </w:r>
    </w:p>
    <w:p w:rsidR="00CC11BA" w:rsidRDefault="0010662E" w:rsidP="00175164">
      <w:pPr>
        <w:pStyle w:val="af4"/>
        <w:numPr>
          <w:ilvl w:val="0"/>
          <w:numId w:val="1"/>
        </w:numPr>
        <w:tabs>
          <w:tab w:val="left" w:pos="680"/>
          <w:tab w:val="left" w:pos="851"/>
        </w:tabs>
        <w:spacing w:line="240" w:lineRule="auto"/>
        <w:ind w:firstLine="709"/>
        <w:rPr>
          <w:sz w:val="28"/>
          <w:szCs w:val="28"/>
        </w:rPr>
      </w:pPr>
      <w:r>
        <w:rPr>
          <w:sz w:val="28"/>
          <w:szCs w:val="28"/>
        </w:rPr>
        <w:t>сформулировать общие требования к функциональному поведению проектируемой системы;</w:t>
      </w:r>
    </w:p>
    <w:p w:rsidR="00CC11BA" w:rsidRDefault="0010662E" w:rsidP="00175164">
      <w:pPr>
        <w:pStyle w:val="af4"/>
        <w:numPr>
          <w:ilvl w:val="0"/>
          <w:numId w:val="1"/>
        </w:numPr>
        <w:tabs>
          <w:tab w:val="left" w:pos="680"/>
          <w:tab w:val="left" w:pos="851"/>
        </w:tabs>
        <w:spacing w:line="240" w:lineRule="auto"/>
        <w:ind w:firstLine="709"/>
        <w:rPr>
          <w:sz w:val="28"/>
          <w:szCs w:val="28"/>
        </w:rPr>
      </w:pPr>
      <w:r>
        <w:rPr>
          <w:sz w:val="28"/>
          <w:szCs w:val="28"/>
        </w:rPr>
        <w:t>разработать исходную концептуальную модель системы для ее последующей детализации в форме логических и физических моделей;</w:t>
      </w:r>
    </w:p>
    <w:p w:rsidR="00CC11BA" w:rsidRDefault="0010662E" w:rsidP="00175164">
      <w:pPr>
        <w:pStyle w:val="af4"/>
        <w:numPr>
          <w:ilvl w:val="0"/>
          <w:numId w:val="1"/>
        </w:numPr>
        <w:tabs>
          <w:tab w:val="left" w:pos="680"/>
          <w:tab w:val="left" w:pos="851"/>
        </w:tabs>
        <w:spacing w:line="240" w:lineRule="auto"/>
        <w:ind w:firstLine="709"/>
        <w:rPr>
          <w:sz w:val="28"/>
          <w:szCs w:val="28"/>
        </w:rPr>
      </w:pPr>
      <w:r>
        <w:rPr>
          <w:sz w:val="28"/>
          <w:szCs w:val="28"/>
        </w:rPr>
        <w:t>подготовить исходную документацию для взаимодействия разработчиков системы с ее заказчиками и пользователями.</w:t>
      </w:r>
    </w:p>
    <w:p w:rsidR="00CC11BA" w:rsidRDefault="0010662E" w:rsidP="00175164">
      <w:pPr>
        <w:pStyle w:val="af4"/>
        <w:tabs>
          <w:tab w:val="left" w:pos="851"/>
        </w:tabs>
        <w:spacing w:line="240" w:lineRule="auto"/>
        <w:ind w:firstLine="709"/>
        <w:rPr>
          <w:sz w:val="28"/>
          <w:szCs w:val="28"/>
        </w:rPr>
      </w:pPr>
      <w:r>
        <w:rPr>
          <w:sz w:val="28"/>
          <w:szCs w:val="28"/>
        </w:rPr>
        <w:t>Диаграмма вариантов использования представлена на рисунке 3.1.1.</w:t>
      </w:r>
    </w:p>
    <w:p w:rsidR="00CC11BA" w:rsidRDefault="00CC11BA" w:rsidP="00175164">
      <w:pPr>
        <w:pStyle w:val="af4"/>
        <w:tabs>
          <w:tab w:val="left" w:pos="851"/>
        </w:tabs>
        <w:spacing w:line="240" w:lineRule="auto"/>
        <w:ind w:left="567" w:firstLine="709"/>
        <w:rPr>
          <w:sz w:val="28"/>
          <w:szCs w:val="28"/>
        </w:rPr>
      </w:pPr>
    </w:p>
    <w:p w:rsidR="00CC11BA" w:rsidRDefault="0010662E" w:rsidP="00175164">
      <w:pPr>
        <w:tabs>
          <w:tab w:val="left" w:pos="993"/>
        </w:tabs>
        <w:spacing w:line="240" w:lineRule="auto"/>
        <w:ind w:firstLine="709"/>
        <w:jc w:val="center"/>
        <w:rPr>
          <w:szCs w:val="28"/>
        </w:rPr>
      </w:pPr>
      <w:r>
        <w:rPr>
          <w:noProof/>
          <w:lang w:eastAsia="ru-RU"/>
        </w:rPr>
        <w:lastRenderedPageBreak/>
        <w:drawing>
          <wp:inline distT="0" distB="0" distL="0" distR="0">
            <wp:extent cx="5934075" cy="4150166"/>
            <wp:effectExtent l="0" t="0" r="0" b="0"/>
            <wp:docPr id="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D:\бгуир\2 курс\трпо\варианты использования.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4075" cy="4150166"/>
                    </a:xfrm>
                    <a:prstGeom prst="rect">
                      <a:avLst/>
                    </a:prstGeom>
                  </pic:spPr>
                </pic:pic>
              </a:graphicData>
            </a:graphic>
          </wp:inline>
        </w:drawing>
      </w:r>
    </w:p>
    <w:p w:rsidR="00CC11BA" w:rsidRDefault="0010662E" w:rsidP="00175164">
      <w:pPr>
        <w:pStyle w:val="af5"/>
        <w:spacing w:after="0" w:line="240" w:lineRule="auto"/>
        <w:ind w:firstLine="709"/>
        <w:rPr>
          <w:sz w:val="28"/>
          <w:szCs w:val="28"/>
        </w:rPr>
      </w:pPr>
      <w:r>
        <w:rPr>
          <w:sz w:val="28"/>
          <w:szCs w:val="28"/>
        </w:rPr>
        <w:t>Рисунок 3.1.1 – Диаграмма вариантов использования</w:t>
      </w:r>
    </w:p>
    <w:p w:rsidR="00CC11BA" w:rsidRDefault="00CC11BA" w:rsidP="00175164">
      <w:pPr>
        <w:spacing w:line="240" w:lineRule="auto"/>
        <w:ind w:firstLine="709"/>
        <w:rPr>
          <w:lang w:eastAsia="zh-CN"/>
        </w:rPr>
      </w:pPr>
    </w:p>
    <w:p w:rsidR="00CC11BA" w:rsidRDefault="00CC11BA" w:rsidP="00175164">
      <w:pPr>
        <w:spacing w:line="240" w:lineRule="auto"/>
        <w:ind w:firstLine="709"/>
        <w:rPr>
          <w:lang w:eastAsia="zh-CN"/>
        </w:rPr>
      </w:pPr>
    </w:p>
    <w:p w:rsidR="00CC11BA" w:rsidRDefault="0001201C" w:rsidP="00175164">
      <w:pPr>
        <w:pStyle w:val="3"/>
        <w:tabs>
          <w:tab w:val="left" w:pos="1134"/>
        </w:tabs>
        <w:spacing w:before="0" w:line="24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3.2 ДИАГРАММА КЛАССОВ</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t>Диаграмма классов — диаграмма, демонстрирующая классы системы, их атрибуты, методы и взаимосвязи между ними. Входит в UML.</w:t>
      </w:r>
    </w:p>
    <w:p w:rsidR="00CC11BA" w:rsidRDefault="0010662E" w:rsidP="00175164">
      <w:pPr>
        <w:spacing w:line="240" w:lineRule="auto"/>
        <w:ind w:firstLine="709"/>
      </w:pPr>
      <w:r>
        <w:t>Существует два вида:</w:t>
      </w:r>
    </w:p>
    <w:p w:rsidR="00CC11BA" w:rsidRDefault="0010662E" w:rsidP="00175164">
      <w:pPr>
        <w:pStyle w:val="af1"/>
        <w:numPr>
          <w:ilvl w:val="0"/>
          <w:numId w:val="3"/>
        </w:numPr>
        <w:tabs>
          <w:tab w:val="left" w:pos="993"/>
        </w:tabs>
        <w:spacing w:after="0" w:line="240" w:lineRule="auto"/>
        <w:ind w:left="0" w:firstLine="709"/>
        <w:jc w:val="both"/>
        <w:rPr>
          <w:rFonts w:ascii="Times New Roman" w:hAnsi="Times New Roman"/>
          <w:sz w:val="28"/>
        </w:rPr>
      </w:pPr>
      <w:r>
        <w:rPr>
          <w:rFonts w:ascii="Times New Roman" w:hAnsi="Times New Roman"/>
          <w:sz w:val="28"/>
        </w:rPr>
        <w:t xml:space="preserve"> статический вид диаграммы рассматривает логические взаимосвязи классов между собой;</w:t>
      </w:r>
    </w:p>
    <w:p w:rsidR="00CC11BA" w:rsidRDefault="0010662E" w:rsidP="00175164">
      <w:pPr>
        <w:pStyle w:val="af1"/>
        <w:numPr>
          <w:ilvl w:val="0"/>
          <w:numId w:val="3"/>
        </w:numPr>
        <w:tabs>
          <w:tab w:val="left" w:pos="993"/>
        </w:tabs>
        <w:spacing w:after="0" w:line="240" w:lineRule="auto"/>
        <w:ind w:left="0" w:firstLine="709"/>
        <w:jc w:val="both"/>
        <w:rPr>
          <w:rFonts w:ascii="Times New Roman" w:hAnsi="Times New Roman"/>
          <w:sz w:val="28"/>
        </w:rPr>
      </w:pPr>
      <w:r>
        <w:rPr>
          <w:rFonts w:ascii="Times New Roman" w:hAnsi="Times New Roman"/>
          <w:sz w:val="28"/>
        </w:rPr>
        <w:t xml:space="preserve"> аналитический вид диаграммы рассматривает общий вид и взаимосвязи классов, входящих в систему.</w:t>
      </w:r>
    </w:p>
    <w:p w:rsidR="00CC11BA" w:rsidRDefault="0010662E" w:rsidP="00175164">
      <w:pPr>
        <w:spacing w:line="240" w:lineRule="auto"/>
        <w:ind w:firstLine="709"/>
      </w:pPr>
      <w:r>
        <w:t>Существуют разные точки зрения на построение диаграмм классов в зависимости от целей их применения:</w:t>
      </w:r>
    </w:p>
    <w:p w:rsidR="00CC11BA" w:rsidRDefault="0010662E" w:rsidP="00175164">
      <w:pPr>
        <w:pStyle w:val="af1"/>
        <w:numPr>
          <w:ilvl w:val="0"/>
          <w:numId w:val="4"/>
        </w:numPr>
        <w:tabs>
          <w:tab w:val="left" w:pos="993"/>
        </w:tabs>
        <w:spacing w:after="0" w:line="240" w:lineRule="auto"/>
        <w:ind w:left="0" w:firstLine="709"/>
        <w:jc w:val="both"/>
        <w:rPr>
          <w:rFonts w:ascii="Times New Roman" w:hAnsi="Times New Roman"/>
          <w:sz w:val="28"/>
          <w:szCs w:val="28"/>
        </w:rPr>
      </w:pPr>
      <w:r>
        <w:rPr>
          <w:rFonts w:ascii="Times New Roman" w:hAnsi="Times New Roman"/>
          <w:sz w:val="28"/>
          <w:szCs w:val="28"/>
        </w:rPr>
        <w:t xml:space="preserve"> концептуальная точка зрения — диаграмма классов описывает модель предметной области, в ней присутствуют только классы прикладных объектов;</w:t>
      </w:r>
    </w:p>
    <w:p w:rsidR="00CC11BA" w:rsidRDefault="0010662E" w:rsidP="00175164">
      <w:pPr>
        <w:pStyle w:val="af1"/>
        <w:numPr>
          <w:ilvl w:val="0"/>
          <w:numId w:val="4"/>
        </w:numPr>
        <w:tabs>
          <w:tab w:val="left" w:pos="993"/>
        </w:tabs>
        <w:spacing w:after="0" w:line="240" w:lineRule="auto"/>
        <w:ind w:left="0" w:firstLine="709"/>
        <w:jc w:val="both"/>
        <w:rPr>
          <w:rFonts w:ascii="Times New Roman" w:hAnsi="Times New Roman"/>
          <w:sz w:val="28"/>
          <w:szCs w:val="28"/>
        </w:rPr>
      </w:pPr>
      <w:r>
        <w:rPr>
          <w:rFonts w:ascii="Times New Roman" w:hAnsi="Times New Roman"/>
          <w:sz w:val="28"/>
          <w:szCs w:val="28"/>
        </w:rPr>
        <w:t xml:space="preserve"> точка зрения спецификации — диаграмма классов применяется при проектировании информационных систем;</w:t>
      </w:r>
    </w:p>
    <w:p w:rsidR="00CC11BA" w:rsidRDefault="0010662E" w:rsidP="00175164">
      <w:pPr>
        <w:pStyle w:val="af1"/>
        <w:numPr>
          <w:ilvl w:val="0"/>
          <w:numId w:val="4"/>
        </w:numPr>
        <w:tabs>
          <w:tab w:val="left" w:pos="993"/>
        </w:tabs>
        <w:spacing w:after="0" w:line="240" w:lineRule="auto"/>
        <w:ind w:left="0" w:firstLine="709"/>
        <w:jc w:val="both"/>
        <w:rPr>
          <w:rFonts w:ascii="Times New Roman" w:hAnsi="Times New Roman"/>
          <w:sz w:val="28"/>
          <w:szCs w:val="28"/>
        </w:rPr>
      </w:pPr>
      <w:r>
        <w:rPr>
          <w:rFonts w:ascii="Times New Roman" w:hAnsi="Times New Roman"/>
          <w:sz w:val="28"/>
          <w:szCs w:val="28"/>
        </w:rPr>
        <w:t xml:space="preserve"> точка зрения реализации — диаграмма классов содержит классы, используемые непосредственно в программном коде (при использовании объектно-ориентированных языков программирования).</w:t>
      </w:r>
    </w:p>
    <w:p w:rsidR="00CC11BA" w:rsidRDefault="0010662E" w:rsidP="00175164">
      <w:pPr>
        <w:pStyle w:val="af1"/>
        <w:spacing w:after="0" w:line="240" w:lineRule="auto"/>
        <w:ind w:left="0" w:firstLine="709"/>
        <w:jc w:val="both"/>
        <w:rPr>
          <w:rFonts w:ascii="Times New Roman" w:hAnsi="Times New Roman"/>
          <w:sz w:val="28"/>
          <w:szCs w:val="28"/>
        </w:rPr>
      </w:pPr>
      <w:r>
        <w:rPr>
          <w:rFonts w:ascii="Times New Roman" w:hAnsi="Times New Roman"/>
          <w:sz w:val="28"/>
          <w:szCs w:val="28"/>
        </w:rPr>
        <w:t>Диаграмма классов представлена на рисунке 3.2.1.</w:t>
      </w:r>
    </w:p>
    <w:p w:rsidR="00CC11BA" w:rsidRDefault="0010662E" w:rsidP="00175164">
      <w:pPr>
        <w:spacing w:line="240" w:lineRule="auto"/>
        <w:ind w:firstLine="709"/>
        <w:jc w:val="center"/>
        <w:rPr>
          <w:szCs w:val="28"/>
        </w:rPr>
      </w:pPr>
      <w:r>
        <w:rPr>
          <w:noProof/>
          <w:lang w:eastAsia="ru-RU"/>
        </w:rPr>
        <w:lastRenderedPageBreak/>
        <w:drawing>
          <wp:inline distT="0" distB="0" distL="0" distR="0">
            <wp:extent cx="5820741" cy="3533775"/>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7" descr="D:\бгуир\2 курс\трпо\диаграмма классов.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25520" cy="3536676"/>
                    </a:xfrm>
                    <a:prstGeom prst="rect">
                      <a:avLst/>
                    </a:prstGeom>
                  </pic:spPr>
                </pic:pic>
              </a:graphicData>
            </a:graphic>
          </wp:inline>
        </w:drawing>
      </w:r>
    </w:p>
    <w:p w:rsidR="00CC11BA" w:rsidRDefault="0010662E" w:rsidP="00175164">
      <w:pPr>
        <w:pStyle w:val="af5"/>
        <w:spacing w:after="0" w:line="240" w:lineRule="auto"/>
        <w:ind w:firstLine="709"/>
        <w:rPr>
          <w:sz w:val="28"/>
          <w:szCs w:val="28"/>
        </w:rPr>
      </w:pPr>
      <w:r>
        <w:rPr>
          <w:sz w:val="28"/>
          <w:szCs w:val="28"/>
        </w:rPr>
        <w:t>Рисунок 3.2.1 – Диаграмма классов</w:t>
      </w:r>
    </w:p>
    <w:p w:rsidR="00CC11BA" w:rsidRDefault="00CC11BA" w:rsidP="00175164">
      <w:pPr>
        <w:widowControl/>
        <w:suppressAutoHyphens w:val="0"/>
        <w:spacing w:line="240" w:lineRule="auto"/>
        <w:ind w:firstLine="709"/>
        <w:jc w:val="left"/>
        <w:rPr>
          <w:szCs w:val="28"/>
        </w:rPr>
      </w:pPr>
    </w:p>
    <w:p w:rsidR="00CC11BA" w:rsidRDefault="00CC11BA" w:rsidP="00175164">
      <w:pPr>
        <w:widowControl/>
        <w:suppressAutoHyphens w:val="0"/>
        <w:spacing w:line="240" w:lineRule="auto"/>
        <w:ind w:firstLine="709"/>
        <w:jc w:val="left"/>
        <w:rPr>
          <w:szCs w:val="28"/>
        </w:rPr>
      </w:pPr>
    </w:p>
    <w:p w:rsidR="00CC11BA" w:rsidRDefault="0001201C" w:rsidP="00175164">
      <w:pPr>
        <w:widowControl/>
        <w:suppressAutoHyphens w:val="0"/>
        <w:spacing w:line="240" w:lineRule="auto"/>
        <w:jc w:val="left"/>
        <w:rPr>
          <w:b/>
          <w:sz w:val="32"/>
          <w:szCs w:val="32"/>
        </w:rPr>
      </w:pPr>
      <w:r>
        <w:rPr>
          <w:b/>
          <w:sz w:val="32"/>
          <w:szCs w:val="32"/>
        </w:rPr>
        <w:t>3.3 ДИАГРАММА ДЕЯТЕЛЬНОСТИ</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rPr>
          <w:color w:val="000000" w:themeColor="text1"/>
        </w:rPr>
        <w:t>Д</w:t>
      </w:r>
      <w:r>
        <w:t>иаграмма деятельности — UML-диаграмма, на которой показано разложение некоторой деятельности на е</w:t>
      </w:r>
      <w:r w:rsidR="007A0229">
        <w:t>е</w:t>
      </w:r>
      <w:r>
        <w:t xml:space="preserve"> составные части. Под деятельностью (англ. </w:t>
      </w:r>
      <w:proofErr w:type="spellStart"/>
      <w:r>
        <w:t>activity</w:t>
      </w:r>
      <w:proofErr w:type="spellEnd"/>
      <w:r>
        <w:t>) понимается спецификация исполняемого поведения в виде координированного последовательного и параллельного выполнения подчин</w:t>
      </w:r>
      <w:r w:rsidR="007A0229">
        <w:t>е</w:t>
      </w:r>
      <w:r>
        <w:t xml:space="preserve">нных элементов — вложенных видов деятельности и отдельных действий англ. </w:t>
      </w:r>
      <w:proofErr w:type="spellStart"/>
      <w:r>
        <w:t>action</w:t>
      </w:r>
      <w:proofErr w:type="spellEnd"/>
      <w:r>
        <w:t>, соедин</w:t>
      </w:r>
      <w:r w:rsidR="007A0229">
        <w:t>е</w:t>
      </w:r>
      <w:r>
        <w:t>нных между собой потоками, которые идут от выходов одного узла ко входам другого.</w:t>
      </w:r>
    </w:p>
    <w:p w:rsidR="00CC11BA" w:rsidRDefault="0010662E" w:rsidP="00175164">
      <w:pPr>
        <w:spacing w:line="240" w:lineRule="auto"/>
        <w:ind w:firstLine="709"/>
      </w:pPr>
      <w:r>
        <w:t>Диаграммы деятельности используются при моделировании бизнес-процессов, технологических процессов, последовательных и параллельных вычислений.</w:t>
      </w:r>
    </w:p>
    <w:p w:rsidR="00CC11BA" w:rsidRDefault="0010662E" w:rsidP="00175164">
      <w:pPr>
        <w:spacing w:line="240" w:lineRule="auto"/>
        <w:ind w:firstLine="709"/>
      </w:pPr>
      <w:r>
        <w:t>Диаграмма деятельности представлена на рисунке 3.3.1.</w:t>
      </w:r>
    </w:p>
    <w:p w:rsidR="00CC11BA" w:rsidRDefault="0045336C" w:rsidP="00175164">
      <w:pPr>
        <w:spacing w:line="240" w:lineRule="auto"/>
        <w:ind w:firstLine="709"/>
        <w:rPr>
          <w:lang w:eastAsia="zh-CN"/>
        </w:rPr>
      </w:pPr>
      <w:r>
        <w:rPr>
          <w:noProof/>
          <w:lang w:eastAsia="ru-RU"/>
        </w:rPr>
        <w:lastRenderedPageBreak/>
        <w:drawing>
          <wp:inline distT="0" distB="0" distL="0" distR="0">
            <wp:extent cx="6124758" cy="7648575"/>
            <wp:effectExtent l="0" t="0" r="0" b="0"/>
            <wp:docPr id="15" name="Рисунок 15" descr="D:\КРИС\БГУИР\ТРПО\ТРПО\Контрольная работа\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КРИС\БГУИР\ТРПО\ТРПО\Контрольная работа\img\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878" cy="7651222"/>
                    </a:xfrm>
                    <a:prstGeom prst="rect">
                      <a:avLst/>
                    </a:prstGeom>
                    <a:noFill/>
                    <a:ln>
                      <a:noFill/>
                    </a:ln>
                  </pic:spPr>
                </pic:pic>
              </a:graphicData>
            </a:graphic>
          </wp:inline>
        </w:drawing>
      </w:r>
    </w:p>
    <w:p w:rsidR="00CC11BA" w:rsidRDefault="0010662E" w:rsidP="00175164">
      <w:pPr>
        <w:pStyle w:val="af5"/>
        <w:spacing w:after="0" w:line="240" w:lineRule="auto"/>
        <w:ind w:firstLine="709"/>
        <w:rPr>
          <w:sz w:val="28"/>
          <w:szCs w:val="28"/>
        </w:rPr>
      </w:pPr>
      <w:r>
        <w:rPr>
          <w:sz w:val="28"/>
          <w:szCs w:val="28"/>
        </w:rPr>
        <w:t>Рисунок 3.3.1 – Диаграмма деятельности</w:t>
      </w:r>
    </w:p>
    <w:p w:rsidR="0045336C" w:rsidRDefault="0045336C" w:rsidP="00175164">
      <w:pPr>
        <w:widowControl/>
        <w:suppressAutoHyphens w:val="0"/>
        <w:spacing w:line="240" w:lineRule="auto"/>
        <w:ind w:firstLine="0"/>
        <w:jc w:val="left"/>
        <w:rPr>
          <w:lang w:eastAsia="zh-CN"/>
        </w:rPr>
      </w:pPr>
      <w:r>
        <w:rPr>
          <w:lang w:eastAsia="zh-CN"/>
        </w:rPr>
        <w:br w:type="page"/>
      </w:r>
    </w:p>
    <w:p w:rsidR="00CC11BA" w:rsidRDefault="0001201C" w:rsidP="00175164">
      <w:pPr>
        <w:pStyle w:val="3"/>
        <w:spacing w:before="0" w:line="240" w:lineRule="auto"/>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3.4 ДИАГРАММА КООПЕРАЦИЙ</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t>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rsidR="00CC11BA" w:rsidRDefault="0010662E" w:rsidP="00175164">
      <w:pPr>
        <w:spacing w:line="240" w:lineRule="auto"/>
        <w:ind w:firstLine="709"/>
      </w:pPr>
      <w:r>
        <w:t>Прежде всего, на диаграмме кооперации в виде прямоугольников изображаются участвующие во взаимодействии объекты, содержащие имя объекта, его класс и, возможно, значения атрибутов. Далее, как и на диаграмме классов, указываются ассоциации между объектами в виде различных соединительных линий. При этом можно явно указать имена ассоциации и ролей, которые играют объекты в данной ассоциации. Дополнительно могут быть изображены динамические связи - потоки сообщений. Они представляются также в виде соединительных линий между объектами, над которыми располагается стрелка с указанием направления, имени сообщения и порядкового номера в общей последовательности инициализации сообщений.</w:t>
      </w:r>
    </w:p>
    <w:p w:rsidR="00CC11BA" w:rsidRDefault="0010662E" w:rsidP="00175164">
      <w:pPr>
        <w:spacing w:line="240" w:lineRule="auto"/>
        <w:ind w:firstLine="709"/>
      </w:pPr>
      <w:r>
        <w:t>В отличие от диаграммы последовательности, на диаграмме кооперации изображаются только отношения между объектами, играющими определенные роли во взаимодействии. На этой диаграмме не указывается время в виде отдельного измерения. Поэтому последовательность взаимодействий и параллельных потоков может быть определена с помощью порядковых номеров. Следовательно, если необходимо явно специфицировать взаимосвязи между объектами в реальном времени, лучше это делать на диаграмме последовательности.</w:t>
      </w:r>
    </w:p>
    <w:p w:rsidR="00CC11BA" w:rsidRDefault="0010662E" w:rsidP="00175164">
      <w:pPr>
        <w:spacing w:line="240" w:lineRule="auto"/>
        <w:ind w:firstLine="709"/>
        <w:rPr>
          <w:szCs w:val="28"/>
        </w:rPr>
      </w:pPr>
      <w:r>
        <w:rPr>
          <w:szCs w:val="28"/>
        </w:rPr>
        <w:t>Диаграмма коопераций представлена на рисунке 3.4.1.</w:t>
      </w:r>
    </w:p>
    <w:p w:rsidR="0045336C" w:rsidRDefault="0045336C" w:rsidP="00175164">
      <w:pPr>
        <w:spacing w:line="240" w:lineRule="auto"/>
        <w:ind w:firstLine="709"/>
      </w:pPr>
    </w:p>
    <w:p w:rsidR="00CC11BA" w:rsidRDefault="0045336C" w:rsidP="00175164">
      <w:pPr>
        <w:spacing w:line="240" w:lineRule="auto"/>
        <w:ind w:firstLine="709"/>
        <w:jc w:val="center"/>
      </w:pPr>
      <w:r>
        <w:rPr>
          <w:noProof/>
          <w:lang w:eastAsia="ru-RU"/>
        </w:rPr>
        <w:drawing>
          <wp:inline distT="0" distB="0" distL="0" distR="0">
            <wp:extent cx="5476875" cy="2922756"/>
            <wp:effectExtent l="0" t="0" r="0" b="0"/>
            <wp:docPr id="17" name="Рисунок 17" descr="D:\КРИС\БГУИР\ТРПО\ТРПО\Контрольная работа\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КРИС\БГУИР\ТРПО\ТРПО\Контрольная работа\img\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984" cy="2930285"/>
                    </a:xfrm>
                    <a:prstGeom prst="rect">
                      <a:avLst/>
                    </a:prstGeom>
                    <a:noFill/>
                    <a:ln>
                      <a:noFill/>
                    </a:ln>
                  </pic:spPr>
                </pic:pic>
              </a:graphicData>
            </a:graphic>
          </wp:inline>
        </w:drawing>
      </w:r>
    </w:p>
    <w:p w:rsidR="00762601" w:rsidRDefault="0010662E" w:rsidP="00175164">
      <w:pPr>
        <w:pStyle w:val="af5"/>
        <w:spacing w:after="0" w:line="240" w:lineRule="auto"/>
        <w:ind w:firstLine="709"/>
        <w:rPr>
          <w:sz w:val="28"/>
          <w:szCs w:val="28"/>
        </w:rPr>
      </w:pPr>
      <w:r>
        <w:rPr>
          <w:sz w:val="28"/>
          <w:szCs w:val="28"/>
        </w:rPr>
        <w:t>Рисунок 3.4.1 – Диаграмма коопераций</w:t>
      </w:r>
    </w:p>
    <w:p w:rsidR="00762601" w:rsidRDefault="00762601" w:rsidP="00175164">
      <w:pPr>
        <w:widowControl/>
        <w:suppressAutoHyphens w:val="0"/>
        <w:spacing w:line="240" w:lineRule="auto"/>
        <w:ind w:firstLine="0"/>
        <w:jc w:val="left"/>
        <w:rPr>
          <w:rFonts w:eastAsia="SimSun"/>
          <w:szCs w:val="28"/>
          <w:lang w:eastAsia="zh-CN"/>
        </w:rPr>
      </w:pPr>
      <w:r>
        <w:rPr>
          <w:szCs w:val="28"/>
        </w:rPr>
        <w:br w:type="page"/>
      </w:r>
    </w:p>
    <w:p w:rsidR="00CC11BA" w:rsidRDefault="0001201C" w:rsidP="00175164">
      <w:pPr>
        <w:pStyle w:val="3"/>
        <w:spacing w:before="0" w:line="24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3.5 ДИАГРАММА ПОСЛЕДОВАТЕЛЬНОСТИ</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t>Диаграмма последовательности — диаграмма, на которой показано взаимодействие объектов, упорядоченное по времени, с отражением продолжительности обработки и последовательности их проявления. Используется в языке UML.</w:t>
      </w:r>
    </w:p>
    <w:p w:rsidR="00CC11BA" w:rsidRDefault="0010662E" w:rsidP="00175164">
      <w:pPr>
        <w:spacing w:line="240" w:lineRule="auto"/>
        <w:ind w:firstLine="709"/>
      </w:pPr>
      <w:r>
        <w:t>Основными элементами диаграммы последовательности являются обозначения объектов (прямоугольники с названиями объектов), вертикальные «линии жизни», отображающие течение времени, прямоугольники, отражающие деятельность объекта или исполнение им определенной функции (прямоугольники на пунктирной «линии жизни»), и стрелки, показывающие обмен сигналами или сообщениями между объектами.</w:t>
      </w:r>
    </w:p>
    <w:p w:rsidR="00CC11BA" w:rsidRDefault="0010662E" w:rsidP="00175164">
      <w:pPr>
        <w:spacing w:line="240" w:lineRule="auto"/>
        <w:ind w:firstLine="709"/>
      </w:pPr>
      <w:r>
        <w:rPr>
          <w:szCs w:val="28"/>
        </w:rPr>
        <w:t>Диаграмма последовательности представлена на рисунке 3.5.1.</w:t>
      </w:r>
    </w:p>
    <w:p w:rsidR="00CC11BA" w:rsidRDefault="0045336C" w:rsidP="00175164">
      <w:pPr>
        <w:spacing w:line="240" w:lineRule="auto"/>
        <w:ind w:firstLine="709"/>
        <w:jc w:val="center"/>
        <w:rPr>
          <w:lang w:eastAsia="zh-CN"/>
        </w:rPr>
      </w:pPr>
      <w:r>
        <w:rPr>
          <w:noProof/>
          <w:lang w:eastAsia="ru-RU"/>
        </w:rPr>
        <w:drawing>
          <wp:inline distT="0" distB="0" distL="0" distR="0">
            <wp:extent cx="5695950" cy="5759847"/>
            <wp:effectExtent l="0" t="0" r="0" b="0"/>
            <wp:docPr id="19" name="Рисунок 19" descr="D:\КРИС\БГУИР\ТРПО\ТРПО\Контрольная работа\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КРИС\БГУИР\ТРПО\ТРПО\Контрольная работа\img\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7795" cy="5761713"/>
                    </a:xfrm>
                    <a:prstGeom prst="rect">
                      <a:avLst/>
                    </a:prstGeom>
                    <a:noFill/>
                    <a:ln>
                      <a:noFill/>
                    </a:ln>
                  </pic:spPr>
                </pic:pic>
              </a:graphicData>
            </a:graphic>
          </wp:inline>
        </w:drawing>
      </w:r>
    </w:p>
    <w:p w:rsidR="00CC11BA" w:rsidRDefault="0010662E" w:rsidP="00175164">
      <w:pPr>
        <w:pStyle w:val="af5"/>
        <w:spacing w:after="0" w:line="240" w:lineRule="auto"/>
        <w:ind w:firstLine="709"/>
        <w:rPr>
          <w:sz w:val="28"/>
          <w:szCs w:val="28"/>
        </w:rPr>
      </w:pPr>
      <w:r>
        <w:rPr>
          <w:sz w:val="28"/>
          <w:szCs w:val="28"/>
        </w:rPr>
        <w:t>Рисунок 3.5.1 – Диаграмма последовательности</w:t>
      </w:r>
    </w:p>
    <w:p w:rsidR="00CC11BA" w:rsidRDefault="0001201C" w:rsidP="00175164">
      <w:pPr>
        <w:pStyle w:val="3"/>
        <w:numPr>
          <w:ilvl w:val="1"/>
          <w:numId w:val="7"/>
        </w:numPr>
        <w:spacing w:before="0" w:line="240" w:lineRule="auto"/>
        <w:rPr>
          <w:rFonts w:ascii="Times New Roman" w:hAnsi="Times New Roman" w:cs="Times New Roman"/>
          <w:b/>
          <w:color w:val="00000A"/>
          <w:sz w:val="32"/>
          <w:szCs w:val="32"/>
        </w:rPr>
      </w:pPr>
      <w:r>
        <w:rPr>
          <w:rFonts w:ascii="Times New Roman" w:hAnsi="Times New Roman" w:cs="Times New Roman"/>
          <w:b/>
          <w:color w:val="00000A"/>
          <w:sz w:val="32"/>
          <w:szCs w:val="32"/>
        </w:rPr>
        <w:lastRenderedPageBreak/>
        <w:t>ДИАГРАММА РАЗВЕРТЫВАНИЯ</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t>Диаграмма разв</w:t>
      </w:r>
      <w:r w:rsidR="007A0229">
        <w:t>е</w:t>
      </w:r>
      <w:r>
        <w:t>ртывания в UML моделирует физическое развертывание артефактов на узлах. Например, чтобы описать веб-сайт диаграмма развертывания должна показывать, какие аппаратные компоненты («узлы») существуют (например, веб-сервер, сервер базы данных, сервер приложения), какие программные компоненты («артефакты») работают на каждом узле (например, веб-приложение, база данных), и как различные части этого комплекса соединяются друг с другом (например, JDBC, REST, RMI).</w:t>
      </w:r>
    </w:p>
    <w:p w:rsidR="00CC11BA" w:rsidRDefault="0010662E" w:rsidP="00175164">
      <w:pPr>
        <w:spacing w:line="240" w:lineRule="auto"/>
        <w:ind w:firstLine="709"/>
      </w:pPr>
      <w:r>
        <w:t>Узлы представляются как прямоугольные параллелепипеды с артефактами, расположенными в них, изображенными в виде прямоугольников. Узлы могут иметь под узлы, которые представляются как вложенные прямоугольные параллелепипеды. Один узел диаграммы развертывания может концептуально представлять множество физических узлов, таких как кластер серверов баз данных.</w:t>
      </w:r>
    </w:p>
    <w:p w:rsidR="00CC11BA" w:rsidRDefault="0010662E" w:rsidP="00175164">
      <w:pPr>
        <w:spacing w:line="240" w:lineRule="auto"/>
        <w:ind w:firstLine="709"/>
      </w:pPr>
      <w:r>
        <w:t>Существует два типа узлов:</w:t>
      </w:r>
    </w:p>
    <w:p w:rsidR="00CC11BA" w:rsidRDefault="0010662E" w:rsidP="00175164">
      <w:pPr>
        <w:pStyle w:val="af1"/>
        <w:numPr>
          <w:ilvl w:val="0"/>
          <w:numId w:val="5"/>
        </w:numPr>
        <w:tabs>
          <w:tab w:val="left" w:pos="993"/>
          <w:tab w:val="left" w:pos="2835"/>
        </w:tabs>
        <w:spacing w:after="0" w:line="240" w:lineRule="auto"/>
        <w:ind w:left="0" w:firstLine="698"/>
        <w:rPr>
          <w:rFonts w:ascii="Times New Roman" w:hAnsi="Times New Roman"/>
          <w:sz w:val="28"/>
          <w:szCs w:val="28"/>
        </w:rPr>
      </w:pPr>
      <w:r>
        <w:rPr>
          <w:rFonts w:ascii="Times New Roman" w:hAnsi="Times New Roman"/>
          <w:sz w:val="28"/>
          <w:szCs w:val="28"/>
        </w:rPr>
        <w:t>узел устройства;</w:t>
      </w:r>
      <w:r>
        <w:rPr>
          <w:rFonts w:ascii="Times New Roman" w:hAnsi="Times New Roman"/>
          <w:sz w:val="28"/>
          <w:szCs w:val="28"/>
        </w:rPr>
        <w:tab/>
      </w:r>
    </w:p>
    <w:p w:rsidR="00CC11BA" w:rsidRDefault="0010662E" w:rsidP="00175164">
      <w:pPr>
        <w:pStyle w:val="af1"/>
        <w:numPr>
          <w:ilvl w:val="0"/>
          <w:numId w:val="5"/>
        </w:numPr>
        <w:tabs>
          <w:tab w:val="left" w:pos="993"/>
        </w:tabs>
        <w:spacing w:after="0" w:line="240" w:lineRule="auto"/>
        <w:ind w:left="0" w:firstLine="709"/>
        <w:rPr>
          <w:rFonts w:ascii="Times New Roman" w:hAnsi="Times New Roman"/>
          <w:sz w:val="28"/>
          <w:szCs w:val="28"/>
        </w:rPr>
      </w:pPr>
      <w:r>
        <w:rPr>
          <w:rFonts w:ascii="Times New Roman" w:hAnsi="Times New Roman"/>
          <w:sz w:val="28"/>
          <w:szCs w:val="28"/>
        </w:rPr>
        <w:t>узел среды выполнения.</w:t>
      </w:r>
    </w:p>
    <w:p w:rsidR="00CC11BA" w:rsidRDefault="0010662E" w:rsidP="00175164">
      <w:pPr>
        <w:spacing w:line="240" w:lineRule="auto"/>
        <w:ind w:firstLine="709"/>
      </w:pPr>
      <w:r>
        <w:t>Узлы устройств — это физические вычислительные ресурсы со своей памятью и сервисами для выполнения программного обеспечения, такие как обычные ПК, мобильные телефоны. Узел среды выполнения — это программный вычислительный ресурс, который работает внутри внешнего узла и который предоставляет собой сервис, выполняющий другие исполняемые программные элементы.</w:t>
      </w:r>
    </w:p>
    <w:p w:rsidR="00CC11BA" w:rsidRDefault="0010662E" w:rsidP="00175164">
      <w:pPr>
        <w:spacing w:line="240" w:lineRule="auto"/>
        <w:ind w:firstLine="709"/>
      </w:pPr>
      <w:r>
        <w:rPr>
          <w:szCs w:val="28"/>
        </w:rPr>
        <w:t>Диаграмма разв</w:t>
      </w:r>
      <w:r w:rsidR="007A0229">
        <w:rPr>
          <w:szCs w:val="28"/>
        </w:rPr>
        <w:t>е</w:t>
      </w:r>
      <w:r>
        <w:rPr>
          <w:szCs w:val="28"/>
        </w:rPr>
        <w:t>ртывания представлена на рисунке 3.6.1.</w:t>
      </w:r>
    </w:p>
    <w:p w:rsidR="00CC11BA" w:rsidRDefault="0045336C" w:rsidP="00175164">
      <w:pPr>
        <w:spacing w:line="240" w:lineRule="auto"/>
        <w:ind w:firstLine="709"/>
        <w:jc w:val="center"/>
        <w:rPr>
          <w:lang w:eastAsia="zh-CN"/>
        </w:rPr>
      </w:pPr>
      <w:r>
        <w:rPr>
          <w:noProof/>
          <w:lang w:eastAsia="ru-RU"/>
        </w:rPr>
        <w:drawing>
          <wp:inline distT="0" distB="0" distL="0" distR="0">
            <wp:extent cx="5934075" cy="2905125"/>
            <wp:effectExtent l="0" t="0" r="0" b="0"/>
            <wp:docPr id="21" name="Рисунок 21" descr="D:\КРИС\БГУИР\ТРПО\ТРПО\Контрольная работа\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КРИС\БГУИР\ТРПО\ТРПО\Контрольная работа\img\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rsidR="00CC11BA" w:rsidRDefault="0010662E" w:rsidP="00175164">
      <w:pPr>
        <w:pStyle w:val="af5"/>
        <w:spacing w:after="0" w:line="240" w:lineRule="auto"/>
        <w:ind w:firstLine="709"/>
        <w:rPr>
          <w:sz w:val="28"/>
          <w:szCs w:val="28"/>
        </w:rPr>
      </w:pPr>
      <w:r>
        <w:rPr>
          <w:sz w:val="28"/>
          <w:szCs w:val="28"/>
        </w:rPr>
        <w:t>Рисунок 3.6.1 – Диаграмма разв</w:t>
      </w:r>
      <w:r w:rsidR="007A0229">
        <w:rPr>
          <w:sz w:val="28"/>
          <w:szCs w:val="28"/>
        </w:rPr>
        <w:t>е</w:t>
      </w:r>
      <w:r>
        <w:rPr>
          <w:sz w:val="28"/>
          <w:szCs w:val="28"/>
        </w:rPr>
        <w:t>ртывания</w:t>
      </w:r>
    </w:p>
    <w:p w:rsidR="00CC11BA" w:rsidRDefault="00CC11BA" w:rsidP="00175164">
      <w:pPr>
        <w:pStyle w:val="af5"/>
        <w:spacing w:after="0" w:line="240" w:lineRule="auto"/>
        <w:ind w:firstLine="709"/>
        <w:rPr>
          <w:sz w:val="28"/>
          <w:szCs w:val="28"/>
        </w:rPr>
      </w:pPr>
    </w:p>
    <w:p w:rsidR="00CC11BA" w:rsidRDefault="00CC11BA" w:rsidP="00175164">
      <w:pPr>
        <w:spacing w:line="240" w:lineRule="auto"/>
        <w:ind w:firstLine="709"/>
        <w:rPr>
          <w:lang w:eastAsia="zh-CN"/>
        </w:rPr>
      </w:pPr>
    </w:p>
    <w:p w:rsidR="00CC11BA" w:rsidRDefault="0001201C" w:rsidP="00175164">
      <w:pPr>
        <w:pStyle w:val="3"/>
        <w:numPr>
          <w:ilvl w:val="1"/>
          <w:numId w:val="7"/>
        </w:numPr>
        <w:spacing w:before="0" w:line="240" w:lineRule="auto"/>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ДИАГРАММА КОМПОНЕНТОВ</w:t>
      </w:r>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t>Диаграмма компонентов — статическая структурная диаграмма,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rsidR="00CC11BA" w:rsidRDefault="0010662E" w:rsidP="00175164">
      <w:pPr>
        <w:spacing w:line="240" w:lineRule="auto"/>
        <w:ind w:firstLine="709"/>
      </w:pPr>
      <w:r>
        <w:t>Компоненты связываются через зависимости, когда соединяется требуемый интерфейс одного компонента с имеющимся интерфейсом другого компонента. Таким образом иллюстрируются отношения клиент-источник между двумя компонентами.</w:t>
      </w:r>
    </w:p>
    <w:p w:rsidR="00CC11BA" w:rsidRDefault="0010662E" w:rsidP="00175164">
      <w:pPr>
        <w:spacing w:line="240" w:lineRule="auto"/>
        <w:ind w:firstLine="709"/>
      </w:pPr>
      <w:r>
        <w:t>Зависимость показывает, что один компонент предоставляет сервис, необходимый другому компоненту. Зависимость изображается стрелкой от интерфейса или порта клиента к импортируемому интерфейсу.</w:t>
      </w:r>
    </w:p>
    <w:p w:rsidR="00CC11BA" w:rsidRDefault="0010662E" w:rsidP="00175164">
      <w:pPr>
        <w:spacing w:line="240" w:lineRule="auto"/>
        <w:ind w:firstLine="709"/>
      </w:pPr>
      <w:r>
        <w:t xml:space="preserve">Когда диаграмма компонентов используется, чтобы показать внутреннюю структуру компонентов, предоставляемый и требуемый </w:t>
      </w:r>
      <w:proofErr w:type="gramStart"/>
      <w:r>
        <w:t>интерфейсы составного компонента</w:t>
      </w:r>
      <w:proofErr w:type="gramEnd"/>
      <w:r>
        <w:t xml:space="preserve"> могут делегироваться в соответствующие интерфейсы внутренних компонентов.</w:t>
      </w:r>
    </w:p>
    <w:p w:rsidR="00CC11BA" w:rsidRDefault="0010662E" w:rsidP="00175164">
      <w:pPr>
        <w:spacing w:line="240" w:lineRule="auto"/>
        <w:ind w:firstLine="709"/>
      </w:pPr>
      <w:r>
        <w:t>Делегация показывается связь внешнего контракта компонента с внутренней реализацией этого поведения внутренними компонентами.</w:t>
      </w:r>
    </w:p>
    <w:p w:rsidR="00CC11BA" w:rsidRDefault="0010662E" w:rsidP="00175164">
      <w:pPr>
        <w:spacing w:line="240" w:lineRule="auto"/>
        <w:ind w:firstLine="709"/>
      </w:pPr>
      <w:r>
        <w:rPr>
          <w:szCs w:val="28"/>
        </w:rPr>
        <w:t>Диаграмма компонентов представлена на рисунке 3.7.1.</w:t>
      </w:r>
    </w:p>
    <w:p w:rsidR="00CC11BA" w:rsidRDefault="0045336C" w:rsidP="00175164">
      <w:pPr>
        <w:pStyle w:val="af1"/>
        <w:spacing w:after="0" w:line="240" w:lineRule="auto"/>
        <w:ind w:left="709" w:firstLine="709"/>
        <w:jc w:val="center"/>
        <w:rPr>
          <w:rFonts w:ascii="Times New Roman" w:hAnsi="Times New Roman"/>
          <w:sz w:val="28"/>
          <w:szCs w:val="28"/>
        </w:rPr>
      </w:pPr>
      <w:r>
        <w:rPr>
          <w:noProof/>
          <w:lang w:eastAsia="ru-RU"/>
        </w:rPr>
        <w:drawing>
          <wp:inline distT="0" distB="0" distL="0" distR="0">
            <wp:extent cx="5161786" cy="4215600"/>
            <wp:effectExtent l="0" t="0" r="0" b="0"/>
            <wp:docPr id="22" name="Рисунок 22" descr="D:\КРИС\БГУИР\ТРПО\ТРПО\Контрольная работа\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КРИС\БГУИР\ТРПО\ТРПО\Контрольная работа\img\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4059" cy="4225623"/>
                    </a:xfrm>
                    <a:prstGeom prst="rect">
                      <a:avLst/>
                    </a:prstGeom>
                    <a:noFill/>
                    <a:ln>
                      <a:noFill/>
                    </a:ln>
                  </pic:spPr>
                </pic:pic>
              </a:graphicData>
            </a:graphic>
          </wp:inline>
        </w:drawing>
      </w:r>
    </w:p>
    <w:p w:rsidR="00CC11BA" w:rsidRDefault="0010662E" w:rsidP="00175164">
      <w:pPr>
        <w:pStyle w:val="af5"/>
        <w:spacing w:after="0" w:line="240" w:lineRule="auto"/>
        <w:ind w:firstLine="709"/>
        <w:rPr>
          <w:sz w:val="28"/>
        </w:rPr>
      </w:pPr>
      <w:bookmarkStart w:id="10" w:name="_Toc438717767"/>
      <w:bookmarkEnd w:id="10"/>
      <w:r>
        <w:rPr>
          <w:sz w:val="28"/>
          <w:szCs w:val="28"/>
        </w:rPr>
        <w:t>Рисунок 3.7.1 – Диаграмма компонентов</w:t>
      </w:r>
      <w:r>
        <w:br w:type="page"/>
      </w:r>
    </w:p>
    <w:p w:rsidR="00CC11BA" w:rsidRDefault="0001201C" w:rsidP="00175164">
      <w:pPr>
        <w:pStyle w:val="3"/>
        <w:numPr>
          <w:ilvl w:val="0"/>
          <w:numId w:val="7"/>
        </w:numPr>
        <w:spacing w:before="0" w:line="240" w:lineRule="auto"/>
        <w:ind w:firstLine="709"/>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ГЕНЕРАЦИЯ КОДА</w:t>
      </w:r>
    </w:p>
    <w:p w:rsidR="00CC11BA" w:rsidRDefault="00CC11BA" w:rsidP="00175164">
      <w:pPr>
        <w:spacing w:line="240" w:lineRule="auto"/>
      </w:pPr>
    </w:p>
    <w:p w:rsidR="00CC11BA" w:rsidRDefault="00CC11BA" w:rsidP="00175164">
      <w:pPr>
        <w:spacing w:line="240" w:lineRule="auto"/>
      </w:pPr>
    </w:p>
    <w:p w:rsidR="00CC11BA" w:rsidRDefault="0010662E" w:rsidP="00175164">
      <w:pPr>
        <w:spacing w:line="240" w:lineRule="auto"/>
      </w:pPr>
      <w:r>
        <w:t xml:space="preserve">На рисунках 4.1 — 4.5 представлен процесс генерации кода на языке </w:t>
      </w:r>
      <w:r>
        <w:rPr>
          <w:lang w:val="en-US"/>
        </w:rPr>
        <w:t>Java</w:t>
      </w:r>
      <w:r>
        <w:t>, непосредственно сам код расположен ниже.</w:t>
      </w:r>
    </w:p>
    <w:p w:rsidR="007A0229" w:rsidRDefault="007A0229" w:rsidP="00175164">
      <w:pPr>
        <w:spacing w:line="240" w:lineRule="auto"/>
        <w:jc w:val="center"/>
      </w:pPr>
    </w:p>
    <w:p w:rsidR="00CC11BA" w:rsidRDefault="00AC73B6" w:rsidP="00175164">
      <w:pPr>
        <w:spacing w:line="240" w:lineRule="auto"/>
        <w:ind w:firstLine="709"/>
      </w:pPr>
      <w:r>
        <w:rPr>
          <w:noProof/>
          <w:lang w:eastAsia="ru-RU"/>
        </w:rPr>
        <w:drawing>
          <wp:inline distT="0" distB="0" distL="0" distR="0">
            <wp:extent cx="5637507" cy="3019425"/>
            <wp:effectExtent l="0" t="0" r="0" b="0"/>
            <wp:docPr id="23" name="Рисунок 23" descr="D:\КРИС\БГУИР\ТРПО\ТРПО\Контрольная работа\img\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КРИС\БГУИР\ТРПО\ТРПО\Контрольная работа\img\gen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0859" cy="3021221"/>
                    </a:xfrm>
                    <a:prstGeom prst="rect">
                      <a:avLst/>
                    </a:prstGeom>
                    <a:noFill/>
                    <a:ln>
                      <a:noFill/>
                    </a:ln>
                  </pic:spPr>
                </pic:pic>
              </a:graphicData>
            </a:graphic>
          </wp:inline>
        </w:drawing>
      </w:r>
    </w:p>
    <w:p w:rsidR="00CC11BA" w:rsidRDefault="0010662E" w:rsidP="00175164">
      <w:pPr>
        <w:spacing w:line="240" w:lineRule="auto"/>
        <w:ind w:firstLine="709"/>
        <w:jc w:val="center"/>
        <w:rPr>
          <w:lang w:val="en-US"/>
        </w:rPr>
      </w:pPr>
      <w:r>
        <w:rPr>
          <w:szCs w:val="28"/>
        </w:rPr>
        <w:t>Рисунок 4.1 – Процесс генерации кода</w:t>
      </w:r>
    </w:p>
    <w:p w:rsidR="00CC11BA" w:rsidRDefault="00CC11BA" w:rsidP="00175164">
      <w:pPr>
        <w:spacing w:line="240" w:lineRule="auto"/>
        <w:ind w:firstLine="709"/>
        <w:rPr>
          <w:lang w:val="en-US"/>
        </w:rPr>
      </w:pPr>
    </w:p>
    <w:p w:rsidR="00CC11BA" w:rsidRDefault="00AC73B6" w:rsidP="00175164">
      <w:pPr>
        <w:spacing w:line="240" w:lineRule="auto"/>
        <w:ind w:firstLine="709"/>
        <w:rPr>
          <w:lang w:val="en-US"/>
        </w:rPr>
      </w:pPr>
      <w:r>
        <w:rPr>
          <w:noProof/>
          <w:lang w:eastAsia="ru-RU"/>
        </w:rPr>
        <w:drawing>
          <wp:inline distT="0" distB="0" distL="0" distR="0">
            <wp:extent cx="5676900" cy="3040524"/>
            <wp:effectExtent l="0" t="0" r="0" b="0"/>
            <wp:docPr id="24" name="Рисунок 24" descr="D:\КРИС\БГУИР\ТРПО\ТРПО\Контрольная работа\img\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КРИС\БГУИР\ТРПО\ТРПО\Контрольная работа\img\gen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8713" cy="3041495"/>
                    </a:xfrm>
                    <a:prstGeom prst="rect">
                      <a:avLst/>
                    </a:prstGeom>
                    <a:noFill/>
                    <a:ln>
                      <a:noFill/>
                    </a:ln>
                  </pic:spPr>
                </pic:pic>
              </a:graphicData>
            </a:graphic>
          </wp:inline>
        </w:drawing>
      </w:r>
    </w:p>
    <w:p w:rsidR="00CC11BA" w:rsidRDefault="0010662E" w:rsidP="00175164">
      <w:pPr>
        <w:spacing w:line="240" w:lineRule="auto"/>
        <w:ind w:firstLine="709"/>
        <w:jc w:val="center"/>
        <w:rPr>
          <w:lang w:val="en-US"/>
        </w:rPr>
      </w:pPr>
      <w:r>
        <w:rPr>
          <w:szCs w:val="28"/>
        </w:rPr>
        <w:t>Рисунок 4.2 – Процесс генерации кода</w:t>
      </w:r>
    </w:p>
    <w:p w:rsidR="00CC11BA" w:rsidRDefault="00AC73B6" w:rsidP="00175164">
      <w:pPr>
        <w:spacing w:line="240" w:lineRule="auto"/>
        <w:ind w:firstLine="709"/>
        <w:rPr>
          <w:lang w:val="en-US"/>
        </w:rPr>
      </w:pPr>
      <w:r>
        <w:rPr>
          <w:noProof/>
          <w:lang w:eastAsia="ru-RU"/>
        </w:rPr>
        <w:lastRenderedPageBreak/>
        <w:drawing>
          <wp:inline distT="0" distB="0" distL="0" distR="0">
            <wp:extent cx="5673075" cy="3038475"/>
            <wp:effectExtent l="0" t="0" r="0" b="0"/>
            <wp:docPr id="25" name="Рисунок 25" descr="D:\КРИС\БГУИР\ТРПО\ТРПО\Контрольная работа\img\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КРИС\БГУИР\ТРПО\ТРПО\Контрольная работа\img\gen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4159" cy="3039056"/>
                    </a:xfrm>
                    <a:prstGeom prst="rect">
                      <a:avLst/>
                    </a:prstGeom>
                    <a:noFill/>
                    <a:ln>
                      <a:noFill/>
                    </a:ln>
                  </pic:spPr>
                </pic:pic>
              </a:graphicData>
            </a:graphic>
          </wp:inline>
        </w:drawing>
      </w:r>
    </w:p>
    <w:p w:rsidR="00CC11BA" w:rsidRDefault="0010662E" w:rsidP="00175164">
      <w:pPr>
        <w:spacing w:line="240" w:lineRule="auto"/>
        <w:ind w:firstLine="709"/>
        <w:jc w:val="center"/>
      </w:pPr>
      <w:r>
        <w:rPr>
          <w:szCs w:val="28"/>
        </w:rPr>
        <w:t>Рисунок 4.3 – Процесс генерации кода</w:t>
      </w:r>
    </w:p>
    <w:p w:rsidR="00CC11BA" w:rsidRDefault="00CC11BA" w:rsidP="00175164">
      <w:pPr>
        <w:spacing w:line="240" w:lineRule="auto"/>
        <w:ind w:firstLine="709"/>
      </w:pPr>
    </w:p>
    <w:p w:rsidR="00CC11BA" w:rsidRDefault="00AC73B6" w:rsidP="00175164">
      <w:pPr>
        <w:spacing w:line="240" w:lineRule="auto"/>
        <w:ind w:firstLine="709"/>
      </w:pPr>
      <w:r>
        <w:rPr>
          <w:noProof/>
          <w:lang w:eastAsia="ru-RU"/>
        </w:rPr>
        <w:drawing>
          <wp:inline distT="0" distB="0" distL="0" distR="0">
            <wp:extent cx="5724525" cy="3066031"/>
            <wp:effectExtent l="0" t="0" r="0" b="0"/>
            <wp:docPr id="26" name="Рисунок 26" descr="D:\КРИС\БГУИР\ТРПО\ТРПО\Контрольная работа\img\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КРИС\БГУИР\ТРПО\ТРПО\Контрольная работа\img\gen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6213" cy="3066935"/>
                    </a:xfrm>
                    <a:prstGeom prst="rect">
                      <a:avLst/>
                    </a:prstGeom>
                    <a:noFill/>
                    <a:ln>
                      <a:noFill/>
                    </a:ln>
                  </pic:spPr>
                </pic:pic>
              </a:graphicData>
            </a:graphic>
          </wp:inline>
        </w:drawing>
      </w:r>
    </w:p>
    <w:p w:rsidR="00CC11BA" w:rsidRDefault="0010662E" w:rsidP="00175164">
      <w:pPr>
        <w:spacing w:line="240" w:lineRule="auto"/>
        <w:ind w:firstLine="709"/>
        <w:jc w:val="center"/>
      </w:pPr>
      <w:r>
        <w:rPr>
          <w:szCs w:val="28"/>
        </w:rPr>
        <w:t>Рисунок 4.4 – Процесс генерации кода</w:t>
      </w:r>
    </w:p>
    <w:p w:rsidR="00CC11BA" w:rsidRDefault="00AC73B6" w:rsidP="00175164">
      <w:pPr>
        <w:spacing w:line="240" w:lineRule="auto"/>
        <w:ind w:firstLine="709"/>
        <w:rPr>
          <w:lang w:val="en-US"/>
        </w:rPr>
      </w:pPr>
      <w:r>
        <w:rPr>
          <w:noProof/>
          <w:lang w:eastAsia="ru-RU"/>
        </w:rPr>
        <w:lastRenderedPageBreak/>
        <w:drawing>
          <wp:inline distT="0" distB="0" distL="0" distR="0">
            <wp:extent cx="5708643" cy="3057525"/>
            <wp:effectExtent l="0" t="0" r="0" b="0"/>
            <wp:docPr id="27" name="Рисунок 27" descr="D:\КРИС\БГУИР\ТРПО\ТРПО\Контрольная работа\img\g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КРИС\БГУИР\ТРПО\ТРПО\Контрольная работа\img\gen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0538" cy="3058540"/>
                    </a:xfrm>
                    <a:prstGeom prst="rect">
                      <a:avLst/>
                    </a:prstGeom>
                    <a:noFill/>
                    <a:ln>
                      <a:noFill/>
                    </a:ln>
                  </pic:spPr>
                </pic:pic>
              </a:graphicData>
            </a:graphic>
          </wp:inline>
        </w:drawing>
      </w:r>
    </w:p>
    <w:p w:rsidR="00CC11BA" w:rsidRPr="00BA14B7" w:rsidRDefault="0010662E" w:rsidP="00175164">
      <w:pPr>
        <w:spacing w:line="240" w:lineRule="auto"/>
        <w:ind w:firstLine="709"/>
        <w:jc w:val="center"/>
      </w:pPr>
      <w:r>
        <w:rPr>
          <w:szCs w:val="28"/>
        </w:rPr>
        <w:t>Рисунок 4.5 – Процесс генерации кода</w:t>
      </w:r>
    </w:p>
    <w:p w:rsidR="00CC11BA" w:rsidRPr="00BA14B7" w:rsidRDefault="00CC11BA" w:rsidP="00175164">
      <w:pPr>
        <w:spacing w:line="240" w:lineRule="auto"/>
        <w:ind w:firstLine="709"/>
      </w:pPr>
    </w:p>
    <w:p w:rsidR="00CC11BA" w:rsidRPr="00BA14B7" w:rsidRDefault="00CC11BA" w:rsidP="00175164">
      <w:pPr>
        <w:spacing w:line="240" w:lineRule="auto"/>
        <w:ind w:firstLine="709"/>
      </w:pPr>
    </w:p>
    <w:p w:rsidR="00175164" w:rsidRDefault="00175164" w:rsidP="00175164">
      <w:pPr>
        <w:spacing w:line="240" w:lineRule="auto"/>
        <w:ind w:firstLine="709"/>
      </w:pPr>
      <w:proofErr w:type="spellStart"/>
      <w:r>
        <w:t>Java</w:t>
      </w:r>
      <w:proofErr w:type="spellEnd"/>
      <w:r>
        <w:t xml:space="preserve"> — строго типизированный объектно-ориентированный язык программирования, разработанный компанией </w:t>
      </w:r>
      <w:proofErr w:type="spellStart"/>
      <w:r>
        <w:t>Sun</w:t>
      </w:r>
      <w:proofErr w:type="spellEnd"/>
      <w:r>
        <w:t xml:space="preserve"> </w:t>
      </w:r>
      <w:proofErr w:type="spellStart"/>
      <w:r>
        <w:t>Micros</w:t>
      </w:r>
      <w:r>
        <w:t>ystems</w:t>
      </w:r>
      <w:proofErr w:type="spellEnd"/>
      <w:r>
        <w:t xml:space="preserve"> (в </w:t>
      </w:r>
      <w:proofErr w:type="gramStart"/>
      <w:r>
        <w:t>после-дующем</w:t>
      </w:r>
      <w:proofErr w:type="gramEnd"/>
      <w:r>
        <w:t xml:space="preserve"> приобрете</w:t>
      </w:r>
      <w:r>
        <w:t xml:space="preserve">нной компанией </w:t>
      </w:r>
      <w:proofErr w:type="spellStart"/>
      <w:r>
        <w:t>Oracle</w:t>
      </w:r>
      <w:proofErr w:type="spellEnd"/>
      <w:r>
        <w:t xml:space="preserve">). Приложения </w:t>
      </w:r>
      <w:proofErr w:type="spellStart"/>
      <w:r>
        <w:t>Java</w:t>
      </w:r>
      <w:proofErr w:type="spellEnd"/>
      <w:r>
        <w:t xml:space="preserve"> обычно транслируются в специальный байт-код, поэтому они могут работать на любой компьютерной архитектуре, с помощью виртуальной </w:t>
      </w:r>
      <w:proofErr w:type="spellStart"/>
      <w:r>
        <w:t>Java</w:t>
      </w:r>
      <w:proofErr w:type="spellEnd"/>
      <w:r>
        <w:t>-машины. Дата официального выпуска — 23 мая 1995 года.</w:t>
      </w:r>
    </w:p>
    <w:p w:rsidR="00175164" w:rsidRDefault="00175164" w:rsidP="00175164">
      <w:pPr>
        <w:spacing w:line="240" w:lineRule="auto"/>
        <w:ind w:firstLine="709"/>
      </w:pPr>
      <w:r>
        <w:t xml:space="preserve">Язык </w:t>
      </w:r>
      <w:proofErr w:type="spellStart"/>
      <w:r>
        <w:t>Java</w:t>
      </w:r>
      <w:proofErr w:type="spellEnd"/>
      <w:r>
        <w:t xml:space="preserve"> активно используется</w:t>
      </w:r>
      <w:r>
        <w:t xml:space="preserve"> для создания мобильных приложе</w:t>
      </w:r>
      <w:r>
        <w:t xml:space="preserve">ний под операционную систему </w:t>
      </w:r>
      <w:proofErr w:type="spellStart"/>
      <w:r>
        <w:t>Andr</w:t>
      </w:r>
      <w:r>
        <w:t>oid</w:t>
      </w:r>
      <w:proofErr w:type="spellEnd"/>
      <w:r>
        <w:t>. При этом программы компили</w:t>
      </w:r>
      <w:r>
        <w:t xml:space="preserve">руются в нестандартный байт-код, для использования их виртуальной </w:t>
      </w:r>
      <w:proofErr w:type="spellStart"/>
      <w:proofErr w:type="gramStart"/>
      <w:r>
        <w:t>ма</w:t>
      </w:r>
      <w:proofErr w:type="spellEnd"/>
      <w:r>
        <w:t>-шиной</w:t>
      </w:r>
      <w:proofErr w:type="gramEnd"/>
      <w:r>
        <w:t xml:space="preserve"> </w:t>
      </w:r>
      <w:proofErr w:type="spellStart"/>
      <w:r>
        <w:t>Dalvik</w:t>
      </w:r>
      <w:proofErr w:type="spellEnd"/>
      <w:r>
        <w:t xml:space="preserve"> (начиная с </w:t>
      </w:r>
      <w:proofErr w:type="spellStart"/>
      <w:r>
        <w:t>Android</w:t>
      </w:r>
      <w:proofErr w:type="spellEnd"/>
      <w:r>
        <w:t xml:space="preserve"> 5.0 </w:t>
      </w:r>
      <w:proofErr w:type="spellStart"/>
      <w:r>
        <w:t>Lollipop</w:t>
      </w:r>
      <w:proofErr w:type="spellEnd"/>
      <w:r>
        <w:t xml:space="preserve"> виртуальная маш</w:t>
      </w:r>
      <w:r>
        <w:t>ина заме</w:t>
      </w:r>
      <w:r>
        <w:t>нена на ART). Для такой компиляции</w:t>
      </w:r>
      <w:r>
        <w:t xml:space="preserve"> используется дополнительный ин</w:t>
      </w:r>
      <w:r>
        <w:t xml:space="preserve">струмент, а именно </w:t>
      </w:r>
      <w:proofErr w:type="spellStart"/>
      <w:r>
        <w:t>Android</w:t>
      </w:r>
      <w:proofErr w:type="spellEnd"/>
      <w:r>
        <w:t xml:space="preserve"> SDK (</w:t>
      </w:r>
      <w:proofErr w:type="spellStart"/>
      <w:r>
        <w:t>Softwa</w:t>
      </w:r>
      <w:r>
        <w:t>re</w:t>
      </w:r>
      <w:proofErr w:type="spellEnd"/>
      <w:r>
        <w:t xml:space="preserve"> </w:t>
      </w:r>
      <w:proofErr w:type="spellStart"/>
      <w:r>
        <w:t>Development</w:t>
      </w:r>
      <w:proofErr w:type="spellEnd"/>
      <w:r>
        <w:t xml:space="preserve"> </w:t>
      </w:r>
      <w:proofErr w:type="spellStart"/>
      <w:r>
        <w:t>Kit</w:t>
      </w:r>
      <w:proofErr w:type="spellEnd"/>
      <w:r>
        <w:t>), разработан</w:t>
      </w:r>
      <w:r>
        <w:t xml:space="preserve">ный компанией </w:t>
      </w:r>
      <w:proofErr w:type="spellStart"/>
      <w:r>
        <w:t>Google</w:t>
      </w:r>
      <w:proofErr w:type="spellEnd"/>
      <w:r>
        <w:t>.</w:t>
      </w:r>
    </w:p>
    <w:p w:rsidR="00175164" w:rsidRDefault="00175164" w:rsidP="00175164">
      <w:pPr>
        <w:spacing w:line="240" w:lineRule="auto"/>
        <w:ind w:firstLine="709"/>
      </w:pPr>
      <w:r>
        <w:t xml:space="preserve">Разработку приложений можно вести в среде </w:t>
      </w:r>
      <w:proofErr w:type="spellStart"/>
      <w:r>
        <w:t>Android</w:t>
      </w:r>
      <w:proofErr w:type="spellEnd"/>
      <w:r>
        <w:t xml:space="preserve"> </w:t>
      </w:r>
      <w:proofErr w:type="spellStart"/>
      <w:r>
        <w:t>Studio</w:t>
      </w:r>
      <w:proofErr w:type="spellEnd"/>
      <w:r>
        <w:t xml:space="preserve">, </w:t>
      </w:r>
      <w:proofErr w:type="spellStart"/>
      <w:r>
        <w:t>NetBeans</w:t>
      </w:r>
      <w:proofErr w:type="spellEnd"/>
      <w:r>
        <w:t xml:space="preserve">, в среде </w:t>
      </w:r>
      <w:proofErr w:type="spellStart"/>
      <w:r>
        <w:t>Eclipse</w:t>
      </w:r>
      <w:proofErr w:type="spellEnd"/>
      <w:r>
        <w:t xml:space="preserve">, используя при этом плагин </w:t>
      </w:r>
      <w:proofErr w:type="spellStart"/>
      <w:r>
        <w:t>Android</w:t>
      </w:r>
      <w:proofErr w:type="spellEnd"/>
      <w:r>
        <w:t xml:space="preserve"> </w:t>
      </w:r>
      <w:proofErr w:type="spellStart"/>
      <w:r>
        <w:t>Development</w:t>
      </w:r>
      <w:proofErr w:type="spellEnd"/>
      <w:r>
        <w:t xml:space="preserve"> </w:t>
      </w:r>
      <w:proofErr w:type="spellStart"/>
      <w:r>
        <w:t>Tools</w:t>
      </w:r>
      <w:proofErr w:type="spellEnd"/>
      <w:r>
        <w:t xml:space="preserve"> (ADT), или в </w:t>
      </w:r>
      <w:proofErr w:type="spellStart"/>
      <w:r>
        <w:t>IntelliJ</w:t>
      </w:r>
      <w:proofErr w:type="spellEnd"/>
      <w:r>
        <w:t xml:space="preserve"> IDEA. Версия JDK при этом должна быть 5.0 или выше.</w:t>
      </w:r>
    </w:p>
    <w:p w:rsidR="00175164" w:rsidRDefault="00175164" w:rsidP="00175164">
      <w:pPr>
        <w:spacing w:line="240" w:lineRule="auto"/>
        <w:ind w:firstLine="709"/>
      </w:pPr>
    </w:p>
    <w:p w:rsidR="00CC11BA" w:rsidRPr="00BA14B7" w:rsidRDefault="0010662E" w:rsidP="00175164">
      <w:pPr>
        <w:spacing w:line="240" w:lineRule="auto"/>
        <w:ind w:firstLine="709"/>
      </w:pPr>
      <w:r>
        <w:t>Сгенерированный код</w:t>
      </w:r>
      <w:r w:rsidRPr="00BA14B7">
        <w:t>:</w:t>
      </w:r>
    </w:p>
    <w:p w:rsidR="00CC11BA" w:rsidRDefault="00CC11BA" w:rsidP="00175164">
      <w:pPr>
        <w:spacing w:line="240" w:lineRule="auto"/>
        <w:ind w:firstLine="709"/>
      </w:pPr>
    </w:p>
    <w:p w:rsidR="00AC73B6" w:rsidRPr="00AC73B6" w:rsidRDefault="00AC73B6" w:rsidP="00175164">
      <w:pPr>
        <w:spacing w:line="240" w:lineRule="auto"/>
        <w:ind w:firstLine="709"/>
        <w:rPr>
          <w:lang w:val="en-US"/>
        </w:rPr>
      </w:pPr>
      <w:proofErr w:type="gramStart"/>
      <w:r w:rsidRPr="00AC73B6">
        <w:rPr>
          <w:lang w:val="en-US"/>
        </w:rPr>
        <w:t>public</w:t>
      </w:r>
      <w:proofErr w:type="gramEnd"/>
      <w:r w:rsidRPr="00AC73B6">
        <w:rPr>
          <w:lang w:val="en-US"/>
        </w:rPr>
        <w:t xml:space="preserve"> class Center </w:t>
      </w:r>
    </w:p>
    <w:p w:rsidR="00AC73B6" w:rsidRPr="00AC73B6" w:rsidRDefault="00AC73B6" w:rsidP="00175164">
      <w:pPr>
        <w:spacing w:line="240" w:lineRule="auto"/>
        <w:ind w:firstLine="709"/>
        <w:rPr>
          <w:lang w:val="en-US"/>
        </w:rPr>
      </w:pPr>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w:t>
      </w:r>
      <w:proofErr w:type="spellStart"/>
      <w:r w:rsidRPr="00AC73B6">
        <w:rPr>
          <w:lang w:val="en-US"/>
        </w:rPr>
        <w:t>int</w:t>
      </w:r>
      <w:proofErr w:type="spellEnd"/>
      <w:r w:rsidRPr="00AC73B6">
        <w:rPr>
          <w:lang w:val="en-US"/>
        </w:rPr>
        <w:t xml:space="preserve"> Number;</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String Name;</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String Director;</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w:t>
      </w:r>
      <w:proofErr w:type="spellStart"/>
      <w:r w:rsidRPr="00AC73B6">
        <w:rPr>
          <w:lang w:val="en-US"/>
        </w:rPr>
        <w:t>int</w:t>
      </w:r>
      <w:proofErr w:type="spellEnd"/>
      <w:r w:rsidRPr="00AC73B6">
        <w:rPr>
          <w:lang w:val="en-US"/>
        </w:rPr>
        <w:t xml:space="preserve"> </w:t>
      </w:r>
      <w:proofErr w:type="spellStart"/>
      <w:r w:rsidRPr="00AC73B6">
        <w:rPr>
          <w:lang w:val="en-US"/>
        </w:rPr>
        <w:t>CashAccount</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lastRenderedPageBreak/>
        <w:t xml:space="preserve">   /**</w:t>
      </w:r>
    </w:p>
    <w:p w:rsidR="00AC73B6" w:rsidRPr="00AC73B6" w:rsidRDefault="00AC73B6" w:rsidP="00175164">
      <w:pPr>
        <w:spacing w:line="240" w:lineRule="auto"/>
        <w:ind w:firstLine="709"/>
        <w:rPr>
          <w:lang w:val="en-US"/>
        </w:rPr>
      </w:pPr>
      <w:r w:rsidRPr="00AC73B6">
        <w:rPr>
          <w:lang w:val="en-US"/>
        </w:rPr>
        <w:t xml:space="preserve">    * @</w:t>
      </w:r>
      <w:proofErr w:type="spellStart"/>
      <w:r w:rsidRPr="00AC73B6">
        <w:rPr>
          <w:lang w:val="en-US"/>
        </w:rPr>
        <w:t>roseuid</w:t>
      </w:r>
      <w:proofErr w:type="spellEnd"/>
      <w:r w:rsidRPr="00AC73B6">
        <w:rPr>
          <w:lang w:val="en-US"/>
        </w:rPr>
        <w:t xml:space="preserve"> 58817EEE02DB</w:t>
      </w:r>
    </w:p>
    <w:p w:rsidR="00AC73B6" w:rsidRPr="00AC73B6" w:rsidRDefault="00AC73B6" w:rsidP="00175164">
      <w:pPr>
        <w:spacing w:line="240" w:lineRule="auto"/>
        <w:ind w:firstLine="709"/>
        <w:rPr>
          <w:lang w:val="en-US"/>
        </w:rPr>
      </w:pPr>
      <w:r w:rsidRPr="00AC73B6">
        <w:rPr>
          <w:lang w:val="en-US"/>
        </w:rPr>
        <w:t xml:space="preserve">    */</w:t>
      </w:r>
    </w:p>
    <w:p w:rsidR="00AC73B6" w:rsidRPr="007A0229" w:rsidRDefault="00AC73B6" w:rsidP="00175164">
      <w:pPr>
        <w:spacing w:line="240" w:lineRule="auto"/>
        <w:ind w:firstLine="709"/>
        <w:rPr>
          <w:lang w:val="en-US"/>
        </w:rPr>
      </w:pPr>
      <w:r w:rsidRPr="00AC73B6">
        <w:rPr>
          <w:lang w:val="en-US"/>
        </w:rPr>
        <w:t xml:space="preserve">   </w:t>
      </w:r>
      <w:proofErr w:type="gramStart"/>
      <w:r w:rsidRPr="007A0229">
        <w:rPr>
          <w:lang w:val="en-US"/>
        </w:rPr>
        <w:t>public</w:t>
      </w:r>
      <w:proofErr w:type="gramEnd"/>
      <w:r w:rsidRPr="007A0229">
        <w:rPr>
          <w:lang w:val="en-US"/>
        </w:rPr>
        <w:t xml:space="preserve"> Center()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CC11BA" w:rsidRPr="007A0229" w:rsidRDefault="00AC73B6" w:rsidP="00175164">
      <w:pPr>
        <w:spacing w:line="240" w:lineRule="auto"/>
        <w:ind w:firstLine="709"/>
        <w:rPr>
          <w:lang w:val="en-US"/>
        </w:rPr>
      </w:pPr>
      <w:r w:rsidRPr="007A0229">
        <w:rPr>
          <w:lang w:val="en-US"/>
        </w:rPr>
        <w:t>}</w:t>
      </w:r>
    </w:p>
    <w:p w:rsidR="00AC73B6" w:rsidRPr="007A0229" w:rsidRDefault="00AC73B6" w:rsidP="00175164">
      <w:pPr>
        <w:spacing w:line="240" w:lineRule="auto"/>
        <w:ind w:firstLine="709"/>
        <w:rPr>
          <w:lang w:val="en-US"/>
        </w:rPr>
      </w:pPr>
      <w:proofErr w:type="gramStart"/>
      <w:r w:rsidRPr="007A0229">
        <w:rPr>
          <w:lang w:val="en-US"/>
        </w:rPr>
        <w:t>public</w:t>
      </w:r>
      <w:proofErr w:type="gramEnd"/>
      <w:r w:rsidRPr="007A0229">
        <w:rPr>
          <w:lang w:val="en-US"/>
        </w:rPr>
        <w:t xml:space="preserve"> class </w:t>
      </w:r>
      <w:proofErr w:type="spellStart"/>
      <w:r w:rsidRPr="007A0229">
        <w:rPr>
          <w:lang w:val="en-US"/>
        </w:rPr>
        <w:t>Cash_account</w:t>
      </w:r>
      <w:proofErr w:type="spellEnd"/>
      <w:r w:rsidRPr="007A0229">
        <w:rPr>
          <w:lang w:val="en-US"/>
        </w:rPr>
        <w:t xml:space="preserve"> </w:t>
      </w:r>
    </w:p>
    <w:p w:rsidR="00AC73B6" w:rsidRPr="00AC73B6" w:rsidRDefault="00AC73B6" w:rsidP="00175164">
      <w:pPr>
        <w:spacing w:line="240" w:lineRule="auto"/>
        <w:ind w:firstLine="709"/>
        <w:rPr>
          <w:lang w:val="en-US"/>
        </w:rPr>
      </w:pPr>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w:t>
      </w:r>
      <w:proofErr w:type="spellStart"/>
      <w:r w:rsidRPr="00AC73B6">
        <w:rPr>
          <w:lang w:val="en-US"/>
        </w:rPr>
        <w:t>int</w:t>
      </w:r>
      <w:proofErr w:type="spellEnd"/>
      <w:r w:rsidRPr="00AC73B6">
        <w:rPr>
          <w:lang w:val="en-US"/>
        </w:rPr>
        <w:t xml:space="preserve"> number;</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w:t>
      </w:r>
      <w:proofErr w:type="spellStart"/>
      <w:r w:rsidRPr="00AC73B6">
        <w:rPr>
          <w:lang w:val="en-US"/>
        </w:rPr>
        <w:t>int</w:t>
      </w:r>
      <w:proofErr w:type="spellEnd"/>
      <w:r w:rsidRPr="00AC73B6">
        <w:rPr>
          <w:lang w:val="en-US"/>
        </w:rPr>
        <w:t xml:space="preserve"> invoice;</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public</w:t>
      </w:r>
      <w:proofErr w:type="gramEnd"/>
      <w:r w:rsidRPr="00AC73B6">
        <w:rPr>
          <w:lang w:val="en-US"/>
        </w:rPr>
        <w:t xml:space="preserve"> Center </w:t>
      </w:r>
      <w:proofErr w:type="spellStart"/>
      <w:r w:rsidRPr="00AC73B6">
        <w:rPr>
          <w:lang w:val="en-US"/>
        </w:rPr>
        <w:t>theCenter</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public</w:t>
      </w:r>
      <w:proofErr w:type="gramEnd"/>
      <w:r w:rsidRPr="00AC73B6">
        <w:rPr>
          <w:lang w:val="en-US"/>
        </w:rPr>
        <w:t xml:space="preserve"> </w:t>
      </w:r>
      <w:proofErr w:type="spellStart"/>
      <w:r w:rsidRPr="00AC73B6">
        <w:rPr>
          <w:lang w:val="en-US"/>
        </w:rPr>
        <w:t>Move_on_invoice</w:t>
      </w:r>
      <w:proofErr w:type="spellEnd"/>
      <w:r w:rsidRPr="00AC73B6">
        <w:rPr>
          <w:lang w:val="en-US"/>
        </w:rPr>
        <w:t xml:space="preserve"> </w:t>
      </w:r>
      <w:proofErr w:type="spellStart"/>
      <w:r w:rsidRPr="00AC73B6">
        <w:rPr>
          <w:lang w:val="en-US"/>
        </w:rPr>
        <w:t>theMove_on_invoice</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public</w:t>
      </w:r>
      <w:proofErr w:type="gramEnd"/>
      <w:r w:rsidRPr="00AC73B6">
        <w:rPr>
          <w:lang w:val="en-US"/>
        </w:rPr>
        <w:t xml:space="preserve"> Child </w:t>
      </w:r>
      <w:proofErr w:type="spellStart"/>
      <w:r w:rsidRPr="00AC73B6">
        <w:rPr>
          <w:lang w:val="en-US"/>
        </w:rPr>
        <w:t>theChild</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 @</w:t>
      </w:r>
      <w:proofErr w:type="spellStart"/>
      <w:r w:rsidRPr="00AC73B6">
        <w:rPr>
          <w:lang w:val="en-US"/>
        </w:rPr>
        <w:t>roseuid</w:t>
      </w:r>
      <w:proofErr w:type="spellEnd"/>
      <w:r w:rsidRPr="00AC73B6">
        <w:rPr>
          <w:lang w:val="en-US"/>
        </w:rPr>
        <w:t xml:space="preserve"> 58818B5A02B1</w:t>
      </w:r>
    </w:p>
    <w:p w:rsidR="00AC73B6" w:rsidRPr="00AC73B6" w:rsidRDefault="00AC73B6" w:rsidP="00175164">
      <w:pPr>
        <w:spacing w:line="240" w:lineRule="auto"/>
        <w:ind w:firstLine="709"/>
        <w:rPr>
          <w:lang w:val="en-US"/>
        </w:rPr>
      </w:pPr>
      <w:r w:rsidRPr="00AC73B6">
        <w:rPr>
          <w:lang w:val="en-US"/>
        </w:rPr>
        <w:t xml:space="preserve">    */</w:t>
      </w:r>
    </w:p>
    <w:p w:rsidR="00AC73B6" w:rsidRPr="007A0229" w:rsidRDefault="00AC73B6" w:rsidP="00175164">
      <w:pPr>
        <w:spacing w:line="240" w:lineRule="auto"/>
        <w:ind w:firstLine="709"/>
        <w:rPr>
          <w:lang w:val="en-US"/>
        </w:rPr>
      </w:pPr>
      <w:r w:rsidRPr="00AC73B6">
        <w:rPr>
          <w:lang w:val="en-US"/>
        </w:rPr>
        <w:t xml:space="preserve">   </w:t>
      </w:r>
      <w:proofErr w:type="gramStart"/>
      <w:r w:rsidRPr="007A0229">
        <w:rPr>
          <w:lang w:val="en-US"/>
        </w:rPr>
        <w:t>public</w:t>
      </w:r>
      <w:proofErr w:type="gramEnd"/>
      <w:r w:rsidRPr="007A0229">
        <w:rPr>
          <w:lang w:val="en-US"/>
        </w:rPr>
        <w:t xml:space="preserve"> </w:t>
      </w:r>
      <w:proofErr w:type="spellStart"/>
      <w:r w:rsidRPr="007A0229">
        <w:rPr>
          <w:lang w:val="en-US"/>
        </w:rPr>
        <w:t>Cash_account</w:t>
      </w:r>
      <w:proofErr w:type="spellEnd"/>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w:t>
      </w:r>
    </w:p>
    <w:p w:rsidR="00AC73B6" w:rsidRPr="00AC73B6" w:rsidRDefault="00AC73B6" w:rsidP="00175164">
      <w:pPr>
        <w:spacing w:line="240" w:lineRule="auto"/>
        <w:ind w:firstLine="709"/>
        <w:rPr>
          <w:lang w:val="en-US"/>
        </w:rPr>
      </w:pPr>
      <w:proofErr w:type="gramStart"/>
      <w:r w:rsidRPr="00AC73B6">
        <w:rPr>
          <w:lang w:val="en-US"/>
        </w:rPr>
        <w:t>public</w:t>
      </w:r>
      <w:proofErr w:type="gramEnd"/>
      <w:r w:rsidRPr="00AC73B6">
        <w:rPr>
          <w:lang w:val="en-US"/>
        </w:rPr>
        <w:t xml:space="preserve"> class Child </w:t>
      </w:r>
    </w:p>
    <w:p w:rsidR="00AC73B6" w:rsidRPr="00AC73B6" w:rsidRDefault="00AC73B6" w:rsidP="00175164">
      <w:pPr>
        <w:spacing w:line="240" w:lineRule="auto"/>
        <w:ind w:firstLine="709"/>
        <w:rPr>
          <w:lang w:val="en-US"/>
        </w:rPr>
      </w:pPr>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w:t>
      </w:r>
      <w:proofErr w:type="spellStart"/>
      <w:r w:rsidRPr="00AC73B6">
        <w:rPr>
          <w:lang w:val="en-US"/>
        </w:rPr>
        <w:t>int</w:t>
      </w:r>
      <w:proofErr w:type="spellEnd"/>
      <w:r w:rsidRPr="00AC73B6">
        <w:rPr>
          <w:lang w:val="en-US"/>
        </w:rPr>
        <w:t xml:space="preserve"> number;</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String name;</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String sex;</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w:t>
      </w:r>
      <w:proofErr w:type="spellStart"/>
      <w:r w:rsidRPr="00AC73B6">
        <w:rPr>
          <w:lang w:val="en-US"/>
        </w:rPr>
        <w:t>int</w:t>
      </w:r>
      <w:proofErr w:type="spellEnd"/>
      <w:r w:rsidRPr="00AC73B6">
        <w:rPr>
          <w:lang w:val="en-US"/>
        </w:rPr>
        <w:t xml:space="preserve"> </w:t>
      </w:r>
      <w:proofErr w:type="spellStart"/>
      <w:r w:rsidRPr="00AC73B6">
        <w:rPr>
          <w:lang w:val="en-US"/>
        </w:rPr>
        <w:t>date_of_birth</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w:t>
      </w:r>
      <w:proofErr w:type="spellStart"/>
      <w:r w:rsidRPr="00AC73B6">
        <w:rPr>
          <w:lang w:val="en-US"/>
        </w:rPr>
        <w:t>int</w:t>
      </w:r>
      <w:proofErr w:type="spellEnd"/>
      <w:r w:rsidRPr="00AC73B6">
        <w:rPr>
          <w:lang w:val="en-US"/>
        </w:rPr>
        <w:t xml:space="preserve"> </w:t>
      </w:r>
      <w:proofErr w:type="spellStart"/>
      <w:r w:rsidRPr="00AC73B6">
        <w:rPr>
          <w:lang w:val="en-US"/>
        </w:rPr>
        <w:t>date_of_receipt</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w:t>
      </w:r>
      <w:proofErr w:type="spellStart"/>
      <w:r w:rsidRPr="00AC73B6">
        <w:rPr>
          <w:lang w:val="en-US"/>
        </w:rPr>
        <w:t>int</w:t>
      </w:r>
      <w:proofErr w:type="spellEnd"/>
      <w:r w:rsidRPr="00AC73B6">
        <w:rPr>
          <w:lang w:val="en-US"/>
        </w:rPr>
        <w:t xml:space="preserve"> </w:t>
      </w:r>
      <w:proofErr w:type="spellStart"/>
      <w:r w:rsidRPr="00AC73B6">
        <w:rPr>
          <w:lang w:val="en-US"/>
        </w:rPr>
        <w:t>cash_account</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String educator;</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String comment;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public</w:t>
      </w:r>
      <w:proofErr w:type="gramEnd"/>
      <w:r w:rsidRPr="00AC73B6">
        <w:rPr>
          <w:lang w:val="en-US"/>
        </w:rPr>
        <w:t xml:space="preserve"> Request </w:t>
      </w:r>
      <w:proofErr w:type="spellStart"/>
      <w:r w:rsidRPr="00AC73B6">
        <w:rPr>
          <w:lang w:val="en-US"/>
        </w:rPr>
        <w:t>theRequest</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
    <w:p w:rsidR="00AC73B6" w:rsidRPr="007A0229" w:rsidRDefault="00AC73B6" w:rsidP="00175164">
      <w:pPr>
        <w:spacing w:line="240" w:lineRule="auto"/>
        <w:ind w:firstLine="709"/>
        <w:rPr>
          <w:lang w:val="en-US"/>
        </w:rPr>
      </w:pPr>
      <w:r w:rsidRPr="00AC73B6">
        <w:rPr>
          <w:lang w:val="en-US"/>
        </w:rPr>
        <w:t xml:space="preserve">   </w:t>
      </w:r>
      <w:r w:rsidRPr="007A0229">
        <w:rPr>
          <w:lang w:val="en-US"/>
        </w:rPr>
        <w:t>/**</w:t>
      </w:r>
    </w:p>
    <w:p w:rsidR="00AC73B6" w:rsidRPr="007A0229" w:rsidRDefault="00AC73B6" w:rsidP="00175164">
      <w:pPr>
        <w:spacing w:line="240" w:lineRule="auto"/>
        <w:ind w:firstLine="709"/>
        <w:rPr>
          <w:lang w:val="en-US"/>
        </w:rPr>
      </w:pPr>
      <w:r w:rsidRPr="007A0229">
        <w:rPr>
          <w:lang w:val="en-US"/>
        </w:rPr>
        <w:t xml:space="preserve">    * @</w:t>
      </w:r>
      <w:proofErr w:type="spellStart"/>
      <w:r w:rsidRPr="007A0229">
        <w:rPr>
          <w:lang w:val="en-US"/>
        </w:rPr>
        <w:t>roseuid</w:t>
      </w:r>
      <w:proofErr w:type="spellEnd"/>
      <w:r w:rsidRPr="007A0229">
        <w:rPr>
          <w:lang w:val="en-US"/>
        </w:rPr>
        <w:t xml:space="preserve"> 58818B5A033C</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roofErr w:type="gramStart"/>
      <w:r w:rsidRPr="007A0229">
        <w:rPr>
          <w:lang w:val="en-US"/>
        </w:rPr>
        <w:t>public</w:t>
      </w:r>
      <w:proofErr w:type="gramEnd"/>
      <w:r w:rsidRPr="007A0229">
        <w:rPr>
          <w:lang w:val="en-US"/>
        </w:rPr>
        <w:t xml:space="preserve"> Child()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w:t>
      </w:r>
    </w:p>
    <w:p w:rsidR="00AC73B6" w:rsidRPr="00AC73B6" w:rsidRDefault="00AC73B6" w:rsidP="00175164">
      <w:pPr>
        <w:spacing w:line="240" w:lineRule="auto"/>
        <w:ind w:firstLine="709"/>
        <w:rPr>
          <w:lang w:val="en-US"/>
        </w:rPr>
      </w:pPr>
      <w:proofErr w:type="gramStart"/>
      <w:r w:rsidRPr="00AC73B6">
        <w:rPr>
          <w:lang w:val="en-US"/>
        </w:rPr>
        <w:lastRenderedPageBreak/>
        <w:t>public</w:t>
      </w:r>
      <w:proofErr w:type="gramEnd"/>
      <w:r w:rsidRPr="00AC73B6">
        <w:rPr>
          <w:lang w:val="en-US"/>
        </w:rPr>
        <w:t xml:space="preserve"> class </w:t>
      </w:r>
      <w:proofErr w:type="spellStart"/>
      <w:r w:rsidRPr="00AC73B6">
        <w:rPr>
          <w:lang w:val="en-US"/>
        </w:rPr>
        <w:t>Degree_of_necessary</w:t>
      </w:r>
      <w:proofErr w:type="spellEnd"/>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w:t>
      </w:r>
      <w:proofErr w:type="spellStart"/>
      <w:r w:rsidRPr="00AC73B6">
        <w:rPr>
          <w:lang w:val="en-US"/>
        </w:rPr>
        <w:t>int</w:t>
      </w:r>
      <w:proofErr w:type="spellEnd"/>
      <w:r w:rsidRPr="00AC73B6">
        <w:rPr>
          <w:lang w:val="en-US"/>
        </w:rPr>
        <w:t xml:space="preserve"> number;</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String name;</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public</w:t>
      </w:r>
      <w:proofErr w:type="gramEnd"/>
      <w:r w:rsidRPr="00AC73B6">
        <w:rPr>
          <w:lang w:val="en-US"/>
        </w:rPr>
        <w:t xml:space="preserve"> Help </w:t>
      </w:r>
      <w:proofErr w:type="spellStart"/>
      <w:r w:rsidRPr="00AC73B6">
        <w:rPr>
          <w:lang w:val="en-US"/>
        </w:rPr>
        <w:t>theHelp</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 @</w:t>
      </w:r>
      <w:proofErr w:type="spellStart"/>
      <w:r w:rsidRPr="00AC73B6">
        <w:rPr>
          <w:lang w:val="en-US"/>
        </w:rPr>
        <w:t>roseuid</w:t>
      </w:r>
      <w:proofErr w:type="spellEnd"/>
      <w:r w:rsidRPr="00AC73B6">
        <w:rPr>
          <w:lang w:val="en-US"/>
        </w:rPr>
        <w:t xml:space="preserve"> 58818B5B0041</w:t>
      </w:r>
    </w:p>
    <w:p w:rsidR="00AC73B6" w:rsidRPr="00AC73B6" w:rsidRDefault="00AC73B6" w:rsidP="00175164">
      <w:pPr>
        <w:spacing w:line="240" w:lineRule="auto"/>
        <w:ind w:firstLine="709"/>
        <w:rPr>
          <w:lang w:val="en-US"/>
        </w:rPr>
      </w:pPr>
      <w:r w:rsidRPr="00AC73B6">
        <w:rPr>
          <w:lang w:val="en-US"/>
        </w:rPr>
        <w:t xml:space="preserve">    */</w:t>
      </w:r>
    </w:p>
    <w:p w:rsidR="00AC73B6" w:rsidRPr="007A0229" w:rsidRDefault="00AC73B6" w:rsidP="00175164">
      <w:pPr>
        <w:spacing w:line="240" w:lineRule="auto"/>
        <w:ind w:firstLine="709"/>
        <w:rPr>
          <w:lang w:val="en-US"/>
        </w:rPr>
      </w:pPr>
      <w:r w:rsidRPr="00AC73B6">
        <w:rPr>
          <w:lang w:val="en-US"/>
        </w:rPr>
        <w:t xml:space="preserve">   </w:t>
      </w:r>
      <w:proofErr w:type="gramStart"/>
      <w:r w:rsidRPr="007A0229">
        <w:rPr>
          <w:lang w:val="en-US"/>
        </w:rPr>
        <w:t>public</w:t>
      </w:r>
      <w:proofErr w:type="gramEnd"/>
      <w:r w:rsidRPr="007A0229">
        <w:rPr>
          <w:lang w:val="en-US"/>
        </w:rPr>
        <w:t xml:space="preserve"> </w:t>
      </w:r>
      <w:proofErr w:type="spellStart"/>
      <w:r w:rsidRPr="007A0229">
        <w:rPr>
          <w:lang w:val="en-US"/>
        </w:rPr>
        <w:t>Degree_of_necessary</w:t>
      </w:r>
      <w:proofErr w:type="spellEnd"/>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w:t>
      </w:r>
    </w:p>
    <w:p w:rsidR="00AC73B6" w:rsidRPr="007A0229" w:rsidRDefault="00AC73B6" w:rsidP="00175164">
      <w:pPr>
        <w:spacing w:line="240" w:lineRule="auto"/>
        <w:ind w:firstLine="709"/>
        <w:rPr>
          <w:lang w:val="en-US"/>
        </w:rPr>
      </w:pPr>
      <w:proofErr w:type="gramStart"/>
      <w:r w:rsidRPr="007A0229">
        <w:rPr>
          <w:lang w:val="en-US"/>
        </w:rPr>
        <w:t>public</w:t>
      </w:r>
      <w:proofErr w:type="gramEnd"/>
      <w:r w:rsidRPr="007A0229">
        <w:rPr>
          <w:lang w:val="en-US"/>
        </w:rPr>
        <w:t xml:space="preserve"> class Help </w:t>
      </w:r>
    </w:p>
    <w:p w:rsidR="00AC73B6" w:rsidRPr="00175164" w:rsidRDefault="00AC73B6" w:rsidP="00175164">
      <w:pPr>
        <w:spacing w:line="240" w:lineRule="auto"/>
        <w:ind w:firstLine="709"/>
        <w:rPr>
          <w:lang w:val="en-US"/>
        </w:rPr>
      </w:pPr>
      <w:r w:rsidRPr="00175164">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w:t>
      </w:r>
      <w:proofErr w:type="spellStart"/>
      <w:r w:rsidRPr="00AC73B6">
        <w:rPr>
          <w:lang w:val="en-US"/>
        </w:rPr>
        <w:t>int</w:t>
      </w:r>
      <w:proofErr w:type="spellEnd"/>
      <w:r w:rsidRPr="00AC73B6">
        <w:rPr>
          <w:lang w:val="en-US"/>
        </w:rPr>
        <w:t xml:space="preserve"> number;</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String name;</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String </w:t>
      </w:r>
      <w:proofErr w:type="spellStart"/>
      <w:r w:rsidRPr="00AC73B6">
        <w:rPr>
          <w:lang w:val="en-US"/>
        </w:rPr>
        <w:t>type_help</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w:t>
      </w:r>
      <w:proofErr w:type="spellStart"/>
      <w:r w:rsidRPr="00AC73B6">
        <w:rPr>
          <w:lang w:val="en-US"/>
        </w:rPr>
        <w:t>int</w:t>
      </w:r>
      <w:proofErr w:type="spellEnd"/>
      <w:r w:rsidRPr="00AC73B6">
        <w:rPr>
          <w:lang w:val="en-US"/>
        </w:rPr>
        <w:t xml:space="preserve"> </w:t>
      </w:r>
      <w:proofErr w:type="spellStart"/>
      <w:r w:rsidRPr="00AC73B6">
        <w:rPr>
          <w:lang w:val="en-US"/>
        </w:rPr>
        <w:t>degree_of_necessary</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public</w:t>
      </w:r>
      <w:proofErr w:type="gramEnd"/>
      <w:r w:rsidRPr="00AC73B6">
        <w:rPr>
          <w:lang w:val="en-US"/>
        </w:rPr>
        <w:t xml:space="preserve"> Request </w:t>
      </w:r>
      <w:proofErr w:type="spellStart"/>
      <w:r w:rsidRPr="00AC73B6">
        <w:rPr>
          <w:lang w:val="en-US"/>
        </w:rPr>
        <w:t>theRequest</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 @</w:t>
      </w:r>
      <w:proofErr w:type="spellStart"/>
      <w:r w:rsidRPr="00AC73B6">
        <w:rPr>
          <w:lang w:val="en-US"/>
        </w:rPr>
        <w:t>roseuid</w:t>
      </w:r>
      <w:proofErr w:type="spellEnd"/>
      <w:r w:rsidRPr="00AC73B6">
        <w:rPr>
          <w:lang w:val="en-US"/>
        </w:rPr>
        <w:t xml:space="preserve"> 58818B5B0076</w:t>
      </w:r>
    </w:p>
    <w:p w:rsidR="00AC73B6" w:rsidRPr="00AC73B6" w:rsidRDefault="00AC73B6" w:rsidP="00175164">
      <w:pPr>
        <w:spacing w:line="240" w:lineRule="auto"/>
        <w:ind w:firstLine="709"/>
        <w:rPr>
          <w:lang w:val="en-US"/>
        </w:rPr>
      </w:pPr>
      <w:r w:rsidRPr="00AC73B6">
        <w:rPr>
          <w:lang w:val="en-US"/>
        </w:rPr>
        <w:t xml:space="preserve">    */</w:t>
      </w:r>
    </w:p>
    <w:p w:rsidR="00AC73B6" w:rsidRPr="007A0229" w:rsidRDefault="00AC73B6" w:rsidP="00175164">
      <w:pPr>
        <w:spacing w:line="240" w:lineRule="auto"/>
        <w:ind w:firstLine="709"/>
        <w:rPr>
          <w:lang w:val="en-US"/>
        </w:rPr>
      </w:pPr>
      <w:r w:rsidRPr="00AC73B6">
        <w:rPr>
          <w:lang w:val="en-US"/>
        </w:rPr>
        <w:t xml:space="preserve">   </w:t>
      </w:r>
      <w:proofErr w:type="gramStart"/>
      <w:r w:rsidRPr="007A0229">
        <w:rPr>
          <w:lang w:val="en-US"/>
        </w:rPr>
        <w:t>public</w:t>
      </w:r>
      <w:proofErr w:type="gramEnd"/>
      <w:r w:rsidRPr="007A0229">
        <w:rPr>
          <w:lang w:val="en-US"/>
        </w:rPr>
        <w:t xml:space="preserve"> Help()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w:t>
      </w:r>
    </w:p>
    <w:p w:rsidR="00AC73B6" w:rsidRPr="00AC73B6" w:rsidRDefault="00AC73B6" w:rsidP="00175164">
      <w:pPr>
        <w:spacing w:line="240" w:lineRule="auto"/>
        <w:ind w:firstLine="709"/>
        <w:rPr>
          <w:lang w:val="en-US"/>
        </w:rPr>
      </w:pPr>
      <w:proofErr w:type="gramStart"/>
      <w:r w:rsidRPr="00AC73B6">
        <w:rPr>
          <w:lang w:val="en-US"/>
        </w:rPr>
        <w:t>public</w:t>
      </w:r>
      <w:proofErr w:type="gramEnd"/>
      <w:r w:rsidRPr="00AC73B6">
        <w:rPr>
          <w:lang w:val="en-US"/>
        </w:rPr>
        <w:t xml:space="preserve"> class Subdivision </w:t>
      </w:r>
    </w:p>
    <w:p w:rsidR="00AC73B6" w:rsidRPr="00AC73B6" w:rsidRDefault="00AC73B6" w:rsidP="00175164">
      <w:pPr>
        <w:spacing w:line="240" w:lineRule="auto"/>
        <w:ind w:firstLine="709"/>
        <w:rPr>
          <w:lang w:val="en-US"/>
        </w:rPr>
      </w:pPr>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w:t>
      </w:r>
      <w:proofErr w:type="spellStart"/>
      <w:r w:rsidRPr="00AC73B6">
        <w:rPr>
          <w:lang w:val="en-US"/>
        </w:rPr>
        <w:t>int</w:t>
      </w:r>
      <w:proofErr w:type="spellEnd"/>
      <w:r w:rsidRPr="00AC73B6">
        <w:rPr>
          <w:lang w:val="en-US"/>
        </w:rPr>
        <w:t xml:space="preserve"> number;</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String name;</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public</w:t>
      </w:r>
      <w:proofErr w:type="gramEnd"/>
      <w:r w:rsidRPr="00AC73B6">
        <w:rPr>
          <w:lang w:val="en-US"/>
        </w:rPr>
        <w:t xml:space="preserve"> Worker </w:t>
      </w:r>
      <w:proofErr w:type="spellStart"/>
      <w:r w:rsidRPr="00AC73B6">
        <w:rPr>
          <w:lang w:val="en-US"/>
        </w:rPr>
        <w:t>theWorker</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
    <w:p w:rsidR="00AC73B6" w:rsidRPr="007A0229" w:rsidRDefault="00AC73B6" w:rsidP="00175164">
      <w:pPr>
        <w:spacing w:line="240" w:lineRule="auto"/>
        <w:ind w:firstLine="709"/>
        <w:rPr>
          <w:lang w:val="en-US"/>
        </w:rPr>
      </w:pPr>
      <w:r w:rsidRPr="00AC73B6">
        <w:rPr>
          <w:lang w:val="en-US"/>
        </w:rPr>
        <w:t xml:space="preserve">   </w:t>
      </w:r>
      <w:r w:rsidRPr="007A0229">
        <w:rPr>
          <w:lang w:val="en-US"/>
        </w:rPr>
        <w:t>/**</w:t>
      </w:r>
    </w:p>
    <w:p w:rsidR="00AC73B6" w:rsidRPr="007A0229" w:rsidRDefault="00AC73B6" w:rsidP="00175164">
      <w:pPr>
        <w:spacing w:line="240" w:lineRule="auto"/>
        <w:ind w:firstLine="709"/>
        <w:rPr>
          <w:lang w:val="en-US"/>
        </w:rPr>
      </w:pPr>
      <w:r w:rsidRPr="007A0229">
        <w:rPr>
          <w:lang w:val="en-US"/>
        </w:rPr>
        <w:t xml:space="preserve">    * @</w:t>
      </w:r>
      <w:proofErr w:type="spellStart"/>
      <w:r w:rsidRPr="007A0229">
        <w:rPr>
          <w:lang w:val="en-US"/>
        </w:rPr>
        <w:t>roseuid</w:t>
      </w:r>
      <w:proofErr w:type="spellEnd"/>
      <w:r w:rsidRPr="007A0229">
        <w:rPr>
          <w:lang w:val="en-US"/>
        </w:rPr>
        <w:t xml:space="preserve"> 58818B5B000E</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roofErr w:type="gramStart"/>
      <w:r w:rsidRPr="007A0229">
        <w:rPr>
          <w:lang w:val="en-US"/>
        </w:rPr>
        <w:t>public</w:t>
      </w:r>
      <w:proofErr w:type="gramEnd"/>
      <w:r w:rsidRPr="007A0229">
        <w:rPr>
          <w:lang w:val="en-US"/>
        </w:rPr>
        <w:t xml:space="preserve"> Subdivision()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w:t>
      </w:r>
    </w:p>
    <w:p w:rsidR="00AC73B6" w:rsidRPr="00AC73B6" w:rsidRDefault="00AC73B6" w:rsidP="00175164">
      <w:pPr>
        <w:spacing w:line="240" w:lineRule="auto"/>
        <w:ind w:firstLine="709"/>
        <w:rPr>
          <w:lang w:val="en-US"/>
        </w:rPr>
      </w:pPr>
      <w:proofErr w:type="gramStart"/>
      <w:r w:rsidRPr="00AC73B6">
        <w:rPr>
          <w:lang w:val="en-US"/>
        </w:rPr>
        <w:lastRenderedPageBreak/>
        <w:t>public</w:t>
      </w:r>
      <w:proofErr w:type="gramEnd"/>
      <w:r w:rsidRPr="00AC73B6">
        <w:rPr>
          <w:lang w:val="en-US"/>
        </w:rPr>
        <w:t xml:space="preserve"> class </w:t>
      </w:r>
      <w:proofErr w:type="spellStart"/>
      <w:r w:rsidRPr="00AC73B6">
        <w:rPr>
          <w:lang w:val="en-US"/>
        </w:rPr>
        <w:t>Type_help</w:t>
      </w:r>
      <w:proofErr w:type="spellEnd"/>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w:t>
      </w:r>
      <w:proofErr w:type="spellStart"/>
      <w:r w:rsidRPr="00AC73B6">
        <w:rPr>
          <w:lang w:val="en-US"/>
        </w:rPr>
        <w:t>int</w:t>
      </w:r>
      <w:proofErr w:type="spellEnd"/>
      <w:r w:rsidRPr="00AC73B6">
        <w:rPr>
          <w:lang w:val="en-US"/>
        </w:rPr>
        <w:t xml:space="preserve"> number;</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String name;</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public</w:t>
      </w:r>
      <w:proofErr w:type="gramEnd"/>
      <w:r w:rsidRPr="00AC73B6">
        <w:rPr>
          <w:lang w:val="en-US"/>
        </w:rPr>
        <w:t xml:space="preserve"> Help </w:t>
      </w:r>
      <w:proofErr w:type="spellStart"/>
      <w:r w:rsidRPr="00AC73B6">
        <w:rPr>
          <w:lang w:val="en-US"/>
        </w:rPr>
        <w:t>theHelp</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 @</w:t>
      </w:r>
      <w:proofErr w:type="spellStart"/>
      <w:r w:rsidRPr="00AC73B6">
        <w:rPr>
          <w:lang w:val="en-US"/>
        </w:rPr>
        <w:t>roseuid</w:t>
      </w:r>
      <w:proofErr w:type="spellEnd"/>
      <w:r w:rsidRPr="00AC73B6">
        <w:rPr>
          <w:lang w:val="en-US"/>
        </w:rPr>
        <w:t xml:space="preserve"> 58818B5B00B4</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public</w:t>
      </w:r>
      <w:proofErr w:type="gramEnd"/>
      <w:r w:rsidRPr="00AC73B6">
        <w:rPr>
          <w:lang w:val="en-US"/>
        </w:rPr>
        <w:t xml:space="preserve"> </w:t>
      </w:r>
      <w:proofErr w:type="spellStart"/>
      <w:r w:rsidRPr="00AC73B6">
        <w:rPr>
          <w:lang w:val="en-US"/>
        </w:rPr>
        <w:t>Type_help</w:t>
      </w:r>
      <w:proofErr w:type="spellEnd"/>
      <w:r w:rsidRPr="00AC73B6">
        <w:rPr>
          <w:lang w:val="en-US"/>
        </w:rPr>
        <w:t xml:space="preserve">() </w:t>
      </w:r>
    </w:p>
    <w:p w:rsidR="00AC73B6" w:rsidRPr="007A0229" w:rsidRDefault="00AC73B6" w:rsidP="00175164">
      <w:pPr>
        <w:spacing w:line="240" w:lineRule="auto"/>
        <w:ind w:firstLine="709"/>
        <w:rPr>
          <w:lang w:val="en-US"/>
        </w:rPr>
      </w:pPr>
      <w:r w:rsidRPr="00AC73B6">
        <w:rPr>
          <w:lang w:val="en-US"/>
        </w:rPr>
        <w:t xml:space="preserve">   </w:t>
      </w:r>
      <w:r w:rsidRPr="007A0229">
        <w:rPr>
          <w:lang w:val="en-US"/>
        </w:rPr>
        <w:t>{</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w:t>
      </w:r>
    </w:p>
    <w:p w:rsidR="00AC73B6" w:rsidRPr="007A0229" w:rsidRDefault="00AC73B6" w:rsidP="00175164">
      <w:pPr>
        <w:spacing w:line="240" w:lineRule="auto"/>
        <w:ind w:firstLine="709"/>
        <w:rPr>
          <w:lang w:val="en-US"/>
        </w:rPr>
      </w:pPr>
    </w:p>
    <w:p w:rsidR="00AC73B6" w:rsidRPr="00AC73B6" w:rsidRDefault="00AC73B6" w:rsidP="00175164">
      <w:pPr>
        <w:spacing w:line="240" w:lineRule="auto"/>
        <w:ind w:firstLine="709"/>
        <w:rPr>
          <w:lang w:val="en-US"/>
        </w:rPr>
      </w:pPr>
      <w:proofErr w:type="gramStart"/>
      <w:r w:rsidRPr="00AC73B6">
        <w:rPr>
          <w:lang w:val="en-US"/>
        </w:rPr>
        <w:t>public</w:t>
      </w:r>
      <w:proofErr w:type="gramEnd"/>
      <w:r w:rsidRPr="00AC73B6">
        <w:rPr>
          <w:lang w:val="en-US"/>
        </w:rPr>
        <w:t xml:space="preserve"> class </w:t>
      </w:r>
      <w:proofErr w:type="spellStart"/>
      <w:r w:rsidRPr="00AC73B6">
        <w:rPr>
          <w:lang w:val="en-US"/>
        </w:rPr>
        <w:t>Type_user</w:t>
      </w:r>
      <w:proofErr w:type="spellEnd"/>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w:t>
      </w:r>
      <w:proofErr w:type="spellStart"/>
      <w:r w:rsidRPr="00AC73B6">
        <w:rPr>
          <w:lang w:val="en-US"/>
        </w:rPr>
        <w:t>int</w:t>
      </w:r>
      <w:proofErr w:type="spellEnd"/>
      <w:r w:rsidRPr="00AC73B6">
        <w:rPr>
          <w:lang w:val="en-US"/>
        </w:rPr>
        <w:t xml:space="preserve"> number;</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String name;</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public</w:t>
      </w:r>
      <w:proofErr w:type="gramEnd"/>
      <w:r w:rsidRPr="00AC73B6">
        <w:rPr>
          <w:lang w:val="en-US"/>
        </w:rPr>
        <w:t xml:space="preserve"> User </w:t>
      </w:r>
      <w:proofErr w:type="spellStart"/>
      <w:r w:rsidRPr="00AC73B6">
        <w:rPr>
          <w:lang w:val="en-US"/>
        </w:rPr>
        <w:t>theUser</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 @</w:t>
      </w:r>
      <w:proofErr w:type="spellStart"/>
      <w:r w:rsidRPr="00AC73B6">
        <w:rPr>
          <w:lang w:val="en-US"/>
        </w:rPr>
        <w:t>roseuid</w:t>
      </w:r>
      <w:proofErr w:type="spellEnd"/>
      <w:r w:rsidRPr="00AC73B6">
        <w:rPr>
          <w:lang w:val="en-US"/>
        </w:rPr>
        <w:t xml:space="preserve"> 58818B5A024F</w:t>
      </w:r>
    </w:p>
    <w:p w:rsidR="00AC73B6" w:rsidRPr="00AC73B6" w:rsidRDefault="00AC73B6" w:rsidP="00175164">
      <w:pPr>
        <w:spacing w:line="240" w:lineRule="auto"/>
        <w:ind w:firstLine="709"/>
        <w:rPr>
          <w:lang w:val="en-US"/>
        </w:rPr>
      </w:pPr>
      <w:r w:rsidRPr="00AC73B6">
        <w:rPr>
          <w:lang w:val="en-US"/>
        </w:rPr>
        <w:t xml:space="preserve">    */</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w:t>
      </w:r>
      <w:proofErr w:type="spellStart"/>
      <w:r w:rsidRPr="00AC73B6">
        <w:rPr>
          <w:lang w:val="en-US"/>
        </w:rPr>
        <w:t>Type_user</w:t>
      </w:r>
      <w:proofErr w:type="spellEnd"/>
      <w:r w:rsidRPr="00AC73B6">
        <w:rPr>
          <w:lang w:val="en-US"/>
        </w:rPr>
        <w:t xml:space="preserve">() </w:t>
      </w:r>
    </w:p>
    <w:p w:rsidR="00AC73B6" w:rsidRPr="007A0229" w:rsidRDefault="00AC73B6" w:rsidP="00175164">
      <w:pPr>
        <w:spacing w:line="240" w:lineRule="auto"/>
        <w:ind w:firstLine="709"/>
        <w:rPr>
          <w:lang w:val="en-US"/>
        </w:rPr>
      </w:pPr>
      <w:r w:rsidRPr="00AC73B6">
        <w:rPr>
          <w:lang w:val="en-US"/>
        </w:rPr>
        <w:t xml:space="preserve">   </w:t>
      </w:r>
      <w:r w:rsidRPr="007A0229">
        <w:rPr>
          <w:lang w:val="en-US"/>
        </w:rPr>
        <w:t>{</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 xml:space="preserve">   }</w:t>
      </w:r>
    </w:p>
    <w:p w:rsidR="00AC73B6" w:rsidRPr="007A0229" w:rsidRDefault="00AC73B6" w:rsidP="00175164">
      <w:pPr>
        <w:spacing w:line="240" w:lineRule="auto"/>
        <w:ind w:firstLine="709"/>
        <w:rPr>
          <w:lang w:val="en-US"/>
        </w:rPr>
      </w:pPr>
      <w:r w:rsidRPr="007A0229">
        <w:rPr>
          <w:lang w:val="en-US"/>
        </w:rPr>
        <w:t>}</w:t>
      </w:r>
    </w:p>
    <w:p w:rsidR="00AC73B6" w:rsidRPr="00AC73B6" w:rsidRDefault="00AC73B6" w:rsidP="00175164">
      <w:pPr>
        <w:spacing w:line="240" w:lineRule="auto"/>
        <w:ind w:firstLine="709"/>
        <w:rPr>
          <w:lang w:val="en-US"/>
        </w:rPr>
      </w:pPr>
      <w:proofErr w:type="gramStart"/>
      <w:r w:rsidRPr="00AC73B6">
        <w:rPr>
          <w:lang w:val="en-US"/>
        </w:rPr>
        <w:t>public</w:t>
      </w:r>
      <w:proofErr w:type="gramEnd"/>
      <w:r w:rsidRPr="00AC73B6">
        <w:rPr>
          <w:lang w:val="en-US"/>
        </w:rPr>
        <w:t xml:space="preserve"> class Worker </w:t>
      </w:r>
    </w:p>
    <w:p w:rsidR="00AC73B6" w:rsidRPr="00AC73B6" w:rsidRDefault="00AC73B6" w:rsidP="00175164">
      <w:pPr>
        <w:spacing w:line="240" w:lineRule="auto"/>
        <w:ind w:firstLine="709"/>
        <w:rPr>
          <w:lang w:val="en-US"/>
        </w:rPr>
      </w:pPr>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w:t>
      </w:r>
      <w:proofErr w:type="spellStart"/>
      <w:r w:rsidRPr="00AC73B6">
        <w:rPr>
          <w:lang w:val="en-US"/>
        </w:rPr>
        <w:t>int</w:t>
      </w:r>
      <w:proofErr w:type="spellEnd"/>
      <w:r w:rsidRPr="00AC73B6">
        <w:rPr>
          <w:lang w:val="en-US"/>
        </w:rPr>
        <w:t xml:space="preserve"> number;</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String name;</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private</w:t>
      </w:r>
      <w:proofErr w:type="gramEnd"/>
      <w:r w:rsidRPr="00AC73B6">
        <w:rPr>
          <w:lang w:val="en-US"/>
        </w:rPr>
        <w:t xml:space="preserve"> String subdivision;</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public</w:t>
      </w:r>
      <w:proofErr w:type="gramEnd"/>
      <w:r w:rsidRPr="00AC73B6">
        <w:rPr>
          <w:lang w:val="en-US"/>
        </w:rPr>
        <w:t xml:space="preserve"> Center </w:t>
      </w:r>
      <w:proofErr w:type="spellStart"/>
      <w:r w:rsidRPr="00AC73B6">
        <w:rPr>
          <w:lang w:val="en-US"/>
        </w:rPr>
        <w:t>theCenter</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roofErr w:type="gramStart"/>
      <w:r w:rsidRPr="00AC73B6">
        <w:rPr>
          <w:lang w:val="en-US"/>
        </w:rPr>
        <w:t>public</w:t>
      </w:r>
      <w:proofErr w:type="gramEnd"/>
      <w:r w:rsidRPr="00AC73B6">
        <w:rPr>
          <w:lang w:val="en-US"/>
        </w:rPr>
        <w:t xml:space="preserve"> Child </w:t>
      </w:r>
      <w:proofErr w:type="spellStart"/>
      <w:r w:rsidRPr="00AC73B6">
        <w:rPr>
          <w:lang w:val="en-US"/>
        </w:rPr>
        <w:t>theChild</w:t>
      </w:r>
      <w:proofErr w:type="spellEnd"/>
      <w:r w:rsidRPr="00AC73B6">
        <w:rPr>
          <w:lang w:val="en-US"/>
        </w:rPr>
        <w:t>;</w:t>
      </w:r>
    </w:p>
    <w:p w:rsidR="00AC73B6" w:rsidRPr="00AC73B6" w:rsidRDefault="00AC73B6" w:rsidP="00175164">
      <w:pPr>
        <w:spacing w:line="240" w:lineRule="auto"/>
        <w:ind w:firstLine="709"/>
        <w:rPr>
          <w:lang w:val="en-US"/>
        </w:rPr>
      </w:pPr>
      <w:r w:rsidRPr="00AC73B6">
        <w:rPr>
          <w:lang w:val="en-US"/>
        </w:rPr>
        <w:t xml:space="preserve">   </w:t>
      </w:r>
    </w:p>
    <w:p w:rsidR="00AC73B6" w:rsidRPr="007A0229" w:rsidRDefault="00AC73B6" w:rsidP="00175164">
      <w:pPr>
        <w:spacing w:line="240" w:lineRule="auto"/>
        <w:ind w:firstLine="709"/>
        <w:rPr>
          <w:lang w:val="en-US"/>
        </w:rPr>
      </w:pPr>
      <w:r w:rsidRPr="00AC73B6">
        <w:rPr>
          <w:lang w:val="en-US"/>
        </w:rPr>
        <w:t xml:space="preserve">   </w:t>
      </w:r>
      <w:r w:rsidRPr="007A0229">
        <w:rPr>
          <w:lang w:val="en-US"/>
        </w:rPr>
        <w:t>/**</w:t>
      </w:r>
    </w:p>
    <w:p w:rsidR="00AC73B6" w:rsidRPr="007A0229" w:rsidRDefault="00AC73B6" w:rsidP="00175164">
      <w:pPr>
        <w:spacing w:line="240" w:lineRule="auto"/>
        <w:ind w:firstLine="709"/>
        <w:rPr>
          <w:lang w:val="en-US"/>
        </w:rPr>
      </w:pPr>
      <w:r w:rsidRPr="007A0229">
        <w:rPr>
          <w:lang w:val="en-US"/>
        </w:rPr>
        <w:t xml:space="preserve">    * @</w:t>
      </w:r>
      <w:proofErr w:type="spellStart"/>
      <w:r w:rsidRPr="007A0229">
        <w:rPr>
          <w:lang w:val="en-US"/>
        </w:rPr>
        <w:t>roseuid</w:t>
      </w:r>
      <w:proofErr w:type="spellEnd"/>
      <w:r w:rsidRPr="007A0229">
        <w:rPr>
          <w:lang w:val="en-US"/>
        </w:rPr>
        <w:t xml:space="preserve"> 58818B5A0390</w:t>
      </w:r>
    </w:p>
    <w:p w:rsidR="00AC73B6" w:rsidRPr="007A0229" w:rsidRDefault="00AC73B6" w:rsidP="00175164">
      <w:pPr>
        <w:spacing w:line="240" w:lineRule="auto"/>
        <w:ind w:firstLine="709"/>
        <w:rPr>
          <w:lang w:val="en-US"/>
        </w:rPr>
      </w:pPr>
      <w:r w:rsidRPr="007A0229">
        <w:rPr>
          <w:lang w:val="en-US"/>
        </w:rPr>
        <w:t xml:space="preserve">    */</w:t>
      </w:r>
    </w:p>
    <w:p w:rsidR="00AC73B6" w:rsidRDefault="00AC73B6" w:rsidP="00175164">
      <w:pPr>
        <w:spacing w:line="240" w:lineRule="auto"/>
        <w:ind w:firstLine="709"/>
      </w:pPr>
      <w:r w:rsidRPr="007A0229">
        <w:rPr>
          <w:lang w:val="en-US"/>
        </w:rPr>
        <w:t xml:space="preserve">   </w:t>
      </w:r>
      <w:proofErr w:type="spellStart"/>
      <w:r>
        <w:t>public</w:t>
      </w:r>
      <w:proofErr w:type="spellEnd"/>
      <w:r>
        <w:t xml:space="preserve"> </w:t>
      </w:r>
      <w:proofErr w:type="spellStart"/>
      <w:proofErr w:type="gramStart"/>
      <w:r>
        <w:t>Worker</w:t>
      </w:r>
      <w:proofErr w:type="spellEnd"/>
      <w:r>
        <w:t>(</w:t>
      </w:r>
      <w:proofErr w:type="gramEnd"/>
      <w:r>
        <w:t xml:space="preserve">) </w:t>
      </w:r>
    </w:p>
    <w:p w:rsidR="00AC73B6" w:rsidRDefault="00AC73B6" w:rsidP="00175164">
      <w:pPr>
        <w:spacing w:line="240" w:lineRule="auto"/>
        <w:ind w:firstLine="709"/>
      </w:pPr>
      <w:r>
        <w:t xml:space="preserve">   {</w:t>
      </w:r>
    </w:p>
    <w:p w:rsidR="00AC73B6" w:rsidRDefault="00AC73B6" w:rsidP="00175164">
      <w:pPr>
        <w:spacing w:line="240" w:lineRule="auto"/>
        <w:ind w:firstLine="709"/>
      </w:pPr>
      <w:r>
        <w:t xml:space="preserve">       }</w:t>
      </w:r>
    </w:p>
    <w:p w:rsidR="00CC11BA" w:rsidRDefault="00AC73B6" w:rsidP="0001201C">
      <w:pPr>
        <w:spacing w:line="240" w:lineRule="auto"/>
        <w:ind w:firstLine="709"/>
        <w:rPr>
          <w:lang w:eastAsia="zh-CN"/>
        </w:rPr>
      </w:pPr>
      <w:r>
        <w:t>}</w:t>
      </w:r>
      <w:r w:rsidR="0010662E">
        <w:br w:type="page"/>
      </w:r>
    </w:p>
    <w:p w:rsidR="00CC11BA" w:rsidRDefault="0010662E" w:rsidP="00175164">
      <w:pPr>
        <w:spacing w:line="240" w:lineRule="auto"/>
        <w:ind w:firstLine="0"/>
        <w:jc w:val="center"/>
        <w:rPr>
          <w:b/>
          <w:sz w:val="32"/>
          <w:szCs w:val="32"/>
          <w:lang w:eastAsia="zh-CN"/>
        </w:rPr>
      </w:pPr>
      <w:r>
        <w:rPr>
          <w:b/>
          <w:sz w:val="32"/>
          <w:szCs w:val="32"/>
          <w:lang w:eastAsia="zh-CN"/>
        </w:rPr>
        <w:lastRenderedPageBreak/>
        <w:t>ЗАКЛЮЧЕНИЕ</w:t>
      </w:r>
    </w:p>
    <w:p w:rsidR="00CC11BA" w:rsidRDefault="00CC11BA" w:rsidP="00175164">
      <w:pPr>
        <w:spacing w:line="240" w:lineRule="auto"/>
        <w:ind w:firstLine="709"/>
        <w:rPr>
          <w:lang w:eastAsia="zh-CN"/>
        </w:rPr>
      </w:pPr>
    </w:p>
    <w:p w:rsidR="00CC11BA" w:rsidRDefault="00CC11BA" w:rsidP="00175164">
      <w:pPr>
        <w:spacing w:line="240" w:lineRule="auto"/>
        <w:ind w:firstLine="709"/>
        <w:rPr>
          <w:lang w:eastAsia="zh-CN"/>
        </w:rPr>
      </w:pPr>
    </w:p>
    <w:p w:rsidR="00CC11BA" w:rsidRDefault="0010662E" w:rsidP="00175164">
      <w:pPr>
        <w:spacing w:line="240" w:lineRule="auto"/>
        <w:ind w:right="-284" w:firstLine="709"/>
      </w:pPr>
      <w:r>
        <w:rPr>
          <w:szCs w:val="28"/>
        </w:rPr>
        <w:t xml:space="preserve">Предметной областью курсового проектирования является </w:t>
      </w:r>
      <w:r w:rsidR="00FD6A52">
        <w:rPr>
          <w:szCs w:val="28"/>
        </w:rPr>
        <w:t>веб-сервис</w:t>
      </w:r>
      <w:r>
        <w:rPr>
          <w:szCs w:val="28"/>
        </w:rPr>
        <w:t xml:space="preserve"> </w:t>
      </w:r>
      <w:r w:rsidR="00FD6A52">
        <w:rPr>
          <w:szCs w:val="28"/>
          <w:lang w:eastAsia="ru-RU"/>
        </w:rPr>
        <w:t>«Информационно-справочная система социально-педагогического центра»</w:t>
      </w:r>
      <w:r>
        <w:rPr>
          <w:szCs w:val="28"/>
        </w:rPr>
        <w:t xml:space="preserve">. Разработанное программное средство </w:t>
      </w:r>
      <w:r w:rsidR="00FD6A52">
        <w:rPr>
          <w:szCs w:val="28"/>
          <w:lang w:eastAsia="ru-RU"/>
        </w:rPr>
        <w:t>позволит быстро и удобно предоставить полную информацию о социально-педагогическом центре, значительно упростив его деятельность</w:t>
      </w:r>
      <w:r>
        <w:t>.</w:t>
      </w:r>
    </w:p>
    <w:p w:rsidR="00CC11BA" w:rsidRDefault="0010662E" w:rsidP="00175164">
      <w:pPr>
        <w:spacing w:line="240" w:lineRule="auto"/>
        <w:ind w:right="-284" w:firstLine="709"/>
      </w:pPr>
      <w:r>
        <w:t>Пояснительная записка состоит из следующих разделов:</w:t>
      </w:r>
    </w:p>
    <w:p w:rsidR="00CC11BA" w:rsidRDefault="0010662E" w:rsidP="00175164">
      <w:pPr>
        <w:spacing w:line="240" w:lineRule="auto"/>
        <w:ind w:right="-284" w:firstLine="709"/>
        <w:rPr>
          <w:szCs w:val="28"/>
        </w:rPr>
      </w:pPr>
      <w:r>
        <w:rPr>
          <w:szCs w:val="28"/>
        </w:rPr>
        <w:t xml:space="preserve">1. Постановка задачи. В данном разделе была поставлена задача по разработке </w:t>
      </w:r>
      <w:r w:rsidR="00FD6A52">
        <w:rPr>
          <w:szCs w:val="28"/>
        </w:rPr>
        <w:t xml:space="preserve">веб-сервиса </w:t>
      </w:r>
      <w:r w:rsidR="00FD6A52">
        <w:rPr>
          <w:szCs w:val="28"/>
          <w:lang w:eastAsia="ru-RU"/>
        </w:rPr>
        <w:t>«Информационно-справочная система социально-педагогического центра»</w:t>
      </w:r>
      <w:r>
        <w:rPr>
          <w:szCs w:val="28"/>
        </w:rPr>
        <w:t>.</w:t>
      </w:r>
    </w:p>
    <w:p w:rsidR="00CC11BA" w:rsidRDefault="0010662E" w:rsidP="00175164">
      <w:pPr>
        <w:spacing w:line="240" w:lineRule="auto"/>
        <w:ind w:right="-284" w:firstLine="709"/>
        <w:rPr>
          <w:szCs w:val="28"/>
        </w:rPr>
      </w:pPr>
      <w:r>
        <w:rPr>
          <w:szCs w:val="28"/>
        </w:rPr>
        <w:t>2. Описание основного процесса предметной области с использованием стандарта IDEF0.</w:t>
      </w:r>
    </w:p>
    <w:p w:rsidR="00CC11BA" w:rsidRDefault="0010662E" w:rsidP="00175164">
      <w:pPr>
        <w:spacing w:line="240" w:lineRule="auto"/>
        <w:ind w:right="-284" w:firstLine="709"/>
        <w:rPr>
          <w:szCs w:val="28"/>
        </w:rPr>
      </w:pPr>
      <w:r>
        <w:rPr>
          <w:szCs w:val="28"/>
        </w:rPr>
        <w:t>3. Описание информационной модели с использованием стандарта IDEF1.</w:t>
      </w:r>
    </w:p>
    <w:p w:rsidR="00CC11BA" w:rsidRDefault="0010662E" w:rsidP="00175164">
      <w:pPr>
        <w:spacing w:line="240" w:lineRule="auto"/>
        <w:ind w:right="-284" w:firstLine="709"/>
        <w:rPr>
          <w:szCs w:val="28"/>
        </w:rPr>
      </w:pPr>
      <w:r>
        <w:rPr>
          <w:szCs w:val="28"/>
        </w:rPr>
        <w:t>4. Описание моделей информационной системы с использованием языка UML.</w:t>
      </w:r>
    </w:p>
    <w:p w:rsidR="00CC11BA" w:rsidRDefault="0010662E" w:rsidP="00175164">
      <w:pPr>
        <w:spacing w:line="240" w:lineRule="auto"/>
        <w:ind w:right="-284" w:firstLine="709"/>
        <w:rPr>
          <w:szCs w:val="28"/>
        </w:rPr>
      </w:pPr>
      <w:r>
        <w:rPr>
          <w:szCs w:val="28"/>
        </w:rPr>
        <w:t>5</w:t>
      </w:r>
      <w:r w:rsidR="007A0229">
        <w:rPr>
          <w:szCs w:val="28"/>
        </w:rPr>
        <w:t>.</w:t>
      </w:r>
      <w:r>
        <w:rPr>
          <w:szCs w:val="28"/>
        </w:rPr>
        <w:t xml:space="preserve"> Генерация кода на основе моделей </w:t>
      </w:r>
      <w:r>
        <w:rPr>
          <w:szCs w:val="28"/>
          <w:lang w:val="en-US"/>
        </w:rPr>
        <w:t>Rational</w:t>
      </w:r>
      <w:r>
        <w:rPr>
          <w:szCs w:val="28"/>
        </w:rPr>
        <w:t xml:space="preserve"> </w:t>
      </w:r>
      <w:r>
        <w:rPr>
          <w:szCs w:val="28"/>
          <w:lang w:val="en-US"/>
        </w:rPr>
        <w:t>Rose</w:t>
      </w:r>
      <w:r>
        <w:rPr>
          <w:szCs w:val="28"/>
        </w:rPr>
        <w:t>.</w:t>
      </w:r>
    </w:p>
    <w:p w:rsidR="00CC11BA" w:rsidRDefault="0010662E" w:rsidP="00175164">
      <w:pPr>
        <w:spacing w:line="240" w:lineRule="auto"/>
        <w:ind w:right="-284" w:firstLine="709"/>
      </w:pPr>
      <w:r>
        <w:rPr>
          <w:szCs w:val="28"/>
        </w:rPr>
        <w:t xml:space="preserve">В ходе написания контрольной работы были закреплены теоретические знания по таким разделам как составление функциональной модели (IDEF0), разработка логической и физической модели IDEF1X, проектирование системы с помощью </w:t>
      </w:r>
      <w:r w:rsidRPr="0026094D">
        <w:t>унифицированного языка моделирования</w:t>
      </w:r>
      <w:r>
        <w:rPr>
          <w:szCs w:val="28"/>
        </w:rPr>
        <w:t xml:space="preserve"> (UML).</w:t>
      </w:r>
    </w:p>
    <w:p w:rsidR="00CC11BA" w:rsidRDefault="0010662E" w:rsidP="00175164">
      <w:pPr>
        <w:spacing w:line="240" w:lineRule="auto"/>
        <w:ind w:right="-284" w:firstLine="709"/>
        <w:rPr>
          <w:szCs w:val="28"/>
        </w:rPr>
      </w:pPr>
      <w:r>
        <w:rPr>
          <w:szCs w:val="28"/>
        </w:rPr>
        <w:t>Контрольная работа выполнялась в соответствии с методическими требованиями и указаниями.</w:t>
      </w:r>
    </w:p>
    <w:p w:rsidR="00CC11BA" w:rsidRDefault="0010662E" w:rsidP="00175164">
      <w:pPr>
        <w:widowControl/>
        <w:suppressAutoHyphens w:val="0"/>
        <w:spacing w:line="240" w:lineRule="auto"/>
        <w:ind w:firstLine="709"/>
        <w:jc w:val="left"/>
        <w:rPr>
          <w:rFonts w:cs="Arial"/>
          <w:bCs/>
          <w:caps/>
          <w:szCs w:val="32"/>
        </w:rPr>
      </w:pPr>
      <w:r>
        <w:br w:type="page"/>
      </w:r>
    </w:p>
    <w:p w:rsidR="00CC11BA" w:rsidRDefault="0010662E" w:rsidP="00175164">
      <w:pPr>
        <w:tabs>
          <w:tab w:val="left" w:pos="993"/>
        </w:tabs>
        <w:spacing w:line="240" w:lineRule="auto"/>
        <w:ind w:right="-284" w:firstLine="0"/>
        <w:jc w:val="center"/>
        <w:rPr>
          <w:bCs/>
          <w:szCs w:val="28"/>
        </w:rPr>
      </w:pPr>
      <w:r>
        <w:rPr>
          <w:b/>
          <w:bCs/>
          <w:sz w:val="32"/>
          <w:szCs w:val="32"/>
        </w:rPr>
        <w:lastRenderedPageBreak/>
        <w:t>СПИСОК ИСПОЛЬЗОВАНЫХ ИСТОЧНИКОВ</w:t>
      </w:r>
    </w:p>
    <w:p w:rsidR="00CC11BA" w:rsidRDefault="00CC11BA" w:rsidP="00175164">
      <w:pPr>
        <w:tabs>
          <w:tab w:val="left" w:pos="993"/>
        </w:tabs>
        <w:spacing w:line="240" w:lineRule="auto"/>
        <w:ind w:right="-284" w:firstLine="709"/>
        <w:rPr>
          <w:bCs/>
          <w:szCs w:val="28"/>
        </w:rPr>
      </w:pP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bCs/>
          <w:sz w:val="28"/>
          <w:szCs w:val="28"/>
        </w:rPr>
      </w:pPr>
      <w:r>
        <w:rPr>
          <w:rFonts w:ascii="Times New Roman" w:hAnsi="Times New Roman"/>
          <w:sz w:val="28"/>
          <w:szCs w:val="28"/>
        </w:rPr>
        <w:t xml:space="preserve">ГОСТ 2.105-95 ЕСКД. </w:t>
      </w:r>
      <w:proofErr w:type="spellStart"/>
      <w:r>
        <w:rPr>
          <w:rFonts w:ascii="Times New Roman" w:hAnsi="Times New Roman"/>
          <w:sz w:val="28"/>
          <w:szCs w:val="28"/>
        </w:rPr>
        <w:t>Введ</w:t>
      </w:r>
      <w:proofErr w:type="spellEnd"/>
      <w:r>
        <w:rPr>
          <w:rFonts w:ascii="Times New Roman" w:hAnsi="Times New Roman"/>
          <w:sz w:val="28"/>
          <w:szCs w:val="28"/>
        </w:rPr>
        <w:t xml:space="preserve">. 1996–07–01. – М.: Изд-во стандартов, 1996. </w:t>
      </w: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bCs/>
          <w:sz w:val="28"/>
          <w:szCs w:val="28"/>
        </w:rPr>
      </w:pPr>
      <w:r>
        <w:rPr>
          <w:rFonts w:ascii="Times New Roman" w:hAnsi="Times New Roman"/>
          <w:sz w:val="28"/>
          <w:szCs w:val="28"/>
        </w:rPr>
        <w:t xml:space="preserve">ГОСТ 19.104–78 – </w:t>
      </w:r>
      <w:r>
        <w:rPr>
          <w:rFonts w:ascii="Times New Roman" w:hAnsi="Times New Roman"/>
          <w:bCs/>
          <w:sz w:val="28"/>
          <w:szCs w:val="28"/>
        </w:rPr>
        <w:t>Единая система программной документации</w:t>
      </w:r>
      <w:r>
        <w:rPr>
          <w:rFonts w:ascii="Times New Roman" w:hAnsi="Times New Roman"/>
          <w:sz w:val="28"/>
          <w:szCs w:val="28"/>
        </w:rPr>
        <w:t>. Основные надписи.</w:t>
      </w: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bCs/>
          <w:sz w:val="28"/>
          <w:szCs w:val="28"/>
        </w:rPr>
      </w:pPr>
      <w:r>
        <w:rPr>
          <w:rFonts w:ascii="Times New Roman" w:hAnsi="Times New Roman"/>
          <w:sz w:val="28"/>
          <w:szCs w:val="28"/>
        </w:rPr>
        <w:t xml:space="preserve">Маклаков С.В. </w:t>
      </w:r>
      <w:r>
        <w:rPr>
          <w:rFonts w:ascii="Times New Roman" w:eastAsia="Times New Roman" w:hAnsi="Times New Roman"/>
          <w:caps/>
          <w:sz w:val="28"/>
          <w:szCs w:val="28"/>
          <w:lang w:val="en-US" w:eastAsia="ru-RU"/>
        </w:rPr>
        <w:t>BPwin</w:t>
      </w:r>
      <w:r>
        <w:rPr>
          <w:rFonts w:ascii="Times New Roman" w:eastAsia="Times New Roman" w:hAnsi="Times New Roman"/>
          <w:caps/>
          <w:sz w:val="28"/>
          <w:szCs w:val="28"/>
          <w:lang w:eastAsia="ru-RU"/>
        </w:rPr>
        <w:t xml:space="preserve"> </w:t>
      </w:r>
      <w:r>
        <w:rPr>
          <w:rFonts w:ascii="Times New Roman" w:hAnsi="Times New Roman"/>
          <w:sz w:val="28"/>
          <w:szCs w:val="28"/>
        </w:rPr>
        <w:t xml:space="preserve">и </w:t>
      </w:r>
      <w:r>
        <w:rPr>
          <w:rFonts w:ascii="Times New Roman" w:eastAsia="Times New Roman" w:hAnsi="Times New Roman"/>
          <w:caps/>
          <w:sz w:val="28"/>
          <w:szCs w:val="28"/>
          <w:lang w:val="en-US" w:eastAsia="ru-RU"/>
        </w:rPr>
        <w:t>ERwin</w:t>
      </w:r>
      <w:r>
        <w:rPr>
          <w:rFonts w:ascii="Times New Roman" w:eastAsia="Times New Roman" w:hAnsi="Times New Roman"/>
          <w:caps/>
          <w:sz w:val="28"/>
          <w:szCs w:val="28"/>
          <w:lang w:eastAsia="ru-RU"/>
        </w:rPr>
        <w:t xml:space="preserve">: </w:t>
      </w:r>
      <w:r>
        <w:rPr>
          <w:rFonts w:ascii="Times New Roman" w:eastAsia="Times New Roman" w:hAnsi="Times New Roman"/>
          <w:caps/>
          <w:sz w:val="28"/>
          <w:szCs w:val="28"/>
          <w:lang w:val="en-US" w:eastAsia="ru-RU"/>
        </w:rPr>
        <w:t>CASE</w:t>
      </w:r>
      <w:r>
        <w:rPr>
          <w:rFonts w:ascii="Times New Roman" w:eastAsia="Times New Roman" w:hAnsi="Times New Roman"/>
          <w:caps/>
          <w:sz w:val="28"/>
          <w:szCs w:val="28"/>
          <w:lang w:eastAsia="ru-RU"/>
        </w:rPr>
        <w:t xml:space="preserve"> - </w:t>
      </w:r>
      <w:r>
        <w:rPr>
          <w:rFonts w:ascii="Times New Roman" w:eastAsia="Times New Roman" w:hAnsi="Times New Roman"/>
          <w:sz w:val="28"/>
          <w:szCs w:val="28"/>
          <w:lang w:eastAsia="ru-RU"/>
        </w:rPr>
        <w:t>средства для разработки информационных систем.</w:t>
      </w: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bCs/>
          <w:sz w:val="28"/>
          <w:szCs w:val="28"/>
        </w:rPr>
      </w:pPr>
      <w:r>
        <w:rPr>
          <w:rFonts w:ascii="Times New Roman" w:hAnsi="Times New Roman"/>
          <w:sz w:val="28"/>
          <w:szCs w:val="28"/>
        </w:rPr>
        <w:t>Федотов Д.</w:t>
      </w:r>
      <w:r>
        <w:rPr>
          <w:rFonts w:ascii="Times New Roman" w:hAnsi="Times New Roman"/>
          <w:bCs/>
          <w:sz w:val="28"/>
          <w:szCs w:val="28"/>
        </w:rPr>
        <w:t xml:space="preserve">Э., Семенов Ю.Д., Чижик К.Н. Практикум для высших учебных заведений. </w:t>
      </w:r>
      <w:r>
        <w:rPr>
          <w:rFonts w:ascii="Times New Roman" w:hAnsi="Times New Roman"/>
          <w:bCs/>
          <w:sz w:val="28"/>
          <w:szCs w:val="28"/>
          <w:lang w:val="en-US"/>
        </w:rPr>
        <w:t>CASE</w:t>
      </w:r>
      <w:r>
        <w:rPr>
          <w:rFonts w:ascii="Times New Roman" w:hAnsi="Times New Roman"/>
          <w:bCs/>
          <w:sz w:val="28"/>
          <w:szCs w:val="28"/>
        </w:rPr>
        <w:t>-технологии.-157с.</w:t>
      </w: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sz w:val="28"/>
          <w:szCs w:val="28"/>
        </w:rPr>
      </w:pPr>
      <w:r>
        <w:rPr>
          <w:rFonts w:ascii="Times New Roman" w:hAnsi="Times New Roman"/>
          <w:sz w:val="28"/>
          <w:szCs w:val="28"/>
        </w:rPr>
        <w:t xml:space="preserve">Интернет обучение [Электронный ресурс] / Котляр Д.С. Использование CASE-средства </w:t>
      </w:r>
      <w:proofErr w:type="spellStart"/>
      <w:r>
        <w:rPr>
          <w:rFonts w:ascii="Times New Roman" w:hAnsi="Times New Roman"/>
          <w:sz w:val="28"/>
          <w:szCs w:val="28"/>
        </w:rPr>
        <w:t>ERwin</w:t>
      </w:r>
      <w:proofErr w:type="spellEnd"/>
      <w:r>
        <w:rPr>
          <w:rFonts w:ascii="Times New Roman" w:hAnsi="Times New Roman"/>
          <w:sz w:val="28"/>
          <w:szCs w:val="28"/>
        </w:rPr>
        <w:t xml:space="preserve"> для автоматизации проектирования и разработки базы данных – Режим доступа: http://royallib.com/read/ </w:t>
      </w:r>
      <w:proofErr w:type="spellStart"/>
      <w:r>
        <w:rPr>
          <w:rFonts w:ascii="Times New Roman" w:hAnsi="Times New Roman"/>
          <w:sz w:val="28"/>
          <w:szCs w:val="28"/>
        </w:rPr>
        <w:t>bezopasnost</w:t>
      </w:r>
      <w:proofErr w:type="spellEnd"/>
      <w:r>
        <w:rPr>
          <w:rFonts w:ascii="Times New Roman" w:hAnsi="Times New Roman"/>
          <w:sz w:val="28"/>
          <w:szCs w:val="28"/>
        </w:rPr>
        <w:t xml:space="preserve"> – Дата доступа: 15.12.201</w:t>
      </w:r>
      <w:r w:rsidR="00FD6A52">
        <w:rPr>
          <w:rFonts w:ascii="Times New Roman" w:hAnsi="Times New Roman"/>
          <w:sz w:val="28"/>
          <w:szCs w:val="28"/>
        </w:rPr>
        <w:t>6</w:t>
      </w:r>
      <w:r>
        <w:rPr>
          <w:rFonts w:ascii="Times New Roman" w:hAnsi="Times New Roman"/>
          <w:sz w:val="28"/>
          <w:szCs w:val="28"/>
        </w:rPr>
        <w:t>.</w:t>
      </w:r>
    </w:p>
    <w:p w:rsidR="00CC11BA" w:rsidRDefault="0010662E" w:rsidP="00175164">
      <w:pPr>
        <w:pStyle w:val="af1"/>
        <w:numPr>
          <w:ilvl w:val="0"/>
          <w:numId w:val="6"/>
        </w:numPr>
        <w:tabs>
          <w:tab w:val="left" w:pos="993"/>
        </w:tabs>
        <w:suppressAutoHyphens/>
        <w:spacing w:after="0" w:line="240" w:lineRule="auto"/>
        <w:ind w:left="0" w:right="-284" w:firstLine="709"/>
        <w:jc w:val="both"/>
      </w:pPr>
      <w:r>
        <w:rPr>
          <w:rFonts w:ascii="Times New Roman" w:hAnsi="Times New Roman"/>
          <w:sz w:val="28"/>
          <w:szCs w:val="28"/>
        </w:rPr>
        <w:t xml:space="preserve">Интернет обучение [Электронный ресурс] / Информационные системы и технологии – Режим доступа: </w:t>
      </w:r>
      <w:r w:rsidRPr="0026094D">
        <w:rPr>
          <w:rFonts w:ascii="Times New Roman" w:hAnsi="Times New Roman"/>
          <w:sz w:val="28"/>
        </w:rPr>
        <w:t>http://www.narfu.ru</w:t>
      </w:r>
      <w:r>
        <w:rPr>
          <w:rFonts w:ascii="Times New Roman" w:hAnsi="Times New Roman"/>
          <w:sz w:val="28"/>
          <w:szCs w:val="28"/>
        </w:rPr>
        <w:t xml:space="preserve"> – Дата доступа: 19.12.201</w:t>
      </w:r>
      <w:r w:rsidR="00FD6A52">
        <w:rPr>
          <w:rFonts w:ascii="Times New Roman" w:hAnsi="Times New Roman"/>
          <w:sz w:val="28"/>
          <w:szCs w:val="28"/>
        </w:rPr>
        <w:t>6</w:t>
      </w:r>
      <w:r>
        <w:rPr>
          <w:rFonts w:ascii="Times New Roman" w:hAnsi="Times New Roman"/>
          <w:sz w:val="28"/>
          <w:szCs w:val="28"/>
        </w:rPr>
        <w:t>.</w:t>
      </w: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sz w:val="28"/>
          <w:szCs w:val="28"/>
        </w:rPr>
      </w:pPr>
      <w:r>
        <w:rPr>
          <w:rFonts w:ascii="Times New Roman" w:hAnsi="Times New Roman"/>
          <w:sz w:val="28"/>
          <w:szCs w:val="28"/>
        </w:rPr>
        <w:t>Интернет обучение [Электронный ресурс] / Нормализация структурны данных – Режим доступа: http://infostart.ru/public/269803/ – Дата доступа: 15.01.2016.</w:t>
      </w:r>
    </w:p>
    <w:p w:rsidR="00CC11BA" w:rsidRDefault="0010662E" w:rsidP="00175164">
      <w:pPr>
        <w:pStyle w:val="af1"/>
        <w:numPr>
          <w:ilvl w:val="0"/>
          <w:numId w:val="6"/>
        </w:numPr>
        <w:tabs>
          <w:tab w:val="left" w:pos="993"/>
        </w:tabs>
        <w:suppressAutoHyphens/>
        <w:spacing w:after="0" w:line="240" w:lineRule="auto"/>
        <w:ind w:left="0" w:right="-284" w:firstLine="709"/>
        <w:jc w:val="both"/>
      </w:pPr>
      <w:r>
        <w:rPr>
          <w:rFonts w:ascii="Times New Roman" w:hAnsi="Times New Roman"/>
          <w:sz w:val="28"/>
          <w:szCs w:val="28"/>
        </w:rPr>
        <w:t xml:space="preserve">Интернет обучение [Электронный ресурс] / Программа компьютерного моделирования </w:t>
      </w:r>
      <w:proofErr w:type="spellStart"/>
      <w:r>
        <w:rPr>
          <w:rFonts w:ascii="Times New Roman" w:hAnsi="Times New Roman"/>
          <w:sz w:val="28"/>
          <w:szCs w:val="28"/>
        </w:rPr>
        <w:t>BpWin</w:t>
      </w:r>
      <w:proofErr w:type="spellEnd"/>
      <w:r>
        <w:rPr>
          <w:rFonts w:ascii="Times New Roman" w:hAnsi="Times New Roman"/>
          <w:sz w:val="28"/>
          <w:szCs w:val="28"/>
        </w:rPr>
        <w:t xml:space="preserve"> – Режим доступа: http://bourabai.kz/cm/bpwin.htm– Дата доступа: 11.11.201</w:t>
      </w:r>
      <w:r w:rsidR="00FD6A52">
        <w:rPr>
          <w:rFonts w:ascii="Times New Roman" w:hAnsi="Times New Roman"/>
          <w:sz w:val="28"/>
          <w:szCs w:val="28"/>
        </w:rPr>
        <w:t>6</w:t>
      </w:r>
      <w:r>
        <w:rPr>
          <w:rFonts w:ascii="Times New Roman" w:hAnsi="Times New Roman"/>
          <w:sz w:val="28"/>
          <w:szCs w:val="28"/>
        </w:rPr>
        <w:t>.</w:t>
      </w:r>
    </w:p>
    <w:sectPr w:rsidR="00CC11BA">
      <w:footerReference w:type="default" r:id="rId22"/>
      <w:pgSz w:w="11906" w:h="16838"/>
      <w:pgMar w:top="1134" w:right="850" w:bottom="1134" w:left="1701" w:header="0" w:footer="708" w:gutter="0"/>
      <w:cols w:space="720"/>
      <w:formProt w:val="0"/>
      <w:titlePg/>
      <w:docGrid w:linePitch="381" w:charSpace="-143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767" w:rsidRDefault="00165767">
      <w:pPr>
        <w:spacing w:line="240" w:lineRule="auto"/>
      </w:pPr>
      <w:r>
        <w:separator/>
      </w:r>
    </w:p>
  </w:endnote>
  <w:endnote w:type="continuationSeparator" w:id="0">
    <w:p w:rsidR="00165767" w:rsidRDefault="001657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317634"/>
      <w:docPartObj>
        <w:docPartGallery w:val="Page Numbers (Bottom of Page)"/>
        <w:docPartUnique/>
      </w:docPartObj>
    </w:sdtPr>
    <w:sdtEndPr/>
    <w:sdtContent>
      <w:p w:rsidR="00CC11BA" w:rsidRDefault="0010662E">
        <w:pPr>
          <w:pStyle w:val="af8"/>
          <w:jc w:val="right"/>
        </w:pPr>
        <w:r>
          <w:fldChar w:fldCharType="begin"/>
        </w:r>
        <w:r>
          <w:instrText>PAGE</w:instrText>
        </w:r>
        <w:r>
          <w:fldChar w:fldCharType="separate"/>
        </w:r>
        <w:r w:rsidR="00125019">
          <w:rPr>
            <w:noProof/>
          </w:rPr>
          <w:t>26</w:t>
        </w:r>
        <w:r>
          <w:fldChar w:fldCharType="end"/>
        </w:r>
      </w:p>
    </w:sdtContent>
  </w:sdt>
  <w:p w:rsidR="00CC11BA" w:rsidRDefault="00CC11BA">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767" w:rsidRDefault="00165767">
      <w:pPr>
        <w:spacing w:line="240" w:lineRule="auto"/>
      </w:pPr>
      <w:r>
        <w:separator/>
      </w:r>
    </w:p>
  </w:footnote>
  <w:footnote w:type="continuationSeparator" w:id="0">
    <w:p w:rsidR="00165767" w:rsidRDefault="0016576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550A"/>
    <w:multiLevelType w:val="multilevel"/>
    <w:tmpl w:val="E368D37E"/>
    <w:lvl w:ilvl="0">
      <w:start w:val="1"/>
      <w:numFmt w:val="decimal"/>
      <w:lvlText w:val="%1."/>
      <w:lvlJc w:val="left"/>
      <w:pPr>
        <w:ind w:left="1353" w:hanging="360"/>
      </w:pPr>
      <w:rPr>
        <w:rFonts w:ascii="Times New Roman" w:hAnsi="Times New Roman" w:cs="Times New Roman"/>
        <w:b w:val="0"/>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A564982"/>
    <w:multiLevelType w:val="multilevel"/>
    <w:tmpl w:val="7AC2E586"/>
    <w:lvl w:ilvl="0">
      <w:start w:val="1"/>
      <w:numFmt w:val="bullet"/>
      <w:lvlText w:val="–"/>
      <w:lvlJc w:val="left"/>
      <w:pPr>
        <w:ind w:left="1287" w:hanging="360"/>
      </w:pPr>
      <w:rPr>
        <w:rFonts w:ascii="Times New Roman" w:hAnsi="Times New Roman" w:cs="Times New Roman" w:hint="default"/>
        <w:color w:val="00000A"/>
        <w:sz w:val="28"/>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 w15:restartNumberingAfterBreak="0">
    <w:nsid w:val="30904AB2"/>
    <w:multiLevelType w:val="multilevel"/>
    <w:tmpl w:val="AD68FB02"/>
    <w:lvl w:ilvl="0">
      <w:start w:val="1"/>
      <w:numFmt w:val="bullet"/>
      <w:lvlText w:val=""/>
      <w:lvlJc w:val="left"/>
      <w:pPr>
        <w:tabs>
          <w:tab w:val="num" w:pos="680"/>
        </w:tabs>
        <w:ind w:left="0" w:firstLine="340"/>
      </w:pPr>
      <w:rPr>
        <w:rFonts w:ascii="Symbol" w:hAnsi="Symbol" w:cs="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3713787"/>
    <w:multiLevelType w:val="multilevel"/>
    <w:tmpl w:val="074EBC04"/>
    <w:lvl w:ilvl="0">
      <w:start w:val="3"/>
      <w:numFmt w:val="decimal"/>
      <w:lvlText w:val="%1"/>
      <w:lvlJc w:val="left"/>
      <w:pPr>
        <w:ind w:left="375" w:hanging="375"/>
      </w:pPr>
    </w:lvl>
    <w:lvl w:ilvl="1">
      <w:start w:val="6"/>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4" w15:restartNumberingAfterBreak="0">
    <w:nsid w:val="3DD4333F"/>
    <w:multiLevelType w:val="multilevel"/>
    <w:tmpl w:val="68C0EEE2"/>
    <w:lvl w:ilvl="0">
      <w:start w:val="1"/>
      <w:numFmt w:val="bullet"/>
      <w:lvlText w:val="–"/>
      <w:lvlJc w:val="left"/>
      <w:pPr>
        <w:tabs>
          <w:tab w:val="num" w:pos="720"/>
        </w:tabs>
        <w:ind w:left="720" w:hanging="360"/>
      </w:pPr>
      <w:rPr>
        <w:rFonts w:ascii="Segoe UI" w:hAnsi="Segoe UI" w:cs="OpenSymbol" w:hint="default"/>
      </w:rPr>
    </w:lvl>
    <w:lvl w:ilvl="1">
      <w:start w:val="1"/>
      <w:numFmt w:val="bullet"/>
      <w:lvlText w:val="–"/>
      <w:lvlJc w:val="left"/>
      <w:pPr>
        <w:tabs>
          <w:tab w:val="num" w:pos="1080"/>
        </w:tabs>
        <w:ind w:left="1080" w:hanging="360"/>
      </w:pPr>
      <w:rPr>
        <w:rFonts w:ascii="Segoe UI" w:hAnsi="Segoe UI" w:cs="OpenSymbol" w:hint="default"/>
      </w:rPr>
    </w:lvl>
    <w:lvl w:ilvl="2">
      <w:start w:val="1"/>
      <w:numFmt w:val="bullet"/>
      <w:lvlText w:val="–"/>
      <w:lvlJc w:val="left"/>
      <w:pPr>
        <w:tabs>
          <w:tab w:val="num" w:pos="1440"/>
        </w:tabs>
        <w:ind w:left="1440" w:hanging="360"/>
      </w:pPr>
      <w:rPr>
        <w:rFonts w:ascii="Segoe UI" w:hAnsi="Segoe UI" w:cs="OpenSymbol" w:hint="default"/>
      </w:rPr>
    </w:lvl>
    <w:lvl w:ilvl="3">
      <w:start w:val="1"/>
      <w:numFmt w:val="bullet"/>
      <w:lvlText w:val="–"/>
      <w:lvlJc w:val="left"/>
      <w:pPr>
        <w:tabs>
          <w:tab w:val="num" w:pos="1800"/>
        </w:tabs>
        <w:ind w:left="1800" w:hanging="360"/>
      </w:pPr>
      <w:rPr>
        <w:rFonts w:ascii="Segoe UI" w:hAnsi="Segoe UI" w:cs="OpenSymbol" w:hint="default"/>
      </w:rPr>
    </w:lvl>
    <w:lvl w:ilvl="4">
      <w:start w:val="1"/>
      <w:numFmt w:val="bullet"/>
      <w:lvlText w:val="–"/>
      <w:lvlJc w:val="left"/>
      <w:pPr>
        <w:tabs>
          <w:tab w:val="num" w:pos="2160"/>
        </w:tabs>
        <w:ind w:left="2160" w:hanging="360"/>
      </w:pPr>
      <w:rPr>
        <w:rFonts w:ascii="Segoe UI" w:hAnsi="Segoe UI" w:cs="OpenSymbol" w:hint="default"/>
      </w:rPr>
    </w:lvl>
    <w:lvl w:ilvl="5">
      <w:start w:val="1"/>
      <w:numFmt w:val="bullet"/>
      <w:lvlText w:val="–"/>
      <w:lvlJc w:val="left"/>
      <w:pPr>
        <w:tabs>
          <w:tab w:val="num" w:pos="2520"/>
        </w:tabs>
        <w:ind w:left="2520" w:hanging="360"/>
      </w:pPr>
      <w:rPr>
        <w:rFonts w:ascii="Segoe UI" w:hAnsi="Segoe UI" w:cs="OpenSymbol" w:hint="default"/>
      </w:rPr>
    </w:lvl>
    <w:lvl w:ilvl="6">
      <w:start w:val="1"/>
      <w:numFmt w:val="bullet"/>
      <w:lvlText w:val="–"/>
      <w:lvlJc w:val="left"/>
      <w:pPr>
        <w:tabs>
          <w:tab w:val="num" w:pos="2880"/>
        </w:tabs>
        <w:ind w:left="2880" w:hanging="360"/>
      </w:pPr>
      <w:rPr>
        <w:rFonts w:ascii="Segoe UI" w:hAnsi="Segoe UI" w:cs="OpenSymbol" w:hint="default"/>
      </w:rPr>
    </w:lvl>
    <w:lvl w:ilvl="7">
      <w:start w:val="1"/>
      <w:numFmt w:val="bullet"/>
      <w:lvlText w:val="–"/>
      <w:lvlJc w:val="left"/>
      <w:pPr>
        <w:tabs>
          <w:tab w:val="num" w:pos="3240"/>
        </w:tabs>
        <w:ind w:left="3240" w:hanging="360"/>
      </w:pPr>
      <w:rPr>
        <w:rFonts w:ascii="Segoe UI" w:hAnsi="Segoe UI" w:cs="OpenSymbol" w:hint="default"/>
      </w:rPr>
    </w:lvl>
    <w:lvl w:ilvl="8">
      <w:start w:val="1"/>
      <w:numFmt w:val="bullet"/>
      <w:lvlText w:val="–"/>
      <w:lvlJc w:val="left"/>
      <w:pPr>
        <w:tabs>
          <w:tab w:val="num" w:pos="3600"/>
        </w:tabs>
        <w:ind w:left="3600" w:hanging="360"/>
      </w:pPr>
      <w:rPr>
        <w:rFonts w:ascii="Segoe UI" w:hAnsi="Segoe UI" w:cs="OpenSymbol" w:hint="default"/>
      </w:rPr>
    </w:lvl>
  </w:abstractNum>
  <w:abstractNum w:abstractNumId="5" w15:restartNumberingAfterBreak="0">
    <w:nsid w:val="63C70D03"/>
    <w:multiLevelType w:val="multilevel"/>
    <w:tmpl w:val="9652650C"/>
    <w:lvl w:ilvl="0">
      <w:start w:val="1"/>
      <w:numFmt w:val="bullet"/>
      <w:lvlText w:val="–"/>
      <w:lvlJc w:val="left"/>
      <w:pPr>
        <w:ind w:left="1287" w:hanging="360"/>
      </w:pPr>
      <w:rPr>
        <w:rFonts w:ascii="Times New Roman" w:hAnsi="Times New Roman" w:cs="Times New Roman" w:hint="default"/>
        <w:color w:val="00000A"/>
        <w:sz w:val="28"/>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6" w15:restartNumberingAfterBreak="0">
    <w:nsid w:val="685722C8"/>
    <w:multiLevelType w:val="multilevel"/>
    <w:tmpl w:val="2D00C982"/>
    <w:lvl w:ilvl="0">
      <w:start w:val="1"/>
      <w:numFmt w:val="bullet"/>
      <w:lvlText w:val="–"/>
      <w:lvlJc w:val="left"/>
      <w:pPr>
        <w:ind w:left="1287" w:hanging="360"/>
      </w:pPr>
      <w:rPr>
        <w:rFonts w:ascii="Times New Roman" w:hAnsi="Times New Roman" w:cs="Times New Roman" w:hint="default"/>
        <w:color w:val="00000A"/>
        <w:sz w:val="28"/>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7" w15:restartNumberingAfterBreak="0">
    <w:nsid w:val="7EA1445F"/>
    <w:multiLevelType w:val="multilevel"/>
    <w:tmpl w:val="63BA4C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FBE66C5"/>
    <w:multiLevelType w:val="multilevel"/>
    <w:tmpl w:val="CC5A2BAC"/>
    <w:lvl w:ilvl="0">
      <w:start w:val="2"/>
      <w:numFmt w:val="decimal"/>
      <w:lvlText w:val="%1"/>
      <w:lvlJc w:val="left"/>
      <w:pPr>
        <w:ind w:left="1070" w:hanging="360"/>
      </w:pPr>
      <w:rPr>
        <w:rFonts w:ascii="Times New Roman" w:hAnsi="Times New Roman"/>
        <w:b/>
        <w:sz w:val="32"/>
      </w:rPr>
    </w:lvl>
    <w:lvl w:ilvl="1">
      <w:start w:val="1"/>
      <w:numFmt w:val="decimal"/>
      <w:lvlText w:val="%1.%2"/>
      <w:lvlJc w:val="left"/>
      <w:pPr>
        <w:ind w:left="1084" w:hanging="375"/>
      </w:pPr>
    </w:lvl>
    <w:lvl w:ilvl="2">
      <w:start w:val="1"/>
      <w:numFmt w:val="decimal"/>
      <w:lvlText w:val="%1.%2.%3"/>
      <w:lvlJc w:val="left"/>
      <w:pPr>
        <w:ind w:left="1429" w:hanging="720"/>
      </w:pPr>
    </w:lvl>
    <w:lvl w:ilvl="3">
      <w:start w:val="1"/>
      <w:numFmt w:val="decimal"/>
      <w:lvlText w:val="%1.%2.%3.%4"/>
      <w:lvlJc w:val="left"/>
      <w:pPr>
        <w:ind w:left="1789" w:hanging="1080"/>
      </w:pPr>
    </w:lvl>
    <w:lvl w:ilvl="4">
      <w:start w:val="1"/>
      <w:numFmt w:val="decimal"/>
      <w:lvlText w:val="%1.%2.%3.%4.%5"/>
      <w:lvlJc w:val="left"/>
      <w:pPr>
        <w:ind w:left="1789" w:hanging="1080"/>
      </w:pPr>
    </w:lvl>
    <w:lvl w:ilvl="5">
      <w:start w:val="1"/>
      <w:numFmt w:val="decimal"/>
      <w:lvlText w:val="%1.%2.%3.%4.%5.%6"/>
      <w:lvlJc w:val="left"/>
      <w:pPr>
        <w:ind w:left="2149" w:hanging="1440"/>
      </w:pPr>
    </w:lvl>
    <w:lvl w:ilvl="6">
      <w:start w:val="1"/>
      <w:numFmt w:val="decimal"/>
      <w:lvlText w:val="%1.%2.%3.%4.%5.%6.%7"/>
      <w:lvlJc w:val="left"/>
      <w:pPr>
        <w:ind w:left="2149" w:hanging="1440"/>
      </w:pPr>
    </w:lvl>
    <w:lvl w:ilvl="7">
      <w:start w:val="1"/>
      <w:numFmt w:val="decimal"/>
      <w:lvlText w:val="%1.%2.%3.%4.%5.%6.%7.%8"/>
      <w:lvlJc w:val="left"/>
      <w:pPr>
        <w:ind w:left="2509" w:hanging="1800"/>
      </w:pPr>
    </w:lvl>
    <w:lvl w:ilvl="8">
      <w:start w:val="1"/>
      <w:numFmt w:val="decimal"/>
      <w:lvlText w:val="%1.%2.%3.%4.%5.%6.%7.%8.%9"/>
      <w:lvlJc w:val="left"/>
      <w:pPr>
        <w:ind w:left="2869" w:hanging="2160"/>
      </w:pPr>
    </w:lvl>
  </w:abstractNum>
  <w:num w:numId="1">
    <w:abstractNumId w:val="2"/>
  </w:num>
  <w:num w:numId="2">
    <w:abstractNumId w:val="8"/>
  </w:num>
  <w:num w:numId="3">
    <w:abstractNumId w:val="6"/>
  </w:num>
  <w:num w:numId="4">
    <w:abstractNumId w:val="1"/>
  </w:num>
  <w:num w:numId="5">
    <w:abstractNumId w:val="5"/>
  </w:num>
  <w:num w:numId="6">
    <w:abstractNumId w:val="0"/>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CC11BA"/>
    <w:rsid w:val="0001201C"/>
    <w:rsid w:val="00093073"/>
    <w:rsid w:val="0010662E"/>
    <w:rsid w:val="00125019"/>
    <w:rsid w:val="00165767"/>
    <w:rsid w:val="00175164"/>
    <w:rsid w:val="00236320"/>
    <w:rsid w:val="0026094D"/>
    <w:rsid w:val="003C7EB0"/>
    <w:rsid w:val="0045336C"/>
    <w:rsid w:val="005817BD"/>
    <w:rsid w:val="00762601"/>
    <w:rsid w:val="007A0229"/>
    <w:rsid w:val="00833F18"/>
    <w:rsid w:val="00966D60"/>
    <w:rsid w:val="009F3DF5"/>
    <w:rsid w:val="00A6318E"/>
    <w:rsid w:val="00AC73B6"/>
    <w:rsid w:val="00BA14B7"/>
    <w:rsid w:val="00C6198C"/>
    <w:rsid w:val="00CC11BA"/>
    <w:rsid w:val="00DB4929"/>
    <w:rsid w:val="00FD6A5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848212-7EA4-40EB-AF49-B6EBDDB4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5D5C"/>
    <w:pPr>
      <w:widowControl w:val="0"/>
      <w:suppressAutoHyphens/>
      <w:spacing w:line="360" w:lineRule="auto"/>
      <w:ind w:firstLine="567"/>
      <w:jc w:val="both"/>
    </w:pPr>
    <w:rPr>
      <w:rFonts w:ascii="Times New Roman" w:hAnsi="Times New Roman" w:cs="Times New Roman"/>
      <w:sz w:val="28"/>
      <w:szCs w:val="24"/>
      <w:lang w:eastAsia="ar-SA"/>
    </w:rPr>
  </w:style>
  <w:style w:type="paragraph" w:styleId="1">
    <w:name w:val="heading 1"/>
    <w:basedOn w:val="a"/>
    <w:link w:val="10"/>
    <w:autoRedefine/>
    <w:uiPriority w:val="99"/>
    <w:qFormat/>
    <w:rsid w:val="00E0693B"/>
    <w:pPr>
      <w:keepNext/>
      <w:spacing w:before="240" w:after="60"/>
      <w:jc w:val="left"/>
      <w:outlineLvl w:val="0"/>
    </w:pPr>
    <w:rPr>
      <w:bCs/>
      <w:caps/>
      <w:szCs w:val="32"/>
    </w:rPr>
  </w:style>
  <w:style w:type="paragraph" w:styleId="2">
    <w:name w:val="heading 2"/>
    <w:basedOn w:val="a"/>
    <w:link w:val="20"/>
    <w:uiPriority w:val="9"/>
    <w:unhideWhenUsed/>
    <w:qFormat/>
    <w:rsid w:val="008E5D5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unhideWhenUsed/>
    <w:qFormat/>
    <w:rsid w:val="008E5D5C"/>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qFormat/>
    <w:rsid w:val="00E0693B"/>
    <w:rPr>
      <w:rFonts w:ascii="Times New Roman" w:eastAsia="Calibri" w:hAnsi="Times New Roman" w:cs="Times New Roman"/>
      <w:bCs/>
      <w:caps/>
      <w:sz w:val="28"/>
      <w:szCs w:val="32"/>
      <w:lang w:eastAsia="ar-SA"/>
    </w:rPr>
  </w:style>
  <w:style w:type="character" w:customStyle="1" w:styleId="20">
    <w:name w:val="Заголовок 2 Знак"/>
    <w:basedOn w:val="a0"/>
    <w:link w:val="2"/>
    <w:uiPriority w:val="9"/>
    <w:qFormat/>
    <w:rsid w:val="008E5D5C"/>
    <w:rPr>
      <w:rFonts w:asciiTheme="majorHAnsi" w:eastAsiaTheme="majorEastAsia" w:hAnsiTheme="majorHAnsi" w:cstheme="majorBidi"/>
      <w:color w:val="2E74B5" w:themeColor="accent1" w:themeShade="BF"/>
      <w:sz w:val="26"/>
      <w:szCs w:val="26"/>
      <w:lang w:eastAsia="ar-SA"/>
    </w:rPr>
  </w:style>
  <w:style w:type="character" w:customStyle="1" w:styleId="a3">
    <w:name w:val="Абзац списка Знак"/>
    <w:uiPriority w:val="99"/>
    <w:qFormat/>
    <w:locked/>
    <w:rsid w:val="008E5D5C"/>
    <w:rPr>
      <w:rFonts w:ascii="Calibri" w:eastAsia="Calibri" w:hAnsi="Calibri" w:cs="Times New Roman"/>
    </w:rPr>
  </w:style>
  <w:style w:type="character" w:customStyle="1" w:styleId="apple-style-span">
    <w:name w:val="apple-style-span"/>
    <w:qFormat/>
    <w:rsid w:val="008E5D5C"/>
    <w:rPr>
      <w:rFonts w:cs="Times New Roman"/>
    </w:rPr>
  </w:style>
  <w:style w:type="character" w:customStyle="1" w:styleId="30">
    <w:name w:val="Заголовок 3 Знак"/>
    <w:basedOn w:val="a0"/>
    <w:link w:val="3"/>
    <w:uiPriority w:val="9"/>
    <w:qFormat/>
    <w:rsid w:val="008E5D5C"/>
    <w:rPr>
      <w:rFonts w:asciiTheme="majorHAnsi" w:eastAsiaTheme="majorEastAsia" w:hAnsiTheme="majorHAnsi" w:cstheme="majorBidi"/>
      <w:color w:val="1F4D78" w:themeColor="accent1" w:themeShade="7F"/>
      <w:sz w:val="24"/>
      <w:szCs w:val="24"/>
      <w:lang w:eastAsia="ar-SA"/>
    </w:rPr>
  </w:style>
  <w:style w:type="character" w:customStyle="1" w:styleId="a4">
    <w:name w:val="Параграф Знак"/>
    <w:uiPriority w:val="99"/>
    <w:qFormat/>
    <w:locked/>
    <w:rsid w:val="008E5D5C"/>
    <w:rPr>
      <w:rFonts w:ascii="Times New Roman" w:eastAsia="SimSun" w:hAnsi="Times New Roman" w:cs="Times New Roman"/>
      <w:sz w:val="24"/>
      <w:szCs w:val="24"/>
      <w:lang w:eastAsia="zh-CN"/>
    </w:rPr>
  </w:style>
  <w:style w:type="character" w:customStyle="1" w:styleId="a5">
    <w:name w:val="Подпись Знак"/>
    <w:basedOn w:val="a0"/>
    <w:uiPriority w:val="99"/>
    <w:qFormat/>
    <w:rsid w:val="008E5D5C"/>
    <w:rPr>
      <w:rFonts w:ascii="Times New Roman" w:eastAsia="SimSun" w:hAnsi="Times New Roman" w:cs="Times New Roman"/>
      <w:sz w:val="24"/>
      <w:szCs w:val="24"/>
      <w:lang w:eastAsia="zh-CN"/>
    </w:rPr>
  </w:style>
  <w:style w:type="character" w:customStyle="1" w:styleId="a6">
    <w:name w:val="Основной текст Знак"/>
    <w:basedOn w:val="a0"/>
    <w:uiPriority w:val="99"/>
    <w:qFormat/>
    <w:rsid w:val="00332E1D"/>
    <w:rPr>
      <w:rFonts w:ascii="Times New Roman" w:eastAsia="Times New Roman" w:hAnsi="Times New Roman" w:cs="Times New Roman"/>
      <w:sz w:val="24"/>
      <w:szCs w:val="24"/>
      <w:lang w:eastAsia="ru-RU"/>
    </w:rPr>
  </w:style>
  <w:style w:type="character" w:customStyle="1" w:styleId="-">
    <w:name w:val="Интернет-ссылка"/>
    <w:uiPriority w:val="99"/>
    <w:rsid w:val="00D773FC"/>
    <w:rPr>
      <w:color w:val="0000FF"/>
      <w:u w:val="single"/>
    </w:rPr>
  </w:style>
  <w:style w:type="character" w:customStyle="1" w:styleId="apple-converted-space">
    <w:name w:val="apple-converted-space"/>
    <w:basedOn w:val="a0"/>
    <w:qFormat/>
    <w:rsid w:val="00D773FC"/>
  </w:style>
  <w:style w:type="character" w:customStyle="1" w:styleId="a7">
    <w:name w:val="Верхний колонтитул Знак"/>
    <w:basedOn w:val="a0"/>
    <w:uiPriority w:val="99"/>
    <w:qFormat/>
    <w:rsid w:val="0053196D"/>
    <w:rPr>
      <w:rFonts w:ascii="Times New Roman" w:eastAsia="Calibri" w:hAnsi="Times New Roman" w:cs="Times New Roman"/>
      <w:sz w:val="28"/>
      <w:szCs w:val="24"/>
      <w:lang w:eastAsia="ar-SA"/>
    </w:rPr>
  </w:style>
  <w:style w:type="character" w:customStyle="1" w:styleId="a8">
    <w:name w:val="Нижний колонтитул Знак"/>
    <w:basedOn w:val="a0"/>
    <w:uiPriority w:val="99"/>
    <w:qFormat/>
    <w:rsid w:val="0053196D"/>
    <w:rPr>
      <w:rFonts w:ascii="Times New Roman" w:eastAsia="Calibri" w:hAnsi="Times New Roman" w:cs="Times New Roman"/>
      <w:sz w:val="28"/>
      <w:szCs w:val="24"/>
      <w:lang w:eastAsia="ar-SA"/>
    </w:rPr>
  </w:style>
  <w:style w:type="character" w:customStyle="1" w:styleId="a9">
    <w:name w:val="Текст выноски Знак"/>
    <w:basedOn w:val="a0"/>
    <w:uiPriority w:val="99"/>
    <w:semiHidden/>
    <w:qFormat/>
    <w:rsid w:val="007A388B"/>
    <w:rPr>
      <w:rFonts w:ascii="Tahoma" w:eastAsia="Calibri" w:hAnsi="Tahoma" w:cs="Tahoma"/>
      <w:sz w:val="16"/>
      <w:szCs w:val="16"/>
      <w:lang w:eastAsia="ar-SA"/>
    </w:rPr>
  </w:style>
  <w:style w:type="character" w:styleId="aa">
    <w:name w:val="Strong"/>
    <w:basedOn w:val="a0"/>
    <w:uiPriority w:val="22"/>
    <w:qFormat/>
    <w:rsid w:val="00626171"/>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b/>
      <w:sz w:val="28"/>
      <w:szCs w:val="28"/>
    </w:rPr>
  </w:style>
  <w:style w:type="character" w:customStyle="1" w:styleId="ListLabel14">
    <w:name w:val="ListLabel 14"/>
    <w:qFormat/>
    <w:rPr>
      <w:rFonts w:cs="Times New Roman"/>
      <w:b/>
      <w:sz w:val="28"/>
      <w:szCs w:val="28"/>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color w:val="00000A"/>
      <w:sz w:val="24"/>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color w:val="00000A"/>
      <w:sz w:val="24"/>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color w:val="00000A"/>
      <w:sz w:val="24"/>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color w:val="00000A"/>
      <w:sz w:val="24"/>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color w:val="00000A"/>
      <w:sz w:val="24"/>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color w:val="00000A"/>
      <w:sz w:val="24"/>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color w:val="00000A"/>
      <w:sz w:val="24"/>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color w:val="00000A"/>
      <w:sz w:val="24"/>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color w:val="00000A"/>
      <w:sz w:val="24"/>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color w:val="00000A"/>
      <w:sz w:val="28"/>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ascii="Times New Roman" w:hAnsi="Times New Roman"/>
      <w:b/>
      <w:sz w:val="32"/>
    </w:rPr>
  </w:style>
  <w:style w:type="character" w:customStyle="1" w:styleId="ListLabel66">
    <w:name w:val="ListLabel 66"/>
    <w:qFormat/>
    <w:rPr>
      <w:color w:val="00000A"/>
      <w:sz w:val="24"/>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ascii="Times New Roman" w:hAnsi="Times New Roman"/>
      <w:color w:val="00000A"/>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ascii="Times New Roman" w:hAnsi="Times New Roman"/>
      <w:color w:val="00000A"/>
      <w:sz w:val="28"/>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Times New Roman"/>
      <w:b/>
      <w:sz w:val="28"/>
      <w:szCs w:val="28"/>
    </w:rPr>
  </w:style>
  <w:style w:type="character" w:customStyle="1" w:styleId="ListLabel79">
    <w:name w:val="ListLabel 79"/>
    <w:qFormat/>
    <w:rPr>
      <w:rFonts w:cs="Times New Roman"/>
      <w:b/>
      <w:sz w:val="28"/>
      <w:szCs w:val="28"/>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color w:val="00000A"/>
      <w:sz w:val="24"/>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ascii="Times New Roman" w:hAnsi="Times New Roman"/>
      <w:color w:val="00000A"/>
      <w:sz w:val="28"/>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color w:val="00000A"/>
      <w:sz w:val="24"/>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ascii="Times New Roman" w:hAnsi="Times New Roman"/>
      <w:color w:val="00000A"/>
      <w:sz w:val="28"/>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Times New Roman"/>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ascii="Times New Roman" w:hAnsi="Times New Roman" w:cs="Times New Roman"/>
      <w:b/>
      <w:sz w:val="28"/>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color w:val="00000A"/>
      <w:sz w:val="24"/>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color w:val="00000A"/>
      <w:sz w:val="24"/>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Times New Roman"/>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ab">
    <w:name w:val="Маркеры списка"/>
    <w:qFormat/>
    <w:rPr>
      <w:rFonts w:ascii="OpenSymbol" w:eastAsia="OpenSymbol" w:hAnsi="OpenSymbol" w:cs="OpenSymbol"/>
    </w:rPr>
  </w:style>
  <w:style w:type="paragraph" w:customStyle="1" w:styleId="ac">
    <w:name w:val="Заголовок"/>
    <w:basedOn w:val="a"/>
    <w:next w:val="ad"/>
    <w:qFormat/>
    <w:pPr>
      <w:keepNext/>
      <w:spacing w:before="240" w:after="120"/>
    </w:pPr>
    <w:rPr>
      <w:rFonts w:ascii="Liberation Sans" w:eastAsia="Microsoft YaHei" w:hAnsi="Liberation Sans" w:cs="Mangal"/>
      <w:szCs w:val="28"/>
    </w:rPr>
  </w:style>
  <w:style w:type="paragraph" w:styleId="ad">
    <w:name w:val="Body Text"/>
    <w:basedOn w:val="a"/>
    <w:uiPriority w:val="99"/>
    <w:unhideWhenUsed/>
    <w:rsid w:val="00332E1D"/>
    <w:pPr>
      <w:widowControl/>
      <w:spacing w:after="120" w:line="240" w:lineRule="auto"/>
      <w:ind w:firstLine="0"/>
    </w:pPr>
    <w:rPr>
      <w:rFonts w:eastAsia="Times New Roman"/>
      <w:sz w:val="24"/>
      <w:lang w:eastAsia="ru-RU"/>
    </w:rPr>
  </w:style>
  <w:style w:type="paragraph" w:styleId="ae">
    <w:name w:val="List"/>
    <w:basedOn w:val="ad"/>
    <w:rPr>
      <w:rFonts w:cs="Mangal"/>
    </w:rPr>
  </w:style>
  <w:style w:type="paragraph" w:styleId="af">
    <w:name w:val="caption"/>
    <w:basedOn w:val="a"/>
    <w:qFormat/>
    <w:pPr>
      <w:suppressLineNumbers/>
      <w:spacing w:before="120" w:after="120"/>
    </w:pPr>
    <w:rPr>
      <w:rFonts w:cs="Mangal"/>
      <w:i/>
      <w:iCs/>
      <w:sz w:val="24"/>
    </w:rPr>
  </w:style>
  <w:style w:type="paragraph" w:styleId="af0">
    <w:name w:val="index heading"/>
    <w:basedOn w:val="a"/>
    <w:qFormat/>
    <w:pPr>
      <w:suppressLineNumbers/>
    </w:pPr>
    <w:rPr>
      <w:rFonts w:cs="Mangal"/>
    </w:rPr>
  </w:style>
  <w:style w:type="paragraph" w:styleId="af1">
    <w:name w:val="List Paragraph"/>
    <w:basedOn w:val="a"/>
    <w:uiPriority w:val="34"/>
    <w:qFormat/>
    <w:rsid w:val="008E5D5C"/>
    <w:pPr>
      <w:widowControl/>
      <w:suppressAutoHyphens w:val="0"/>
      <w:spacing w:after="200" w:line="276" w:lineRule="auto"/>
      <w:ind w:left="720" w:firstLine="0"/>
      <w:contextualSpacing/>
      <w:jc w:val="left"/>
    </w:pPr>
    <w:rPr>
      <w:rFonts w:ascii="Calibri" w:hAnsi="Calibri"/>
      <w:sz w:val="22"/>
      <w:szCs w:val="22"/>
      <w:lang w:eastAsia="en-US"/>
    </w:rPr>
  </w:style>
  <w:style w:type="paragraph" w:styleId="af2">
    <w:name w:val="No Spacing"/>
    <w:uiPriority w:val="1"/>
    <w:qFormat/>
    <w:rsid w:val="008E5D5C"/>
    <w:pPr>
      <w:suppressAutoHyphens/>
      <w:spacing w:line="360" w:lineRule="auto"/>
      <w:ind w:firstLine="851"/>
      <w:jc w:val="both"/>
    </w:pPr>
    <w:rPr>
      <w:rFonts w:cs="Calibri"/>
      <w:sz w:val="28"/>
      <w:lang w:eastAsia="ar-SA"/>
    </w:rPr>
  </w:style>
  <w:style w:type="paragraph" w:customStyle="1" w:styleId="af3">
    <w:name w:val="Параграф"/>
    <w:basedOn w:val="a"/>
    <w:uiPriority w:val="99"/>
    <w:qFormat/>
    <w:rsid w:val="008E5D5C"/>
    <w:pPr>
      <w:widowControl/>
      <w:suppressAutoHyphens w:val="0"/>
      <w:ind w:firstLine="851"/>
      <w:contextualSpacing/>
    </w:pPr>
    <w:rPr>
      <w:rFonts w:eastAsia="SimSun"/>
      <w:sz w:val="24"/>
      <w:lang w:eastAsia="zh-CN"/>
    </w:rPr>
  </w:style>
  <w:style w:type="paragraph" w:customStyle="1" w:styleId="af4">
    <w:name w:val="Ненумерованный список"/>
    <w:basedOn w:val="a"/>
    <w:uiPriority w:val="99"/>
    <w:qFormat/>
    <w:rsid w:val="008E5D5C"/>
    <w:pPr>
      <w:widowControl/>
      <w:tabs>
        <w:tab w:val="left" w:pos="680"/>
        <w:tab w:val="left" w:pos="1134"/>
      </w:tabs>
      <w:suppressAutoHyphens w:val="0"/>
      <w:ind w:firstLine="340"/>
    </w:pPr>
    <w:rPr>
      <w:rFonts w:eastAsia="SimSun"/>
      <w:sz w:val="24"/>
      <w:lang w:eastAsia="zh-CN"/>
    </w:rPr>
  </w:style>
  <w:style w:type="paragraph" w:styleId="af5">
    <w:name w:val="Signature"/>
    <w:basedOn w:val="a"/>
    <w:uiPriority w:val="99"/>
    <w:unhideWhenUsed/>
    <w:rsid w:val="008E5D5C"/>
    <w:pPr>
      <w:keepLines/>
      <w:widowControl/>
      <w:suppressAutoHyphens w:val="0"/>
      <w:spacing w:after="120"/>
      <w:ind w:firstLine="0"/>
      <w:jc w:val="center"/>
    </w:pPr>
    <w:rPr>
      <w:rFonts w:eastAsia="SimSun"/>
      <w:sz w:val="24"/>
      <w:lang w:eastAsia="zh-CN"/>
    </w:rPr>
  </w:style>
  <w:style w:type="paragraph" w:customStyle="1" w:styleId="af6">
    <w:name w:val="Таблица"/>
    <w:basedOn w:val="a"/>
    <w:uiPriority w:val="99"/>
    <w:qFormat/>
    <w:rsid w:val="00995CD7"/>
    <w:pPr>
      <w:keepNext/>
      <w:keepLines/>
      <w:widowControl/>
      <w:suppressAutoHyphens w:val="0"/>
      <w:spacing w:line="240" w:lineRule="auto"/>
      <w:ind w:firstLine="0"/>
    </w:pPr>
    <w:rPr>
      <w:rFonts w:eastAsia="SimSun"/>
      <w:sz w:val="24"/>
      <w:lang w:eastAsia="zh-CN"/>
    </w:rPr>
  </w:style>
  <w:style w:type="paragraph" w:styleId="11">
    <w:name w:val="toc 1"/>
    <w:basedOn w:val="a"/>
    <w:autoRedefine/>
    <w:unhideWhenUsed/>
    <w:rsid w:val="0053196D"/>
    <w:pPr>
      <w:widowControl/>
      <w:tabs>
        <w:tab w:val="right" w:leader="dot" w:pos="9498"/>
      </w:tabs>
      <w:suppressAutoHyphens w:val="0"/>
      <w:ind w:left="284" w:right="255" w:firstLine="0"/>
      <w:contextualSpacing/>
    </w:pPr>
    <w:rPr>
      <w:rFonts w:eastAsia="Times New Roman"/>
      <w:szCs w:val="28"/>
      <w:u w:val="single"/>
      <w:lang w:eastAsia="en-US"/>
    </w:rPr>
  </w:style>
  <w:style w:type="paragraph" w:styleId="af7">
    <w:name w:val="header"/>
    <w:basedOn w:val="a"/>
    <w:uiPriority w:val="99"/>
    <w:unhideWhenUsed/>
    <w:rsid w:val="0053196D"/>
    <w:pPr>
      <w:tabs>
        <w:tab w:val="center" w:pos="4677"/>
        <w:tab w:val="right" w:pos="9355"/>
      </w:tabs>
      <w:spacing w:line="240" w:lineRule="auto"/>
    </w:pPr>
  </w:style>
  <w:style w:type="paragraph" w:styleId="af8">
    <w:name w:val="footer"/>
    <w:basedOn w:val="a"/>
    <w:uiPriority w:val="99"/>
    <w:unhideWhenUsed/>
    <w:rsid w:val="0053196D"/>
    <w:pPr>
      <w:tabs>
        <w:tab w:val="center" w:pos="4677"/>
        <w:tab w:val="right" w:pos="9355"/>
      </w:tabs>
      <w:spacing w:line="240" w:lineRule="auto"/>
    </w:pPr>
  </w:style>
  <w:style w:type="paragraph" w:styleId="af9">
    <w:name w:val="Balloon Text"/>
    <w:basedOn w:val="a"/>
    <w:uiPriority w:val="99"/>
    <w:semiHidden/>
    <w:unhideWhenUsed/>
    <w:qFormat/>
    <w:rsid w:val="007A388B"/>
    <w:pPr>
      <w:spacing w:line="240" w:lineRule="auto"/>
    </w:pPr>
    <w:rPr>
      <w:rFonts w:ascii="Tahoma" w:hAnsi="Tahoma" w:cs="Tahoma"/>
      <w:sz w:val="16"/>
      <w:szCs w:val="16"/>
    </w:rPr>
  </w:style>
  <w:style w:type="paragraph" w:styleId="afa">
    <w:name w:val="Normal (Web)"/>
    <w:basedOn w:val="a"/>
    <w:uiPriority w:val="99"/>
    <w:semiHidden/>
    <w:unhideWhenUsed/>
    <w:qFormat/>
    <w:rsid w:val="00626171"/>
    <w:pPr>
      <w:widowControl/>
      <w:suppressAutoHyphens w:val="0"/>
      <w:spacing w:beforeAutospacing="1" w:afterAutospacing="1" w:line="240" w:lineRule="auto"/>
      <w:ind w:firstLine="0"/>
      <w:jc w:val="left"/>
    </w:pPr>
    <w:rPr>
      <w:rFonts w:eastAsia="Times New Roman"/>
      <w:sz w:val="24"/>
      <w:lang w:eastAsia="ru-RU"/>
    </w:rPr>
  </w:style>
  <w:style w:type="numbering" w:customStyle="1" w:styleId="afb">
    <w:name w:val="Стиль маркированный"/>
    <w:qFormat/>
    <w:rsid w:val="008E5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35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46EA4-58CF-4818-B90E-2500F9163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26</Pages>
  <Words>4372</Words>
  <Characters>24927</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iamchrisep</dc:creator>
  <dc:description/>
  <cp:lastModifiedBy>iamchrisep</cp:lastModifiedBy>
  <cp:revision>5</cp:revision>
  <dcterms:created xsi:type="dcterms:W3CDTF">2017-01-20T07:30:00Z</dcterms:created>
  <dcterms:modified xsi:type="dcterms:W3CDTF">2017-01-20T08:37:00Z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