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69B6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Aanbod</w:t>
      </w:r>
    </w:p>
    <w:p w14:paraId="33B64050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Weerbaarheid ontwikkelen, verdiepen en verankeren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br/>
        <w:t>persoonlijk • professioneel • organisatorisch</w:t>
      </w:r>
    </w:p>
    <w:p w14:paraId="71CE04B1" w14:textId="3BF1965E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74853A45" w14:textId="77777777" w:rsidR="00C06B34" w:rsidRPr="00C06B34" w:rsidRDefault="00C06B34" w:rsidP="00C06B34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C06B34">
        <w:rPr>
          <w:rFonts w:ascii="Calibri" w:eastAsia="Times New Roman" w:hAnsi="Calibri" w:cs="Calibri"/>
          <w:kern w:val="0"/>
          <w:lang w:eastAsia="nl-NL"/>
          <w14:ligatures w14:val="none"/>
        </w:rPr>
        <w:t>Je kunt blijven functioneren en presteren, terwijl het intern steeds meer energie kost</w:t>
      </w:r>
    </w:p>
    <w:p w14:paraId="4921BD3F" w14:textId="77777777" w:rsidR="00402761" w:rsidRDefault="00C06B34" w:rsidP="00C06B34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C06B34">
        <w:rPr>
          <w:rFonts w:ascii="Calibri" w:eastAsia="Times New Roman" w:hAnsi="Calibri" w:cs="Calibri"/>
          <w:kern w:val="0"/>
          <w:lang w:eastAsia="nl-NL"/>
          <w14:ligatures w14:val="none"/>
        </w:rPr>
        <w:t>of je kiest ervoor om terug te gaan naar de basis en te versterken wat je werkelijk draagt.</w:t>
      </w:r>
      <w:r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</w:p>
    <w:p w14:paraId="19550BF5" w14:textId="77777777" w:rsidR="00402761" w:rsidRDefault="00402761" w:rsidP="00C06B34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440F8FE4" w14:textId="2E65FAD8" w:rsidR="00307D51" w:rsidRPr="00307D51" w:rsidRDefault="00307D51" w:rsidP="00C06B34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Binnen WIN werk je niet aan losse trajecten, maar aan het versterken van Weerbaarheid als fundament voor Groei en Leiderschap.</w:t>
      </w:r>
    </w:p>
    <w:p w14:paraId="240FE4B6" w14:textId="6EB88786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10C5ED84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WIN Ontwikkellijn</w:t>
      </w:r>
    </w:p>
    <w:p w14:paraId="73519732" w14:textId="77777777" w:rsidR="00402761" w:rsidRDefault="00307D51" w:rsidP="00402761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02761">
        <w:rPr>
          <w:rFonts w:ascii="Calibri" w:eastAsia="Times New Roman" w:hAnsi="Calibri" w:cs="Calibri"/>
          <w:kern w:val="0"/>
          <w:lang w:eastAsia="nl-NL"/>
          <w14:ligatures w14:val="none"/>
        </w:rPr>
        <w:t>Fundamenteren</w:t>
      </w:r>
    </w:p>
    <w:p w14:paraId="319161EA" w14:textId="77777777" w:rsidR="00402761" w:rsidRDefault="00307D51" w:rsidP="00402761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02761">
        <w:rPr>
          <w:rFonts w:ascii="Calibri" w:eastAsia="Times New Roman" w:hAnsi="Calibri" w:cs="Calibri"/>
          <w:kern w:val="0"/>
          <w:lang w:eastAsia="nl-NL"/>
          <w14:ligatures w14:val="none"/>
        </w:rPr>
        <w:t>Stabiliseren</w:t>
      </w:r>
    </w:p>
    <w:p w14:paraId="0AEAB103" w14:textId="77777777" w:rsidR="00402761" w:rsidRDefault="00307D51" w:rsidP="00402761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02761">
        <w:rPr>
          <w:rFonts w:ascii="Calibri" w:eastAsia="Times New Roman" w:hAnsi="Calibri" w:cs="Calibri"/>
          <w:kern w:val="0"/>
          <w:lang w:eastAsia="nl-NL"/>
          <w14:ligatures w14:val="none"/>
        </w:rPr>
        <w:t>Versterken</w:t>
      </w:r>
    </w:p>
    <w:p w14:paraId="14359ACD" w14:textId="5F20DDD2" w:rsidR="00307D51" w:rsidRPr="00402761" w:rsidRDefault="00307D51" w:rsidP="00402761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02761">
        <w:rPr>
          <w:rFonts w:ascii="Calibri" w:eastAsia="Times New Roman" w:hAnsi="Calibri" w:cs="Calibri"/>
          <w:kern w:val="0"/>
          <w:lang w:eastAsia="nl-NL"/>
          <w14:ligatures w14:val="none"/>
        </w:rPr>
        <w:t>Leiderschap</w:t>
      </w:r>
    </w:p>
    <w:p w14:paraId="477F7EDC" w14:textId="77777777" w:rsidR="00402761" w:rsidRDefault="0040276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678066A3" w14:textId="68956CE5" w:rsid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Je ontwikkelt je niet in losse stappen, maar langs een samenhangende lijn waarin je Weerbaarheid opbouwt, verdiept en integreert in hoe je leeft en werkt.</w:t>
      </w:r>
    </w:p>
    <w:p w14:paraId="0A5CE364" w14:textId="77777777" w:rsidR="00402761" w:rsidRPr="00307D51" w:rsidRDefault="0040276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43EE75F3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2A9B06A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E2FB2FC" w14:textId="77777777" w:rsidR="00307D51" w:rsidRPr="00307D51" w:rsidRDefault="00307D51" w:rsidP="00307D51">
      <w:pPr>
        <w:outlineLvl w:val="0"/>
        <w:rPr>
          <w:rFonts w:ascii="Calibri" w:eastAsia="Times New Roman" w:hAnsi="Calibri" w:cs="Calibri"/>
          <w:b/>
          <w:bCs/>
          <w:kern w:val="36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b/>
          <w:bCs/>
          <w:kern w:val="36"/>
          <w:lang w:eastAsia="nl-NL"/>
          <w14:ligatures w14:val="none"/>
        </w:rPr>
        <w:t>🔥</w:t>
      </w:r>
      <w:r w:rsidRPr="00307D51">
        <w:rPr>
          <w:rFonts w:ascii="Calibri" w:eastAsia="Times New Roman" w:hAnsi="Calibri" w:cs="Calibri"/>
          <w:b/>
          <w:bCs/>
          <w:kern w:val="36"/>
          <w:lang w:eastAsia="nl-NL"/>
          <w14:ligatures w14:val="none"/>
        </w:rPr>
        <w:t xml:space="preserve"> AANBOD (BLOKKEN — HIER ZIT JE WINST)</w:t>
      </w:r>
    </w:p>
    <w:p w14:paraId="76F240DD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73E7CF0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6AF5DE3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Coaching</w:t>
      </w:r>
    </w:p>
    <w:p w14:paraId="50B1B431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Voor mensen en professionals die blijven functioneren, maar merken dat het intern schuurt, energie weglekt of richting ontbreekt.</w:t>
      </w:r>
    </w:p>
    <w:p w14:paraId="4C5A96C3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Je werkt aan het herstellen, verdiepen en versterken van Weerbaarheid, zodat je niet langer functioneert vanuit spanning of compensatie, maar vanuit rust, kracht en regie.</w:t>
      </w:r>
    </w:p>
    <w:p w14:paraId="4A56A44F" w14:textId="729616CF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Trajecten vanaf €</w:t>
      </w:r>
      <w:r w:rsidR="00C06B34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2.000</w:t>
      </w:r>
      <w:r w:rsidR="00C06B34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,-</w:t>
      </w:r>
    </w:p>
    <w:p w14:paraId="78EA52FF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Ontdek Coaching</w:t>
      </w:r>
    </w:p>
    <w:p w14:paraId="507EFAD8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7602242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26A1433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Mentorschap</w:t>
      </w:r>
    </w:p>
    <w:p w14:paraId="2A95B94D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Voor ondernemers, leiders en professionals die functioneren op hoog niveau en willen werken aan regie, positionering en leiderschap op het niveau waar het verschil daadwerkelijk wordt gemaakt.</w:t>
      </w:r>
    </w:p>
    <w:p w14:paraId="4CF29178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Je werkt niet aan losse thema’s, maar aan het fundament onder hoe je denkt, voelt en handelt in alles wat je draagt.</w:t>
      </w:r>
    </w:p>
    <w:p w14:paraId="10C381E9" w14:textId="30133904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Vanaf €</w:t>
      </w:r>
      <w:r w:rsidR="00C06B34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6.000</w:t>
      </w:r>
      <w:r w:rsidR="00C06B34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,-</w:t>
      </w:r>
    </w:p>
    <w:p w14:paraId="375B8EE7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Ontdek Mentorschap</w:t>
      </w:r>
    </w:p>
    <w:p w14:paraId="4E8603CA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08FF95D0">
          <v:rect id="_x0000_i1028" style="width:0;height:1.5pt" o:hralign="center" o:hrstd="t" o:hr="t" fillcolor="#a0a0a0" stroked="f"/>
        </w:pict>
      </w:r>
    </w:p>
    <w:p w14:paraId="064C4E5A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Opleidingen</w:t>
      </w:r>
    </w:p>
    <w:p w14:paraId="386690BD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Voor professionals die willen leren begeleiden op het niveau waar duurzame verandering daadwerkelijk plaatsvindt.</w:t>
      </w:r>
    </w:p>
    <w:p w14:paraId="51CB656C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Je ontwikkelt jezelf als instrument in begeleiding, training en leiderschap, vanuit een integratieve en psychofysieke benadering.</w:t>
      </w:r>
    </w:p>
    <w:p w14:paraId="02FEB402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Ontdek Opleidingen</w:t>
      </w:r>
    </w:p>
    <w:p w14:paraId="004C670E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2518F7C8">
          <v:rect id="_x0000_i1027" style="width:0;height:1.5pt" o:hralign="center" o:hrstd="t" o:hr="t" fillcolor="#a0a0a0" stroked="f"/>
        </w:pict>
      </w:r>
    </w:p>
    <w:p w14:paraId="0E1A2BA7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Organisaties</w:t>
      </w:r>
    </w:p>
    <w:p w14:paraId="1D096C8C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lastRenderedPageBreak/>
        <w:t>Voor leiders, teams en organisaties die willen bouwen aan duurzame prestaties, sterke samenwerking en effectief functioneren onder druk.</w:t>
      </w:r>
    </w:p>
    <w:p w14:paraId="0D95FA00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Niet optimaliseren aan de oppervlakte, maar werken op het niveau waar gedrag, dynamiek en resultaten ontstaan.</w:t>
      </w:r>
    </w:p>
    <w:p w14:paraId="4DA47BE2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Ontdek Organisaties</w:t>
      </w:r>
    </w:p>
    <w:p w14:paraId="3A317B8C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23FF182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75D79A9" w14:textId="77777777" w:rsidR="00307D51" w:rsidRPr="00307D51" w:rsidRDefault="00307D51" w:rsidP="00307D51">
      <w:pPr>
        <w:outlineLvl w:val="0"/>
        <w:rPr>
          <w:rFonts w:ascii="Calibri" w:eastAsia="Times New Roman" w:hAnsi="Calibri" w:cs="Calibri"/>
          <w:b/>
          <w:bCs/>
          <w:kern w:val="36"/>
          <w:lang w:eastAsia="nl-NL"/>
          <w14:ligatures w14:val="none"/>
        </w:rPr>
      </w:pPr>
      <w:r w:rsidRPr="00307D51">
        <w:rPr>
          <w:rFonts w:ascii="Apple Color Emoji" w:eastAsia="Times New Roman" w:hAnsi="Apple Color Emoji" w:cs="Apple Color Emoji"/>
          <w:b/>
          <w:bCs/>
          <w:kern w:val="36"/>
          <w:lang w:eastAsia="nl-NL"/>
          <w14:ligatures w14:val="none"/>
        </w:rPr>
        <w:t>🔥</w:t>
      </w:r>
      <w:r w:rsidRPr="00307D51">
        <w:rPr>
          <w:rFonts w:ascii="Calibri" w:eastAsia="Times New Roman" w:hAnsi="Calibri" w:cs="Calibri"/>
          <w:b/>
          <w:bCs/>
          <w:kern w:val="36"/>
          <w:lang w:eastAsia="nl-NL"/>
          <w14:ligatures w14:val="none"/>
        </w:rPr>
        <w:t xml:space="preserve"> VORM VAN BEGELEIDING</w:t>
      </w:r>
    </w:p>
    <w:p w14:paraId="78110D07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Afhankelijk van je fase en doel werk je binnen WIN in verschillende vormen:</w:t>
      </w:r>
    </w:p>
    <w:p w14:paraId="412DAE11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• 1-op-1 coaching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br/>
        <w:t>• groepstrajecten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br/>
        <w:t>• mentorschap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br/>
        <w:t>• opleidingen</w:t>
      </w: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br/>
        <w:t>• organisatie- en teamontwikkeling</w:t>
      </w:r>
    </w:p>
    <w:p w14:paraId="107BAB01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De vorm en investering worden afgestemd op jouw situatie en ontwikkelfase.</w:t>
      </w:r>
    </w:p>
    <w:p w14:paraId="735BFD42" w14:textId="77777777" w:rsidR="00307D51" w:rsidRPr="00307D51" w:rsidRDefault="004E103A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4E103A">
        <w:rPr>
          <w:rFonts w:ascii="Calibri" w:eastAsia="Times New Roman" w:hAnsi="Calibri" w:cs="Calibri"/>
          <w:noProof/>
          <w:kern w:val="0"/>
          <w:lang w:eastAsia="nl-NL"/>
        </w:rPr>
        <w:pict w14:anchorId="30523F1D">
          <v:rect id="_x0000_i1025" style="width:0;height:1.5pt" o:hralign="center" o:hrstd="t" o:hr="t" fillcolor="#a0a0a0" stroked="f"/>
        </w:pict>
      </w:r>
    </w:p>
    <w:p w14:paraId="2B0FBA26" w14:textId="77777777" w:rsidR="00307D51" w:rsidRPr="00307D51" w:rsidRDefault="00307D51" w:rsidP="00307D51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CTA</w:t>
      </w:r>
    </w:p>
    <w:p w14:paraId="1565104F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Versterk je Weerbaarheid als fundament voor Groei en Leiderschap in werk, privé en leven.</w:t>
      </w:r>
    </w:p>
    <w:p w14:paraId="612F6BA2" w14:textId="77777777" w:rsidR="00307D51" w:rsidRPr="00307D51" w:rsidRDefault="00307D51" w:rsidP="00307D51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307D51">
        <w:rPr>
          <w:rFonts w:ascii="Calibri" w:eastAsia="Times New Roman" w:hAnsi="Calibri" w:cs="Calibri"/>
          <w:kern w:val="0"/>
          <w:lang w:eastAsia="nl-NL"/>
          <w14:ligatures w14:val="none"/>
        </w:rPr>
        <w:t>Plan een kennismaking</w:t>
      </w:r>
    </w:p>
    <w:p w14:paraId="15D45745" w14:textId="77777777" w:rsidR="00150B30" w:rsidRPr="00307D51" w:rsidRDefault="00150B30" w:rsidP="00307D51">
      <w:pPr>
        <w:rPr>
          <w:rFonts w:ascii="Calibri" w:hAnsi="Calibri" w:cs="Calibri"/>
        </w:rPr>
      </w:pPr>
    </w:p>
    <w:sectPr w:rsidR="00150B30" w:rsidRPr="00307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4FF2"/>
    <w:multiLevelType w:val="hybridMultilevel"/>
    <w:tmpl w:val="89365E8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A177A2"/>
    <w:multiLevelType w:val="hybridMultilevel"/>
    <w:tmpl w:val="03E84A8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25506A"/>
    <w:multiLevelType w:val="hybridMultilevel"/>
    <w:tmpl w:val="72DAA40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3633159">
    <w:abstractNumId w:val="2"/>
  </w:num>
  <w:num w:numId="2" w16cid:durableId="705789841">
    <w:abstractNumId w:val="1"/>
  </w:num>
  <w:num w:numId="3" w16cid:durableId="59771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4B"/>
    <w:rsid w:val="0004659C"/>
    <w:rsid w:val="00066437"/>
    <w:rsid w:val="00150B30"/>
    <w:rsid w:val="00307D51"/>
    <w:rsid w:val="00402761"/>
    <w:rsid w:val="004E103A"/>
    <w:rsid w:val="006E7C45"/>
    <w:rsid w:val="007F13BA"/>
    <w:rsid w:val="00806D65"/>
    <w:rsid w:val="008A7C4B"/>
    <w:rsid w:val="008E5A98"/>
    <w:rsid w:val="00AC09DE"/>
    <w:rsid w:val="00C06B34"/>
    <w:rsid w:val="00DA60E5"/>
    <w:rsid w:val="00DD7CDD"/>
    <w:rsid w:val="00EC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F718"/>
  <w15:chartTrackingRefBased/>
  <w15:docId w15:val="{4BCA6E54-F9E8-3640-9BA0-D22C5DFB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A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7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7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7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7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A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7C4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7C4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7C4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7C4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7C4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7C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7C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7C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7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7C4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7C4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7C4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7C4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7C4B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8A7C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8A7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de Groot</dc:creator>
  <cp:keywords/>
  <dc:description/>
  <cp:lastModifiedBy>Reza de Groot</cp:lastModifiedBy>
  <cp:revision>4</cp:revision>
  <dcterms:created xsi:type="dcterms:W3CDTF">2026-03-22T07:12:00Z</dcterms:created>
  <dcterms:modified xsi:type="dcterms:W3CDTF">2026-03-23T10:54:00Z</dcterms:modified>
</cp:coreProperties>
</file>