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b6c2036987d4d46e0087f68a1526ac519c1919c"/>
    <w:p>
      <w:pPr>
        <w:pStyle w:val="Heading1"/>
      </w:pPr>
      <w:r>
        <w:t xml:space="preserve">Hướng dẫn test tính năng giai đoạn 1 và 2</w:t>
      </w:r>
    </w:p>
    <w:p>
      <w:pPr>
        <w:pStyle w:val="FirstParagraph"/>
      </w:pPr>
      <w:r>
        <w:t xml:space="preserve">Tích</w:t>
      </w:r>
      <w:r>
        <w:t xml:space="preserve"> </w:t>
      </w:r>
      <w:r>
        <w:rPr>
          <w:rStyle w:val="VerbatimChar"/>
        </w:rPr>
        <w:t xml:space="preserve">[x]</w:t>
      </w:r>
      <w:r>
        <w:t xml:space="preserve"> </w:t>
      </w:r>
      <w:r>
        <w:t xml:space="preserve">vào ô khi thấy đúng. Chỉ test luồng chính (happy path). Thấy sai thì ghi chú ngay dưới dòng đó.</w:t>
      </w:r>
    </w:p>
    <w:p>
      <w:pPr>
        <w:pStyle w:val="BodyText"/>
      </w:pPr>
      <w:r>
        <w:rPr>
          <w:bCs/>
          <w:b/>
        </w:rPr>
        <w:t xml:space="preserve">Chuẩn bị</w:t>
      </w:r>
    </w:p>
    <w:p>
      <w:pPr>
        <w:numPr>
          <w:ilvl w:val="0"/>
          <w:numId w:val="1001"/>
        </w:numPr>
        <w:pStyle w:val="Compact"/>
      </w:pPr>
      <w:r>
        <w:t xml:space="preserve">Một điện thoại (Chrome Android hoặc Safari iPhone) và một máy tính.</w:t>
      </w:r>
    </w:p>
    <w:p>
      <w:pPr>
        <w:numPr>
          <w:ilvl w:val="0"/>
          <w:numId w:val="1001"/>
        </w:numPr>
        <w:pStyle w:val="Compact"/>
      </w:pPr>
      <w:r>
        <w:t xml:space="preserve">2 tài khoản thành viên:</w:t>
      </w:r>
      <w:r>
        <w:t xml:space="preserve"> </w:t>
      </w:r>
      <w:r>
        <w:rPr>
          <w:bCs/>
          <w:b/>
        </w:rPr>
        <w:t xml:space="preserve">Phụ huynh A</w:t>
      </w:r>
      <w:r>
        <w:t xml:space="preserve"> </w:t>
      </w:r>
      <w:r>
        <w:t xml:space="preserve">(có ít nhất một đơn đã giao) và</w:t>
      </w:r>
      <w:r>
        <w:t xml:space="preserve"> </w:t>
      </w:r>
      <w:r>
        <w:rPr>
          <w:bCs/>
          <w:b/>
        </w:rPr>
        <w:t xml:space="preserve">Đối tác B</w:t>
      </w:r>
      <w:r>
        <w:t xml:space="preserve"> </w:t>
      </w:r>
      <w:r>
        <w:t xml:space="preserve">(sở hữu khóa mà A đã học). Một tài khoản</w:t>
      </w:r>
      <w:r>
        <w:t xml:space="preserve"> </w:t>
      </w:r>
      <w:r>
        <w:rPr>
          <w:bCs/>
          <w:b/>
        </w:rPr>
        <w:t xml:space="preserve">admin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Đã chạy</w:t>
      </w:r>
      <w:r>
        <w:t xml:space="preserve"> </w:t>
      </w:r>
      <w:r>
        <w:rPr>
          <w:bCs/>
          <w:b/>
        </w:rPr>
        <w:t xml:space="preserve">Cập nhật chỉ mục ngay</w:t>
      </w:r>
      <w:r>
        <w:t xml:space="preserve"> </w:t>
      </w:r>
      <w:r>
        <w:t xml:space="preserve">(Cài đặt &gt; Vận hành) sau khi triển khai.</w:t>
      </w:r>
    </w:p>
    <w:p>
      <w:pPr>
        <w:numPr>
          <w:ilvl w:val="0"/>
          <w:numId w:val="1001"/>
        </w:numPr>
        <w:pStyle w:val="Compact"/>
      </w:pPr>
      <w:r>
        <w:t xml:space="preserve">Chưa kiểm chứng với dịch vụ thật nên cần chú ý: tìm kiếm/gợi ý (Meilisearch), ảnh đánh giá (S3), tìm địa chỉ (Google).</w:t>
      </w:r>
    </w:p>
    <w:p>
      <w:r>
        <w:pict>
          <v:rect style="width:0;height:1.5pt" o:hralign="center" o:hrstd="t" o:hr="t"/>
        </w:pict>
      </w:r>
    </w:p>
    <w:bookmarkStart w:id="29" w:name="a-giai-đoạn-1"/>
    <w:p>
      <w:pPr>
        <w:pStyle w:val="Heading2"/>
      </w:pPr>
      <w:r>
        <w:t xml:space="preserve">A. Giai đoạn 1</w:t>
      </w:r>
    </w:p>
    <w:bookmarkStart w:id="20" w:name="a1-khách-chưa-đăng-nhập-tìm-cho-ai"/>
    <w:p>
      <w:pPr>
        <w:pStyle w:val="Heading3"/>
      </w:pPr>
      <w:r>
        <w:t xml:space="preserve">A1. Khách chưa đăng nhập: "Tìm cho ai?"</w:t>
      </w:r>
    </w:p>
    <w:p>
      <w:pPr>
        <w:pStyle w:val="FirstParagraph"/>
      </w:pPr>
      <w:r>
        <w:t xml:space="preserve">Mở cửa sổ ẩn danh.</w:t>
      </w:r>
    </w:p>
    <w:p>
      <w:pPr>
        <w:numPr>
          <w:ilvl w:val="0"/>
          <w:numId w:val="1002"/>
        </w:numPr>
        <w:pStyle w:val="Compact"/>
      </w:pPr>
      <w:r>
        <w:t xml:space="preserve">☐ Vào trang chủ, sau khoảng 1,5 giây hiện hộp hỏi "Tìm cho ai?" (cho con / cho bản thân)</w:t>
      </w:r>
    </w:p>
    <w:p>
      <w:pPr>
        <w:numPr>
          <w:ilvl w:val="0"/>
          <w:numId w:val="1002"/>
        </w:numPr>
        <w:pStyle w:val="Compact"/>
      </w:pPr>
      <w:r>
        <w:t xml:space="preserve">☐ Nhập tên (hoặc biệt danh) và năm sinh của bé, bấm xong</w:t>
      </w:r>
    </w:p>
    <w:p>
      <w:pPr>
        <w:numPr>
          <w:ilvl w:val="0"/>
          <w:numId w:val="1002"/>
        </w:numPr>
        <w:pStyle w:val="Compact"/>
      </w:pPr>
      <w:r>
        <w:t xml:space="preserve">☐ Trang chủ có dải "Khóa học hợp với {tên} · {tuổi}"</w:t>
      </w:r>
    </w:p>
    <w:p>
      <w:pPr>
        <w:numPr>
          <w:ilvl w:val="0"/>
          <w:numId w:val="1002"/>
        </w:numPr>
        <w:pStyle w:val="Compact"/>
      </w:pPr>
      <w:r>
        <w:t xml:space="preserve">☐ Vào /search, chip của bé lọc đúng tuổi</w:t>
      </w:r>
    </w:p>
    <w:p>
      <w:pPr>
        <w:numPr>
          <w:ilvl w:val="0"/>
          <w:numId w:val="1002"/>
        </w:numPr>
        <w:pStyle w:val="Compact"/>
      </w:pPr>
      <w:r>
        <w:t xml:space="preserve">☐ Bấm "Để sau": hộp ẩn, 7 ngày sau mới hỏi lại</w:t>
      </w:r>
    </w:p>
    <w:p>
      <w:pPr>
        <w:numPr>
          <w:ilvl w:val="0"/>
          <w:numId w:val="1002"/>
        </w:numPr>
        <w:pStyle w:val="Compact"/>
      </w:pPr>
      <w:r>
        <w:t xml:space="preserve">☐ Đăng ký tài khoản mới: bé được tạo sẵn trong tài khoản</w:t>
      </w:r>
    </w:p>
    <w:bookmarkEnd w:id="20"/>
    <w:bookmarkStart w:id="21" w:name="a2-bắt-buộc-ngày-sinh-ở-thanh-toán"/>
    <w:p>
      <w:pPr>
        <w:pStyle w:val="Heading3"/>
      </w:pPr>
      <w:r>
        <w:t xml:space="preserve">A2. Bắt buộc ngày sinh ở thanh toán</w:t>
      </w:r>
    </w:p>
    <w:p>
      <w:pPr>
        <w:numPr>
          <w:ilvl w:val="0"/>
          <w:numId w:val="1003"/>
        </w:numPr>
        <w:pStyle w:val="Compact"/>
      </w:pPr>
      <w:r>
        <w:t xml:space="preserve">☐ Bé chỉ có năm sinh, thêm khóa vào giỏ rồi thanh toán: bị yêu cầu nhập ngày sinh đầy đủ</w:t>
      </w:r>
    </w:p>
    <w:p>
      <w:pPr>
        <w:numPr>
          <w:ilvl w:val="0"/>
          <w:numId w:val="1003"/>
        </w:numPr>
        <w:pStyle w:val="Compact"/>
      </w:pPr>
      <w:r>
        <w:t xml:space="preserve">☐ Nhập đủ ngày sinh: thanh toán đi tiếp được</w:t>
      </w:r>
    </w:p>
    <w:bookmarkEnd w:id="21"/>
    <w:bookmarkStart w:id="22" w:name="a3-anypoint"/>
    <w:p>
      <w:pPr>
        <w:pStyle w:val="Heading3"/>
      </w:pPr>
      <w:r>
        <w:t xml:space="preserve">A3. anyPoint</w:t>
      </w:r>
    </w:p>
    <w:p>
      <w:pPr>
        <w:numPr>
          <w:ilvl w:val="0"/>
          <w:numId w:val="1004"/>
        </w:numPr>
        <w:pStyle w:val="Compact"/>
      </w:pPr>
      <w:r>
        <w:t xml:space="preserve">☐ Trang khóa học có "+X anyPoint"</w:t>
      </w:r>
    </w:p>
    <w:p>
      <w:pPr>
        <w:numPr>
          <w:ilvl w:val="0"/>
          <w:numId w:val="1004"/>
        </w:numPr>
        <w:pStyle w:val="Compact"/>
      </w:pPr>
      <w:r>
        <w:t xml:space="preserve">☐ Giỏ hàng và trang đơn hàng hiện đúng số anyPoint của từng khóa</w:t>
      </w:r>
    </w:p>
    <w:p>
      <w:pPr>
        <w:numPr>
          <w:ilvl w:val="0"/>
          <w:numId w:val="1004"/>
        </w:numPr>
        <w:pStyle w:val="Compact"/>
      </w:pPr>
      <w:r>
        <w:t xml:space="preserve">☐ Bước thanh toán có công tắc "Dùng anyPoint", bật thì tổng tiền giảm đúng (1 anyPoint ~ 1.000đ)</w:t>
      </w:r>
    </w:p>
    <w:p>
      <w:pPr>
        <w:numPr>
          <w:ilvl w:val="0"/>
          <w:numId w:val="1004"/>
        </w:numPr>
        <w:pStyle w:val="Compact"/>
      </w:pPr>
      <w:r>
        <w:t xml:space="preserve">☐ Tài khoản &gt; anyPoint hiện lịch sử và cách nhận/dùng</w:t>
      </w:r>
    </w:p>
    <w:p>
      <w:pPr>
        <w:numPr>
          <w:ilvl w:val="0"/>
          <w:numId w:val="1004"/>
        </w:numPr>
        <w:pStyle w:val="Compact"/>
      </w:pPr>
      <w:r>
        <w:t xml:space="preserve">☐ Trang</w:t>
      </w:r>
      <w:r>
        <w:t xml:space="preserve"> </w:t>
      </w:r>
      <w:r>
        <w:rPr>
          <w:rStyle w:val="VerbatimChar"/>
        </w:rPr>
        <w:t xml:space="preserve">/info/anypoint</w:t>
      </w:r>
      <w:r>
        <w:t xml:space="preserve"> </w:t>
      </w:r>
      <w:r>
        <w:t xml:space="preserve">mở được khi chưa đăng nhập</w:t>
      </w:r>
    </w:p>
    <w:p>
      <w:pPr>
        <w:numPr>
          <w:ilvl w:val="0"/>
          <w:numId w:val="1004"/>
        </w:numPr>
        <w:pStyle w:val="Compact"/>
      </w:pPr>
      <w:r>
        <w:t xml:space="preserve">☐ Mọi chỗ viết "anyPoint", không có chữ "điểm"</w:t>
      </w:r>
    </w:p>
    <w:bookmarkEnd w:id="22"/>
    <w:bookmarkStart w:id="23" w:name="a4-đơn-chờ-thanh-toán"/>
    <w:p>
      <w:pPr>
        <w:pStyle w:val="Heading3"/>
      </w:pPr>
      <w:r>
        <w:t xml:space="preserve">A4. Đơn chờ thanh toán</w:t>
      </w:r>
    </w:p>
    <w:p>
      <w:pPr>
        <w:numPr>
          <w:ilvl w:val="0"/>
          <w:numId w:val="1005"/>
        </w:numPr>
        <w:pStyle w:val="Compact"/>
      </w:pPr>
      <w:r>
        <w:t xml:space="preserve">☐ Tạo đơn chuyển khoản nhưng chưa trả: thẻ "Đơn đang chờ thanh toán" hiện ở /today và Tài khoản; có số đỏ ở tab Tài khoản</w:t>
      </w:r>
    </w:p>
    <w:p>
      <w:pPr>
        <w:numPr>
          <w:ilvl w:val="0"/>
          <w:numId w:val="1005"/>
        </w:numPr>
        <w:pStyle w:val="Compact"/>
      </w:pPr>
      <w:r>
        <w:t xml:space="preserve">☐ Đặt lại đúng khóa và đúng bé: hiện hộp hỏi đơn trùng</w:t>
      </w:r>
    </w:p>
    <w:p>
      <w:pPr>
        <w:numPr>
          <w:ilvl w:val="0"/>
          <w:numId w:val="1005"/>
        </w:numPr>
        <w:pStyle w:val="Compact"/>
      </w:pPr>
      <w:r>
        <w:t xml:space="preserve">☐ Tài khoản &gt; Đơn hàng có 3 tab: Đang chờ / Hoàn thành / Đã hủy</w:t>
      </w:r>
    </w:p>
    <w:p>
      <w:pPr>
        <w:numPr>
          <w:ilvl w:val="0"/>
          <w:numId w:val="1005"/>
        </w:numPr>
        <w:pStyle w:val="Compact"/>
      </w:pPr>
      <w:r>
        <w:t xml:space="preserve">☐ Sau mốc nhắc (mặc định 2 giờ) nhận thông báo "Đơn hàng đang chờ thanh toán" (hoặc hạ mốc nhắc ở Cài đặt &gt; Vận hành xuống 1 giờ để thử)</w:t>
      </w:r>
    </w:p>
    <w:p>
      <w:pPr>
        <w:numPr>
          <w:ilvl w:val="0"/>
          <w:numId w:val="1005"/>
        </w:numPr>
        <w:pStyle w:val="Compact"/>
      </w:pPr>
      <w:r>
        <w:t xml:space="preserve">☐ Đơn quá hạn tự hủy (thử bằng cách đặt "Hủy đơn sau" nhỏ), anyPoint đã dùng được hoàn lại</w:t>
      </w:r>
    </w:p>
    <w:p>
      <w:pPr>
        <w:numPr>
          <w:ilvl w:val="0"/>
          <w:numId w:val="1005"/>
        </w:numPr>
        <w:pStyle w:val="Compact"/>
      </w:pPr>
      <w:r>
        <w:t xml:space="preserve">☐ Chuyển khoản trả đơn: trang đơn tự chuyển sang thành công</w:t>
      </w:r>
    </w:p>
    <w:bookmarkEnd w:id="23"/>
    <w:bookmarkStart w:id="24" w:name="a5-chuyển-khoản-qr"/>
    <w:p>
      <w:pPr>
        <w:pStyle w:val="Heading3"/>
      </w:pPr>
      <w:r>
        <w:t xml:space="preserve">A5. Chuyển khoản QR</w:t>
      </w:r>
    </w:p>
    <w:p>
      <w:pPr>
        <w:numPr>
          <w:ilvl w:val="0"/>
          <w:numId w:val="1006"/>
        </w:numPr>
        <w:pStyle w:val="Compact"/>
      </w:pPr>
      <w:r>
        <w:t xml:space="preserve">☐ Trang đơn hiện mã QR và nội dung dạng</w:t>
      </w:r>
      <w:r>
        <w:t xml:space="preserve"> </w:t>
      </w:r>
      <w:r>
        <w:rPr>
          <w:rStyle w:val="VerbatimChar"/>
        </w:rPr>
        <w:t xml:space="preserve">ALQR{mã đơn}</w:t>
      </w:r>
    </w:p>
    <w:p>
      <w:pPr>
        <w:numPr>
          <w:ilvl w:val="0"/>
          <w:numId w:val="1006"/>
        </w:numPr>
        <w:pStyle w:val="Compact"/>
      </w:pPr>
      <w:r>
        <w:t xml:space="preserve">☐ Chuyển đúng số tiền: đơn tự được duyệt, người mua nhận thông báo</w:t>
      </w:r>
    </w:p>
    <w:bookmarkEnd w:id="24"/>
    <w:bookmarkStart w:id="25" w:name="a6-lời-hứa-và-báo-giá-rẻ-hơn"/>
    <w:p>
      <w:pPr>
        <w:pStyle w:val="Heading3"/>
      </w:pPr>
      <w:r>
        <w:t xml:space="preserve">A6. Lời hứa và báo giá rẻ hơn</w:t>
      </w:r>
    </w:p>
    <w:p>
      <w:pPr>
        <w:numPr>
          <w:ilvl w:val="0"/>
          <w:numId w:val="1007"/>
        </w:numPr>
        <w:pStyle w:val="Compact"/>
      </w:pPr>
      <w:r>
        <w:t xml:space="preserve">☐ Trang khóa học có khối lời hứa anyLEARN dưới nút đăng ký; bấm xem chi tiết mở</w:t>
      </w:r>
      <w:r>
        <w:t xml:space="preserve"> </w:t>
      </w:r>
      <w:r>
        <w:rPr>
          <w:rStyle w:val="VerbatimChar"/>
        </w:rPr>
        <w:t xml:space="preserve">/info/why-anylearn</w:t>
      </w:r>
    </w:p>
    <w:p>
      <w:pPr>
        <w:numPr>
          <w:ilvl w:val="0"/>
          <w:numId w:val="1007"/>
        </w:numPr>
        <w:pStyle w:val="Compact"/>
      </w:pPr>
      <w:r>
        <w:t xml:space="preserve">☐ Bấm "Thấy giá rẻ hơn ở nơi khác?", điền và gửi (khách chưa đăng nhập phải để số điện thoại)</w:t>
      </w:r>
    </w:p>
    <w:p>
      <w:pPr>
        <w:numPr>
          <w:ilvl w:val="0"/>
          <w:numId w:val="1007"/>
        </w:numPr>
        <w:pStyle w:val="Compact"/>
      </w:pPr>
      <w:r>
        <w:t xml:space="preserve">☐ Admin nhận thông báo; trang admin "Báo giá rẻ hơn" có dòng mới; đổi sang "đã chỉnh giá" thì người báo có tài khoản nhận lời cảm ơn</w:t>
      </w:r>
    </w:p>
    <w:bookmarkEnd w:id="25"/>
    <w:bookmarkStart w:id="26" w:name="a7-tìm-giúp-tôi-và-xu-hướng"/>
    <w:p>
      <w:pPr>
        <w:pStyle w:val="Heading3"/>
      </w:pPr>
      <w:r>
        <w:t xml:space="preserve">A7. Tìm giúp tôi và xu hướng</w:t>
      </w:r>
    </w:p>
    <w:p>
      <w:pPr>
        <w:numPr>
          <w:ilvl w:val="0"/>
          <w:numId w:val="1008"/>
        </w:numPr>
        <w:pStyle w:val="Compact"/>
      </w:pPr>
      <w:r>
        <w:t xml:space="preserve">☐ Tìm từ khóa không có kết quả: hiện form "Nhờ anyLEARN tìm giúp"; gửi được</w:t>
      </w:r>
    </w:p>
    <w:p>
      <w:pPr>
        <w:numPr>
          <w:ilvl w:val="0"/>
          <w:numId w:val="1008"/>
        </w:numPr>
        <w:pStyle w:val="Compact"/>
      </w:pPr>
      <w:r>
        <w:t xml:space="preserve">☐ Admin: trang "Nhờ tìm khóa học" có yêu cầu; chọn "đã có khóa phù hợp" + mã khóa thì người gửi có tài khoản nhận thông báo kèm link</w:t>
      </w:r>
    </w:p>
    <w:p>
      <w:pPr>
        <w:numPr>
          <w:ilvl w:val="0"/>
          <w:numId w:val="1008"/>
        </w:numPr>
        <w:pStyle w:val="Compact"/>
      </w:pPr>
      <w:r>
        <w:t xml:space="preserve">☐ Trang "Xu hướng nhu cầu" hiện từ khóa tìm nhiều và từ khóa không ra kết quả; xuất CSV được</w:t>
      </w:r>
    </w:p>
    <w:bookmarkEnd w:id="26"/>
    <w:bookmarkStart w:id="27" w:name="a8-cài-app-và-thông-báo-đẩy"/>
    <w:p>
      <w:pPr>
        <w:pStyle w:val="Heading3"/>
      </w:pPr>
      <w:r>
        <w:t xml:space="preserve">A8. Cài app và thông báo đẩy</w:t>
      </w:r>
    </w:p>
    <w:p>
      <w:pPr>
        <w:numPr>
          <w:ilvl w:val="0"/>
          <w:numId w:val="1009"/>
        </w:numPr>
        <w:pStyle w:val="Compact"/>
      </w:pPr>
      <w:r>
        <w:t xml:space="preserve">☐ Android: hiện thẻ mời cài app (từ lần vào /today thứ 2 hoặc sau khi thanh toán xong), cài được, mở như app</w:t>
      </w:r>
    </w:p>
    <w:p>
      <w:pPr>
        <w:numPr>
          <w:ilvl w:val="0"/>
          <w:numId w:val="1009"/>
        </w:numPr>
        <w:pStyle w:val="Compact"/>
      </w:pPr>
      <w:r>
        <w:t xml:space="preserve">☐ iPhone: có hướng dẫn "Thêm vào màn hình chính"</w:t>
      </w:r>
    </w:p>
    <w:p>
      <w:pPr>
        <w:numPr>
          <w:ilvl w:val="0"/>
          <w:numId w:val="1009"/>
        </w:numPr>
        <w:pStyle w:val="Compact"/>
      </w:pPr>
      <w:r>
        <w:t xml:space="preserve">☐ Tài khoản &gt; Thông báo: bật thông báo, điện thoại hỏi quyền</w:t>
      </w:r>
    </w:p>
    <w:p>
      <w:pPr>
        <w:numPr>
          <w:ilvl w:val="0"/>
          <w:numId w:val="1009"/>
        </w:numPr>
        <w:pStyle w:val="Compact"/>
      </w:pPr>
      <w:r>
        <w:t xml:space="preserve">☐ Admin gửi thông báo thử (hoặc có đơn mới): điện thoại nhận thông báo đẩy, bấm vào mở đúng trang</w:t>
      </w:r>
    </w:p>
    <w:p>
      <w:pPr>
        <w:numPr>
          <w:ilvl w:val="0"/>
          <w:numId w:val="1009"/>
        </w:numPr>
        <w:pStyle w:val="Compact"/>
      </w:pPr>
      <w:r>
        <w:t xml:space="preserve">☐ Tắt mạng rồi mở app: hiện trang offline, không trắng</w:t>
      </w:r>
    </w:p>
    <w:p>
      <w:pPr>
        <w:numPr>
          <w:ilvl w:val="0"/>
          <w:numId w:val="1009"/>
        </w:numPr>
        <w:pStyle w:val="Compact"/>
      </w:pPr>
      <w:r>
        <w:t xml:space="preserve">☐ Sau khi cập nhật phiên bản: hiện banner "Tải lại"</w:t>
      </w:r>
    </w:p>
    <w:bookmarkEnd w:id="27"/>
    <w:bookmarkStart w:id="28" w:name="a9-đăng-nhập-hết-hạn"/>
    <w:p>
      <w:pPr>
        <w:pStyle w:val="Heading3"/>
      </w:pPr>
      <w:r>
        <w:t xml:space="preserve">A9. Đăng nhập hết hạn</w:t>
      </w:r>
    </w:p>
    <w:p>
      <w:pPr>
        <w:numPr>
          <w:ilvl w:val="0"/>
          <w:numId w:val="1010"/>
        </w:numPr>
        <w:pStyle w:val="Compact"/>
      </w:pPr>
      <w:r>
        <w:t xml:space="preserve">☐ Đăng nhập trên máy, đổi</w:t>
      </w:r>
      <w:r>
        <w:t xml:space="preserve"> </w:t>
      </w:r>
      <w:r>
        <w:rPr>
          <w:rStyle w:val="VerbatimChar"/>
        </w:rPr>
        <w:t xml:space="preserve">JWT</w:t>
      </w:r>
      <w:r>
        <w:t xml:space="preserve"> </w:t>
      </w:r>
      <w:r>
        <w:t xml:space="preserve">hoặc xóa phiên ở máy khác rồi thao tác: được đưa về trang đăng nhập kèm báo hết hạn, sau đó quay lại đúng trang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b-giai-đoạn-2"/>
    <w:p>
      <w:pPr>
        <w:pStyle w:val="Heading2"/>
      </w:pPr>
      <w:r>
        <w:t xml:space="preserve">B. Giai đoạn 2</w:t>
      </w:r>
    </w:p>
    <w:bookmarkStart w:id="30" w:name="b1-dữ-liệu-nền-admin"/>
    <w:p>
      <w:pPr>
        <w:pStyle w:val="Heading3"/>
      </w:pPr>
      <w:r>
        <w:t xml:space="preserve">B1. Dữ liệu nền (admin)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Tags</w:t>
      </w:r>
      <w:r>
        <w:t xml:space="preserve">: bấm nút Tags ở đầu trang Khóa học (mở trang mới, có nút Quay lại) có nhóm; đổi nhóm cho vài tag "Chưa phân loại"; gõ tag mới ở khóa học thì được tạo; gộp hai tag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Loại đối tác</w:t>
      </w:r>
      <w:r>
        <w:t xml:space="preserve">: ở Thành viên &gt; chọn một đối tác, đặt loại (trường / trung tâm / CLB / gia sư / chuyên gia / app)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Ký HĐ</w:t>
      </w:r>
      <w:r>
        <w:t xml:space="preserve">: công tắc "Ký HĐ" bật thì đối tác hiện ở danh sách đối tác của khách (sau khi cập nhật chỉ mục)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Địa chỉ đối tác</w:t>
      </w:r>
      <w:r>
        <w:t xml:space="preserve">: Thành viên &gt; đối tác &gt; Cơ sở / Địa chỉ &gt; Thêm địa chỉ; "Tìm tự động" ra gợi ý, lưu được, đặt hội sở được</w:t>
      </w:r>
    </w:p>
    <w:p>
      <w:pPr>
        <w:numPr>
          <w:ilvl w:val="0"/>
          <w:numId w:val="1011"/>
        </w:numPr>
        <w:pStyle w:val="Compact"/>
      </w:pPr>
      <w:r>
        <w:t xml:space="preserve">☐ Nút "Nhập địa chỉ từ hợp đồng": chạy thử vài đối tác, xem kết quả Đã lưu / Cần xem lại / Không tìm thấy; "Hoàn tác" hoạt động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Khóa học</w:t>
      </w:r>
      <w:r>
        <w:t xml:space="preserve">: lưu khóa offline mà đối tác chưa có địa chỉ thì bị chặn kèm nhắc; có một địa chỉ thì tự gán; nhiều địa chỉ thì phải chọn</w:t>
      </w:r>
    </w:p>
    <w:p>
      <w:pPr>
        <w:numPr>
          <w:ilvl w:val="0"/>
          <w:numId w:val="1011"/>
        </w:numPr>
        <w:pStyle w:val="Compact"/>
      </w:pPr>
      <w:r>
        <w:t xml:space="preserve">☐ Khóa online hoặc đối tác loại "app" lưu được không cần địa chỉ</w:t>
      </w:r>
    </w:p>
    <w:p>
      <w:pPr>
        <w:numPr>
          <w:ilvl w:val="0"/>
          <w:numId w:val="1011"/>
        </w:numPr>
        <w:pStyle w:val="Compact"/>
      </w:pPr>
      <w:r>
        <w:t xml:space="preserve">☐ Nút "Thiếu thuộc tính" ở đầu trang Khóa học mở trang liệt kê khóa thiếu dữ liệu; điền xong thì khóa biến mất khỏi danh sách</w:t>
      </w:r>
    </w:p>
    <w:bookmarkEnd w:id="30"/>
    <w:bookmarkStart w:id="31" w:name="b2-tìm-kiếm-và-bộ-lọc-khách"/>
    <w:p>
      <w:pPr>
        <w:pStyle w:val="Heading3"/>
      </w:pPr>
      <w:r>
        <w:t xml:space="preserve">B2. Tìm kiếm và bộ lọc (khách)</w:t>
      </w:r>
    </w:p>
    <w:p>
      <w:pPr>
        <w:numPr>
          <w:ilvl w:val="0"/>
          <w:numId w:val="1012"/>
        </w:numPr>
        <w:pStyle w:val="Compact"/>
      </w:pPr>
      <w:r>
        <w:t xml:space="preserve">☐ /search có chip chọn người học (Tất cả / con / Tôi); chọn bé thì kết quả theo tuổi bé; lựa chọn được nhớ lần sau</w:t>
      </w:r>
    </w:p>
    <w:p>
      <w:pPr>
        <w:numPr>
          <w:ilvl w:val="0"/>
          <w:numId w:val="1012"/>
        </w:numPr>
        <w:pStyle w:val="Compact"/>
      </w:pPr>
      <w:r>
        <w:t xml:space="preserve">☐ Chip nhanh: Gần tôi, Cuối tuần, Tối trong tuần, Học thử, Giảm giá, Online; bấm từng chip kết quả đổi và địa chỉ trang (URL) đổi theo</w:t>
      </w:r>
    </w:p>
    <w:p>
      <w:pPr>
        <w:numPr>
          <w:ilvl w:val="0"/>
          <w:numId w:val="1012"/>
        </w:numPr>
        <w:pStyle w:val="Compact"/>
      </w:pPr>
      <w:r>
        <w:t xml:space="preserve">☐ "Gần tôi": trình duyệt hỏi vị trí, kết quả có khoảng cách trên thẻ</w:t>
      </w:r>
    </w:p>
    <w:p>
      <w:pPr>
        <w:numPr>
          <w:ilvl w:val="0"/>
          <w:numId w:val="1012"/>
        </w:numPr>
        <w:pStyle w:val="Compact"/>
      </w:pPr>
      <w:r>
        <w:t xml:space="preserve">☐ Bộ lọc đầy đủ: quận, khung giờ, loại đối tác, giá tối đa (thanh trượt), khai giảng, tag; áp dụng và xóa được</w:t>
      </w:r>
    </w:p>
    <w:p>
      <w:pPr>
        <w:numPr>
          <w:ilvl w:val="0"/>
          <w:numId w:val="1012"/>
        </w:numPr>
        <w:pStyle w:val="Compact"/>
      </w:pPr>
      <w:r>
        <w:t xml:space="preserve">☐ Gửi link kết quả đã lọc cho người khác: mở ra đúng bộ lọc</w:t>
      </w:r>
    </w:p>
    <w:p>
      <w:pPr>
        <w:numPr>
          <w:ilvl w:val="0"/>
          <w:numId w:val="1012"/>
        </w:numPr>
        <w:pStyle w:val="Compact"/>
      </w:pPr>
      <w:r>
        <w:t xml:space="preserve">☐ Thẻ khóa hiện khoảng cách, giờ học, nhãn Học thử / Giảm giá</w:t>
      </w:r>
    </w:p>
    <w:bookmarkEnd w:id="31"/>
    <w:bookmarkStart w:id="32" w:name="b3-trang-chủ"/>
    <w:p>
      <w:pPr>
        <w:pStyle w:val="Heading3"/>
      </w:pPr>
      <w:r>
        <w:t xml:space="preserve">B3. Trang chủ</w:t>
      </w:r>
    </w:p>
    <w:p>
      <w:pPr>
        <w:numPr>
          <w:ilvl w:val="0"/>
          <w:numId w:val="1013"/>
        </w:numPr>
        <w:pStyle w:val="Compact"/>
      </w:pPr>
      <w:r>
        <w:t xml:space="preserve">☐ Trang chủ gọn: ô tìm kiếm + chip bé + chip nhanh, "Dành cho {bé}", "Đang hot gần bạn", đối tác nổi bật, bộ sưu tập, khung nhờ tìm giúp, bài viết</w:t>
      </w:r>
    </w:p>
    <w:p>
      <w:pPr>
        <w:numPr>
          <w:ilvl w:val="0"/>
          <w:numId w:val="1013"/>
        </w:numPr>
        <w:pStyle w:val="Compact"/>
      </w:pPr>
      <w:r>
        <w:t xml:space="preserve">☐ Các thẻ khóa trong hàng cao bằng nhau</w:t>
      </w:r>
    </w:p>
    <w:p>
      <w:pPr>
        <w:numPr>
          <w:ilvl w:val="0"/>
          <w:numId w:val="1013"/>
        </w:numPr>
        <w:pStyle w:val="Compact"/>
      </w:pPr>
      <w:r>
        <w:t xml:space="preserve">☐ Khối "Đang hot gần bạn" chỉ hiện khi có địa chỉ đã lưu; hàng "Dành cho {bé}" đổi khi đổi chip bé</w:t>
      </w:r>
    </w:p>
    <w:p>
      <w:pPr>
        <w:numPr>
          <w:ilvl w:val="0"/>
          <w:numId w:val="1013"/>
        </w:numPr>
        <w:pStyle w:val="Compact"/>
      </w:pPr>
      <w:r>
        <w:t xml:space="preserve">☐ Chip "Gần tôi" ở trang chủ mở /search và tự xin vị trí</w:t>
      </w:r>
    </w:p>
    <w:bookmarkEnd w:id="32"/>
    <w:bookmarkStart w:id="33" w:name="b4-bộ-sưu-tập"/>
    <w:p>
      <w:pPr>
        <w:pStyle w:val="Heading3"/>
      </w:pPr>
      <w:r>
        <w:t xml:space="preserve">B4. Bộ sưu tập</w:t>
      </w:r>
    </w:p>
    <w:p>
      <w:pPr>
        <w:numPr>
          <w:ilvl w:val="0"/>
          <w:numId w:val="1014"/>
        </w:numPr>
        <w:pStyle w:val="Compact"/>
      </w:pPr>
      <w:r>
        <w:t xml:space="preserve">☐ Admin &gt; Bộ sưu tập &gt; Thêm: nhập tên, mô tả, ảnh bìa, khoảng ngày (nếu theo mùa)</w:t>
      </w:r>
    </w:p>
    <w:p>
      <w:pPr>
        <w:numPr>
          <w:ilvl w:val="0"/>
          <w:numId w:val="1014"/>
        </w:numPr>
        <w:pStyle w:val="Compact"/>
      </w:pPr>
      <w:r>
        <w:t xml:space="preserve">☐ Bấm "Gợi ý theo bộ lọc": ra danh sách, tick chọn khóa; tìm tay bằng ô tìm kiếm và tick thêm</w:t>
      </w:r>
    </w:p>
    <w:p>
      <w:pPr>
        <w:numPr>
          <w:ilvl w:val="0"/>
          <w:numId w:val="1014"/>
        </w:numPr>
        <w:pStyle w:val="Compact"/>
      </w:pPr>
      <w:r>
        <w:t xml:space="preserve">☐ Sắp xếp thứ tự bằng mũi tên, lưu</w:t>
      </w:r>
    </w:p>
    <w:p>
      <w:pPr>
        <w:numPr>
          <w:ilvl w:val="0"/>
          <w:numId w:val="1014"/>
        </w:numPr>
        <w:pStyle w:val="Compact"/>
      </w:pPr>
      <w:r>
        <w:t xml:space="preserve">☐ Trang chủ hiện hàng bộ sưu tập; bấm vào mở</w:t>
      </w:r>
      <w:r>
        <w:t xml:space="preserve"> </w:t>
      </w:r>
      <w:r>
        <w:rPr>
          <w:rStyle w:val="VerbatimChar"/>
        </w:rPr>
        <w:t xml:space="preserve">/collections/{slug}</w:t>
      </w:r>
      <w:r>
        <w:t xml:space="preserve"> </w:t>
      </w:r>
      <w:r>
        <w:t xml:space="preserve">đúng khóa, đúng thứ tự</w:t>
      </w:r>
    </w:p>
    <w:p>
      <w:pPr>
        <w:numPr>
          <w:ilvl w:val="0"/>
          <w:numId w:val="1014"/>
        </w:numPr>
        <w:pStyle w:val="Compact"/>
      </w:pPr>
      <w:r>
        <w:t xml:space="preserve">☐ Tắt một khóa trong bộ sưu tập: khóa biến mất khỏi trang</w:t>
      </w:r>
    </w:p>
    <w:p>
      <w:pPr>
        <w:numPr>
          <w:ilvl w:val="0"/>
          <w:numId w:val="1014"/>
        </w:numPr>
        <w:pStyle w:val="Compact"/>
      </w:pPr>
      <w:r>
        <w:t xml:space="preserve">☐ Bộ sưu tập ngoài khoảng ngày hoặc đang tắt không hiện cho khách</w:t>
      </w:r>
    </w:p>
    <w:bookmarkEnd w:id="33"/>
    <w:bookmarkStart w:id="34" w:name="b5-trang-đối-tác-theo-dõi-thử-điều-mới"/>
    <w:p>
      <w:pPr>
        <w:pStyle w:val="Heading3"/>
      </w:pPr>
      <w:r>
        <w:t xml:space="preserve">B5. Trang đối tác, theo dõi, thử điều mới</w:t>
      </w:r>
    </w:p>
    <w:p>
      <w:pPr>
        <w:numPr>
          <w:ilvl w:val="0"/>
          <w:numId w:val="1015"/>
        </w:numPr>
        <w:pStyle w:val="Compact"/>
      </w:pPr>
      <w:r>
        <w:t xml:space="preserve">☐ Bấm tên đối tác ở khóa học: mở</w:t>
      </w:r>
      <w:r>
        <w:t xml:space="preserve"> </w:t>
      </w:r>
      <w:r>
        <w:rPr>
          <w:rStyle w:val="VerbatimChar"/>
        </w:rPr>
        <w:t xml:space="preserve">/partner/{id}</w:t>
      </w:r>
      <w:r>
        <w:t xml:space="preserve"> </w:t>
      </w:r>
      <w:r>
        <w:t xml:space="preserve">có giới thiệu, khóa đang mở, cơ sở, số người theo dõi</w:t>
      </w:r>
    </w:p>
    <w:p>
      <w:pPr>
        <w:numPr>
          <w:ilvl w:val="0"/>
          <w:numId w:val="1015"/>
        </w:numPr>
        <w:pStyle w:val="Compact"/>
      </w:pPr>
      <w:r>
        <w:t xml:space="preserve">☐ Bấm "Theo dõi" (cần đăng nhập): số theo dõi tăng; bấm lại để bỏ theo dõi</w:t>
      </w:r>
    </w:p>
    <w:p>
      <w:pPr>
        <w:numPr>
          <w:ilvl w:val="0"/>
          <w:numId w:val="1015"/>
        </w:numPr>
        <w:pStyle w:val="Compact"/>
      </w:pPr>
      <w:r>
        <w:t xml:space="preserve">☐ Admin cho một khóa của đối tác đó lên sóng: người theo dõi nhận thông báo "khóa mới" một lần duy nhất, bấm vào mở đúng khóa</w:t>
      </w:r>
    </w:p>
    <w:p>
      <w:pPr>
        <w:numPr>
          <w:ilvl w:val="0"/>
          <w:numId w:val="1015"/>
        </w:numPr>
        <w:pStyle w:val="Compact"/>
      </w:pPr>
      <w:r>
        <w:t xml:space="preserve">☐ Khung "Thử điều mới cho con" ở trang chủ: có giải thích ngắn và nút bấm; bấm vào mở</w:t>
      </w:r>
      <w:r>
        <w:t xml:space="preserve"> </w:t>
      </w:r>
      <w:r>
        <w:rPr>
          <w:rStyle w:val="VerbatimChar"/>
        </w:rPr>
        <w:t xml:space="preserve">/discover</w:t>
      </w:r>
    </w:p>
    <w:p>
      <w:pPr>
        <w:numPr>
          <w:ilvl w:val="0"/>
          <w:numId w:val="1015"/>
        </w:numPr>
        <w:pStyle w:val="Compact"/>
      </w:pPr>
      <w:r>
        <w:t xml:space="preserve">☐ /discover: danh sách khóa hợp tuổi bé, khóa gần nhà xếp trước, vị trí không loại khóa xa; hôm nay và ngày mai thứ tự khác nhau; xem thêm được</w:t>
      </w:r>
    </w:p>
    <w:bookmarkEnd w:id="34"/>
    <w:bookmarkStart w:id="35" w:name="b6-đánh-giá"/>
    <w:p>
      <w:pPr>
        <w:pStyle w:val="Heading3"/>
      </w:pPr>
      <w:r>
        <w:t xml:space="preserve">B6. Đánh giá</w:t>
      </w:r>
    </w:p>
    <w:p>
      <w:pPr>
        <w:numPr>
          <w:ilvl w:val="0"/>
          <w:numId w:val="1016"/>
        </w:numPr>
        <w:pStyle w:val="Compact"/>
      </w:pPr>
      <w:r>
        <w:t xml:space="preserve">☐ Phụ huynh A mở khóa đã học: thấy form "Viết đánh giá" kèm dòng "+X anyPoint"</w:t>
      </w:r>
    </w:p>
    <w:p>
      <w:pPr>
        <w:numPr>
          <w:ilvl w:val="0"/>
          <w:numId w:val="1016"/>
        </w:numPr>
        <w:pStyle w:val="Compact"/>
      </w:pPr>
      <w:r>
        <w:t xml:space="preserve">☐ Người chưa mua khóa không thấy form (hoặc bị từ chối khi gửi)</w:t>
      </w:r>
    </w:p>
    <w:p>
      <w:pPr>
        <w:numPr>
          <w:ilvl w:val="0"/>
          <w:numId w:val="1016"/>
        </w:numPr>
        <w:pStyle w:val="Compact"/>
      </w:pPr>
      <w:r>
        <w:t xml:space="preserve">☐ Chọn sao, chấm vài tiêu chí, bấm cụm gợi ý, viết từ 50 ký tự, thêm ảnh (nếu đã cấu hình kho ảnh), gửi</w:t>
      </w:r>
    </w:p>
    <w:p>
      <w:pPr>
        <w:numPr>
          <w:ilvl w:val="0"/>
          <w:numId w:val="1016"/>
        </w:numPr>
        <w:pStyle w:val="Compact"/>
      </w:pPr>
      <w:r>
        <w:t xml:space="preserve">☐ Hiện "Bạn vừa nhận +X anyPoint"; Tài khoản &gt; anyPoint có dòng "Thưởng viết đánh giá"</w:t>
      </w:r>
    </w:p>
    <w:p>
      <w:pPr>
        <w:numPr>
          <w:ilvl w:val="0"/>
          <w:numId w:val="1016"/>
        </w:numPr>
        <w:pStyle w:val="Compact"/>
      </w:pPr>
      <w:r>
        <w:t xml:space="preserve">☐ Sửa lại đánh giá: không nhận thêm anyPoint</w:t>
      </w:r>
    </w:p>
    <w:p>
      <w:pPr>
        <w:numPr>
          <w:ilvl w:val="0"/>
          <w:numId w:val="1016"/>
        </w:numPr>
        <w:pStyle w:val="Compact"/>
      </w:pPr>
      <w:r>
        <w:t xml:space="preserve">☐ Đánh giá hiện nhãn "Đã học tại anyLEARN"</w:t>
      </w:r>
    </w:p>
    <w:p>
      <w:pPr>
        <w:numPr>
          <w:ilvl w:val="0"/>
          <w:numId w:val="1016"/>
        </w:numPr>
        <w:pStyle w:val="Compact"/>
      </w:pPr>
      <w:r>
        <w:t xml:space="preserve">☐ Phần tóm tắt: điểm trung bình, thanh phân bố "5 ★ … 1 ★" không xuống dòng, điểm từng tiêu chí, ảnh từ phụ huynh</w:t>
      </w:r>
    </w:p>
    <w:p>
      <w:pPr>
        <w:numPr>
          <w:ilvl w:val="0"/>
          <w:numId w:val="1016"/>
        </w:numPr>
        <w:pStyle w:val="Compact"/>
      </w:pPr>
      <w:r>
        <w:t xml:space="preserve">☐ Lọc theo sao và "Có ảnh" hoạt động</w:t>
      </w:r>
    </w:p>
    <w:p>
      <w:pPr>
        <w:numPr>
          <w:ilvl w:val="0"/>
          <w:numId w:val="1016"/>
        </w:numPr>
        <w:pStyle w:val="Compact"/>
      </w:pPr>
      <w:r>
        <w:t xml:space="preserve">☐ Đối tác B đăng nhập, mở khóa của mình: có nút Trả lời dưới đánh giá; gửi, sửa, xóa được; B không ẩn hay xóa được đánh giá</w:t>
      </w:r>
    </w:p>
    <w:p>
      <w:pPr>
        <w:numPr>
          <w:ilvl w:val="0"/>
          <w:numId w:val="1016"/>
        </w:numPr>
        <w:pStyle w:val="Compact"/>
      </w:pPr>
      <w:r>
        <w:t xml:space="preserve">☐ A nhận thông báo "{Đối tác} đã trả lời đánh giá của bạn"</w:t>
      </w:r>
    </w:p>
    <w:p>
      <w:pPr>
        <w:numPr>
          <w:ilvl w:val="0"/>
          <w:numId w:val="1016"/>
        </w:numPr>
        <w:pStyle w:val="Compact"/>
      </w:pPr>
      <w:r>
        <w:t xml:space="preserve">☐ Admin: Khóa học &gt; nút "Xem tất cả đánh giá" &gt; tắt công tắc "Hiện" của đánh giá đó: hiện hộp bắt buộc nhập lý do; nhập lý do rồi bấm "Ẩn đánh giá"</w:t>
      </w:r>
    </w:p>
    <w:p>
      <w:pPr>
        <w:numPr>
          <w:ilvl w:val="0"/>
          <w:numId w:val="1016"/>
        </w:numPr>
        <w:pStyle w:val="Compact"/>
      </w:pPr>
      <w:r>
        <w:t xml:space="preserve">☐ Đánh giá biến khỏi trang khóa và điểm trung bình đổi; anyPoint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bị thu hồi</w:t>
      </w:r>
    </w:p>
    <w:p>
      <w:pPr>
        <w:numPr>
          <w:ilvl w:val="0"/>
          <w:numId w:val="1016"/>
        </w:numPr>
        <w:pStyle w:val="Compact"/>
      </w:pPr>
      <w:r>
        <w:t xml:space="preserve">☐ Phụ huynh A nhận thông báo kèm lý do; mở trang khóa thấy đánh giá của mình mờ, có dòng "bị ẩn với lý do: …" và nút "Chỉnh sửa đánh giá"</w:t>
      </w:r>
    </w:p>
    <w:p>
      <w:pPr>
        <w:numPr>
          <w:ilvl w:val="0"/>
          <w:numId w:val="1016"/>
        </w:numPr>
        <w:pStyle w:val="Compact"/>
      </w:pPr>
      <w:r>
        <w:t xml:space="preserve">☐ A sửa và gửi lại: admin nhận thông báo, dòng đánh giá có nhãn cam "Người viết đã sửa lại", nút "Xem tất cả đánh giá" có số đỏ</w:t>
      </w:r>
    </w:p>
    <w:p>
      <w:pPr>
        <w:numPr>
          <w:ilvl w:val="0"/>
          <w:numId w:val="1016"/>
        </w:numPr>
        <w:pStyle w:val="Compact"/>
      </w:pPr>
      <w:r>
        <w:t xml:space="preserve">☐ Admin bật lại "Hiện": đánh giá hiện lại ở trang khóa, A nhận thông báo "đã được hiển thị"</w:t>
      </w:r>
    </w:p>
    <w:p>
      <w:pPr>
        <w:numPr>
          <w:ilvl w:val="0"/>
          <w:numId w:val="1016"/>
        </w:numPr>
        <w:pStyle w:val="Compact"/>
      </w:pPr>
      <w:r>
        <w:t xml:space="preserve">☐ Admin xóa một đánh giá đã thưởng: anyPoint thưởng bị thu hồi (giao dịch</w:t>
      </w:r>
      <w:r>
        <w:t xml:space="preserve"> </w:t>
      </w:r>
      <w:r>
        <w:rPr>
          <w:rStyle w:val="VerbatimChar"/>
        </w:rPr>
        <w:t xml:space="preserve">review_reward_revoke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t xml:space="preserve">☐ Trang đối tác có tổng hợp đánh giá của mọi khóa</w:t>
      </w:r>
    </w:p>
    <w:p>
      <w:pPr>
        <w:numPr>
          <w:ilvl w:val="0"/>
          <w:numId w:val="1016"/>
        </w:numPr>
        <w:pStyle w:val="Compact"/>
      </w:pPr>
      <w:r>
        <w:t xml:space="preserve">☐ Nhắc viết đánh giá: bé đã học nửa khóa (hoặc hết khóa) mà chưa đánh giá thì nhận thông báo "Bé học thế nào rồi?" / "Khóa học đã kết thúc, bạn thấy sao?", bấm mở đúng khóa; chỉ nhận mỗi mốc một lần</w:t>
      </w:r>
    </w:p>
    <w:bookmarkEnd w:id="35"/>
    <w:bookmarkStart w:id="36" w:name="b7-cấu-hình-vận-hành-admin"/>
    <w:p>
      <w:pPr>
        <w:pStyle w:val="Heading3"/>
      </w:pPr>
      <w:r>
        <w:t xml:space="preserve">B7. Cấu hình vận hành (admin)</w:t>
      </w:r>
    </w:p>
    <w:p>
      <w:pPr>
        <w:numPr>
          <w:ilvl w:val="0"/>
          <w:numId w:val="1017"/>
        </w:numPr>
        <w:pStyle w:val="Compact"/>
      </w:pPr>
      <w:r>
        <w:t xml:space="preserve">☐ Cài đặt &gt; Vận hành: đổi bán kính "Gần tôi" (ví dụ 5 km), lưu; thử lại "Gần tôi" thấy khác</w:t>
      </w:r>
    </w:p>
    <w:p>
      <w:pPr>
        <w:numPr>
          <w:ilvl w:val="0"/>
          <w:numId w:val="1017"/>
        </w:numPr>
        <w:pStyle w:val="Compact"/>
      </w:pPr>
      <w:r>
        <w:t xml:space="preserve">☐ Đổi anyPoint thưởng đánh giá, đổi mốc nhắc thanh toán, lưu; thông báo "Đã lưu cấu hình"</w:t>
      </w:r>
    </w:p>
    <w:p>
      <w:pPr>
        <w:numPr>
          <w:ilvl w:val="0"/>
          <w:numId w:val="1017"/>
        </w:numPr>
        <w:pStyle w:val="Compact"/>
      </w:pPr>
      <w:r>
        <w:t xml:space="preserve">☐ Nhập giá trị sai (ví dụ 0 km hoặc 200 km) thì báo lỗi, không lưu</w:t>
      </w:r>
    </w:p>
    <w:p>
      <w:pPr>
        <w:numPr>
          <w:ilvl w:val="0"/>
          <w:numId w:val="1017"/>
        </w:numPr>
        <w:pStyle w:val="Compact"/>
      </w:pPr>
      <w:r>
        <w:t xml:space="preserve">☐ Nút "Cập nhật chỉ mục ngay" chạy xong báo thành công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-kiểm-tra-chung"/>
    <w:p>
      <w:pPr>
        <w:pStyle w:val="Heading2"/>
      </w:pPr>
      <w:r>
        <w:t xml:space="preserve">C. Kiểm tra chung</w:t>
      </w:r>
    </w:p>
    <w:p>
      <w:pPr>
        <w:numPr>
          <w:ilvl w:val="0"/>
          <w:numId w:val="1018"/>
        </w:numPr>
        <w:pStyle w:val="Compact"/>
      </w:pPr>
      <w:r>
        <w:t xml:space="preserve">☐ Menu bên trái: Đơn hàng, anyPoints, Hoạt động, Nghỉ / đổi lịch, Nhờ tìm khóa học, Báo giá rẻ hơn hiện số đỏ khi có bản ghi chưa xử lý, hết thì mất số</w:t>
      </w:r>
    </w:p>
    <w:p>
      <w:pPr>
        <w:numPr>
          <w:ilvl w:val="0"/>
          <w:numId w:val="1018"/>
        </w:numPr>
        <w:pStyle w:val="Compact"/>
      </w:pPr>
      <w:r>
        <w:t xml:space="preserve">☐ Menu Khóa học không còn mục Tags và Thiếu thuộc tính; vào trang Tags hoặc Thiếu thuộc tính thì mục "Khóa học" vẫn sáng</w:t>
      </w:r>
    </w:p>
    <w:p>
      <w:pPr>
        <w:numPr>
          <w:ilvl w:val="0"/>
          <w:numId w:val="1018"/>
        </w:numPr>
        <w:pStyle w:val="Compact"/>
      </w:pPr>
      <w:r>
        <w:t xml:space="preserve">☐ Mọi nút chính màu xanh đặc, nút phụ nền trắng viền, ô chọn xanh nhạt; không còn nút xanh dương</w:t>
      </w:r>
    </w:p>
    <w:p>
      <w:pPr>
        <w:numPr>
          <w:ilvl w:val="0"/>
          <w:numId w:val="1018"/>
        </w:numPr>
        <w:pStyle w:val="Compact"/>
      </w:pPr>
      <w:r>
        <w:t xml:space="preserve">☐ Trang nào cũng không bị tràn ngang trên điện thoại</w:t>
      </w:r>
    </w:p>
    <w:p>
      <w:pPr>
        <w:numPr>
          <w:ilvl w:val="0"/>
          <w:numId w:val="1018"/>
        </w:numPr>
        <w:pStyle w:val="Compact"/>
      </w:pPr>
      <w:r>
        <w:t xml:space="preserve">☐ Trang admin mới (Bộ sưu tập, Vận hành, Tags, Thiếu thuộc tính) có lề, không dính sát mép</w:t>
      </w:r>
    </w:p>
    <w:p>
      <w:pPr>
        <w:numPr>
          <w:ilvl w:val="0"/>
          <w:numId w:val="1018"/>
        </w:numPr>
        <w:pStyle w:val="Compact"/>
      </w:pPr>
      <w:r>
        <w:t xml:space="preserve">☐ Mọi văn bản dùng "anyPoint", "~" thay "="</w:t>
      </w:r>
    </w:p>
    <w:bookmarkEnd w:id="38"/>
    <w:bookmarkStart w:id="39" w:name="ghi-chú-lỗi"/>
    <w:p>
      <w:pPr>
        <w:pStyle w:val="Heading2"/>
      </w:pPr>
      <w:r>
        <w:t xml:space="preserve">Ghi chú lỗi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 lỗi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Ảnh/ghi chú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2026-10-26T13:36:18Z</dcterms:created>
  <dcterms:modified xsi:type="dcterms:W3CDTF">2026-10-26T13:36:18Z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