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76322" w14:textId="0EF80D7D" w:rsidR="00A74338" w:rsidRPr="00DF1503" w:rsidRDefault="001E0AA4" w:rsidP="00A74338">
      <w:pPr>
        <w:rPr>
          <w:sz w:val="22"/>
          <w:szCs w:val="22"/>
        </w:rPr>
      </w:pPr>
      <w:bookmarkStart w:id="0" w:name="h.gjdgxs" w:colFirst="0" w:colLast="0"/>
      <w:bookmarkEnd w:id="0"/>
      <w:proofErr w:type="gramStart"/>
      <w:r>
        <w:rPr>
          <w:b/>
          <w:sz w:val="22"/>
          <w:szCs w:val="22"/>
        </w:rPr>
        <w:t>Problem Set #1.</w:t>
      </w:r>
      <w:proofErr w:type="gramEnd"/>
      <w:r>
        <w:rPr>
          <w:b/>
          <w:sz w:val="22"/>
          <w:szCs w:val="22"/>
        </w:rPr>
        <w:t xml:space="preserve"> </w:t>
      </w:r>
      <w:r w:rsidR="00A74338" w:rsidRPr="00DF1503">
        <w:rPr>
          <w:b/>
          <w:sz w:val="22"/>
          <w:szCs w:val="22"/>
        </w:rPr>
        <w:t>M</w:t>
      </w:r>
      <w:r w:rsidR="000302DD">
        <w:rPr>
          <w:b/>
          <w:sz w:val="22"/>
          <w:szCs w:val="22"/>
        </w:rPr>
        <w:t>VIS 5301</w:t>
      </w:r>
      <w:r w:rsidR="00A74338" w:rsidRPr="00DF1503">
        <w:rPr>
          <w:b/>
          <w:sz w:val="22"/>
          <w:szCs w:val="22"/>
        </w:rPr>
        <w:t xml:space="preserve"> Statistical Applications for Visualization</w:t>
      </w:r>
    </w:p>
    <w:p w14:paraId="42078BDD" w14:textId="77777777" w:rsidR="00A74338" w:rsidRPr="00DF1503" w:rsidRDefault="00A74338" w:rsidP="00A74338">
      <w:pPr>
        <w:tabs>
          <w:tab w:val="left" w:pos="720"/>
        </w:tabs>
        <w:ind w:left="360" w:right="-180" w:hanging="360"/>
        <w:rPr>
          <w:bCs/>
          <w:sz w:val="22"/>
          <w:szCs w:val="22"/>
        </w:rPr>
      </w:pPr>
    </w:p>
    <w:p w14:paraId="368D6238" w14:textId="77777777" w:rsidR="00A74338" w:rsidRPr="00DF1503" w:rsidRDefault="00A74338" w:rsidP="00DF1503">
      <w:pPr>
        <w:pStyle w:val="ListParagraph"/>
        <w:numPr>
          <w:ilvl w:val="0"/>
          <w:numId w:val="3"/>
        </w:numPr>
        <w:tabs>
          <w:tab w:val="left" w:pos="900"/>
        </w:tabs>
        <w:ind w:left="360" w:right="-180"/>
        <w:rPr>
          <w:bCs/>
          <w:sz w:val="22"/>
          <w:szCs w:val="22"/>
        </w:rPr>
      </w:pPr>
      <w:r w:rsidRPr="00DF1503">
        <w:rPr>
          <w:bCs/>
          <w:sz w:val="22"/>
          <w:szCs w:val="22"/>
        </w:rPr>
        <w:t xml:space="preserve">What is the level of measurement for each of these variables (from the 2002 </w:t>
      </w:r>
      <w:hyperlink r:id="rId8" w:history="1">
        <w:r w:rsidRPr="00DF1503">
          <w:rPr>
            <w:rStyle w:val="Hyperlink"/>
            <w:bCs/>
            <w:sz w:val="22"/>
            <w:szCs w:val="22"/>
          </w:rPr>
          <w:t>General Social Survey</w:t>
        </w:r>
      </w:hyperlink>
      <w:r w:rsidRPr="00DF1503">
        <w:rPr>
          <w:bCs/>
          <w:sz w:val="22"/>
          <w:szCs w:val="22"/>
        </w:rPr>
        <w:t xml:space="preserve">) (nominal, ordinal, interval/ratio)? </w:t>
      </w:r>
      <w:r w:rsidRPr="00DF1503">
        <w:rPr>
          <w:bCs/>
          <w:i/>
          <w:sz w:val="22"/>
          <w:szCs w:val="22"/>
        </w:rPr>
        <w:t>Briefly</w:t>
      </w:r>
      <w:r w:rsidRPr="00DF1503">
        <w:rPr>
          <w:bCs/>
          <w:sz w:val="22"/>
          <w:szCs w:val="22"/>
        </w:rPr>
        <w:t xml:space="preserve"> justify your answer. </w:t>
      </w:r>
      <w:r w:rsidRPr="00DF1503">
        <w:rPr>
          <w:bCs/>
          <w:sz w:val="22"/>
          <w:szCs w:val="22"/>
        </w:rPr>
        <w:br/>
      </w:r>
      <w:r w:rsidRPr="00DF1503">
        <w:rPr>
          <w:b/>
          <w:bCs/>
          <w:i/>
          <w:sz w:val="22"/>
          <w:szCs w:val="22"/>
        </w:rPr>
        <w:t>Note:</w:t>
      </w:r>
      <w:r w:rsidRPr="00DF1503">
        <w:rPr>
          <w:bCs/>
          <w:sz w:val="22"/>
          <w:szCs w:val="22"/>
        </w:rPr>
        <w:t xml:space="preserve"> Ignore the response categories of </w:t>
      </w:r>
      <w:r w:rsidRPr="00DF1503">
        <w:rPr>
          <w:bCs/>
          <w:i/>
          <w:sz w:val="22"/>
          <w:szCs w:val="22"/>
        </w:rPr>
        <w:t>NAP, DK, and NA</w:t>
      </w:r>
      <w:r w:rsidRPr="00DF1503">
        <w:rPr>
          <w:bCs/>
          <w:sz w:val="22"/>
          <w:szCs w:val="22"/>
        </w:rPr>
        <w:t xml:space="preserve"> for purposes of this question.</w:t>
      </w:r>
    </w:p>
    <w:p w14:paraId="68FDDC60" w14:textId="77777777" w:rsidR="00A74338" w:rsidRPr="00DF1503" w:rsidRDefault="00A74338" w:rsidP="00A74338">
      <w:pPr>
        <w:tabs>
          <w:tab w:val="left" w:pos="720"/>
        </w:tabs>
        <w:ind w:left="720" w:right="-180" w:hanging="720"/>
        <w:rPr>
          <w:sz w:val="22"/>
          <w:szCs w:val="22"/>
        </w:rPr>
      </w:pPr>
    </w:p>
    <w:p w14:paraId="63F72622" w14:textId="77777777" w:rsidR="00A74338" w:rsidRPr="00DF1503" w:rsidRDefault="00A74338" w:rsidP="00A74338">
      <w:pPr>
        <w:ind w:left="720" w:hanging="360"/>
        <w:rPr>
          <w:sz w:val="22"/>
          <w:szCs w:val="22"/>
        </w:rPr>
      </w:pPr>
      <w:r w:rsidRPr="00DF1503">
        <w:rPr>
          <w:sz w:val="22"/>
          <w:szCs w:val="22"/>
        </w:rPr>
        <w:t>CHILDS – How many children have you ever had?</w:t>
      </w:r>
    </w:p>
    <w:p w14:paraId="1B7ED180" w14:textId="77777777" w:rsidR="00A74338" w:rsidRPr="00DF1503" w:rsidRDefault="00A74338" w:rsidP="00A74338">
      <w:pPr>
        <w:ind w:left="720" w:hanging="360"/>
        <w:rPr>
          <w:sz w:val="22"/>
          <w:szCs w:val="22"/>
        </w:rPr>
      </w:pPr>
      <w:r w:rsidRPr="00DF1503">
        <w:rPr>
          <w:sz w:val="22"/>
          <w:szCs w:val="22"/>
        </w:rPr>
        <w:tab/>
        <w:t xml:space="preserve">0-6. Actual Number; </w:t>
      </w:r>
    </w:p>
    <w:p w14:paraId="6B37EB99" w14:textId="77777777" w:rsidR="00A74338" w:rsidRPr="00DF1503" w:rsidRDefault="00A74338" w:rsidP="00A74338">
      <w:pPr>
        <w:ind w:left="720"/>
        <w:rPr>
          <w:sz w:val="22"/>
          <w:szCs w:val="22"/>
        </w:rPr>
      </w:pPr>
      <w:r w:rsidRPr="00DF1503">
        <w:rPr>
          <w:sz w:val="22"/>
          <w:szCs w:val="22"/>
        </w:rPr>
        <w:t xml:space="preserve">7. Seven or more; </w:t>
      </w:r>
    </w:p>
    <w:p w14:paraId="5B562D17" w14:textId="77777777" w:rsidR="00A74338" w:rsidRPr="00DF1503" w:rsidRDefault="00A74338" w:rsidP="00A74338">
      <w:pPr>
        <w:ind w:left="720"/>
        <w:rPr>
          <w:i/>
          <w:sz w:val="22"/>
          <w:szCs w:val="22"/>
        </w:rPr>
      </w:pPr>
      <w:r w:rsidRPr="00DF1503">
        <w:rPr>
          <w:sz w:val="22"/>
          <w:szCs w:val="22"/>
        </w:rPr>
        <w:t xml:space="preserve">9. </w:t>
      </w:r>
      <w:r w:rsidRPr="00DF1503">
        <w:rPr>
          <w:i/>
          <w:sz w:val="22"/>
          <w:szCs w:val="22"/>
        </w:rPr>
        <w:t>DK or NA</w:t>
      </w:r>
    </w:p>
    <w:p w14:paraId="140CA366" w14:textId="77777777" w:rsidR="00A74338" w:rsidRPr="00DF1503" w:rsidRDefault="00A74338" w:rsidP="00A74338">
      <w:pPr>
        <w:ind w:left="720" w:hanging="360"/>
        <w:rPr>
          <w:sz w:val="22"/>
          <w:szCs w:val="22"/>
        </w:rPr>
      </w:pPr>
    </w:p>
    <w:p w14:paraId="690D4DB8" w14:textId="77777777" w:rsidR="00A74338" w:rsidRPr="00DF1503" w:rsidRDefault="00A74338" w:rsidP="00A74338">
      <w:pPr>
        <w:ind w:left="720" w:hanging="360"/>
        <w:rPr>
          <w:sz w:val="22"/>
          <w:szCs w:val="22"/>
        </w:rPr>
      </w:pPr>
      <w:r w:rsidRPr="00DF1503">
        <w:rPr>
          <w:sz w:val="22"/>
          <w:szCs w:val="22"/>
        </w:rPr>
        <w:t>EDUC – Highest year of school completed</w:t>
      </w:r>
    </w:p>
    <w:p w14:paraId="3E6B82C1" w14:textId="77777777" w:rsidR="00A74338" w:rsidRPr="00DF1503" w:rsidRDefault="00A74338" w:rsidP="00A74338">
      <w:pPr>
        <w:ind w:left="720" w:hanging="360"/>
        <w:rPr>
          <w:sz w:val="22"/>
          <w:szCs w:val="22"/>
        </w:rPr>
      </w:pPr>
      <w:r w:rsidRPr="00DF1503">
        <w:rPr>
          <w:sz w:val="22"/>
          <w:szCs w:val="22"/>
        </w:rPr>
        <w:tab/>
        <w:t xml:space="preserve">0-20. Actual number of years; </w:t>
      </w:r>
    </w:p>
    <w:p w14:paraId="3D840A11" w14:textId="77777777" w:rsidR="00A74338" w:rsidRPr="00DF1503" w:rsidRDefault="00A74338" w:rsidP="00A74338">
      <w:pPr>
        <w:ind w:left="720"/>
        <w:rPr>
          <w:sz w:val="22"/>
          <w:szCs w:val="22"/>
        </w:rPr>
      </w:pPr>
      <w:r w:rsidRPr="00DF1503">
        <w:rPr>
          <w:sz w:val="22"/>
          <w:szCs w:val="22"/>
        </w:rPr>
        <w:t xml:space="preserve">9. </w:t>
      </w:r>
      <w:r w:rsidRPr="00DF1503">
        <w:rPr>
          <w:i/>
          <w:sz w:val="22"/>
          <w:szCs w:val="22"/>
        </w:rPr>
        <w:t>DK or NA</w:t>
      </w:r>
    </w:p>
    <w:p w14:paraId="0D8313DB" w14:textId="77777777" w:rsidR="00F26579" w:rsidRPr="00DF1503" w:rsidRDefault="00F26579">
      <w:pPr>
        <w:rPr>
          <w:sz w:val="22"/>
          <w:szCs w:val="22"/>
        </w:rPr>
      </w:pPr>
    </w:p>
    <w:p w14:paraId="789D7EB0" w14:textId="77777777" w:rsidR="00906309" w:rsidRPr="00DF1503" w:rsidRDefault="00906309" w:rsidP="00DF150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360"/>
        <w:rPr>
          <w:sz w:val="22"/>
          <w:szCs w:val="22"/>
        </w:rPr>
      </w:pPr>
      <w:r w:rsidRPr="00DF1503">
        <w:rPr>
          <w:sz w:val="22"/>
          <w:szCs w:val="22"/>
        </w:rPr>
        <w:t xml:space="preserve">A student discovers that his grade on a recent test was in the 72nd percentile. If 90 students took the test, then approximately how many students received a higher grade than he did? </w:t>
      </w:r>
    </w:p>
    <w:p w14:paraId="4850F93E" w14:textId="77777777" w:rsidR="00F26579" w:rsidRDefault="00F26579">
      <w:pPr>
        <w:rPr>
          <w:sz w:val="22"/>
          <w:szCs w:val="22"/>
        </w:rPr>
      </w:pPr>
    </w:p>
    <w:p w14:paraId="6576A2F4" w14:textId="77777777" w:rsidR="00906309" w:rsidRPr="00DF1503" w:rsidRDefault="00906309" w:rsidP="00DF150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360"/>
        <w:rPr>
          <w:sz w:val="22"/>
          <w:szCs w:val="22"/>
        </w:rPr>
      </w:pPr>
      <w:r w:rsidRPr="00DF1503">
        <w:rPr>
          <w:sz w:val="22"/>
          <w:szCs w:val="22"/>
        </w:rPr>
        <w:t>A sample of 7 underweight babies was fed a special diet and the following weight gains (</w:t>
      </w:r>
      <w:proofErr w:type="spellStart"/>
      <w:r w:rsidRPr="00DF1503">
        <w:rPr>
          <w:sz w:val="22"/>
          <w:szCs w:val="22"/>
        </w:rPr>
        <w:t>lbs</w:t>
      </w:r>
      <w:proofErr w:type="spellEnd"/>
      <w:r w:rsidRPr="00DF1503">
        <w:rPr>
          <w:sz w:val="22"/>
          <w:szCs w:val="22"/>
        </w:rPr>
        <w:t>) were observed at the end of three months.</w:t>
      </w:r>
    </w:p>
    <w:p w14:paraId="135645E8" w14:textId="77777777" w:rsidR="00906309" w:rsidRPr="00DF1503" w:rsidRDefault="00906309" w:rsidP="00906309">
      <w:pPr>
        <w:autoSpaceDE w:val="0"/>
        <w:autoSpaceDN w:val="0"/>
        <w:adjustRightInd w:val="0"/>
        <w:rPr>
          <w:sz w:val="22"/>
          <w:szCs w:val="22"/>
        </w:rPr>
      </w:pPr>
    </w:p>
    <w:p w14:paraId="6FC491E5" w14:textId="77777777" w:rsidR="00906309" w:rsidRPr="00DF1503" w:rsidRDefault="00906309" w:rsidP="00906309">
      <w:pPr>
        <w:autoSpaceDE w:val="0"/>
        <w:autoSpaceDN w:val="0"/>
        <w:adjustRightInd w:val="0"/>
        <w:ind w:left="1440" w:firstLine="720"/>
        <w:rPr>
          <w:sz w:val="22"/>
          <w:szCs w:val="22"/>
        </w:rPr>
      </w:pPr>
      <w:r w:rsidRPr="00DF1503">
        <w:rPr>
          <w:sz w:val="22"/>
          <w:szCs w:val="22"/>
        </w:rPr>
        <w:t>6.7   2.7   2.5   3.6   3.4   4.1   4.8</w:t>
      </w:r>
    </w:p>
    <w:p w14:paraId="631DFC5E" w14:textId="77777777" w:rsidR="00906309" w:rsidRPr="00DF1503" w:rsidRDefault="00906309" w:rsidP="00906309">
      <w:pPr>
        <w:autoSpaceDE w:val="0"/>
        <w:autoSpaceDN w:val="0"/>
        <w:adjustRightInd w:val="0"/>
        <w:rPr>
          <w:sz w:val="22"/>
          <w:szCs w:val="22"/>
        </w:rPr>
      </w:pPr>
    </w:p>
    <w:p w14:paraId="4A2B5B1D" w14:textId="0196AB4D" w:rsidR="009E3297" w:rsidRDefault="00906309" w:rsidP="000302DD">
      <w:pPr>
        <w:autoSpaceDE w:val="0"/>
        <w:autoSpaceDN w:val="0"/>
        <w:adjustRightInd w:val="0"/>
        <w:ind w:left="360"/>
        <w:rPr>
          <w:sz w:val="22"/>
          <w:szCs w:val="22"/>
        </w:rPr>
      </w:pPr>
      <w:r w:rsidRPr="00DF1503">
        <w:rPr>
          <w:sz w:val="22"/>
          <w:szCs w:val="22"/>
        </w:rPr>
        <w:t>Find the mean and standa</w:t>
      </w:r>
      <w:r w:rsidR="00F26579">
        <w:rPr>
          <w:sz w:val="22"/>
          <w:szCs w:val="22"/>
        </w:rPr>
        <w:t xml:space="preserve">rd deviation for these 7 babies. </w:t>
      </w:r>
      <w:r w:rsidR="00F26579" w:rsidRPr="00F26579">
        <w:rPr>
          <w:i/>
          <w:sz w:val="22"/>
          <w:szCs w:val="22"/>
        </w:rPr>
        <w:t>S</w:t>
      </w:r>
      <w:r w:rsidRPr="00F26579">
        <w:rPr>
          <w:i/>
          <w:sz w:val="22"/>
          <w:szCs w:val="22"/>
        </w:rPr>
        <w:t>how your calculations</w:t>
      </w:r>
      <w:r w:rsidRPr="00DF1503">
        <w:rPr>
          <w:sz w:val="22"/>
          <w:szCs w:val="22"/>
        </w:rPr>
        <w:t xml:space="preserve"> (credit will not be given if you simply provide the answers). </w:t>
      </w:r>
    </w:p>
    <w:p w14:paraId="7C533934" w14:textId="77777777" w:rsidR="009E3297" w:rsidRDefault="009E3297">
      <w:pPr>
        <w:rPr>
          <w:sz w:val="22"/>
          <w:szCs w:val="22"/>
        </w:rPr>
      </w:pPr>
    </w:p>
    <w:p w14:paraId="520215D4" w14:textId="30F2F996" w:rsidR="005A0010" w:rsidRPr="001E0AA4" w:rsidRDefault="005A0010" w:rsidP="001E0AA4">
      <w:pPr>
        <w:pStyle w:val="ListParagraph"/>
        <w:numPr>
          <w:ilvl w:val="0"/>
          <w:numId w:val="3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The Nielsen Company publishes information on the TV-viewing habits of Americans in </w:t>
      </w:r>
      <w:r>
        <w:rPr>
          <w:i/>
          <w:sz w:val="22"/>
          <w:szCs w:val="22"/>
        </w:rPr>
        <w:t xml:space="preserve">Nielsen Report on Television. </w:t>
      </w:r>
      <w:r>
        <w:rPr>
          <w:sz w:val="22"/>
          <w:szCs w:val="22"/>
        </w:rPr>
        <w:t xml:space="preserve">A sample of 20 people yielded the weekly viewing times, in hours, in the table below. </w:t>
      </w:r>
    </w:p>
    <w:tbl>
      <w:tblPr>
        <w:tblStyle w:val="TableGrid"/>
        <w:tblW w:w="0" w:type="auto"/>
        <w:jc w:val="center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"/>
        <w:gridCol w:w="814"/>
        <w:gridCol w:w="813"/>
        <w:gridCol w:w="814"/>
        <w:gridCol w:w="814"/>
      </w:tblGrid>
      <w:tr w:rsidR="005A0010" w14:paraId="285F2F1F" w14:textId="77777777" w:rsidTr="00673745">
        <w:trPr>
          <w:jc w:val="center"/>
        </w:trPr>
        <w:tc>
          <w:tcPr>
            <w:tcW w:w="813" w:type="dxa"/>
          </w:tcPr>
          <w:p w14:paraId="350C49F9" w14:textId="77777777" w:rsidR="005A0010" w:rsidRDefault="005A0010" w:rsidP="00673745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814" w:type="dxa"/>
          </w:tcPr>
          <w:p w14:paraId="337E94C6" w14:textId="77777777" w:rsidR="005A0010" w:rsidRDefault="005A0010" w:rsidP="00673745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</w:t>
            </w:r>
          </w:p>
        </w:tc>
        <w:tc>
          <w:tcPr>
            <w:tcW w:w="813" w:type="dxa"/>
          </w:tcPr>
          <w:p w14:paraId="1A1E3611" w14:textId="77777777" w:rsidR="005A0010" w:rsidRDefault="005A0010" w:rsidP="00673745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814" w:type="dxa"/>
          </w:tcPr>
          <w:p w14:paraId="140CDE41" w14:textId="77777777" w:rsidR="005A0010" w:rsidRDefault="005A0010" w:rsidP="00673745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814" w:type="dxa"/>
          </w:tcPr>
          <w:p w14:paraId="4CB7204E" w14:textId="77777777" w:rsidR="005A0010" w:rsidRDefault="005A0010" w:rsidP="00673745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</w:t>
            </w:r>
          </w:p>
        </w:tc>
      </w:tr>
      <w:tr w:rsidR="005A0010" w14:paraId="701D40D5" w14:textId="77777777" w:rsidTr="00673745">
        <w:trPr>
          <w:jc w:val="center"/>
        </w:trPr>
        <w:tc>
          <w:tcPr>
            <w:tcW w:w="813" w:type="dxa"/>
          </w:tcPr>
          <w:p w14:paraId="669F897B" w14:textId="77777777" w:rsidR="005A0010" w:rsidRDefault="005A0010" w:rsidP="00673745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</w:t>
            </w:r>
          </w:p>
        </w:tc>
        <w:tc>
          <w:tcPr>
            <w:tcW w:w="814" w:type="dxa"/>
          </w:tcPr>
          <w:p w14:paraId="116A2FFE" w14:textId="77777777" w:rsidR="005A0010" w:rsidRDefault="005A0010" w:rsidP="00673745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813" w:type="dxa"/>
          </w:tcPr>
          <w:p w14:paraId="31BFE3DD" w14:textId="77777777" w:rsidR="005A0010" w:rsidRDefault="005A0010" w:rsidP="00673745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814" w:type="dxa"/>
          </w:tcPr>
          <w:p w14:paraId="29955ECB" w14:textId="77777777" w:rsidR="005A0010" w:rsidRDefault="005A0010" w:rsidP="00673745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814" w:type="dxa"/>
          </w:tcPr>
          <w:p w14:paraId="62624C7D" w14:textId="77777777" w:rsidR="005A0010" w:rsidRDefault="005A0010" w:rsidP="00673745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5A0010" w14:paraId="7E811EBB" w14:textId="77777777" w:rsidTr="00673745">
        <w:trPr>
          <w:jc w:val="center"/>
        </w:trPr>
        <w:tc>
          <w:tcPr>
            <w:tcW w:w="813" w:type="dxa"/>
          </w:tcPr>
          <w:p w14:paraId="2D4D1B06" w14:textId="77777777" w:rsidR="005A0010" w:rsidRDefault="005A0010" w:rsidP="00673745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814" w:type="dxa"/>
          </w:tcPr>
          <w:p w14:paraId="02128189" w14:textId="77777777" w:rsidR="005A0010" w:rsidRDefault="005A0010" w:rsidP="00673745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813" w:type="dxa"/>
          </w:tcPr>
          <w:p w14:paraId="1B001BC5" w14:textId="77777777" w:rsidR="005A0010" w:rsidRDefault="005A0010" w:rsidP="00673745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814" w:type="dxa"/>
          </w:tcPr>
          <w:p w14:paraId="6E36147B" w14:textId="77777777" w:rsidR="005A0010" w:rsidRDefault="005A0010" w:rsidP="00673745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814" w:type="dxa"/>
          </w:tcPr>
          <w:p w14:paraId="2BBCA134" w14:textId="77777777" w:rsidR="005A0010" w:rsidRDefault="005A0010" w:rsidP="00673745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</w:tr>
      <w:tr w:rsidR="005A0010" w14:paraId="4E01EC11" w14:textId="77777777" w:rsidTr="00673745">
        <w:trPr>
          <w:jc w:val="center"/>
        </w:trPr>
        <w:tc>
          <w:tcPr>
            <w:tcW w:w="813" w:type="dxa"/>
          </w:tcPr>
          <w:p w14:paraId="3A84D9C7" w14:textId="77777777" w:rsidR="005A0010" w:rsidRDefault="005A0010" w:rsidP="00673745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814" w:type="dxa"/>
          </w:tcPr>
          <w:p w14:paraId="15A38C39" w14:textId="77777777" w:rsidR="005A0010" w:rsidRDefault="005A0010" w:rsidP="00673745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813" w:type="dxa"/>
          </w:tcPr>
          <w:p w14:paraId="3E4733E2" w14:textId="77777777" w:rsidR="005A0010" w:rsidRDefault="005A0010" w:rsidP="00673745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814" w:type="dxa"/>
          </w:tcPr>
          <w:p w14:paraId="4C9E4263" w14:textId="77777777" w:rsidR="005A0010" w:rsidRDefault="005A0010" w:rsidP="00673745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814" w:type="dxa"/>
          </w:tcPr>
          <w:p w14:paraId="6E65AF45" w14:textId="77777777" w:rsidR="005A0010" w:rsidRDefault="005A0010" w:rsidP="00673745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</w:tr>
    </w:tbl>
    <w:p w14:paraId="3ACA27B6" w14:textId="77777777" w:rsidR="005A0010" w:rsidRDefault="005A0010" w:rsidP="005A0010">
      <w:pPr>
        <w:pStyle w:val="ListParagraph"/>
        <w:ind w:left="360"/>
        <w:rPr>
          <w:sz w:val="22"/>
          <w:szCs w:val="22"/>
        </w:rPr>
      </w:pPr>
    </w:p>
    <w:p w14:paraId="78623B4B" w14:textId="77777777" w:rsidR="005A0010" w:rsidRDefault="005A0010" w:rsidP="005A0010">
      <w:pPr>
        <w:pStyle w:val="ListParagraph"/>
        <w:numPr>
          <w:ilvl w:val="0"/>
          <w:numId w:val="5"/>
        </w:numPr>
        <w:ind w:left="720"/>
        <w:rPr>
          <w:sz w:val="22"/>
          <w:szCs w:val="22"/>
        </w:rPr>
      </w:pPr>
      <w:r>
        <w:rPr>
          <w:sz w:val="22"/>
          <w:szCs w:val="22"/>
        </w:rPr>
        <w:t>Determine the median of these data.</w:t>
      </w:r>
    </w:p>
    <w:p w14:paraId="6B89A5B4" w14:textId="77777777" w:rsidR="005A0010" w:rsidRDefault="005A0010" w:rsidP="005A0010">
      <w:pPr>
        <w:pStyle w:val="ListParagraph"/>
        <w:numPr>
          <w:ilvl w:val="0"/>
          <w:numId w:val="5"/>
        </w:numPr>
        <w:ind w:left="720"/>
        <w:rPr>
          <w:sz w:val="22"/>
          <w:szCs w:val="22"/>
        </w:rPr>
      </w:pPr>
      <w:r>
        <w:rPr>
          <w:sz w:val="22"/>
          <w:szCs w:val="22"/>
        </w:rPr>
        <w:t>Determine the quartiles of these data.</w:t>
      </w:r>
    </w:p>
    <w:p w14:paraId="1AA6D52B" w14:textId="77777777" w:rsidR="005A0010" w:rsidRDefault="005A0010" w:rsidP="005A0010">
      <w:pPr>
        <w:pStyle w:val="ListParagraph"/>
        <w:numPr>
          <w:ilvl w:val="0"/>
          <w:numId w:val="5"/>
        </w:numPr>
        <w:ind w:left="720"/>
        <w:rPr>
          <w:sz w:val="22"/>
          <w:szCs w:val="22"/>
        </w:rPr>
      </w:pPr>
      <w:r>
        <w:rPr>
          <w:sz w:val="22"/>
          <w:szCs w:val="22"/>
        </w:rPr>
        <w:t>Obtain the lower and upper limits.</w:t>
      </w:r>
    </w:p>
    <w:p w14:paraId="0D4C7FF5" w14:textId="77777777" w:rsidR="005A0010" w:rsidRPr="002B059D" w:rsidRDefault="005A0010" w:rsidP="005A0010">
      <w:pPr>
        <w:pStyle w:val="ListParagraph"/>
        <w:numPr>
          <w:ilvl w:val="0"/>
          <w:numId w:val="5"/>
        </w:numPr>
        <w:ind w:left="720"/>
        <w:rPr>
          <w:sz w:val="22"/>
          <w:szCs w:val="22"/>
        </w:rPr>
      </w:pPr>
      <w:r>
        <w:rPr>
          <w:sz w:val="22"/>
          <w:szCs w:val="22"/>
        </w:rPr>
        <w:t>Determine potential outliers, if any.</w:t>
      </w:r>
    </w:p>
    <w:p w14:paraId="723A4A04" w14:textId="77777777" w:rsidR="00673745" w:rsidRPr="00DF1503" w:rsidRDefault="00673745" w:rsidP="005A0010">
      <w:pPr>
        <w:rPr>
          <w:sz w:val="22"/>
          <w:szCs w:val="22"/>
        </w:rPr>
      </w:pPr>
    </w:p>
    <w:p w14:paraId="7D036077" w14:textId="3BC8BA37" w:rsidR="00DF1503" w:rsidRDefault="00673745" w:rsidP="00FE500F">
      <w:pPr>
        <w:pStyle w:val="ListParagraph"/>
        <w:numPr>
          <w:ilvl w:val="0"/>
          <w:numId w:val="3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Use the </w:t>
      </w:r>
      <w:r>
        <w:rPr>
          <w:i/>
          <w:sz w:val="22"/>
          <w:szCs w:val="22"/>
        </w:rPr>
        <w:t xml:space="preserve">Area under the standard normal curve </w:t>
      </w:r>
      <w:r w:rsidR="007B2486">
        <w:rPr>
          <w:sz w:val="22"/>
          <w:szCs w:val="22"/>
        </w:rPr>
        <w:t>table to obtain the sha</w:t>
      </w:r>
      <w:r>
        <w:rPr>
          <w:sz w:val="22"/>
          <w:szCs w:val="22"/>
        </w:rPr>
        <w:t>ded area under the standard normal curves below.</w:t>
      </w:r>
      <w:r w:rsidR="001E0AA4" w:rsidRPr="001E0AA4">
        <w:rPr>
          <w:noProof/>
          <w:sz w:val="22"/>
          <w:szCs w:val="22"/>
        </w:rPr>
        <w:t xml:space="preserve"> </w:t>
      </w:r>
    </w:p>
    <w:p w14:paraId="476D3881" w14:textId="5294AC66" w:rsidR="00673745" w:rsidRPr="001E0AA4" w:rsidRDefault="001E0AA4" w:rsidP="001E0AA4">
      <w:pPr>
        <w:ind w:left="1440"/>
        <w:rPr>
          <w:sz w:val="22"/>
          <w:szCs w:val="22"/>
        </w:rPr>
      </w:pPr>
      <w:r w:rsidRPr="001E0AA4">
        <w:rPr>
          <w:sz w:val="22"/>
          <w:szCs w:val="22"/>
        </w:rPr>
        <w:drawing>
          <wp:inline distT="0" distB="0" distL="0" distR="0" wp14:anchorId="3DBB3F46" wp14:editId="7C54A858">
            <wp:extent cx="2974373" cy="1760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844" cy="176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D71ABB5" w14:textId="77777777" w:rsidR="00C10AA3" w:rsidRPr="00DF1503" w:rsidRDefault="00C10AA3" w:rsidP="000302DD">
      <w:pPr>
        <w:rPr>
          <w:sz w:val="22"/>
          <w:szCs w:val="22"/>
        </w:rPr>
      </w:pPr>
    </w:p>
    <w:sectPr w:rsidR="00C10AA3" w:rsidRPr="00DF1503" w:rsidSect="001E0AA4">
      <w:footerReference w:type="default" r:id="rId10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E52E3A" w14:textId="77777777" w:rsidR="00CC3DB4" w:rsidRDefault="00CC3DB4" w:rsidP="00F26579">
      <w:r>
        <w:separator/>
      </w:r>
    </w:p>
  </w:endnote>
  <w:endnote w:type="continuationSeparator" w:id="0">
    <w:p w14:paraId="1AACFF9C" w14:textId="77777777" w:rsidR="00CC3DB4" w:rsidRDefault="00CC3DB4" w:rsidP="00F26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8610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283158" w14:textId="77777777" w:rsidR="00CC3DB4" w:rsidRDefault="00CC3D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0A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DF9C3A0" w14:textId="77777777" w:rsidR="00CC3DB4" w:rsidRDefault="00CC3DB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D53E36" w14:textId="77777777" w:rsidR="00CC3DB4" w:rsidRDefault="00CC3DB4" w:rsidP="00F26579">
      <w:r>
        <w:separator/>
      </w:r>
    </w:p>
  </w:footnote>
  <w:footnote w:type="continuationSeparator" w:id="0">
    <w:p w14:paraId="4BCB9933" w14:textId="77777777" w:rsidR="00CC3DB4" w:rsidRDefault="00CC3DB4" w:rsidP="00F26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46259"/>
    <w:multiLevelType w:val="hybridMultilevel"/>
    <w:tmpl w:val="9B769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D2D7B"/>
    <w:multiLevelType w:val="hybridMultilevel"/>
    <w:tmpl w:val="1068D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C5BC9"/>
    <w:multiLevelType w:val="hybridMultilevel"/>
    <w:tmpl w:val="D68C690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4F6331"/>
    <w:multiLevelType w:val="hybridMultilevel"/>
    <w:tmpl w:val="DC261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661B18"/>
    <w:multiLevelType w:val="hybridMultilevel"/>
    <w:tmpl w:val="55A880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2EA7162"/>
    <w:multiLevelType w:val="hybridMultilevel"/>
    <w:tmpl w:val="D6B2E99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295031E"/>
    <w:multiLevelType w:val="hybridMultilevel"/>
    <w:tmpl w:val="8BD02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338"/>
    <w:rsid w:val="000302DD"/>
    <w:rsid w:val="000A796A"/>
    <w:rsid w:val="001E0AA4"/>
    <w:rsid w:val="002B059D"/>
    <w:rsid w:val="005A0010"/>
    <w:rsid w:val="00673745"/>
    <w:rsid w:val="007B2486"/>
    <w:rsid w:val="007F360E"/>
    <w:rsid w:val="008033C6"/>
    <w:rsid w:val="008B177A"/>
    <w:rsid w:val="008C2C0B"/>
    <w:rsid w:val="008F3F32"/>
    <w:rsid w:val="00906309"/>
    <w:rsid w:val="009E3297"/>
    <w:rsid w:val="00A71294"/>
    <w:rsid w:val="00A74338"/>
    <w:rsid w:val="00B11F19"/>
    <w:rsid w:val="00B47D11"/>
    <w:rsid w:val="00BE6DB8"/>
    <w:rsid w:val="00C063A4"/>
    <w:rsid w:val="00C10AA3"/>
    <w:rsid w:val="00C401C3"/>
    <w:rsid w:val="00C65AE9"/>
    <w:rsid w:val="00CC3DB4"/>
    <w:rsid w:val="00D801A7"/>
    <w:rsid w:val="00DE2960"/>
    <w:rsid w:val="00DF1503"/>
    <w:rsid w:val="00EF0B4D"/>
    <w:rsid w:val="00F26579"/>
    <w:rsid w:val="00FC5C85"/>
    <w:rsid w:val="00FE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4298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3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qFormat/>
    <w:rsid w:val="00A7433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7433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743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1503"/>
    <w:pPr>
      <w:ind w:left="720"/>
      <w:contextualSpacing/>
    </w:pPr>
  </w:style>
  <w:style w:type="table" w:styleId="TableGrid">
    <w:name w:val="Table Grid"/>
    <w:basedOn w:val="TableNormal"/>
    <w:uiPriority w:val="59"/>
    <w:rsid w:val="00EF0B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65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657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265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657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7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745"/>
    <w:rPr>
      <w:rFonts w:ascii="Lucida Grande" w:eastAsia="Times New Roman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F3F32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3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qFormat/>
    <w:rsid w:val="00A7433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7433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743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1503"/>
    <w:pPr>
      <w:ind w:left="720"/>
      <w:contextualSpacing/>
    </w:pPr>
  </w:style>
  <w:style w:type="table" w:styleId="TableGrid">
    <w:name w:val="Table Grid"/>
    <w:basedOn w:val="TableNormal"/>
    <w:uiPriority w:val="59"/>
    <w:rsid w:val="00EF0B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65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657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265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657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7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745"/>
    <w:rPr>
      <w:rFonts w:ascii="Lucida Grande" w:eastAsia="Times New Roman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F3F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1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3.norc.org/gss+website/" TargetMode="Externa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1361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Jonathan Schwabish</cp:lastModifiedBy>
  <cp:revision>3</cp:revision>
  <cp:lastPrinted>2014-05-10T20:33:00Z</cp:lastPrinted>
  <dcterms:created xsi:type="dcterms:W3CDTF">2015-01-07T02:52:00Z</dcterms:created>
  <dcterms:modified xsi:type="dcterms:W3CDTF">2015-01-07T02:54:00Z</dcterms:modified>
</cp:coreProperties>
</file>