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3.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sz w:val="6"/>
        </w:rPr>
      </w:pPr>
      <w:r>
        <w:rPr>
          <w:sz w:val="6"/>
        </w:rPr>
      </w:r>
    </w:p>
    <w:p>
      <w:pPr>
        <w:pStyle w:val="BodyText"/>
        <w:ind w:left="2992" w:right="0"/>
        <w:rPr>
          <w:sz w:val="20"/>
        </w:rPr>
      </w:pPr>
      <w:r>
        <w:rPr/>
        <w:drawing>
          <wp:inline distT="0" distB="0" distL="0" distR="0">
            <wp:extent cx="2531110" cy="499745"/>
            <wp:effectExtent l="0" t="0" r="0" b="0"/>
            <wp:docPr id="1" name="Image 1" descr="kev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kev logo"/>
                    <pic:cNvPicPr>
                      <a:picLocks noChangeAspect="1" noChangeArrowheads="1"/>
                    </pic:cNvPicPr>
                  </pic:nvPicPr>
                  <pic:blipFill>
                    <a:blip r:embed="rId2"/>
                    <a:stretch>
                      <a:fillRect/>
                    </a:stretch>
                  </pic:blipFill>
                  <pic:spPr bwMode="auto">
                    <a:xfrm>
                      <a:off x="0" y="0"/>
                      <a:ext cx="2531110" cy="499745"/>
                    </a:xfrm>
                    <a:prstGeom prst="rect">
                      <a:avLst/>
                    </a:prstGeom>
                    <a:noFill/>
                  </pic:spPr>
                </pic:pic>
              </a:graphicData>
            </a:graphic>
          </wp:inline>
        </w:drawing>
      </w:r>
    </w:p>
    <w:p>
      <w:pPr>
        <w:pStyle w:val="BodyText"/>
        <w:spacing w:before="300" w:after="0"/>
        <w:rPr>
          <w:sz w:val="28"/>
        </w:rPr>
      </w:pPr>
      <w:r>
        <w:rPr>
          <w:sz w:val="28"/>
        </w:rPr>
      </w:r>
    </w:p>
    <w:p>
      <w:pPr>
        <w:pStyle w:val="Normal"/>
        <w:spacing w:before="0" w:after="0"/>
        <w:ind w:hanging="0" w:left="2852" w:right="1873"/>
        <w:jc w:val="center"/>
        <w:rPr>
          <w:b/>
          <w:sz w:val="28"/>
        </w:rPr>
      </w:pPr>
      <w:r>
        <mc:AlternateContent>
          <mc:Choice Requires="wps">
            <w:drawing>
              <wp:anchor behindDoc="1" distT="0" distB="0" distL="0" distR="0" simplePos="0" locked="0" layoutInCell="0" allowOverlap="1" relativeHeight="3">
                <wp:simplePos x="0" y="0"/>
                <wp:positionH relativeFrom="page">
                  <wp:posOffset>2725420</wp:posOffset>
                </wp:positionH>
                <wp:positionV relativeFrom="paragraph">
                  <wp:posOffset>217170</wp:posOffset>
                </wp:positionV>
                <wp:extent cx="2947670" cy="6350"/>
                <wp:effectExtent l="0" t="0" r="0" b="0"/>
                <wp:wrapTopAndBottom/>
                <wp:docPr id="2" name="Graphic 2"/>
                <a:graphic xmlns:a="http://schemas.openxmlformats.org/drawingml/2006/main">
                  <a:graphicData uri="http://schemas.microsoft.com/office/word/2010/wordprocessingShape">
                    <wps:wsp>
                      <wps:cNvSpPr/>
                      <wps:spPr>
                        <a:xfrm>
                          <a:off x="0" y="0"/>
                          <a:ext cx="2947680" cy="6480"/>
                        </a:xfrm>
                        <a:custGeom>
                          <a:avLst/>
                          <a:gdLst>
                            <a:gd name="textAreaLeft" fmla="*/ 0 w 1671120"/>
                            <a:gd name="textAreaRight" fmla="*/ 1671480 w 1671120"/>
                            <a:gd name="textAreaTop" fmla="*/ 0 h 3600"/>
                            <a:gd name="textAreaBottom" fmla="*/ 3960 h 3600"/>
                          </a:gdLst>
                          <a:ahLst/>
                          <a:cxnLst/>
                          <a:rect l="textAreaLeft" t="textAreaTop" r="textAreaRight" b="textAreaBottom"/>
                          <a:pathLst>
                            <a:path w="2947670" h="6350">
                              <a:moveTo>
                                <a:pt x="2947416" y="0"/>
                              </a:moveTo>
                              <a:lnTo>
                                <a:pt x="0" y="0"/>
                              </a:lnTo>
                              <a:lnTo>
                                <a:pt x="0" y="6350"/>
                              </a:lnTo>
                              <a:lnTo>
                                <a:pt x="2947416" y="6350"/>
                              </a:lnTo>
                              <a:lnTo>
                                <a:pt x="294741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z w:val="28"/>
        </w:rPr>
        <w:t>TENANCY</w:t>
      </w:r>
      <w:r>
        <w:rPr>
          <w:b/>
          <w:spacing w:val="-9"/>
          <w:sz w:val="28"/>
        </w:rPr>
        <w:t xml:space="preserve"> </w:t>
      </w:r>
      <w:r>
        <w:rPr>
          <w:b/>
          <w:spacing w:val="-2"/>
          <w:sz w:val="28"/>
        </w:rPr>
        <w:t>AGREEMENT</w:t>
      </w:r>
    </w:p>
    <w:p>
      <w:pPr>
        <w:pStyle w:val="Normal"/>
        <w:spacing w:before="1" w:after="0"/>
        <w:ind w:firstLine="1015" w:left="3407" w:right="1613"/>
        <w:jc w:val="left"/>
        <w:rPr>
          <w:rFonts w:ascii="Cambria" w:hAnsi="Cambria"/>
          <w:b/>
          <w:sz w:val="32"/>
        </w:rPr>
      </w:pPr>
      <w:r>
        <w:rPr>
          <w:rFonts w:ascii="Cambria" w:hAnsi="Cambria"/>
          <w:b/>
          <w:spacing w:val="-2"/>
          <w:sz w:val="32"/>
        </w:rPr>
        <w:t xml:space="preserve">BETWEEN </w:t>
      </w:r>
      <w:r>
        <w:rPr>
          <w:rFonts w:ascii="Cambria" w:hAnsi="Cambria"/>
          <w:b/>
          <w:sz w:val="32"/>
        </w:rPr>
        <w:t>COURTLAND</w:t>
      </w:r>
      <w:r>
        <w:rPr>
          <w:rFonts w:ascii="Cambria" w:hAnsi="Cambria"/>
          <w:b/>
          <w:spacing w:val="-18"/>
          <w:sz w:val="32"/>
        </w:rPr>
        <w:t xml:space="preserve"> </w:t>
      </w:r>
      <w:r>
        <w:rPr>
          <w:rFonts w:ascii="Cambria" w:hAnsi="Cambria"/>
          <w:b/>
          <w:sz w:val="32"/>
        </w:rPr>
        <w:t>REALTORS</w:t>
      </w:r>
    </w:p>
    <w:p>
      <w:pPr>
        <w:pStyle w:val="Normal"/>
        <w:spacing w:lineRule="exact" w:line="375" w:before="0" w:after="0"/>
        <w:ind w:hanging="0" w:left="4527" w:right="0"/>
        <w:jc w:val="left"/>
        <w:rPr>
          <w:rFonts w:ascii="Cambria" w:hAnsi="Cambria"/>
          <w:b/>
          <w:sz w:val="32"/>
        </w:rPr>
      </w:pPr>
      <w:r>
        <w:rPr>
          <w:rFonts w:ascii="Cambria" w:hAnsi="Cambria"/>
          <w:b/>
          <w:spacing w:val="-2"/>
          <w:sz w:val="32"/>
        </w:rPr>
        <w:t>LIMITED</w:t>
      </w:r>
    </w:p>
    <w:p>
      <w:pPr>
        <w:pStyle w:val="BodyText"/>
        <w:rPr>
          <w:rFonts w:ascii="Cambria" w:hAnsi="Cambria"/>
          <w:b/>
          <w:sz w:val="32"/>
        </w:rPr>
      </w:pPr>
      <w:r>
        <w:rPr>
          <w:rFonts w:ascii="Cambria" w:hAnsi="Cambria"/>
          <w:b/>
          <w:sz w:val="32"/>
        </w:rPr>
      </w:r>
    </w:p>
    <w:p>
      <w:pPr>
        <w:pStyle w:val="BodyText"/>
        <w:rPr>
          <w:rFonts w:ascii="Cambria" w:hAnsi="Cambria"/>
          <w:b/>
          <w:sz w:val="32"/>
        </w:rPr>
      </w:pPr>
      <w:r>
        <w:rPr>
          <w:rFonts w:ascii="Cambria" w:hAnsi="Cambria"/>
          <w:b/>
          <w:sz w:val="32"/>
        </w:rPr>
      </w:r>
    </w:p>
    <w:p>
      <w:pPr>
        <w:pStyle w:val="Normal"/>
        <w:spacing w:before="0" w:after="0"/>
        <w:ind w:hanging="0" w:left="2852" w:right="1872"/>
        <w:jc w:val="center"/>
        <w:rPr>
          <w:rFonts w:ascii="Cambria" w:hAnsi="Cambria"/>
          <w:b/>
          <w:sz w:val="32"/>
        </w:rPr>
      </w:pPr>
      <w:r>
        <w:rPr>
          <w:rFonts w:ascii="Cambria" w:hAnsi="Cambria"/>
          <w:b/>
          <w:spacing w:val="-2"/>
          <w:sz w:val="32"/>
        </w:rPr>
        <w:t>REGISTERED</w:t>
      </w:r>
    </w:p>
    <w:p>
      <w:pPr>
        <w:pStyle w:val="BodyText"/>
        <w:spacing w:before="260" w:after="0"/>
        <w:rPr>
          <w:rFonts w:ascii="Cambria" w:hAnsi="Cambria"/>
          <w:b/>
          <w:sz w:val="32"/>
        </w:rPr>
      </w:pPr>
      <w:r>
        <w:rPr>
          <w:rFonts w:ascii="Cambria" w:hAnsi="Cambria"/>
          <w:b/>
          <w:sz w:val="32"/>
        </w:rPr>
      </w:r>
    </w:p>
    <w:p>
      <w:pPr>
        <w:pStyle w:val="Normal"/>
        <w:spacing w:lineRule="auto" w:line="276" w:before="0" w:after="0"/>
        <w:ind w:hanging="0" w:left="2852" w:right="1871"/>
        <w:jc w:val="center"/>
        <w:rPr>
          <w:rFonts w:ascii="Cambria" w:hAnsi="Cambria"/>
          <w:b/>
          <w:sz w:val="32"/>
        </w:rPr>
      </w:pPr>
      <w:r>
        <w:rPr>
          <w:rFonts w:ascii="Cambria" w:hAnsi="Cambria"/>
          <w:b/>
          <w:sz w:val="32"/>
        </w:rPr>
        <w:t>REAL</w:t>
      </w:r>
      <w:r>
        <w:rPr>
          <w:rFonts w:ascii="Cambria" w:hAnsi="Cambria"/>
          <w:b/>
          <w:spacing w:val="-18"/>
          <w:sz w:val="32"/>
        </w:rPr>
        <w:t xml:space="preserve"> </w:t>
      </w:r>
      <w:r>
        <w:rPr>
          <w:rFonts w:ascii="Cambria" w:hAnsi="Cambria"/>
          <w:b/>
          <w:sz w:val="32"/>
        </w:rPr>
        <w:t>ESTATE</w:t>
      </w:r>
      <w:r>
        <w:rPr>
          <w:rFonts w:ascii="Cambria" w:hAnsi="Cambria"/>
          <w:b/>
          <w:spacing w:val="-16"/>
          <w:sz w:val="32"/>
        </w:rPr>
        <w:t xml:space="preserve"> </w:t>
      </w:r>
      <w:r>
        <w:rPr>
          <w:rFonts w:ascii="Cambria" w:hAnsi="Cambria"/>
          <w:b/>
          <w:sz w:val="32"/>
        </w:rPr>
        <w:t xml:space="preserve">MANAGEMENT, SALES, AND INVESTMENT </w:t>
      </w:r>
      <w:r>
        <w:rPr>
          <w:rFonts w:ascii="Cambria" w:hAnsi="Cambria"/>
          <w:b/>
          <w:spacing w:val="-2"/>
          <w:sz w:val="32"/>
        </w:rPr>
        <w:t>CONSULTANCY</w:t>
      </w:r>
    </w:p>
    <w:p>
      <w:pPr>
        <w:pStyle w:val="Normal"/>
        <w:spacing w:before="196" w:after="0"/>
        <w:ind w:hanging="0" w:left="2852" w:right="1872"/>
        <w:jc w:val="center"/>
        <w:rPr>
          <w:rFonts w:ascii="Cambria" w:hAnsi="Cambria"/>
          <w:b/>
          <w:sz w:val="32"/>
        </w:rPr>
      </w:pPr>
      <w:r>
        <w:rPr>
          <w:rFonts w:ascii="Cambria" w:hAnsi="Cambria"/>
          <w:b/>
          <w:sz w:val="32"/>
        </w:rPr>
        <w:t>POST</w:t>
      </w:r>
      <w:r>
        <w:rPr>
          <w:rFonts w:ascii="Cambria" w:hAnsi="Cambria"/>
          <w:b/>
          <w:spacing w:val="-3"/>
          <w:sz w:val="32"/>
        </w:rPr>
        <w:t xml:space="preserve"> </w:t>
      </w:r>
      <w:r>
        <w:rPr>
          <w:rFonts w:ascii="Cambria" w:hAnsi="Cambria"/>
          <w:b/>
          <w:sz w:val="32"/>
        </w:rPr>
        <w:t>OFFICE</w:t>
      </w:r>
      <w:r>
        <w:rPr>
          <w:rFonts w:ascii="Cambria" w:hAnsi="Cambria"/>
          <w:b/>
          <w:spacing w:val="-2"/>
          <w:sz w:val="32"/>
        </w:rPr>
        <w:t xml:space="preserve"> </w:t>
      </w:r>
      <w:r>
        <w:rPr>
          <w:rFonts w:ascii="Cambria" w:hAnsi="Cambria"/>
          <w:b/>
          <w:sz w:val="32"/>
        </w:rPr>
        <w:t>BOX:</w:t>
      </w:r>
      <w:r>
        <w:rPr>
          <w:rFonts w:ascii="Cambria" w:hAnsi="Cambria"/>
          <w:b/>
          <w:spacing w:val="1"/>
          <w:sz w:val="32"/>
        </w:rPr>
        <w:t xml:space="preserve"> </w:t>
      </w:r>
      <w:r>
        <w:rPr>
          <w:rFonts w:ascii="Cambria" w:hAnsi="Cambria"/>
          <w:b/>
          <w:sz w:val="32"/>
        </w:rPr>
        <w:t>11993</w:t>
      </w:r>
      <w:r>
        <w:rPr>
          <w:rFonts w:ascii="Cambria" w:hAnsi="Cambria"/>
          <w:b/>
          <w:spacing w:val="-1"/>
          <w:sz w:val="32"/>
        </w:rPr>
        <w:t xml:space="preserve"> </w:t>
      </w:r>
      <w:r>
        <w:rPr>
          <w:rFonts w:ascii="Cambria" w:hAnsi="Cambria"/>
          <w:b/>
          <w:spacing w:val="-10"/>
          <w:sz w:val="32"/>
        </w:rPr>
        <w:t>–</w:t>
      </w:r>
    </w:p>
    <w:p>
      <w:pPr>
        <w:pStyle w:val="Normal"/>
        <w:spacing w:lineRule="auto" w:line="403" w:before="60" w:after="0"/>
        <w:ind w:firstLine="6" w:left="3446" w:right="2465"/>
        <w:jc w:val="center"/>
        <w:rPr>
          <w:rFonts w:ascii="Cambria" w:hAnsi="Cambria"/>
          <w:b/>
          <w:sz w:val="32"/>
        </w:rPr>
      </w:pPr>
      <w:r>
        <w:rPr>
          <w:rFonts w:ascii="Cambria" w:hAnsi="Cambria"/>
          <w:b/>
          <w:sz w:val="32"/>
        </w:rPr>
        <w:t>00100, NAIROBI ACTING</w:t>
      </w:r>
      <w:r>
        <w:rPr>
          <w:rFonts w:ascii="Cambria" w:hAnsi="Cambria"/>
          <w:b/>
          <w:spacing w:val="-11"/>
          <w:sz w:val="32"/>
        </w:rPr>
        <w:t xml:space="preserve"> </w:t>
      </w:r>
      <w:r>
        <w:rPr>
          <w:rFonts w:ascii="Cambria" w:hAnsi="Cambria"/>
          <w:b/>
          <w:sz w:val="32"/>
        </w:rPr>
        <w:t>ON</w:t>
      </w:r>
      <w:r>
        <w:rPr>
          <w:rFonts w:ascii="Cambria" w:hAnsi="Cambria"/>
          <w:b/>
          <w:spacing w:val="-13"/>
          <w:sz w:val="32"/>
        </w:rPr>
        <w:t xml:space="preserve"> </w:t>
      </w:r>
      <w:r>
        <w:rPr>
          <w:rFonts w:ascii="Cambria" w:hAnsi="Cambria"/>
          <w:b/>
          <w:sz w:val="32"/>
        </w:rPr>
        <w:t>BEHALF</w:t>
      </w:r>
      <w:r>
        <w:rPr>
          <w:rFonts w:ascii="Cambria" w:hAnsi="Cambria"/>
          <w:b/>
          <w:spacing w:val="-11"/>
          <w:sz w:val="32"/>
        </w:rPr>
        <w:t xml:space="preserve"> </w:t>
      </w:r>
      <w:r>
        <w:rPr>
          <w:rFonts w:ascii="Cambria" w:hAnsi="Cambria"/>
          <w:b/>
          <w:sz w:val="32"/>
        </w:rPr>
        <w:t>OF,</w:t>
      </w:r>
    </w:p>
    <w:p>
      <w:pPr>
        <w:pStyle w:val="Normal"/>
        <w:spacing w:lineRule="exact" w:line="375" w:before="0" w:after="0"/>
        <w:ind w:hanging="0" w:left="2852" w:right="1874"/>
        <w:jc w:val="center"/>
        <w:rPr>
          <w:rFonts w:ascii="Cambria" w:hAnsi="Cambria"/>
          <w:b/>
          <w:sz w:val="32"/>
        </w:rPr>
      </w:pPr>
      <w:r>
        <w:rPr>
          <w:rFonts w:ascii="Cambria" w:hAnsi="Cambria"/>
          <w:b/>
          <w:sz w:val="32"/>
        </w:rPr>
        <w:t>NJENY</w:t>
      </w:r>
      <w:r>
        <w:rPr>
          <w:rFonts w:ascii="Cambria" w:hAnsi="Cambria"/>
          <w:b/>
          <w:spacing w:val="-2"/>
          <w:sz w:val="32"/>
        </w:rPr>
        <w:t xml:space="preserve"> </w:t>
      </w:r>
      <w:r>
        <w:rPr>
          <w:rFonts w:ascii="Cambria" w:hAnsi="Cambria"/>
          <w:b/>
          <w:sz w:val="32"/>
        </w:rPr>
        <w:t>SUITES</w:t>
      </w:r>
      <w:r>
        <w:rPr>
          <w:rFonts w:ascii="Cambria" w:hAnsi="Cambria"/>
          <w:b/>
          <w:spacing w:val="-3"/>
          <w:sz w:val="32"/>
        </w:rPr>
        <w:t xml:space="preserve"> </w:t>
      </w:r>
      <w:r>
        <w:rPr>
          <w:rFonts w:ascii="Cambria" w:hAnsi="Cambria"/>
          <w:b/>
          <w:spacing w:val="-2"/>
          <w:sz w:val="32"/>
        </w:rPr>
        <w:t>(LANDLORD)</w:t>
      </w:r>
    </w:p>
    <w:p>
      <w:pPr>
        <w:pStyle w:val="Normal"/>
        <w:spacing w:lineRule="auto" w:line="276" w:before="261" w:after="0"/>
        <w:ind w:hanging="0" w:left="2852" w:right="1869"/>
        <w:jc w:val="center"/>
        <w:rPr>
          <w:rFonts w:ascii="Cambria" w:hAnsi="Cambria"/>
          <w:b/>
          <w:sz w:val="32"/>
        </w:rPr>
      </w:pPr>
      <w:r>
        <w:rPr>
          <w:rFonts w:ascii="Cambria" w:hAnsi="Cambria"/>
          <w:b/>
          <w:sz w:val="32"/>
        </w:rPr>
        <w:t>OFFICES</w:t>
      </w:r>
      <w:r>
        <w:rPr>
          <w:rFonts w:ascii="Cambria" w:hAnsi="Cambria"/>
          <w:b/>
          <w:spacing w:val="-11"/>
          <w:sz w:val="32"/>
        </w:rPr>
        <w:t xml:space="preserve"> </w:t>
      </w:r>
      <w:r>
        <w:rPr>
          <w:rFonts w:ascii="Cambria" w:hAnsi="Cambria"/>
          <w:b/>
          <w:sz w:val="32"/>
        </w:rPr>
        <w:t>IN:</w:t>
      </w:r>
      <w:r>
        <w:rPr>
          <w:rFonts w:ascii="Cambria" w:hAnsi="Cambria"/>
          <w:b/>
          <w:spacing w:val="-10"/>
          <w:sz w:val="32"/>
        </w:rPr>
        <w:t xml:space="preserve"> </w:t>
      </w:r>
      <w:r>
        <w:rPr>
          <w:rFonts w:ascii="Cambria" w:hAnsi="Cambria"/>
          <w:b/>
          <w:sz w:val="32"/>
        </w:rPr>
        <w:t>RUAKA</w:t>
      </w:r>
      <w:r>
        <w:rPr>
          <w:rFonts w:ascii="Cambria" w:hAnsi="Cambria"/>
          <w:b/>
          <w:spacing w:val="-10"/>
          <w:sz w:val="32"/>
        </w:rPr>
        <w:t xml:space="preserve"> </w:t>
      </w:r>
      <w:r>
        <w:rPr>
          <w:rFonts w:ascii="Cambria" w:hAnsi="Cambria"/>
          <w:b/>
          <w:sz w:val="32"/>
        </w:rPr>
        <w:t>SUITE</w:t>
      </w:r>
      <w:r>
        <w:rPr>
          <w:rFonts w:ascii="Cambria" w:hAnsi="Cambria"/>
          <w:b/>
          <w:spacing w:val="-10"/>
          <w:sz w:val="32"/>
        </w:rPr>
        <w:t xml:space="preserve"> </w:t>
      </w:r>
      <w:r>
        <w:rPr>
          <w:rFonts w:ascii="Cambria" w:hAnsi="Cambria"/>
          <w:b/>
          <w:sz w:val="32"/>
        </w:rPr>
        <w:t>C3 2</w:t>
      </w:r>
      <w:r>
        <w:rPr>
          <w:rFonts w:ascii="Cambria" w:hAnsi="Cambria"/>
          <w:b/>
          <w:position w:val="8"/>
          <w:sz w:val="21"/>
        </w:rPr>
        <w:t>ND</w:t>
      </w:r>
      <w:r>
        <w:rPr>
          <w:rFonts w:ascii="Cambria" w:hAnsi="Cambria"/>
          <w:b/>
          <w:spacing w:val="40"/>
          <w:position w:val="8"/>
          <w:sz w:val="21"/>
        </w:rPr>
        <w:t xml:space="preserve"> </w:t>
      </w:r>
      <w:r>
        <w:rPr>
          <w:rFonts w:ascii="Cambria" w:hAnsi="Cambria"/>
          <w:b/>
          <w:sz w:val="32"/>
        </w:rPr>
        <w:t>FLOOR UPENDO HOUSE (KARIUKI DRIVE).</w:t>
      </w:r>
    </w:p>
    <w:p>
      <w:pPr>
        <w:pStyle w:val="Normal"/>
        <w:spacing w:lineRule="auto" w:line="278" w:before="196" w:after="0"/>
        <w:ind w:firstLine="2" w:left="3192" w:right="2211"/>
        <w:jc w:val="center"/>
        <w:rPr>
          <w:rFonts w:ascii="Cambria" w:hAnsi="Cambria"/>
          <w:b/>
          <w:sz w:val="32"/>
        </w:rPr>
      </w:pPr>
      <w:r>
        <w:rPr>
          <w:rFonts w:ascii="Cambria" w:hAnsi="Cambria"/>
          <w:b/>
          <w:spacing w:val="-4"/>
          <w:sz w:val="32"/>
          <w:u w:val="single"/>
        </w:rPr>
        <w:t>TEL:</w:t>
      </w:r>
      <w:r>
        <w:rPr>
          <w:rFonts w:ascii="Cambria" w:hAnsi="Cambria"/>
          <w:b/>
          <w:spacing w:val="-4"/>
          <w:sz w:val="32"/>
        </w:rPr>
        <w:t xml:space="preserve"> </w:t>
      </w:r>
      <w:r>
        <w:rPr>
          <w:rFonts w:ascii="Cambria" w:hAnsi="Cambria"/>
          <w:b/>
          <w:spacing w:val="-2"/>
          <w:sz w:val="32"/>
          <w:u w:val="single"/>
        </w:rPr>
        <w:t>0703759351/0723575686</w:t>
      </w:r>
    </w:p>
    <w:p>
      <w:pPr>
        <w:pStyle w:val="Normal"/>
        <w:spacing w:before="195" w:after="0"/>
        <w:ind w:hanging="0" w:left="2858" w:right="1869"/>
        <w:jc w:val="center"/>
        <w:rPr>
          <w:rFonts w:ascii="Cambria" w:hAnsi="Cambria"/>
          <w:b/>
          <w:sz w:val="32"/>
        </w:rPr>
      </w:pPr>
      <w:r>
        <w:rPr>
          <w:rFonts w:ascii="Cambria" w:hAnsi="Cambria"/>
          <w:b/>
          <w:spacing w:val="-5"/>
          <w:sz w:val="32"/>
          <w:u w:val="single"/>
        </w:rPr>
        <w:t xml:space="preserve">AND </w:t>
      </w:r>
    </w:p>
    <w:p>
      <w:pPr>
        <w:pStyle w:val="Normal"/>
        <w:spacing w:before="255" w:after="0"/>
        <w:ind w:hanging="0" w:left="984" w:right="0"/>
        <w:jc w:val="center"/>
        <w:rPr>
          <w:rFonts w:ascii="Cambria" w:hAnsi="Cambria"/>
          <w:b/>
          <w:sz w:val="32"/>
        </w:rPr>
      </w:pPr>
      <w:r>
        <w:rPr>
          <w:rFonts w:ascii="Cambria" w:hAnsi="Cambria"/>
          <w:b/>
          <w:spacing w:val="2"/>
          <w:sz w:val="32"/>
        </w:rPr>
        <w:t>M</w:t>
      </w:r>
      <w:r>
        <w:rPr>
          <w:rFonts w:ascii="Cambria" w:hAnsi="Cambria"/>
          <w:b/>
          <w:spacing w:val="-1"/>
          <w:sz w:val="32"/>
        </w:rPr>
        <w:t>R</w:t>
      </w:r>
      <w:r>
        <w:rPr>
          <w:rFonts w:ascii="Cambria" w:hAnsi="Cambria"/>
          <w:b/>
          <w:sz w:val="32"/>
        </w:rPr>
        <w:t>/</w:t>
      </w:r>
      <w:r>
        <w:rPr>
          <w:rFonts w:ascii="Cambria" w:hAnsi="Cambria"/>
          <w:b/>
          <w:spacing w:val="2"/>
          <w:sz w:val="32"/>
        </w:rPr>
        <w:t>M</w:t>
      </w:r>
      <w:r>
        <w:rPr>
          <w:rFonts w:ascii="Cambria" w:hAnsi="Cambria"/>
          <w:b/>
          <w:spacing w:val="-1"/>
          <w:sz w:val="32"/>
        </w:rPr>
        <w:t>R</w:t>
      </w:r>
      <w:r>
        <w:rPr>
          <w:rFonts w:ascii="Cambria" w:hAnsi="Cambria"/>
          <w:b/>
          <w:spacing w:val="7"/>
          <w:sz w:val="32"/>
        </w:rPr>
        <w:t>S</w:t>
      </w:r>
      <w:r>
        <w:rPr>
          <w:rFonts w:ascii="Cambria" w:hAnsi="Cambria"/>
          <w:b/>
          <w:sz w:val="32"/>
        </w:rPr>
        <w:t>/</w:t>
      </w:r>
      <w:r>
        <w:rPr>
          <w:rFonts w:ascii="Cambria" w:hAnsi="Cambria"/>
          <w:b/>
          <w:spacing w:val="2"/>
          <w:sz w:val="32"/>
        </w:rPr>
        <w:t>M</w:t>
      </w:r>
      <w:r>
        <w:rPr>
          <w:rFonts w:ascii="Cambria" w:hAnsi="Cambria"/>
          <w:b/>
          <w:spacing w:val="-1"/>
          <w:sz w:val="32"/>
        </w:rPr>
        <w:t>I</w:t>
      </w:r>
      <w:r>
        <w:rPr>
          <w:rFonts w:ascii="Cambria" w:hAnsi="Cambria"/>
          <w:b/>
          <w:spacing w:val="1"/>
          <w:sz w:val="32"/>
        </w:rPr>
        <w:t>S</w:t>
      </w:r>
      <w:r>
        <w:rPr>
          <w:rFonts w:ascii="Cambria" w:hAnsi="Cambria"/>
          <w:b/>
          <w:spacing w:val="3"/>
          <w:sz w:val="32"/>
        </w:rPr>
        <w:t>S</w:t>
      </w:r>
      <w:r>
        <w:rPr>
          <w:rFonts w:ascii="Cambria" w:hAnsi="Cambria"/>
          <w:b/>
          <w:spacing w:val="-205"/>
          <w:sz w:val="32"/>
        </w:rPr>
        <w:t xml:space="preserve"> </w:t>
      </w:r>
      <w:r>
        <w:rPr>
          <w:rFonts w:ascii="Cambria" w:hAnsi="Cambria"/>
          <w:b w:val="false"/>
          <w:bCs w:val="false"/>
          <w:spacing w:val="-5"/>
          <w:sz w:val="32"/>
          <w:u w:val="single"/>
        </w:rPr>
        <w:t>Samantha Ariri Opudo</w:t>
      </w:r>
    </w:p>
    <w:p>
      <w:pPr>
        <w:sectPr>
          <w:type w:val="nextPage"/>
          <w:pgSz w:w="12240" w:h="15840"/>
          <w:pgMar w:left="1440" w:right="1440" w:gutter="0" w:header="0" w:top="1820" w:footer="0" w:bottom="280"/>
          <w:pgNumType w:fmt="decimal"/>
          <w:formProt w:val="false"/>
          <w:textDirection w:val="lrTb"/>
        </w:sectPr>
      </w:pPr>
    </w:p>
    <w:p>
      <w:pPr>
        <w:pStyle w:val="Normal"/>
        <w:spacing w:lineRule="auto" w:line="266" w:before="80" w:after="0"/>
        <w:ind w:hanging="0" w:left="0" w:right="0"/>
        <w:jc w:val="left"/>
        <w:rPr>
          <w:sz w:val="24"/>
        </w:rPr>
      </w:pPr>
      <w:r>
        <w:rPr>
          <w:sz w:val="24"/>
        </w:rPr>
        <w:t xml:space="preserve">An agreement made </w:t>
      </w:r>
      <w:r>
        <w:rPr>
          <w:b/>
          <w:sz w:val="24"/>
        </w:rPr>
        <w:t xml:space="preserve">on </w:t>
      </w:r>
      <w:r>
        <w:rPr>
          <w:rFonts w:ascii="Cambria" w:hAnsi="Cambria"/>
          <w:b w:val="false"/>
          <w:bCs w:val="false"/>
          <w:spacing w:val="-5"/>
          <w:sz w:val="32"/>
          <w:u w:val="single"/>
        </w:rPr>
        <w:t>2</w:t>
      </w:r>
      <w:r>
        <w:rPr>
          <w:rFonts w:ascii="Cambria" w:hAnsi="Cambria"/>
          <w:b w:val="false"/>
          <w:bCs w:val="false"/>
          <w:spacing w:val="-5"/>
          <w:sz w:val="32"/>
          <w:u w:val="single"/>
          <w:vertAlign w:val="superscript"/>
        </w:rPr>
        <w:t>nd</w:t>
      </w:r>
      <w:r>
        <w:rPr>
          <w:rFonts w:ascii="Cambria" w:hAnsi="Cambria"/>
          <w:b w:val="false"/>
          <w:bCs w:val="false"/>
          <w:spacing w:val="-5"/>
          <w:sz w:val="32"/>
          <w:u w:val="single"/>
        </w:rPr>
        <w:t xml:space="preserve"> August </w:t>
      </w:r>
      <w:r>
        <w:rPr>
          <w:b/>
          <w:sz w:val="24"/>
        </w:rPr>
        <w:t>2025</w:t>
      </w:r>
      <w:r>
        <w:rPr>
          <w:sz w:val="24"/>
        </w:rPr>
        <w:t xml:space="preserve">. (Two thousand and twenty-five.) </w:t>
      </w:r>
      <w:r>
        <w:rPr>
          <w:b/>
          <w:sz w:val="24"/>
        </w:rPr>
        <w:t xml:space="preserve">BETWEEN Courtland Realtors Limited </w:t>
      </w:r>
      <w:r>
        <w:rPr>
          <w:sz w:val="24"/>
        </w:rPr>
        <w:t xml:space="preserve">(hereinafter referred to as the which expression shall where the context so admits include her personal representatives, executors and assigns) </w:t>
      </w:r>
      <w:r>
        <w:rPr>
          <w:spacing w:val="1"/>
          <w:sz w:val="24"/>
        </w:rPr>
        <w:t>M</w:t>
      </w:r>
      <w:r>
        <w:rPr>
          <w:sz w:val="24"/>
        </w:rPr>
        <w:t>R</w:t>
      </w:r>
      <w:r>
        <w:rPr>
          <w:spacing w:val="-2"/>
          <w:sz w:val="24"/>
        </w:rPr>
        <w:t>/</w:t>
      </w:r>
      <w:r>
        <w:rPr>
          <w:spacing w:val="1"/>
          <w:sz w:val="24"/>
        </w:rPr>
        <w:t>M</w:t>
      </w:r>
      <w:r>
        <w:rPr>
          <w:spacing w:val="-1"/>
          <w:sz w:val="24"/>
        </w:rPr>
        <w:t>R</w:t>
      </w:r>
      <w:r>
        <w:rPr>
          <w:spacing w:val="1"/>
          <w:sz w:val="24"/>
        </w:rPr>
        <w:t>S</w:t>
      </w:r>
      <w:r>
        <w:rPr>
          <w:spacing w:val="-2"/>
          <w:sz w:val="24"/>
        </w:rPr>
        <w:t>/</w:t>
      </w:r>
      <w:r>
        <w:rPr>
          <w:spacing w:val="1"/>
          <w:sz w:val="24"/>
        </w:rPr>
        <w:t>M</w:t>
      </w:r>
      <w:r>
        <w:rPr>
          <w:spacing w:val="-1"/>
          <w:sz w:val="24"/>
        </w:rPr>
        <w:t>I</w:t>
      </w:r>
      <w:r>
        <w:rPr>
          <w:spacing w:val="2"/>
          <w:sz w:val="24"/>
        </w:rPr>
        <w:t>S</w:t>
      </w:r>
      <w:r>
        <w:rPr>
          <w:spacing w:val="-204"/>
          <w:sz w:val="24"/>
        </w:rPr>
        <w:t xml:space="preserve">S  </w:t>
      </w:r>
      <w:r>
        <w:rPr>
          <w:rFonts w:ascii="Cambria" w:hAnsi="Cambria"/>
          <w:b w:val="false"/>
          <w:bCs w:val="false"/>
          <w:spacing w:val="-5"/>
          <w:sz w:val="32"/>
          <w:u w:val="single"/>
        </w:rPr>
        <w:t xml:space="preserve">Samantha Ariri Opudo </w:t>
      </w:r>
      <w:r>
        <w:rPr>
          <w:spacing w:val="-30"/>
          <w:sz w:val="24"/>
        </w:rPr>
        <w:t>of</w:t>
      </w:r>
      <w:r>
        <w:rPr>
          <w:spacing w:val="15"/>
          <w:sz w:val="24"/>
        </w:rPr>
        <w:t xml:space="preserve"> </w:t>
      </w:r>
      <w:r>
        <w:rPr>
          <w:b/>
          <w:spacing w:val="-30"/>
          <w:sz w:val="24"/>
        </w:rPr>
        <w:t>ID</w:t>
      </w:r>
      <w:r>
        <w:rPr>
          <w:b/>
          <w:spacing w:val="16"/>
          <w:sz w:val="24"/>
        </w:rPr>
        <w:t xml:space="preserve"> </w:t>
      </w:r>
      <w:r>
        <w:rPr>
          <w:b/>
          <w:spacing w:val="10"/>
          <w:sz w:val="24"/>
        </w:rPr>
        <w:t>N</w:t>
      </w:r>
      <w:r>
        <w:rPr>
          <w:b/>
          <w:spacing w:val="7"/>
          <w:sz w:val="24"/>
        </w:rPr>
        <w:t>O</w:t>
      </w:r>
      <w:r>
        <w:rPr>
          <w:b/>
          <w:spacing w:val="9"/>
          <w:sz w:val="24"/>
        </w:rPr>
        <w:t xml:space="preserve">: </w:t>
      </w:r>
      <w:r>
        <w:rPr>
          <w:b w:val="false"/>
          <w:bCs w:val="false"/>
          <w:spacing w:val="9"/>
          <w:sz w:val="24"/>
          <w:u w:val="single"/>
        </w:rPr>
        <w:t xml:space="preserve">31869737 </w:t>
      </w:r>
      <w:r>
        <w:rPr>
          <w:b/>
          <w:spacing w:val="8"/>
          <w:sz w:val="24"/>
        </w:rPr>
        <w:t>TE</w:t>
      </w:r>
      <w:r>
        <w:rPr>
          <w:b/>
          <w:spacing w:val="9"/>
          <w:sz w:val="24"/>
        </w:rPr>
        <w:t>L</w:t>
      </w:r>
      <w:r>
        <w:rPr>
          <w:b/>
          <w:spacing w:val="15"/>
          <w:sz w:val="24"/>
        </w:rPr>
        <w:t xml:space="preserve"> </w:t>
      </w:r>
      <w:r>
        <w:rPr>
          <w:b/>
          <w:spacing w:val="-6"/>
          <w:sz w:val="24"/>
        </w:rPr>
        <w:t>N</w:t>
      </w:r>
      <w:r>
        <w:rPr>
          <w:b/>
          <w:spacing w:val="-4"/>
          <w:sz w:val="24"/>
        </w:rPr>
        <w:t xml:space="preserve">O </w:t>
      </w:r>
      <w:r>
        <w:rPr>
          <w:b w:val="false"/>
          <w:bCs w:val="false"/>
          <w:spacing w:val="-4"/>
          <w:sz w:val="24"/>
          <w:u w:val="single"/>
        </w:rPr>
        <w:t>0729178062</w:t>
      </w:r>
      <w:r>
        <w:rPr>
          <w:rFonts w:ascii="Arial" w:hAnsi="Arial"/>
          <w:b w:val="false"/>
          <w:bCs w:val="false"/>
          <w:color w:val="1271E8"/>
          <w:spacing w:val="-4"/>
          <w:position w:val="6"/>
          <w:sz w:val="22"/>
          <w:u w:val="single"/>
        </w:rPr>
        <w:t xml:space="preserve"> </w:t>
      </w:r>
      <w:r>
        <w:rPr>
          <w:rFonts w:ascii="Arial" w:hAnsi="Arial"/>
          <w:b/>
          <w:color w:val="1271E8"/>
          <w:spacing w:val="-4"/>
          <w:position w:val="6"/>
          <w:sz w:val="22"/>
          <w:u w:val="single"/>
        </w:rPr>
        <w:t xml:space="preserve"> </w:t>
      </w:r>
      <w:r>
        <w:rPr>
          <w:sz w:val="24"/>
        </w:rPr>
        <w:t>(</w:t>
      </w:r>
      <w:r>
        <w:rPr>
          <w:spacing w:val="-2"/>
          <w:sz w:val="24"/>
        </w:rPr>
        <w:t>hereinafter</w:t>
      </w:r>
    </w:p>
    <w:p>
      <w:pPr>
        <w:pStyle w:val="BodyText"/>
        <w:spacing w:lineRule="exact" w:line="274" w:before="40" w:after="0"/>
        <w:rPr/>
      </w:pPr>
      <w:r>
        <w:rPr/>
        <w:t>referred</w:t>
      </w:r>
      <w:r>
        <w:rPr>
          <w:spacing w:val="-4"/>
        </w:rPr>
        <w:t xml:space="preserve"> </w:t>
      </w:r>
      <w:r>
        <w:rPr/>
        <w:t>to</w:t>
      </w:r>
      <w:r>
        <w:rPr>
          <w:spacing w:val="-2"/>
        </w:rPr>
        <w:t xml:space="preserve"> </w:t>
      </w:r>
      <w:r>
        <w:rPr/>
        <w:t>as</w:t>
      </w:r>
      <w:r>
        <w:rPr>
          <w:spacing w:val="4"/>
        </w:rPr>
        <w:t xml:space="preserve"> </w:t>
      </w:r>
      <w:r>
        <w:rPr/>
        <w:t>the</w:t>
      </w:r>
      <w:r>
        <w:rPr>
          <w:spacing w:val="-4"/>
        </w:rPr>
        <w:t xml:space="preserve"> </w:t>
      </w:r>
      <w:r>
        <w:rPr/>
        <w:t>“TENANT”</w:t>
      </w:r>
      <w:r>
        <w:rPr>
          <w:spacing w:val="-4"/>
        </w:rPr>
        <w:t xml:space="preserve"> </w:t>
      </w:r>
      <w:r>
        <w:rPr/>
        <w:t>which</w:t>
      </w:r>
      <w:r>
        <w:rPr>
          <w:spacing w:val="-2"/>
        </w:rPr>
        <w:t xml:space="preserve"> </w:t>
      </w:r>
      <w:r>
        <w:rPr/>
        <w:t>expression</w:t>
      </w:r>
      <w:r>
        <w:rPr>
          <w:spacing w:val="-2"/>
        </w:rPr>
        <w:t xml:space="preserve"> </w:t>
      </w:r>
      <w:r>
        <w:rPr/>
        <w:t>shall</w:t>
      </w:r>
      <w:r>
        <w:rPr>
          <w:spacing w:val="1"/>
        </w:rPr>
        <w:t xml:space="preserve"> </w:t>
      </w:r>
      <w:r>
        <w:rPr/>
        <w:t>where</w:t>
      </w:r>
      <w:r>
        <w:rPr>
          <w:spacing w:val="-3"/>
        </w:rPr>
        <w:t xml:space="preserve"> </w:t>
      </w:r>
      <w:r>
        <w:rPr/>
        <w:t>the</w:t>
      </w:r>
      <w:r>
        <w:rPr>
          <w:spacing w:val="-4"/>
        </w:rPr>
        <w:t xml:space="preserve"> </w:t>
      </w:r>
      <w:r>
        <w:rPr/>
        <w:t>context</w:t>
      </w:r>
      <w:r>
        <w:rPr>
          <w:spacing w:val="-4"/>
        </w:rPr>
        <w:t xml:space="preserve"> </w:t>
      </w:r>
      <w:r>
        <w:rPr/>
        <w:t>so</w:t>
      </w:r>
      <w:r>
        <w:rPr>
          <w:spacing w:val="-2"/>
        </w:rPr>
        <w:t xml:space="preserve"> </w:t>
      </w:r>
      <w:r>
        <w:rPr/>
        <w:t>admits</w:t>
      </w:r>
      <w:r>
        <w:rPr>
          <w:spacing w:val="-1"/>
        </w:rPr>
        <w:t xml:space="preserve"> </w:t>
      </w:r>
      <w:r>
        <w:rPr/>
        <w:t>include</w:t>
      </w:r>
      <w:r>
        <w:rPr>
          <w:spacing w:val="-3"/>
        </w:rPr>
        <w:t xml:space="preserve"> </w:t>
      </w:r>
      <w:r>
        <w:rPr>
          <w:spacing w:val="-5"/>
        </w:rPr>
        <w:t>her</w:t>
      </w:r>
    </w:p>
    <w:p>
      <w:pPr>
        <w:pStyle w:val="BodyText"/>
        <w:spacing w:lineRule="exact" w:line="317"/>
        <w:rPr/>
      </w:pPr>
      <w:r>
        <w:rPr>
          <w:spacing w:val="-6"/>
        </w:rPr>
        <w:t>personal representatives</w:t>
      </w:r>
      <w:r>
        <w:rPr>
          <w:spacing w:val="-1"/>
        </w:rPr>
        <w:t xml:space="preserve"> </w:t>
      </w:r>
      <w:r>
        <w:rPr>
          <w:spacing w:val="-6"/>
        </w:rPr>
        <w:t>and</w:t>
      </w:r>
      <w:r>
        <w:rPr>
          <w:spacing w:val="-1"/>
        </w:rPr>
        <w:t xml:space="preserve"> </w:t>
      </w:r>
      <w:r>
        <w:rPr>
          <w:spacing w:val="-6"/>
        </w:rPr>
        <w:t>assigns)of</w:t>
      </w:r>
      <w:r>
        <w:rPr>
          <w:spacing w:val="-2"/>
        </w:rPr>
        <w:t xml:space="preserve"> </w:t>
      </w:r>
      <w:r>
        <w:rPr>
          <w:spacing w:val="-6"/>
        </w:rPr>
        <w:t>the</w:t>
      </w:r>
      <w:r>
        <w:rPr>
          <w:spacing w:val="-3"/>
        </w:rPr>
        <w:t xml:space="preserve"> </w:t>
      </w:r>
      <w:r>
        <w:rPr>
          <w:spacing w:val="-6"/>
        </w:rPr>
        <w:t>Apartment</w:t>
      </w:r>
      <w:r>
        <w:rPr>
          <w:spacing w:val="-3"/>
        </w:rPr>
        <w:t xml:space="preserve"> </w:t>
      </w:r>
      <w:r>
        <w:rPr>
          <w:spacing w:val="-6"/>
        </w:rPr>
        <w:t>suite</w:t>
      </w:r>
      <w:r>
        <w:rPr>
          <w:spacing w:val="-3"/>
        </w:rPr>
        <w:t xml:space="preserve"> </w:t>
      </w:r>
      <w:r>
        <w:rPr>
          <w:spacing w:val="26"/>
        </w:rPr>
        <w:t>nu</w:t>
      </w:r>
      <w:r>
        <w:rPr>
          <w:spacing w:val="24"/>
        </w:rPr>
        <w:t>m</w:t>
      </w:r>
      <w:r>
        <w:rPr>
          <w:spacing w:val="30"/>
        </w:rPr>
        <w:t>b</w:t>
      </w:r>
      <w:r>
        <w:rPr>
          <w:spacing w:val="24"/>
        </w:rPr>
        <w:t>e</w:t>
      </w:r>
      <w:r>
        <w:rPr>
          <w:spacing w:val="30"/>
        </w:rPr>
        <w:t>r</w:t>
      </w:r>
      <w:r>
        <w:rPr>
          <w:spacing w:val="-6"/>
        </w:rPr>
        <w:t xml:space="preserve"> </w:t>
      </w:r>
      <w:r>
        <w:rPr>
          <w:spacing w:val="-6"/>
          <w:u w:val="single"/>
        </w:rPr>
        <w:t>204</w:t>
      </w:r>
    </w:p>
    <w:p>
      <w:pPr>
        <w:pStyle w:val="Heading1"/>
        <w:numPr>
          <w:ilvl w:val="0"/>
          <w:numId w:val="6"/>
        </w:numPr>
        <w:tabs>
          <w:tab w:val="clear" w:pos="720"/>
          <w:tab w:val="left" w:pos="240" w:leader="none"/>
        </w:tabs>
        <w:spacing w:lineRule="auto" w:line="240" w:before="244" w:after="0"/>
        <w:ind w:hanging="240" w:left="240" w:right="0"/>
        <w:jc w:val="left"/>
        <w:rPr/>
      </w:pPr>
      <w:r>
        <w:rPr>
          <w:spacing w:val="-2"/>
        </w:rPr>
        <w:t>APPOINTMENT</w:t>
      </w:r>
    </w:p>
    <w:p>
      <w:pPr>
        <w:pStyle w:val="ListParagraph"/>
        <w:numPr>
          <w:ilvl w:val="1"/>
          <w:numId w:val="6"/>
        </w:numPr>
        <w:tabs>
          <w:tab w:val="left" w:pos="720" w:leader="none"/>
        </w:tabs>
        <w:spacing w:lineRule="auto" w:line="240" w:before="244" w:after="0"/>
        <w:ind w:hanging="360" w:left="720" w:right="0"/>
        <w:jc w:val="left"/>
        <w:rPr>
          <w:sz w:val="24"/>
        </w:rPr>
      </w:pPr>
      <w:r>
        <w:rPr>
          <w:sz w:val="24"/>
        </w:rPr>
        <w:t>The</w:t>
      </w:r>
      <w:r>
        <w:rPr>
          <w:spacing w:val="-6"/>
          <w:sz w:val="24"/>
        </w:rPr>
        <w:t xml:space="preserve"> </w:t>
      </w:r>
      <w:r>
        <w:rPr>
          <w:sz w:val="24"/>
        </w:rPr>
        <w:t>Landlord</w:t>
      </w:r>
      <w:r>
        <w:rPr>
          <w:spacing w:val="-2"/>
          <w:sz w:val="24"/>
        </w:rPr>
        <w:t xml:space="preserve"> </w:t>
      </w:r>
      <w:r>
        <w:rPr>
          <w:sz w:val="24"/>
        </w:rPr>
        <w:t>is</w:t>
      </w:r>
      <w:r>
        <w:rPr>
          <w:spacing w:val="-1"/>
          <w:sz w:val="24"/>
        </w:rPr>
        <w:t xml:space="preserve"> </w:t>
      </w:r>
      <w:r>
        <w:rPr>
          <w:sz w:val="24"/>
        </w:rPr>
        <w:t>now the</w:t>
      </w:r>
      <w:r>
        <w:rPr>
          <w:spacing w:val="-4"/>
          <w:sz w:val="24"/>
        </w:rPr>
        <w:t xml:space="preserve"> </w:t>
      </w:r>
      <w:r>
        <w:rPr>
          <w:sz w:val="24"/>
        </w:rPr>
        <w:t>owner</w:t>
      </w:r>
      <w:r>
        <w:rPr>
          <w:spacing w:val="-2"/>
          <w:sz w:val="24"/>
        </w:rPr>
        <w:t xml:space="preserve"> </w:t>
      </w:r>
      <w:r>
        <w:rPr>
          <w:sz w:val="24"/>
        </w:rPr>
        <w:t>All</w:t>
      </w:r>
      <w:r>
        <w:rPr>
          <w:spacing w:val="1"/>
          <w:sz w:val="24"/>
        </w:rPr>
        <w:t xml:space="preserve"> </w:t>
      </w:r>
      <w:r>
        <w:rPr>
          <w:sz w:val="24"/>
        </w:rPr>
        <w:t>THAT</w:t>
      </w:r>
      <w:r>
        <w:rPr>
          <w:spacing w:val="-3"/>
          <w:sz w:val="24"/>
        </w:rPr>
        <w:t xml:space="preserve"> </w:t>
      </w:r>
      <w:r>
        <w:rPr>
          <w:sz w:val="24"/>
        </w:rPr>
        <w:t>piece</w:t>
      </w:r>
      <w:r>
        <w:rPr>
          <w:spacing w:val="-4"/>
          <w:sz w:val="24"/>
        </w:rPr>
        <w:t xml:space="preserve"> </w:t>
      </w:r>
      <w:r>
        <w:rPr>
          <w:sz w:val="24"/>
        </w:rPr>
        <w:t>or</w:t>
      </w:r>
      <w:r>
        <w:rPr>
          <w:spacing w:val="-2"/>
          <w:sz w:val="24"/>
        </w:rPr>
        <w:t xml:space="preserve"> </w:t>
      </w:r>
      <w:r>
        <w:rPr>
          <w:sz w:val="24"/>
        </w:rPr>
        <w:t>parcel</w:t>
      </w:r>
      <w:r>
        <w:rPr>
          <w:spacing w:val="-4"/>
          <w:sz w:val="24"/>
        </w:rPr>
        <w:t xml:space="preserve"> </w:t>
      </w:r>
      <w:r>
        <w:rPr>
          <w:sz w:val="24"/>
        </w:rPr>
        <w:t>of</w:t>
      </w:r>
      <w:r>
        <w:rPr>
          <w:spacing w:val="3"/>
          <w:sz w:val="24"/>
        </w:rPr>
        <w:t xml:space="preserve"> </w:t>
      </w:r>
      <w:r>
        <w:rPr>
          <w:spacing w:val="-2"/>
          <w:sz w:val="24"/>
        </w:rPr>
        <w:t>land.</w:t>
      </w:r>
    </w:p>
    <w:p>
      <w:pPr>
        <w:pStyle w:val="ListParagraph"/>
        <w:numPr>
          <w:ilvl w:val="1"/>
          <w:numId w:val="6"/>
        </w:numPr>
        <w:tabs>
          <w:tab w:val="clear" w:pos="720"/>
          <w:tab w:val="left" w:pos="721" w:leader="none"/>
        </w:tabs>
        <w:spacing w:lineRule="auto" w:line="262" w:before="24" w:after="0"/>
        <w:ind w:hanging="360" w:left="721" w:right="725"/>
        <w:jc w:val="left"/>
        <w:rPr>
          <w:sz w:val="24"/>
        </w:rPr>
      </w:pPr>
      <w:r>
        <w:rPr>
          <w:sz w:val="24"/>
        </w:rPr>
        <w:t>The</w:t>
      </w:r>
      <w:r>
        <w:rPr>
          <w:spacing w:val="-6"/>
          <w:sz w:val="24"/>
        </w:rPr>
        <w:t xml:space="preserve"> </w:t>
      </w:r>
      <w:r>
        <w:rPr>
          <w:sz w:val="24"/>
        </w:rPr>
        <w:t>Managing</w:t>
      </w:r>
      <w:r>
        <w:rPr>
          <w:spacing w:val="-4"/>
          <w:sz w:val="24"/>
        </w:rPr>
        <w:t xml:space="preserve"> </w:t>
      </w:r>
      <w:r>
        <w:rPr>
          <w:sz w:val="24"/>
        </w:rPr>
        <w:t>Agents</w:t>
      </w:r>
      <w:r>
        <w:rPr>
          <w:spacing w:val="-3"/>
          <w:sz w:val="24"/>
        </w:rPr>
        <w:t xml:space="preserve"> </w:t>
      </w:r>
      <w:r>
        <w:rPr>
          <w:sz w:val="24"/>
        </w:rPr>
        <w:t>on</w:t>
      </w:r>
      <w:r>
        <w:rPr>
          <w:spacing w:val="-4"/>
          <w:sz w:val="24"/>
        </w:rPr>
        <w:t xml:space="preserve"> </w:t>
      </w:r>
      <w:r>
        <w:rPr>
          <w:sz w:val="24"/>
        </w:rPr>
        <w:t>behalf</w:t>
      </w:r>
      <w:r>
        <w:rPr>
          <w:spacing w:val="-4"/>
          <w:sz w:val="24"/>
        </w:rPr>
        <w:t xml:space="preserve"> </w:t>
      </w:r>
      <w:r>
        <w:rPr>
          <w:sz w:val="24"/>
        </w:rPr>
        <w:t>of</w:t>
      </w:r>
      <w:r>
        <w:rPr>
          <w:spacing w:val="-4"/>
          <w:sz w:val="24"/>
        </w:rPr>
        <w:t xml:space="preserve"> </w:t>
      </w:r>
      <w:r>
        <w:rPr>
          <w:sz w:val="24"/>
        </w:rPr>
        <w:t>the</w:t>
      </w:r>
      <w:r>
        <w:rPr>
          <w:spacing w:val="-6"/>
          <w:sz w:val="24"/>
        </w:rPr>
        <w:t xml:space="preserve"> </w:t>
      </w:r>
      <w:r>
        <w:rPr>
          <w:sz w:val="24"/>
        </w:rPr>
        <w:t>Landlord</w:t>
      </w:r>
      <w:r>
        <w:rPr>
          <w:spacing w:val="-4"/>
          <w:sz w:val="24"/>
        </w:rPr>
        <w:t xml:space="preserve"> </w:t>
      </w:r>
      <w:r>
        <w:rPr>
          <w:sz w:val="24"/>
        </w:rPr>
        <w:t>has agreed</w:t>
      </w:r>
      <w:r>
        <w:rPr>
          <w:spacing w:val="-4"/>
          <w:sz w:val="24"/>
        </w:rPr>
        <w:t xml:space="preserve"> </w:t>
      </w:r>
      <w:r>
        <w:rPr>
          <w:sz w:val="24"/>
        </w:rPr>
        <w:t>to lease</w:t>
      </w:r>
      <w:r>
        <w:rPr>
          <w:spacing w:val="-1"/>
          <w:sz w:val="24"/>
        </w:rPr>
        <w:t xml:space="preserve"> </w:t>
      </w:r>
      <w:r>
        <w:rPr>
          <w:sz w:val="24"/>
        </w:rPr>
        <w:t>the</w:t>
      </w:r>
      <w:r>
        <w:rPr>
          <w:spacing w:val="-6"/>
          <w:sz w:val="24"/>
        </w:rPr>
        <w:t xml:space="preserve"> </w:t>
      </w:r>
      <w:r>
        <w:rPr>
          <w:sz w:val="24"/>
        </w:rPr>
        <w:t>unit</w:t>
      </w:r>
      <w:r>
        <w:rPr>
          <w:spacing w:val="-6"/>
          <w:sz w:val="24"/>
        </w:rPr>
        <w:t xml:space="preserve"> </w:t>
      </w:r>
      <w:r>
        <w:rPr>
          <w:sz w:val="24"/>
        </w:rPr>
        <w:t>under reference in the aforesaid premises to the tenant.</w:t>
      </w:r>
    </w:p>
    <w:p>
      <w:pPr>
        <w:pStyle w:val="BodyText"/>
        <w:spacing w:before="232" w:after="0"/>
        <w:rPr/>
      </w:pPr>
      <w:r>
        <w:rPr/>
      </w:r>
    </w:p>
    <w:p>
      <w:pPr>
        <w:pStyle w:val="Heading1"/>
        <w:numPr>
          <w:ilvl w:val="0"/>
          <w:numId w:val="6"/>
        </w:numPr>
        <w:tabs>
          <w:tab w:val="clear" w:pos="720"/>
          <w:tab w:val="left" w:pos="240" w:leader="none"/>
        </w:tabs>
        <w:spacing w:lineRule="auto" w:line="240" w:before="0" w:after="0"/>
        <w:ind w:hanging="240" w:left="240" w:right="0"/>
        <w:jc w:val="left"/>
        <w:rPr/>
      </w:pPr>
      <w:r>
        <w:rPr>
          <w:spacing w:val="-4"/>
        </w:rPr>
        <w:t>TERM</w:t>
      </w:r>
    </w:p>
    <w:p>
      <w:pPr>
        <w:pStyle w:val="BodyText"/>
        <w:spacing w:before="240" w:after="0"/>
        <w:rPr>
          <w:b/>
        </w:rPr>
      </w:pPr>
      <w:r>
        <w:rPr/>
        <w:t>The</w:t>
      </w:r>
      <w:r>
        <w:rPr>
          <w:spacing w:val="-5"/>
        </w:rPr>
        <w:t xml:space="preserve"> </w:t>
      </w:r>
      <w:r>
        <w:rPr/>
        <w:t>Managing</w:t>
      </w:r>
      <w:r>
        <w:rPr>
          <w:spacing w:val="-1"/>
        </w:rPr>
        <w:t xml:space="preserve"> </w:t>
      </w:r>
      <w:r>
        <w:rPr/>
        <w:t>Agents,</w:t>
      </w:r>
      <w:r>
        <w:rPr>
          <w:spacing w:val="-1"/>
        </w:rPr>
        <w:t xml:space="preserve"> </w:t>
      </w:r>
      <w:r>
        <w:rPr/>
        <w:t>on</w:t>
      </w:r>
      <w:r>
        <w:rPr>
          <w:spacing w:val="-1"/>
        </w:rPr>
        <w:t xml:space="preserve"> </w:t>
      </w:r>
      <w:r>
        <w:rPr/>
        <w:t>behalf</w:t>
      </w:r>
      <w:r>
        <w:rPr>
          <w:spacing w:val="-1"/>
        </w:rPr>
        <w:t xml:space="preserve"> </w:t>
      </w:r>
      <w:r>
        <w:rPr/>
        <w:t>of</w:t>
      </w:r>
      <w:r>
        <w:rPr>
          <w:spacing w:val="-1"/>
        </w:rPr>
        <w:t xml:space="preserve"> </w:t>
      </w:r>
      <w:r>
        <w:rPr/>
        <w:t>the</w:t>
      </w:r>
      <w:r>
        <w:rPr>
          <w:spacing w:val="-3"/>
        </w:rPr>
        <w:t xml:space="preserve"> </w:t>
      </w:r>
      <w:r>
        <w:rPr/>
        <w:t>Landlord,</w:t>
      </w:r>
      <w:r>
        <w:rPr>
          <w:spacing w:val="-1"/>
        </w:rPr>
        <w:t xml:space="preserve"> </w:t>
      </w:r>
      <w:r>
        <w:rPr/>
        <w:t>shall</w:t>
      </w:r>
      <w:r>
        <w:rPr>
          <w:spacing w:val="-3"/>
        </w:rPr>
        <w:t xml:space="preserve"> </w:t>
      </w:r>
      <w:r>
        <w:rPr/>
        <w:t>let</w:t>
      </w:r>
      <w:r>
        <w:rPr>
          <w:spacing w:val="-3"/>
        </w:rPr>
        <w:t xml:space="preserve"> </w:t>
      </w:r>
      <w:r>
        <w:rPr/>
        <w:t>and</w:t>
      </w:r>
      <w:r>
        <w:rPr>
          <w:spacing w:val="3"/>
        </w:rPr>
        <w:t xml:space="preserve"> </w:t>
      </w:r>
      <w:r>
        <w:rPr/>
        <w:t>the</w:t>
      </w:r>
      <w:r>
        <w:rPr>
          <w:spacing w:val="-3"/>
        </w:rPr>
        <w:t xml:space="preserve"> </w:t>
      </w:r>
      <w:r>
        <w:rPr/>
        <w:t>Tenant</w:t>
      </w:r>
      <w:r>
        <w:rPr>
          <w:spacing w:val="-3"/>
        </w:rPr>
        <w:t xml:space="preserve"> </w:t>
      </w:r>
      <w:r>
        <w:rPr/>
        <w:t>shall</w:t>
      </w:r>
      <w:r>
        <w:rPr>
          <w:spacing w:val="-3"/>
        </w:rPr>
        <w:t xml:space="preserve"> </w:t>
      </w:r>
      <w:r>
        <w:rPr/>
        <w:t>take</w:t>
      </w:r>
      <w:r>
        <w:rPr>
          <w:spacing w:val="4"/>
        </w:rPr>
        <w:t xml:space="preserve"> </w:t>
      </w:r>
      <w:r>
        <w:rPr>
          <w:b/>
        </w:rPr>
        <w:t xml:space="preserve">ALL </w:t>
      </w:r>
      <w:r>
        <w:rPr>
          <w:b/>
          <w:spacing w:val="-4"/>
        </w:rPr>
        <w:t>THAT</w:t>
      </w:r>
    </w:p>
    <w:p>
      <w:pPr>
        <w:pStyle w:val="Normal"/>
        <w:tabs>
          <w:tab w:val="clear" w:pos="720"/>
          <w:tab w:val="left" w:pos="3751" w:leader="dot"/>
          <w:tab w:val="left" w:pos="8767" w:leader="dot"/>
        </w:tabs>
        <w:spacing w:lineRule="auto" w:line="274" w:before="44" w:after="0"/>
        <w:ind w:hanging="0" w:left="0" w:right="108"/>
        <w:jc w:val="left"/>
        <w:rPr>
          <w:b/>
          <w:sz w:val="24"/>
        </w:rPr>
      </w:pPr>
      <w:r>
        <w:rPr>
          <w:sz w:val="24"/>
        </w:rPr>
        <w:t xml:space="preserve">dwelling house number </w:t>
      </w:r>
      <w:r>
        <w:rPr>
          <w:sz w:val="24"/>
          <w:u w:val="single"/>
        </w:rPr>
        <w:t xml:space="preserve">204 </w:t>
      </w:r>
      <w:r>
        <w:rPr>
          <w:sz w:val="24"/>
        </w:rPr>
        <w:t xml:space="preserve">TO HOLD the same </w:t>
      </w:r>
      <w:r>
        <w:rPr>
          <w:b/>
          <w:sz w:val="24"/>
        </w:rPr>
        <w:t xml:space="preserve">from: </w:t>
      </w:r>
      <w:r>
        <w:rPr>
          <w:b w:val="false"/>
          <w:bCs w:val="false"/>
          <w:sz w:val="24"/>
          <w:u w:val="single"/>
        </w:rPr>
        <w:t>1</w:t>
      </w:r>
      <w:r>
        <w:rPr>
          <w:b w:val="false"/>
          <w:bCs w:val="false"/>
          <w:sz w:val="24"/>
          <w:u w:val="single"/>
          <w:vertAlign w:val="superscript"/>
        </w:rPr>
        <w:t>st</w:t>
      </w:r>
      <w:r>
        <w:rPr>
          <w:b w:val="false"/>
          <w:bCs w:val="false"/>
          <w:sz w:val="24"/>
          <w:u w:val="single"/>
        </w:rPr>
        <w:t xml:space="preserve"> September</w:t>
      </w:r>
      <w:r>
        <w:rPr>
          <w:b/>
          <w:sz w:val="24"/>
        </w:rPr>
        <w:t xml:space="preserve"> t</w:t>
      </w:r>
      <w:r>
        <w:rPr>
          <w:b/>
          <w:sz w:val="24"/>
        </w:rPr>
        <w:t xml:space="preserve">o </w:t>
      </w:r>
      <w:r>
        <w:rPr>
          <w:b w:val="false"/>
          <w:bCs w:val="false"/>
          <w:sz w:val="24"/>
          <w:u w:val="single"/>
        </w:rPr>
        <w:t>31</w:t>
      </w:r>
      <w:r>
        <w:rPr>
          <w:b w:val="false"/>
          <w:bCs w:val="false"/>
          <w:sz w:val="24"/>
          <w:u w:val="single"/>
          <w:vertAlign w:val="superscript"/>
        </w:rPr>
        <w:t>st</w:t>
      </w:r>
      <w:r>
        <w:rPr>
          <w:b w:val="false"/>
          <w:bCs w:val="false"/>
          <w:sz w:val="24"/>
          <w:u w:val="single"/>
        </w:rPr>
        <w:t xml:space="preserve"> August </w:t>
      </w:r>
      <w:r>
        <w:rPr>
          <w:b/>
          <w:spacing w:val="-4"/>
          <w:sz w:val="24"/>
        </w:rPr>
        <w:t>202</w:t>
      </w:r>
      <w:r>
        <w:rPr>
          <w:b/>
          <w:spacing w:val="-4"/>
          <w:sz w:val="24"/>
        </w:rPr>
        <w:t xml:space="preserve">5 </w:t>
      </w:r>
      <w:r>
        <w:rPr/>
        <w:t>and</w:t>
      </w:r>
      <w:r>
        <w:rPr>
          <w:spacing w:val="-3"/>
        </w:rPr>
        <w:t xml:space="preserve"> </w:t>
      </w:r>
      <w:r>
        <w:rPr/>
        <w:t>renewable</w:t>
      </w:r>
      <w:r>
        <w:rPr>
          <w:spacing w:val="1"/>
        </w:rPr>
        <w:t xml:space="preserve"> </w:t>
      </w:r>
      <w:r>
        <w:rPr/>
        <w:t>with</w:t>
      </w:r>
      <w:r>
        <w:rPr>
          <w:spacing w:val="-2"/>
        </w:rPr>
        <w:t xml:space="preserve"> </w:t>
      </w:r>
      <w:r>
        <w:rPr/>
        <w:t>the</w:t>
      </w:r>
      <w:r>
        <w:rPr>
          <w:spacing w:val="-5"/>
        </w:rPr>
        <w:t xml:space="preserve"> </w:t>
      </w:r>
      <w:r>
        <w:rPr/>
        <w:t>same</w:t>
      </w:r>
      <w:r>
        <w:rPr>
          <w:spacing w:val="-5"/>
        </w:rPr>
        <w:t xml:space="preserve"> </w:t>
      </w:r>
      <w:r>
        <w:rPr>
          <w:spacing w:val="-2"/>
        </w:rPr>
        <w:t>terms.</w:t>
      </w:r>
    </w:p>
    <w:p>
      <w:pPr>
        <w:pStyle w:val="ListParagraph"/>
        <w:numPr>
          <w:ilvl w:val="0"/>
          <w:numId w:val="6"/>
        </w:numPr>
        <w:tabs>
          <w:tab w:val="clear" w:pos="720"/>
          <w:tab w:val="left" w:pos="240" w:leader="none"/>
        </w:tabs>
        <w:spacing w:lineRule="auto" w:line="240" w:before="244" w:after="0"/>
        <w:ind w:hanging="240" w:left="240" w:right="0"/>
        <w:jc w:val="left"/>
        <w:rPr>
          <w:b/>
          <w:sz w:val="24"/>
        </w:rPr>
      </w:pPr>
      <w:r>
        <w:rPr>
          <w:b/>
          <w:spacing w:val="-4"/>
          <w:sz w:val="24"/>
        </w:rPr>
        <w:t>RENT</w:t>
      </w:r>
    </w:p>
    <w:p>
      <w:pPr>
        <w:pStyle w:val="ListParagraph"/>
        <w:numPr>
          <w:ilvl w:val="0"/>
          <w:numId w:val="5"/>
        </w:numPr>
        <w:tabs>
          <w:tab w:val="clear" w:pos="720"/>
          <w:tab w:val="left" w:pos="721" w:leader="none"/>
          <w:tab w:val="left" w:pos="2351" w:leader="dot"/>
        </w:tabs>
        <w:spacing w:lineRule="auto" w:line="262" w:before="244" w:after="0"/>
        <w:ind w:hanging="501" w:left="721" w:right="1314"/>
        <w:jc w:val="left"/>
        <w:rPr>
          <w:b/>
          <w:sz w:val="24"/>
        </w:rPr>
      </w:pPr>
      <w:r>
        <w:rPr>
          <w:sz w:val="24"/>
        </w:rPr>
        <w:t>The</w:t>
      </w:r>
      <w:r>
        <w:rPr>
          <w:spacing w:val="-10"/>
          <w:sz w:val="24"/>
        </w:rPr>
        <w:t xml:space="preserve"> </w:t>
      </w:r>
      <w:r>
        <w:rPr>
          <w:sz w:val="24"/>
        </w:rPr>
        <w:t>exclusively</w:t>
      </w:r>
      <w:r>
        <w:rPr>
          <w:spacing w:val="-4"/>
          <w:sz w:val="24"/>
        </w:rPr>
        <w:t xml:space="preserve"> </w:t>
      </w:r>
      <w:r>
        <w:rPr>
          <w:sz w:val="24"/>
        </w:rPr>
        <w:t>monthly</w:t>
      </w:r>
      <w:r>
        <w:rPr>
          <w:spacing w:val="-8"/>
          <w:sz w:val="24"/>
        </w:rPr>
        <w:t xml:space="preserve"> </w:t>
      </w:r>
      <w:r>
        <w:rPr>
          <w:sz w:val="24"/>
        </w:rPr>
        <w:t>rent</w:t>
      </w:r>
      <w:r>
        <w:rPr>
          <w:spacing w:val="-10"/>
          <w:sz w:val="24"/>
        </w:rPr>
        <w:t xml:space="preserve"> </w:t>
      </w:r>
      <w:r>
        <w:rPr>
          <w:sz w:val="24"/>
        </w:rPr>
        <w:t>is</w:t>
      </w:r>
      <w:r>
        <w:rPr>
          <w:spacing w:val="-5"/>
          <w:sz w:val="24"/>
        </w:rPr>
        <w:t xml:space="preserve"> </w:t>
      </w:r>
      <w:r>
        <w:rPr>
          <w:spacing w:val="-5"/>
          <w:sz w:val="24"/>
          <w:u w:val="single"/>
        </w:rPr>
        <w:t xml:space="preserve">Kes 32,000 </w:t>
      </w:r>
      <w:r>
        <w:rPr>
          <w:b/>
          <w:sz w:val="24"/>
        </w:rPr>
        <w:t>ONLY.</w:t>
      </w:r>
    </w:p>
    <w:p>
      <w:pPr>
        <w:pStyle w:val="ListParagraph"/>
        <w:numPr>
          <w:ilvl w:val="0"/>
          <w:numId w:val="5"/>
        </w:numPr>
        <w:tabs>
          <w:tab w:val="clear" w:pos="720"/>
          <w:tab w:val="left" w:pos="721" w:leader="none"/>
        </w:tabs>
        <w:spacing w:lineRule="auto" w:line="259" w:before="0" w:after="0"/>
        <w:ind w:hanging="581" w:left="721" w:right="310"/>
        <w:jc w:val="left"/>
        <w:rPr>
          <w:sz w:val="24"/>
        </w:rPr>
      </w:pPr>
      <w:r>
        <w:rPr>
          <w:sz w:val="24"/>
        </w:rPr>
        <w:t>This</w:t>
      </w:r>
      <w:r>
        <w:rPr>
          <w:spacing w:val="-2"/>
          <w:sz w:val="24"/>
        </w:rPr>
        <w:t xml:space="preserve"> </w:t>
      </w:r>
      <w:r>
        <w:rPr>
          <w:sz w:val="24"/>
        </w:rPr>
        <w:t>will</w:t>
      </w:r>
      <w:r>
        <w:rPr>
          <w:spacing w:val="-5"/>
          <w:sz w:val="24"/>
        </w:rPr>
        <w:t xml:space="preserve"> </w:t>
      </w:r>
      <w:r>
        <w:rPr>
          <w:sz w:val="24"/>
        </w:rPr>
        <w:t>be</w:t>
      </w:r>
      <w:r>
        <w:rPr>
          <w:spacing w:val="-5"/>
          <w:sz w:val="24"/>
        </w:rPr>
        <w:t xml:space="preserve"> </w:t>
      </w:r>
      <w:r>
        <w:rPr>
          <w:sz w:val="24"/>
        </w:rPr>
        <w:t>paid</w:t>
      </w:r>
      <w:r>
        <w:rPr>
          <w:spacing w:val="-3"/>
          <w:sz w:val="24"/>
        </w:rPr>
        <w:t xml:space="preserve"> </w:t>
      </w:r>
      <w:r>
        <w:rPr>
          <w:sz w:val="24"/>
        </w:rPr>
        <w:t>to the</w:t>
      </w:r>
      <w:r>
        <w:rPr>
          <w:spacing w:val="-3"/>
          <w:sz w:val="24"/>
        </w:rPr>
        <w:t xml:space="preserve"> </w:t>
      </w:r>
      <w:r>
        <w:rPr>
          <w:sz w:val="24"/>
        </w:rPr>
        <w:t>Landlord</w:t>
      </w:r>
      <w:r>
        <w:rPr>
          <w:spacing w:val="-3"/>
          <w:sz w:val="24"/>
        </w:rPr>
        <w:t xml:space="preserve"> </w:t>
      </w:r>
      <w:r>
        <w:rPr>
          <w:sz w:val="24"/>
        </w:rPr>
        <w:t>account</w:t>
      </w:r>
      <w:r>
        <w:rPr>
          <w:spacing w:val="-5"/>
          <w:sz w:val="24"/>
        </w:rPr>
        <w:t xml:space="preserve"> </w:t>
      </w:r>
      <w:r>
        <w:rPr>
          <w:sz w:val="24"/>
        </w:rPr>
        <w:t>and an</w:t>
      </w:r>
      <w:r>
        <w:rPr>
          <w:spacing w:val="-3"/>
          <w:sz w:val="24"/>
        </w:rPr>
        <w:t xml:space="preserve"> </w:t>
      </w:r>
      <w:r>
        <w:rPr>
          <w:sz w:val="24"/>
        </w:rPr>
        <w:t>official</w:t>
      </w:r>
      <w:r>
        <w:rPr>
          <w:spacing w:val="-5"/>
          <w:sz w:val="24"/>
        </w:rPr>
        <w:t xml:space="preserve"> </w:t>
      </w:r>
      <w:r>
        <w:rPr>
          <w:sz w:val="24"/>
        </w:rPr>
        <w:t>receipt</w:t>
      </w:r>
      <w:r>
        <w:rPr>
          <w:spacing w:val="-5"/>
          <w:sz w:val="24"/>
        </w:rPr>
        <w:t xml:space="preserve"> </w:t>
      </w:r>
      <w:r>
        <w:rPr>
          <w:sz w:val="24"/>
        </w:rPr>
        <w:t>MUST</w:t>
      </w:r>
      <w:r>
        <w:rPr>
          <w:spacing w:val="-5"/>
          <w:sz w:val="24"/>
        </w:rPr>
        <w:t xml:space="preserve"> </w:t>
      </w:r>
      <w:r>
        <w:rPr>
          <w:sz w:val="24"/>
        </w:rPr>
        <w:t>be</w:t>
      </w:r>
      <w:r>
        <w:rPr>
          <w:spacing w:val="-5"/>
          <w:sz w:val="24"/>
        </w:rPr>
        <w:t xml:space="preserve"> </w:t>
      </w:r>
      <w:r>
        <w:rPr>
          <w:sz w:val="24"/>
        </w:rPr>
        <w:t>given</w:t>
      </w:r>
      <w:r>
        <w:rPr>
          <w:spacing w:val="-3"/>
          <w:sz w:val="24"/>
        </w:rPr>
        <w:t xml:space="preserve"> </w:t>
      </w:r>
      <w:r>
        <w:rPr>
          <w:sz w:val="24"/>
        </w:rPr>
        <w:t>to the tenant for all payments as proof of payment. Any claim of payment without a receipt shall not be entertained.</w:t>
      </w:r>
    </w:p>
    <w:p>
      <w:pPr>
        <w:pStyle w:val="ListParagraph"/>
        <w:numPr>
          <w:ilvl w:val="0"/>
          <w:numId w:val="5"/>
        </w:numPr>
        <w:tabs>
          <w:tab w:val="left" w:pos="720" w:leader="none"/>
        </w:tabs>
        <w:spacing w:lineRule="exact" w:line="272" w:before="0" w:after="0"/>
        <w:ind w:hanging="660" w:left="720" w:right="0"/>
        <w:jc w:val="left"/>
        <w:rPr>
          <w:sz w:val="24"/>
        </w:rPr>
      </w:pPr>
      <w:r>
        <w:rPr>
          <w:sz w:val="24"/>
        </w:rPr>
        <w:t>Rent</w:t>
      </w:r>
      <w:r>
        <w:rPr>
          <w:spacing w:val="-7"/>
          <w:sz w:val="24"/>
        </w:rPr>
        <w:t xml:space="preserve"> </w:t>
      </w:r>
      <w:r>
        <w:rPr>
          <w:sz w:val="24"/>
        </w:rPr>
        <w:t>is</w:t>
      </w:r>
      <w:r>
        <w:rPr>
          <w:spacing w:val="-2"/>
          <w:sz w:val="24"/>
        </w:rPr>
        <w:t xml:space="preserve"> </w:t>
      </w:r>
      <w:r>
        <w:rPr>
          <w:sz w:val="24"/>
        </w:rPr>
        <w:t>payable</w:t>
      </w:r>
      <w:r>
        <w:rPr>
          <w:spacing w:val="-5"/>
          <w:sz w:val="24"/>
        </w:rPr>
        <w:t xml:space="preserve"> </w:t>
      </w:r>
      <w:r>
        <w:rPr>
          <w:sz w:val="24"/>
        </w:rPr>
        <w:t>in</w:t>
      </w:r>
      <w:r>
        <w:rPr>
          <w:spacing w:val="1"/>
          <w:sz w:val="24"/>
        </w:rPr>
        <w:t xml:space="preserve"> </w:t>
      </w:r>
      <w:r>
        <w:rPr>
          <w:sz w:val="24"/>
        </w:rPr>
        <w:t>cash</w:t>
      </w:r>
      <w:r>
        <w:rPr>
          <w:spacing w:val="-1"/>
          <w:sz w:val="24"/>
        </w:rPr>
        <w:t xml:space="preserve"> </w:t>
      </w:r>
      <w:r>
        <w:rPr>
          <w:sz w:val="24"/>
        </w:rPr>
        <w:t>banked</w:t>
      </w:r>
      <w:r>
        <w:rPr>
          <w:spacing w:val="-3"/>
          <w:sz w:val="24"/>
        </w:rPr>
        <w:t xml:space="preserve"> </w:t>
      </w:r>
      <w:r>
        <w:rPr>
          <w:sz w:val="24"/>
        </w:rPr>
        <w:t>into</w:t>
      </w:r>
      <w:r>
        <w:rPr>
          <w:spacing w:val="-3"/>
          <w:sz w:val="24"/>
        </w:rPr>
        <w:t xml:space="preserve"> </w:t>
      </w:r>
      <w:r>
        <w:rPr>
          <w:sz w:val="24"/>
        </w:rPr>
        <w:t>the</w:t>
      </w:r>
      <w:r>
        <w:rPr>
          <w:spacing w:val="1"/>
          <w:sz w:val="24"/>
        </w:rPr>
        <w:t xml:space="preserve"> </w:t>
      </w:r>
      <w:r>
        <w:rPr>
          <w:sz w:val="24"/>
        </w:rPr>
        <w:t>Landlords</w:t>
      </w:r>
      <w:r>
        <w:rPr>
          <w:spacing w:val="-1"/>
          <w:sz w:val="24"/>
        </w:rPr>
        <w:t xml:space="preserve"> </w:t>
      </w:r>
      <w:r>
        <w:rPr>
          <w:sz w:val="24"/>
        </w:rPr>
        <w:t>Bank</w:t>
      </w:r>
      <w:r>
        <w:rPr>
          <w:spacing w:val="-3"/>
          <w:sz w:val="24"/>
        </w:rPr>
        <w:t xml:space="preserve"> </w:t>
      </w:r>
      <w:r>
        <w:rPr>
          <w:sz w:val="24"/>
        </w:rPr>
        <w:t>account</w:t>
      </w:r>
      <w:r>
        <w:rPr>
          <w:spacing w:val="-1"/>
          <w:sz w:val="24"/>
        </w:rPr>
        <w:t xml:space="preserve"> </w:t>
      </w:r>
      <w:r>
        <w:rPr>
          <w:sz w:val="24"/>
        </w:rPr>
        <w:t>attached</w:t>
      </w:r>
      <w:r>
        <w:rPr>
          <w:spacing w:val="-2"/>
          <w:sz w:val="24"/>
        </w:rPr>
        <w:t xml:space="preserve"> hereby</w:t>
      </w:r>
    </w:p>
    <w:p>
      <w:pPr>
        <w:pStyle w:val="Normal"/>
        <w:spacing w:before="23" w:after="0"/>
        <w:ind w:hanging="0" w:left="721" w:right="0"/>
        <w:jc w:val="left"/>
        <w:rPr>
          <w:b/>
          <w:sz w:val="24"/>
        </w:rPr>
      </w:pPr>
      <w:r>
        <w:rPr>
          <w:b/>
          <w:sz w:val="24"/>
        </w:rPr>
        <w:t xml:space="preserve">PAYBILL </w:t>
      </w:r>
      <w:r>
        <w:rPr>
          <w:b/>
          <w:spacing w:val="-2"/>
          <w:sz w:val="24"/>
        </w:rPr>
        <w:t>222111</w:t>
      </w:r>
    </w:p>
    <w:p>
      <w:pPr>
        <w:pStyle w:val="Normal"/>
        <w:spacing w:before="19" w:after="0"/>
        <w:ind w:hanging="0" w:left="721" w:right="0"/>
        <w:jc w:val="left"/>
        <w:rPr>
          <w:b/>
          <w:sz w:val="24"/>
        </w:rPr>
      </w:pPr>
      <w:r>
        <w:rPr>
          <w:b/>
          <w:sz w:val="24"/>
        </w:rPr>
        <w:t>ACCOUNT</w:t>
      </w:r>
      <w:r>
        <w:rPr>
          <w:b/>
          <w:spacing w:val="3"/>
          <w:sz w:val="24"/>
        </w:rPr>
        <w:t xml:space="preserve"> </w:t>
      </w:r>
      <w:r>
        <w:rPr>
          <w:b/>
          <w:spacing w:val="-2"/>
          <w:sz w:val="24"/>
        </w:rPr>
        <w:t>2716280.</w:t>
      </w:r>
    </w:p>
    <w:p>
      <w:pPr>
        <w:pStyle w:val="Normal"/>
        <w:spacing w:before="24" w:after="0"/>
        <w:ind w:hanging="0" w:left="721" w:right="0"/>
        <w:jc w:val="left"/>
        <w:rPr>
          <w:b/>
          <w:sz w:val="24"/>
        </w:rPr>
      </w:pPr>
      <w:r>
        <w:rPr>
          <w:b/>
          <w:sz w:val="24"/>
        </w:rPr>
        <w:t>ACCOUNT</w:t>
      </w:r>
      <w:r>
        <w:rPr>
          <w:b/>
          <w:spacing w:val="-7"/>
          <w:sz w:val="24"/>
        </w:rPr>
        <w:t xml:space="preserve"> </w:t>
      </w:r>
      <w:r>
        <w:rPr>
          <w:b/>
          <w:sz w:val="24"/>
        </w:rPr>
        <w:t>NAME</w:t>
      </w:r>
      <w:r>
        <w:rPr>
          <w:b/>
          <w:spacing w:val="-1"/>
          <w:sz w:val="24"/>
        </w:rPr>
        <w:t xml:space="preserve">: </w:t>
      </w:r>
      <w:r>
        <w:rPr>
          <w:b/>
          <w:sz w:val="24"/>
        </w:rPr>
        <w:t>NJEKIRU</w:t>
      </w:r>
      <w:r>
        <w:rPr>
          <w:b/>
          <w:spacing w:val="1"/>
          <w:sz w:val="24"/>
        </w:rPr>
        <w:t xml:space="preserve"> </w:t>
      </w:r>
      <w:r>
        <w:rPr>
          <w:b/>
          <w:spacing w:val="-2"/>
          <w:sz w:val="24"/>
        </w:rPr>
        <w:t>LIMITED</w:t>
      </w:r>
    </w:p>
    <w:p>
      <w:pPr>
        <w:pStyle w:val="BodyText"/>
        <w:spacing w:before="43" w:after="0"/>
        <w:rPr>
          <w:b/>
        </w:rPr>
      </w:pPr>
      <w:r>
        <w:rPr>
          <w:b/>
        </w:rPr>
      </w:r>
    </w:p>
    <w:p>
      <w:pPr>
        <w:sectPr>
          <w:type w:val="nextPage"/>
          <w:pgSz w:w="12240" w:h="15840"/>
          <w:pgMar w:left="1440" w:right="1440" w:gutter="0" w:header="0" w:top="660" w:footer="0" w:bottom="280"/>
          <w:pgNumType w:fmt="decimal"/>
          <w:formProt w:val="false"/>
          <w:textDirection w:val="lrTb"/>
          <w:docGrid w:type="default" w:linePitch="100" w:charSpace="0"/>
        </w:sectPr>
        <w:pStyle w:val="ListParagraph"/>
        <w:numPr>
          <w:ilvl w:val="0"/>
          <w:numId w:val="5"/>
        </w:numPr>
        <w:tabs>
          <w:tab w:val="clear" w:pos="720"/>
          <w:tab w:val="left" w:pos="721" w:leader="none"/>
        </w:tabs>
        <w:spacing w:lineRule="auto" w:line="259" w:before="0" w:after="0"/>
        <w:ind w:hanging="676" w:left="721" w:right="85"/>
        <w:jc w:val="left"/>
        <w:rPr>
          <w:sz w:val="24"/>
        </w:rPr>
      </w:pPr>
      <w:r>
        <w:rPr>
          <w:b/>
          <w:sz w:val="24"/>
        </w:rPr>
        <w:t xml:space="preserve">PROVIDED ALWAYS AND IT IS HEREBY AGREED </w:t>
      </w:r>
      <w:r>
        <w:rPr>
          <w:sz w:val="24"/>
        </w:rPr>
        <w:t>by and between the parties thereto THAT if said rent or other payment due hereunder or any part thereof shall remain unpaid after 5th of the stay month, the tenant will be liable to pay 10% as late remittance charge and the same shall be constructed as additional rent and further be liable for all expenses should further action, such as distress for rent be taken. Such action may</w:t>
      </w:r>
      <w:r>
        <w:rPr>
          <w:spacing w:val="-3"/>
          <w:sz w:val="24"/>
        </w:rPr>
        <w:t xml:space="preserve"> </w:t>
      </w:r>
      <w:r>
        <w:rPr>
          <w:sz w:val="24"/>
        </w:rPr>
        <w:t>be</w:t>
      </w:r>
      <w:r>
        <w:rPr>
          <w:spacing w:val="-1"/>
          <w:sz w:val="24"/>
        </w:rPr>
        <w:t xml:space="preserve"> </w:t>
      </w:r>
      <w:r>
        <w:rPr>
          <w:sz w:val="24"/>
        </w:rPr>
        <w:t>taken immediately</w:t>
      </w:r>
      <w:r>
        <w:rPr>
          <w:spacing w:val="-3"/>
          <w:sz w:val="24"/>
        </w:rPr>
        <w:t xml:space="preserve"> </w:t>
      </w:r>
      <w:r>
        <w:rPr>
          <w:sz w:val="24"/>
        </w:rPr>
        <w:t>after</w:t>
      </w:r>
      <w:r>
        <w:rPr>
          <w:spacing w:val="-3"/>
          <w:sz w:val="24"/>
        </w:rPr>
        <w:t xml:space="preserve"> </w:t>
      </w:r>
      <w:r>
        <w:rPr>
          <w:sz w:val="24"/>
        </w:rPr>
        <w:t>the</w:t>
      </w:r>
      <w:r>
        <w:rPr>
          <w:spacing w:val="-5"/>
          <w:sz w:val="24"/>
        </w:rPr>
        <w:t xml:space="preserve"> </w:t>
      </w:r>
      <w:r>
        <w:rPr>
          <w:sz w:val="24"/>
        </w:rPr>
        <w:t>10</w:t>
      </w:r>
      <w:r>
        <w:rPr>
          <w:sz w:val="24"/>
          <w:vertAlign w:val="superscript"/>
        </w:rPr>
        <w:t>th</w:t>
      </w:r>
      <w:r>
        <w:rPr>
          <w:spacing w:val="-3"/>
          <w:position w:val="0"/>
          <w:sz w:val="24"/>
          <w:sz w:val="24"/>
          <w:vertAlign w:val="baseline"/>
        </w:rPr>
        <w:t xml:space="preserve"> </w:t>
      </w:r>
      <w:r>
        <w:rPr>
          <w:position w:val="0"/>
          <w:sz w:val="24"/>
          <w:sz w:val="24"/>
          <w:vertAlign w:val="baseline"/>
        </w:rPr>
        <w:t>day</w:t>
      </w:r>
      <w:r>
        <w:rPr>
          <w:spacing w:val="-3"/>
          <w:position w:val="0"/>
          <w:sz w:val="24"/>
          <w:sz w:val="24"/>
          <w:vertAlign w:val="baseline"/>
        </w:rPr>
        <w:t xml:space="preserve"> </w:t>
      </w:r>
      <w:r>
        <w:rPr>
          <w:position w:val="0"/>
          <w:sz w:val="24"/>
          <w:sz w:val="24"/>
          <w:vertAlign w:val="baseline"/>
        </w:rPr>
        <w:t>of</w:t>
      </w:r>
      <w:r>
        <w:rPr>
          <w:spacing w:val="-3"/>
          <w:position w:val="0"/>
          <w:sz w:val="24"/>
          <w:sz w:val="24"/>
          <w:vertAlign w:val="baseline"/>
        </w:rPr>
        <w:t xml:space="preserve"> </w:t>
      </w:r>
      <w:r>
        <w:rPr>
          <w:position w:val="0"/>
          <w:sz w:val="24"/>
          <w:sz w:val="24"/>
          <w:vertAlign w:val="baseline"/>
        </w:rPr>
        <w:t>the</w:t>
      </w:r>
      <w:r>
        <w:rPr>
          <w:spacing w:val="-5"/>
          <w:position w:val="0"/>
          <w:sz w:val="24"/>
          <w:sz w:val="24"/>
          <w:vertAlign w:val="baseline"/>
        </w:rPr>
        <w:t xml:space="preserve"> </w:t>
      </w:r>
      <w:r>
        <w:rPr>
          <w:position w:val="0"/>
          <w:sz w:val="24"/>
          <w:sz w:val="24"/>
          <w:vertAlign w:val="baseline"/>
        </w:rPr>
        <w:t>month</w:t>
      </w:r>
      <w:r>
        <w:rPr>
          <w:spacing w:val="-3"/>
          <w:position w:val="0"/>
          <w:sz w:val="24"/>
          <w:sz w:val="24"/>
          <w:vertAlign w:val="baseline"/>
        </w:rPr>
        <w:t xml:space="preserve"> </w:t>
      </w:r>
      <w:r>
        <w:rPr>
          <w:position w:val="0"/>
          <w:sz w:val="24"/>
          <w:sz w:val="24"/>
          <w:vertAlign w:val="baseline"/>
        </w:rPr>
        <w:t>without</w:t>
      </w:r>
      <w:r>
        <w:rPr>
          <w:spacing w:val="-5"/>
          <w:position w:val="0"/>
          <w:sz w:val="24"/>
          <w:sz w:val="24"/>
          <w:vertAlign w:val="baseline"/>
        </w:rPr>
        <w:t xml:space="preserve"> </w:t>
      </w:r>
      <w:r>
        <w:rPr>
          <w:position w:val="0"/>
          <w:sz w:val="24"/>
          <w:sz w:val="24"/>
          <w:vertAlign w:val="baseline"/>
        </w:rPr>
        <w:t>any</w:t>
      </w:r>
      <w:r>
        <w:rPr>
          <w:spacing w:val="-3"/>
          <w:position w:val="0"/>
          <w:sz w:val="24"/>
          <w:sz w:val="24"/>
          <w:vertAlign w:val="baseline"/>
        </w:rPr>
        <w:t xml:space="preserve"> </w:t>
      </w:r>
      <w:r>
        <w:rPr>
          <w:position w:val="0"/>
          <w:sz w:val="24"/>
          <w:sz w:val="24"/>
          <w:vertAlign w:val="baseline"/>
        </w:rPr>
        <w:t>reference</w:t>
      </w:r>
      <w:r>
        <w:rPr>
          <w:spacing w:val="-5"/>
          <w:position w:val="0"/>
          <w:sz w:val="24"/>
          <w:sz w:val="24"/>
          <w:vertAlign w:val="baseline"/>
        </w:rPr>
        <w:t xml:space="preserve"> </w:t>
      </w:r>
      <w:r>
        <w:rPr>
          <w:position w:val="0"/>
          <w:sz w:val="24"/>
          <w:sz w:val="24"/>
          <w:vertAlign w:val="baseline"/>
        </w:rPr>
        <w:t>to the tenant, disconnection of water will be done on 11</w:t>
      </w:r>
      <w:r>
        <w:rPr>
          <w:sz w:val="24"/>
          <w:vertAlign w:val="superscript"/>
        </w:rPr>
        <w:t>th</w:t>
      </w:r>
      <w:r>
        <w:rPr>
          <w:position w:val="0"/>
          <w:sz w:val="24"/>
          <w:sz w:val="24"/>
          <w:vertAlign w:val="baseline"/>
        </w:rPr>
        <w:t xml:space="preserve"> of every month whenever payments are not received.</w:t>
      </w:r>
    </w:p>
    <w:p>
      <w:pPr>
        <w:pStyle w:val="Heading1"/>
        <w:numPr>
          <w:ilvl w:val="0"/>
          <w:numId w:val="6"/>
        </w:numPr>
        <w:tabs>
          <w:tab w:val="clear" w:pos="720"/>
          <w:tab w:val="left" w:pos="240" w:leader="none"/>
        </w:tabs>
        <w:spacing w:lineRule="auto" w:line="240" w:before="76" w:after="0"/>
        <w:ind w:hanging="240" w:left="240" w:right="0"/>
        <w:jc w:val="left"/>
        <w:rPr/>
      </w:pPr>
      <w:r>
        <w:rPr>
          <w:spacing w:val="-2"/>
        </w:rPr>
        <w:t>DEPOSIT</w:t>
      </w:r>
    </w:p>
    <w:p>
      <w:pPr>
        <w:pStyle w:val="BodyText"/>
        <w:rPr>
          <w:b/>
        </w:rPr>
      </w:pPr>
      <w:r>
        <w:rPr>
          <w:b/>
        </w:rPr>
      </w:r>
    </w:p>
    <w:p>
      <w:pPr>
        <w:pStyle w:val="BodyText"/>
        <w:spacing w:before="13" w:after="0"/>
        <w:rPr>
          <w:b/>
        </w:rPr>
      </w:pPr>
      <w:r>
        <w:rPr>
          <w:b/>
        </w:rPr>
      </w:r>
    </w:p>
    <w:p>
      <w:pPr>
        <w:pStyle w:val="ListParagraph"/>
        <w:numPr>
          <w:ilvl w:val="0"/>
          <w:numId w:val="4"/>
        </w:numPr>
        <w:tabs>
          <w:tab w:val="clear" w:pos="720"/>
          <w:tab w:val="left" w:pos="1440" w:leader="none"/>
        </w:tabs>
        <w:spacing w:lineRule="auto" w:line="240" w:before="0" w:after="0"/>
        <w:ind w:hanging="499" w:left="1440" w:right="0"/>
        <w:jc w:val="left"/>
        <w:rPr>
          <w:sz w:val="24"/>
        </w:rPr>
      </w:pPr>
      <w:r>
        <w:rPr>
          <w:sz w:val="24"/>
        </w:rPr>
        <w:t>At</w:t>
      </w:r>
      <w:r>
        <w:rPr>
          <w:spacing w:val="-6"/>
          <w:sz w:val="24"/>
        </w:rPr>
        <w:t xml:space="preserve"> </w:t>
      </w:r>
      <w:r>
        <w:rPr>
          <w:sz w:val="24"/>
        </w:rPr>
        <w:t>the</w:t>
      </w:r>
      <w:r>
        <w:rPr>
          <w:spacing w:val="-3"/>
          <w:sz w:val="24"/>
        </w:rPr>
        <w:t xml:space="preserve"> </w:t>
      </w:r>
      <w:r>
        <w:rPr>
          <w:sz w:val="24"/>
        </w:rPr>
        <w:t>commencement</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z w:val="24"/>
        </w:rPr>
        <w:t>tenancy</w:t>
      </w:r>
      <w:r>
        <w:rPr>
          <w:spacing w:val="2"/>
          <w:sz w:val="24"/>
        </w:rPr>
        <w:t xml:space="preserve"> </w:t>
      </w:r>
      <w:r>
        <w:rPr>
          <w:sz w:val="24"/>
        </w:rPr>
        <w:t>the</w:t>
      </w:r>
      <w:r>
        <w:rPr>
          <w:spacing w:val="-3"/>
          <w:sz w:val="24"/>
        </w:rPr>
        <w:t xml:space="preserve"> </w:t>
      </w:r>
      <w:r>
        <w:rPr>
          <w:sz w:val="24"/>
        </w:rPr>
        <w:t>tenant</w:t>
      </w:r>
      <w:r>
        <w:rPr>
          <w:spacing w:val="-3"/>
          <w:sz w:val="24"/>
        </w:rPr>
        <w:t xml:space="preserve"> </w:t>
      </w:r>
      <w:r>
        <w:rPr>
          <w:sz w:val="24"/>
        </w:rPr>
        <w:t>will</w:t>
      </w:r>
      <w:r>
        <w:rPr>
          <w:spacing w:val="1"/>
          <w:sz w:val="24"/>
        </w:rPr>
        <w:t xml:space="preserve"> </w:t>
      </w:r>
      <w:r>
        <w:rPr>
          <w:sz w:val="24"/>
        </w:rPr>
        <w:t>be</w:t>
      </w:r>
      <w:r>
        <w:rPr>
          <w:spacing w:val="2"/>
          <w:sz w:val="24"/>
        </w:rPr>
        <w:t xml:space="preserve"> </w:t>
      </w:r>
      <w:r>
        <w:rPr>
          <w:sz w:val="24"/>
        </w:rPr>
        <w:t>required</w:t>
      </w:r>
      <w:r>
        <w:rPr>
          <w:spacing w:val="3"/>
          <w:sz w:val="24"/>
        </w:rPr>
        <w:t xml:space="preserve"> </w:t>
      </w:r>
      <w:r>
        <w:rPr>
          <w:sz w:val="24"/>
        </w:rPr>
        <w:t>to</w:t>
      </w:r>
      <w:r>
        <w:rPr>
          <w:spacing w:val="-2"/>
          <w:sz w:val="24"/>
        </w:rPr>
        <w:t xml:space="preserve"> </w:t>
      </w:r>
      <w:r>
        <w:rPr>
          <w:sz w:val="24"/>
        </w:rPr>
        <w:t>pay</w:t>
      </w:r>
      <w:r>
        <w:rPr>
          <w:spacing w:val="-1"/>
          <w:sz w:val="24"/>
        </w:rPr>
        <w:t xml:space="preserve"> </w:t>
      </w:r>
      <w:r>
        <w:rPr>
          <w:sz w:val="24"/>
        </w:rPr>
        <w:t>a</w:t>
      </w:r>
      <w:r>
        <w:rPr>
          <w:spacing w:val="-3"/>
          <w:sz w:val="24"/>
        </w:rPr>
        <w:t xml:space="preserve"> </w:t>
      </w:r>
      <w:r>
        <w:rPr>
          <w:spacing w:val="-2"/>
          <w:sz w:val="24"/>
        </w:rPr>
        <w:t>deposit</w:t>
      </w:r>
    </w:p>
    <w:p>
      <w:pPr>
        <w:pStyle w:val="BodyText"/>
        <w:tabs>
          <w:tab w:val="clear" w:pos="720"/>
          <w:tab w:val="left" w:pos="5687" w:leader="dot"/>
        </w:tabs>
        <w:spacing w:before="19" w:after="0"/>
        <w:ind w:left="1441" w:right="0"/>
        <w:rPr/>
      </w:pPr>
      <w:r>
        <w:rPr/>
        <w:t>of</w:t>
      </w:r>
      <w:r>
        <w:rPr>
          <w:spacing w:val="-2"/>
        </w:rPr>
        <w:t xml:space="preserve"> </w:t>
      </w:r>
      <w:r>
        <w:rPr/>
        <w:t>one</w:t>
      </w:r>
      <w:r>
        <w:rPr>
          <w:spacing w:val="-4"/>
        </w:rPr>
        <w:t xml:space="preserve"> </w:t>
      </w:r>
      <w:r>
        <w:rPr/>
        <w:t>month’s rent</w:t>
      </w:r>
      <w:r>
        <w:rPr>
          <w:spacing w:val="-4"/>
        </w:rPr>
        <w:t xml:space="preserve"> </w:t>
      </w:r>
      <w:r>
        <w:rPr/>
        <w:t>of</w:t>
      </w:r>
      <w:r>
        <w:rPr>
          <w:spacing w:val="-1"/>
        </w:rPr>
        <w:t xml:space="preserve"> </w:t>
      </w:r>
      <w:r>
        <w:rPr>
          <w:spacing w:val="-4"/>
        </w:rPr>
        <w:t>K</w:t>
      </w:r>
      <w:r>
        <w:rPr>
          <w:spacing w:val="-4"/>
        </w:rPr>
        <w:t>es</w:t>
      </w:r>
      <w:r>
        <w:rPr>
          <w:spacing w:val="-4"/>
        </w:rPr>
        <w:t xml:space="preserve"> </w:t>
      </w:r>
      <w:r>
        <w:rPr>
          <w:spacing w:val="-4"/>
        </w:rPr>
        <w:t>32,000</w:t>
      </w:r>
      <w:r>
        <w:rPr>
          <w:spacing w:val="-5"/>
        </w:rPr>
        <w:t>.</w:t>
      </w:r>
    </w:p>
    <w:p>
      <w:pPr>
        <w:pStyle w:val="ListParagraph"/>
        <w:numPr>
          <w:ilvl w:val="0"/>
          <w:numId w:val="4"/>
        </w:numPr>
        <w:tabs>
          <w:tab w:val="clear" w:pos="720"/>
          <w:tab w:val="left" w:pos="1441" w:leader="none"/>
        </w:tabs>
        <w:spacing w:lineRule="auto" w:line="262" w:before="24" w:after="0"/>
        <w:ind w:hanging="580" w:left="1441" w:right="75"/>
        <w:jc w:val="left"/>
        <w:rPr>
          <w:sz w:val="24"/>
        </w:rPr>
      </w:pPr>
      <w:r>
        <w:rPr>
          <w:sz w:val="24"/>
        </w:rPr>
        <w:t>And</w:t>
      </w:r>
      <w:r>
        <w:rPr>
          <w:spacing w:val="-4"/>
          <w:sz w:val="24"/>
        </w:rPr>
        <w:t xml:space="preserve"> </w:t>
      </w:r>
      <w:r>
        <w:rPr>
          <w:sz w:val="24"/>
        </w:rPr>
        <w:t>the</w:t>
      </w:r>
      <w:r>
        <w:rPr>
          <w:spacing w:val="-6"/>
          <w:sz w:val="24"/>
        </w:rPr>
        <w:t xml:space="preserve"> </w:t>
      </w:r>
      <w:r>
        <w:rPr>
          <w:sz w:val="24"/>
        </w:rPr>
        <w:t>Landlord</w:t>
      </w:r>
      <w:r>
        <w:rPr>
          <w:spacing w:val="-4"/>
          <w:sz w:val="24"/>
        </w:rPr>
        <w:t xml:space="preserve"> </w:t>
      </w:r>
      <w:r>
        <w:rPr>
          <w:sz w:val="24"/>
        </w:rPr>
        <w:t>shall</w:t>
      </w:r>
      <w:r>
        <w:rPr>
          <w:spacing w:val="-6"/>
          <w:sz w:val="24"/>
        </w:rPr>
        <w:t xml:space="preserve"> </w:t>
      </w:r>
      <w:r>
        <w:rPr>
          <w:sz w:val="24"/>
        </w:rPr>
        <w:t>retain the</w:t>
      </w:r>
      <w:r>
        <w:rPr>
          <w:spacing w:val="-6"/>
          <w:sz w:val="24"/>
        </w:rPr>
        <w:t xml:space="preserve"> </w:t>
      </w:r>
      <w:r>
        <w:rPr>
          <w:sz w:val="24"/>
        </w:rPr>
        <w:t>same</w:t>
      </w:r>
      <w:r>
        <w:rPr>
          <w:spacing w:val="-6"/>
          <w:sz w:val="24"/>
        </w:rPr>
        <w:t xml:space="preserve"> </w:t>
      </w:r>
      <w:r>
        <w:rPr>
          <w:sz w:val="24"/>
        </w:rPr>
        <w:t>for the</w:t>
      </w:r>
      <w:r>
        <w:rPr>
          <w:spacing w:val="-6"/>
          <w:sz w:val="24"/>
        </w:rPr>
        <w:t xml:space="preserve"> </w:t>
      </w:r>
      <w:r>
        <w:rPr>
          <w:sz w:val="24"/>
        </w:rPr>
        <w:t>entire</w:t>
      </w:r>
      <w:r>
        <w:rPr>
          <w:spacing w:val="-1"/>
          <w:sz w:val="24"/>
        </w:rPr>
        <w:t xml:space="preserve"> </w:t>
      </w:r>
      <w:r>
        <w:rPr>
          <w:sz w:val="24"/>
        </w:rPr>
        <w:t>period</w:t>
      </w:r>
      <w:r>
        <w:rPr>
          <w:spacing w:val="-4"/>
          <w:sz w:val="24"/>
        </w:rPr>
        <w:t xml:space="preserve"> </w:t>
      </w:r>
      <w:r>
        <w:rPr>
          <w:sz w:val="24"/>
        </w:rPr>
        <w:t>of</w:t>
      </w:r>
      <w:r>
        <w:rPr>
          <w:spacing w:val="-4"/>
          <w:sz w:val="24"/>
        </w:rPr>
        <w:t xml:space="preserve"> </w:t>
      </w:r>
      <w:r>
        <w:rPr>
          <w:sz w:val="24"/>
        </w:rPr>
        <w:t>tenancy</w:t>
      </w:r>
      <w:r>
        <w:rPr>
          <w:spacing w:val="-4"/>
          <w:sz w:val="24"/>
        </w:rPr>
        <w:t xml:space="preserve"> </w:t>
      </w:r>
      <w:r>
        <w:rPr>
          <w:sz w:val="24"/>
        </w:rPr>
        <w:t>as</w:t>
      </w:r>
      <w:r>
        <w:rPr>
          <w:spacing w:val="-3"/>
          <w:sz w:val="24"/>
        </w:rPr>
        <w:t xml:space="preserve"> </w:t>
      </w:r>
      <w:r>
        <w:rPr>
          <w:sz w:val="24"/>
        </w:rPr>
        <w:t>security for house repair /repainting and bills.</w:t>
      </w:r>
    </w:p>
    <w:p>
      <w:pPr>
        <w:pStyle w:val="ListParagraph"/>
        <w:numPr>
          <w:ilvl w:val="0"/>
          <w:numId w:val="4"/>
        </w:numPr>
        <w:tabs>
          <w:tab w:val="clear" w:pos="720"/>
          <w:tab w:val="left" w:pos="1440" w:leader="none"/>
        </w:tabs>
        <w:spacing w:lineRule="exact" w:line="269" w:before="0" w:after="0"/>
        <w:ind w:hanging="659" w:left="1440" w:right="0"/>
        <w:jc w:val="left"/>
        <w:rPr>
          <w:b/>
          <w:sz w:val="24"/>
        </w:rPr>
      </w:pPr>
      <w:r>
        <w:rPr>
          <w:b/>
          <w:sz w:val="24"/>
          <w:u w:val="single"/>
        </w:rPr>
        <w:t>THE</w:t>
      </w:r>
      <w:r>
        <w:rPr>
          <w:b/>
          <w:spacing w:val="-2"/>
          <w:sz w:val="24"/>
          <w:u w:val="single"/>
        </w:rPr>
        <w:t xml:space="preserve"> </w:t>
      </w:r>
      <w:r>
        <w:rPr>
          <w:b/>
          <w:sz w:val="24"/>
          <w:u w:val="single"/>
        </w:rPr>
        <w:t>DEPOSIT</w:t>
      </w:r>
      <w:r>
        <w:rPr>
          <w:b/>
          <w:spacing w:val="-1"/>
          <w:sz w:val="24"/>
          <w:u w:val="single"/>
        </w:rPr>
        <w:t xml:space="preserve"> </w:t>
      </w:r>
      <w:r>
        <w:rPr>
          <w:b/>
          <w:sz w:val="24"/>
          <w:u w:val="single"/>
        </w:rPr>
        <w:t>SHALL</w:t>
      </w:r>
      <w:r>
        <w:rPr>
          <w:b/>
          <w:spacing w:val="-2"/>
          <w:sz w:val="24"/>
          <w:u w:val="single"/>
        </w:rPr>
        <w:t xml:space="preserve"> </w:t>
      </w:r>
      <w:r>
        <w:rPr>
          <w:b/>
          <w:sz w:val="24"/>
          <w:u w:val="single"/>
        </w:rPr>
        <w:t>NOT</w:t>
      </w:r>
      <w:r>
        <w:rPr>
          <w:b/>
          <w:spacing w:val="-1"/>
          <w:sz w:val="24"/>
          <w:u w:val="single"/>
        </w:rPr>
        <w:t xml:space="preserve"> </w:t>
      </w:r>
      <w:r>
        <w:rPr>
          <w:b/>
          <w:sz w:val="24"/>
          <w:u w:val="single"/>
        </w:rPr>
        <w:t>AT</w:t>
      </w:r>
      <w:r>
        <w:rPr>
          <w:b/>
          <w:spacing w:val="-2"/>
          <w:sz w:val="24"/>
          <w:u w:val="single"/>
        </w:rPr>
        <w:t xml:space="preserve"> </w:t>
      </w:r>
      <w:r>
        <w:rPr>
          <w:b/>
          <w:sz w:val="24"/>
          <w:u w:val="single"/>
        </w:rPr>
        <w:t>ANY TIME</w:t>
      </w:r>
      <w:r>
        <w:rPr>
          <w:b/>
          <w:spacing w:val="-2"/>
          <w:sz w:val="24"/>
          <w:u w:val="single"/>
        </w:rPr>
        <w:t xml:space="preserve"> </w:t>
      </w:r>
      <w:r>
        <w:rPr>
          <w:b/>
          <w:sz w:val="24"/>
          <w:u w:val="single"/>
        </w:rPr>
        <w:t>BE</w:t>
      </w:r>
      <w:r>
        <w:rPr>
          <w:b/>
          <w:spacing w:val="-1"/>
          <w:sz w:val="24"/>
          <w:u w:val="single"/>
        </w:rPr>
        <w:t xml:space="preserve"> </w:t>
      </w:r>
      <w:r>
        <w:rPr>
          <w:b/>
          <w:sz w:val="24"/>
          <w:u w:val="single"/>
        </w:rPr>
        <w:t>OFFSET</w:t>
      </w:r>
      <w:r>
        <w:rPr>
          <w:b/>
          <w:spacing w:val="-1"/>
          <w:sz w:val="24"/>
          <w:u w:val="single"/>
        </w:rPr>
        <w:t xml:space="preserve"> </w:t>
      </w:r>
      <w:r>
        <w:rPr>
          <w:b/>
          <w:spacing w:val="-2"/>
          <w:sz w:val="24"/>
          <w:u w:val="single"/>
        </w:rPr>
        <w:t>AGAINST</w:t>
      </w:r>
    </w:p>
    <w:p>
      <w:pPr>
        <w:pStyle w:val="BodyText"/>
        <w:spacing w:lineRule="auto" w:line="257" w:before="24" w:after="0"/>
        <w:ind w:left="1441" w:right="0"/>
        <w:rPr/>
      </w:pPr>
      <w:r>
        <w:rPr>
          <w:b/>
          <w:u w:val="single"/>
        </w:rPr>
        <w:t>UNPAID</w:t>
      </w:r>
      <w:r>
        <w:rPr>
          <w:b/>
          <w:spacing w:val="-5"/>
          <w:u w:val="single"/>
        </w:rPr>
        <w:t xml:space="preserve"> </w:t>
      </w:r>
      <w:r>
        <w:rPr>
          <w:b/>
          <w:u w:val="single"/>
        </w:rPr>
        <w:t>RENTS</w:t>
      </w:r>
      <w:r>
        <w:rPr>
          <w:b/>
          <w:spacing w:val="-1"/>
        </w:rPr>
        <w:t xml:space="preserve"> </w:t>
      </w:r>
      <w:r>
        <w:rPr/>
        <w:t>but</w:t>
      </w:r>
      <w:r>
        <w:rPr>
          <w:spacing w:val="-5"/>
        </w:rPr>
        <w:t xml:space="preserve"> </w:t>
      </w:r>
      <w:r>
        <w:rPr/>
        <w:t>rather</w:t>
      </w:r>
      <w:r>
        <w:rPr>
          <w:spacing w:val="-3"/>
        </w:rPr>
        <w:t xml:space="preserve"> </w:t>
      </w:r>
      <w:r>
        <w:rPr/>
        <w:t>will</w:t>
      </w:r>
      <w:r>
        <w:rPr>
          <w:spacing w:val="-5"/>
        </w:rPr>
        <w:t xml:space="preserve"> </w:t>
      </w:r>
      <w:r>
        <w:rPr/>
        <w:t>be</w:t>
      </w:r>
      <w:r>
        <w:rPr>
          <w:spacing w:val="-5"/>
        </w:rPr>
        <w:t xml:space="preserve"> </w:t>
      </w:r>
      <w:r>
        <w:rPr/>
        <w:t>held</w:t>
      </w:r>
      <w:r>
        <w:rPr>
          <w:spacing w:val="-3"/>
        </w:rPr>
        <w:t xml:space="preserve"> </w:t>
      </w:r>
      <w:r>
        <w:rPr/>
        <w:t>as</w:t>
      </w:r>
      <w:r>
        <w:rPr>
          <w:spacing w:val="-2"/>
        </w:rPr>
        <w:t xml:space="preserve"> </w:t>
      </w:r>
      <w:r>
        <w:rPr/>
        <w:t>security for</w:t>
      </w:r>
      <w:r>
        <w:rPr>
          <w:spacing w:val="-3"/>
        </w:rPr>
        <w:t xml:space="preserve"> </w:t>
      </w:r>
      <w:r>
        <w:rPr/>
        <w:t>house</w:t>
      </w:r>
      <w:r>
        <w:rPr>
          <w:spacing w:val="-5"/>
        </w:rPr>
        <w:t xml:space="preserve"> </w:t>
      </w:r>
      <w:r>
        <w:rPr/>
        <w:t>repairs</w:t>
      </w:r>
      <w:r>
        <w:rPr>
          <w:spacing w:val="-2"/>
        </w:rPr>
        <w:t xml:space="preserve"> </w:t>
      </w:r>
      <w:r>
        <w:rPr/>
        <w:t>and</w:t>
      </w:r>
      <w:r>
        <w:rPr>
          <w:spacing w:val="-3"/>
        </w:rPr>
        <w:t xml:space="preserve"> </w:t>
      </w:r>
      <w:r>
        <w:rPr/>
        <w:t>bills</w:t>
      </w:r>
      <w:r>
        <w:rPr>
          <w:spacing w:val="-2"/>
        </w:rPr>
        <w:t xml:space="preserve"> </w:t>
      </w:r>
      <w:r>
        <w:rPr/>
        <w:t>as specified in (i) above ,and will be refunded AFTER the tenant has vacated the premises leaving it in the required state. The said deposit shall not attract any interest. As soon</w:t>
      </w:r>
    </w:p>
    <w:p>
      <w:pPr>
        <w:pStyle w:val="BodyText"/>
        <w:spacing w:lineRule="auto" w:line="274" w:before="164" w:after="0"/>
        <w:ind w:left="0" w:right="100"/>
        <w:rPr/>
      </w:pPr>
      <w:r>
        <w:rPr/>
        <w:t>As</w:t>
      </w:r>
      <w:r>
        <w:rPr>
          <w:spacing w:val="-2"/>
        </w:rPr>
        <w:t xml:space="preserve"> </w:t>
      </w:r>
      <w:r>
        <w:rPr/>
        <w:t>the</w:t>
      </w:r>
      <w:r>
        <w:rPr>
          <w:spacing w:val="-5"/>
        </w:rPr>
        <w:t xml:space="preserve"> </w:t>
      </w:r>
      <w:r>
        <w:rPr/>
        <w:t>inspection is</w:t>
      </w:r>
      <w:r>
        <w:rPr>
          <w:spacing w:val="-2"/>
        </w:rPr>
        <w:t xml:space="preserve"> </w:t>
      </w:r>
      <w:r>
        <w:rPr/>
        <w:t>done</w:t>
      </w:r>
      <w:r>
        <w:rPr>
          <w:spacing w:val="-5"/>
        </w:rPr>
        <w:t xml:space="preserve"> </w:t>
      </w:r>
      <w:r>
        <w:rPr/>
        <w:t>and</w:t>
      </w:r>
      <w:r>
        <w:rPr>
          <w:spacing w:val="-3"/>
        </w:rPr>
        <w:t xml:space="preserve"> </w:t>
      </w:r>
      <w:r>
        <w:rPr/>
        <w:t>the</w:t>
      </w:r>
      <w:r>
        <w:rPr>
          <w:spacing w:val="-5"/>
        </w:rPr>
        <w:t xml:space="preserve"> </w:t>
      </w:r>
      <w:r>
        <w:rPr/>
        <w:t>agent</w:t>
      </w:r>
      <w:r>
        <w:rPr>
          <w:spacing w:val="-5"/>
        </w:rPr>
        <w:t xml:space="preserve"> </w:t>
      </w:r>
      <w:r>
        <w:rPr/>
        <w:t>satisfied</w:t>
      </w:r>
      <w:r>
        <w:rPr>
          <w:spacing w:val="-3"/>
        </w:rPr>
        <w:t xml:space="preserve"> </w:t>
      </w:r>
      <w:r>
        <w:rPr/>
        <w:t>with the</w:t>
      </w:r>
      <w:r>
        <w:rPr>
          <w:spacing w:val="-5"/>
        </w:rPr>
        <w:t xml:space="preserve"> </w:t>
      </w:r>
      <w:r>
        <w:rPr/>
        <w:t>condition</w:t>
      </w:r>
      <w:r>
        <w:rPr>
          <w:spacing w:val="-3"/>
        </w:rPr>
        <w:t xml:space="preserve"> </w:t>
      </w:r>
      <w:r>
        <w:rPr/>
        <w:t>of</w:t>
      </w:r>
      <w:r>
        <w:rPr>
          <w:spacing w:val="-3"/>
        </w:rPr>
        <w:t xml:space="preserve"> </w:t>
      </w:r>
      <w:r>
        <w:rPr/>
        <w:t>the</w:t>
      </w:r>
      <w:r>
        <w:rPr>
          <w:spacing w:val="-4"/>
        </w:rPr>
        <w:t xml:space="preserve"> </w:t>
      </w:r>
      <w:r>
        <w:rPr/>
        <w:t>premises,</w:t>
      </w:r>
      <w:r>
        <w:rPr>
          <w:spacing w:val="-2"/>
        </w:rPr>
        <w:t xml:space="preserve"> </w:t>
      </w:r>
      <w:r>
        <w:rPr/>
        <w:t>in</w:t>
      </w:r>
      <w:r>
        <w:rPr>
          <w:spacing w:val="-3"/>
        </w:rPr>
        <w:t xml:space="preserve"> </w:t>
      </w:r>
      <w:r>
        <w:rPr/>
        <w:t>terms</w:t>
      </w:r>
      <w:r>
        <w:rPr>
          <w:spacing w:val="-2"/>
        </w:rPr>
        <w:t xml:space="preserve"> </w:t>
      </w:r>
      <w:r>
        <w:rPr/>
        <w:t>of repairs, painting and payment of bills, deposit held shall be refunded to the tenant.</w:t>
      </w:r>
    </w:p>
    <w:p>
      <w:pPr>
        <w:pStyle w:val="BodyText"/>
        <w:rPr/>
      </w:pPr>
      <w:r>
        <w:rPr/>
      </w:r>
    </w:p>
    <w:p>
      <w:pPr>
        <w:pStyle w:val="BodyText"/>
        <w:spacing w:before="169" w:after="0"/>
        <w:rPr/>
      </w:pPr>
      <w:r>
        <w:rPr/>
      </w:r>
    </w:p>
    <w:p>
      <w:pPr>
        <w:pStyle w:val="Heading1"/>
        <w:numPr>
          <w:ilvl w:val="0"/>
          <w:numId w:val="6"/>
        </w:numPr>
        <w:tabs>
          <w:tab w:val="clear" w:pos="720"/>
          <w:tab w:val="left" w:pos="600" w:leader="none"/>
        </w:tabs>
        <w:spacing w:lineRule="auto" w:line="240" w:before="0" w:after="0"/>
        <w:ind w:hanging="600" w:left="600" w:right="0"/>
        <w:jc w:val="left"/>
        <w:rPr/>
      </w:pPr>
      <w:r>
        <w:rPr/>
        <w:t>DURING</w:t>
      </w:r>
      <w:r>
        <w:rPr>
          <w:spacing w:val="-7"/>
        </w:rPr>
        <w:t xml:space="preserve"> </w:t>
      </w:r>
      <w:r>
        <w:rPr/>
        <w:t>THE</w:t>
      </w:r>
      <w:r>
        <w:rPr>
          <w:spacing w:val="-3"/>
        </w:rPr>
        <w:t xml:space="preserve"> </w:t>
      </w:r>
      <w:r>
        <w:rPr/>
        <w:t>TENANCY</w:t>
      </w:r>
      <w:r>
        <w:rPr>
          <w:spacing w:val="-2"/>
        </w:rPr>
        <w:t xml:space="preserve"> </w:t>
      </w:r>
      <w:r>
        <w:rPr/>
        <w:t>HEREBY</w:t>
      </w:r>
      <w:r>
        <w:rPr>
          <w:spacing w:val="-2"/>
        </w:rPr>
        <w:t xml:space="preserve"> </w:t>
      </w:r>
      <w:r>
        <w:rPr/>
        <w:t>CREATED</w:t>
      </w:r>
      <w:r>
        <w:rPr>
          <w:spacing w:val="-2"/>
        </w:rPr>
        <w:t xml:space="preserve"> </w:t>
      </w:r>
      <w:r>
        <w:rPr/>
        <w:t>THE</w:t>
      </w:r>
      <w:r>
        <w:rPr>
          <w:spacing w:val="-3"/>
        </w:rPr>
        <w:t xml:space="preserve"> </w:t>
      </w:r>
      <w:r>
        <w:rPr/>
        <w:t>TENANT</w:t>
      </w:r>
      <w:r>
        <w:rPr>
          <w:spacing w:val="-8"/>
        </w:rPr>
        <w:t xml:space="preserve"> </w:t>
      </w:r>
      <w:r>
        <w:rPr>
          <w:spacing w:val="-2"/>
        </w:rPr>
        <w:t>SHALL;-</w:t>
      </w:r>
    </w:p>
    <w:p>
      <w:pPr>
        <w:pStyle w:val="ListParagraph"/>
        <w:numPr>
          <w:ilvl w:val="0"/>
          <w:numId w:val="3"/>
        </w:numPr>
        <w:tabs>
          <w:tab w:val="clear" w:pos="720"/>
          <w:tab w:val="left" w:pos="719" w:leader="none"/>
        </w:tabs>
        <w:spacing w:lineRule="auto" w:line="240" w:before="245" w:after="0"/>
        <w:ind w:hanging="359" w:left="719" w:right="0"/>
        <w:jc w:val="left"/>
        <w:rPr>
          <w:sz w:val="24"/>
        </w:rPr>
      </w:pPr>
      <w:r>
        <w:rPr>
          <w:sz w:val="24"/>
        </w:rPr>
        <w:t>Pay</w:t>
      </w:r>
      <w:r>
        <w:rPr>
          <w:spacing w:val="-4"/>
          <w:sz w:val="24"/>
        </w:rPr>
        <w:t xml:space="preserve"> </w:t>
      </w:r>
      <w:r>
        <w:rPr>
          <w:sz w:val="24"/>
        </w:rPr>
        <w:t>the</w:t>
      </w:r>
      <w:r>
        <w:rPr>
          <w:spacing w:val="-4"/>
          <w:sz w:val="24"/>
        </w:rPr>
        <w:t xml:space="preserve"> </w:t>
      </w:r>
      <w:r>
        <w:rPr>
          <w:sz w:val="24"/>
        </w:rPr>
        <w:t>rent</w:t>
      </w:r>
      <w:r>
        <w:rPr>
          <w:spacing w:val="-3"/>
          <w:sz w:val="24"/>
        </w:rPr>
        <w:t xml:space="preserve"> </w:t>
      </w:r>
      <w:r>
        <w:rPr>
          <w:sz w:val="24"/>
        </w:rPr>
        <w:t>payable</w:t>
      </w:r>
      <w:r>
        <w:rPr>
          <w:spacing w:val="-4"/>
          <w:sz w:val="24"/>
        </w:rPr>
        <w:t xml:space="preserve"> </w:t>
      </w:r>
      <w:r>
        <w:rPr>
          <w:sz w:val="24"/>
        </w:rPr>
        <w:t>hereunder</w:t>
      </w:r>
      <w:r>
        <w:rPr>
          <w:spacing w:val="2"/>
          <w:sz w:val="24"/>
        </w:rPr>
        <w:t xml:space="preserve"> </w:t>
      </w:r>
      <w:r>
        <w:rPr>
          <w:sz w:val="24"/>
        </w:rPr>
        <w:t>at</w:t>
      </w:r>
      <w:r>
        <w:rPr>
          <w:spacing w:val="-3"/>
          <w:sz w:val="24"/>
        </w:rPr>
        <w:t xml:space="preserve"> </w:t>
      </w:r>
      <w:r>
        <w:rPr>
          <w:sz w:val="24"/>
        </w:rPr>
        <w:t>the</w:t>
      </w:r>
      <w:r>
        <w:rPr>
          <w:spacing w:val="-4"/>
          <w:sz w:val="24"/>
        </w:rPr>
        <w:t xml:space="preserve"> </w:t>
      </w:r>
      <w:r>
        <w:rPr>
          <w:sz w:val="24"/>
        </w:rPr>
        <w:t>time</w:t>
      </w:r>
      <w:r>
        <w:rPr>
          <w:spacing w:val="-4"/>
          <w:sz w:val="24"/>
        </w:rPr>
        <w:t xml:space="preserve"> </w:t>
      </w:r>
      <w:r>
        <w:rPr>
          <w:sz w:val="24"/>
        </w:rPr>
        <w:t>and</w:t>
      </w:r>
      <w:r>
        <w:rPr>
          <w:spacing w:val="2"/>
          <w:sz w:val="24"/>
        </w:rPr>
        <w:t xml:space="preserve"> </w:t>
      </w:r>
      <w:r>
        <w:rPr>
          <w:sz w:val="24"/>
        </w:rPr>
        <w:t>in</w:t>
      </w:r>
      <w:r>
        <w:rPr>
          <w:spacing w:val="-1"/>
          <w:sz w:val="24"/>
        </w:rPr>
        <w:t xml:space="preserve"> </w:t>
      </w:r>
      <w:r>
        <w:rPr>
          <w:sz w:val="24"/>
        </w:rPr>
        <w:t>the</w:t>
      </w:r>
      <w:r>
        <w:rPr>
          <w:spacing w:val="5"/>
          <w:sz w:val="24"/>
        </w:rPr>
        <w:t xml:space="preserve"> </w:t>
      </w:r>
      <w:r>
        <w:rPr>
          <w:sz w:val="24"/>
        </w:rPr>
        <w:t>manner</w:t>
      </w:r>
      <w:r>
        <w:rPr>
          <w:spacing w:val="-2"/>
          <w:sz w:val="24"/>
        </w:rPr>
        <w:t xml:space="preserve"> </w:t>
      </w:r>
      <w:r>
        <w:rPr>
          <w:sz w:val="24"/>
        </w:rPr>
        <w:t>fore-said as</w:t>
      </w:r>
      <w:r>
        <w:rPr>
          <w:spacing w:val="-1"/>
          <w:sz w:val="24"/>
        </w:rPr>
        <w:t xml:space="preserve"> </w:t>
      </w:r>
      <w:r>
        <w:rPr>
          <w:sz w:val="24"/>
        </w:rPr>
        <w:t>may</w:t>
      </w:r>
      <w:r>
        <w:rPr>
          <w:spacing w:val="-2"/>
          <w:sz w:val="24"/>
        </w:rPr>
        <w:t xml:space="preserve"> </w:t>
      </w:r>
      <w:r>
        <w:rPr>
          <w:sz w:val="24"/>
        </w:rPr>
        <w:t>be</w:t>
      </w:r>
      <w:r>
        <w:rPr>
          <w:spacing w:val="-3"/>
          <w:sz w:val="24"/>
        </w:rPr>
        <w:t xml:space="preserve"> </w:t>
      </w:r>
      <w:r>
        <w:rPr>
          <w:spacing w:val="-2"/>
          <w:sz w:val="24"/>
        </w:rPr>
        <w:t>directed.</w:t>
      </w:r>
    </w:p>
    <w:p>
      <w:pPr>
        <w:pStyle w:val="ListParagraph"/>
        <w:numPr>
          <w:ilvl w:val="0"/>
          <w:numId w:val="3"/>
        </w:numPr>
        <w:tabs>
          <w:tab w:val="clear" w:pos="720"/>
          <w:tab w:val="left" w:pos="721" w:leader="none"/>
        </w:tabs>
        <w:spacing w:lineRule="auto" w:line="278" w:before="39" w:after="0"/>
        <w:ind w:hanging="360" w:left="721" w:right="508"/>
        <w:jc w:val="left"/>
        <w:rPr>
          <w:sz w:val="24"/>
        </w:rPr>
      </w:pPr>
      <w:r>
        <w:rPr>
          <w:sz w:val="24"/>
        </w:rPr>
        <w:t>Pay</w:t>
      </w:r>
      <w:r>
        <w:rPr>
          <w:spacing w:val="-5"/>
          <w:sz w:val="24"/>
        </w:rPr>
        <w:t xml:space="preserve"> </w:t>
      </w:r>
      <w:r>
        <w:rPr>
          <w:sz w:val="24"/>
        </w:rPr>
        <w:t>all</w:t>
      </w:r>
      <w:r>
        <w:rPr>
          <w:spacing w:val="-7"/>
          <w:sz w:val="24"/>
        </w:rPr>
        <w:t xml:space="preserve"> </w:t>
      </w:r>
      <w:r>
        <w:rPr>
          <w:sz w:val="24"/>
        </w:rPr>
        <w:t>electricity,</w:t>
      </w:r>
      <w:r>
        <w:rPr>
          <w:spacing w:val="-5"/>
          <w:sz w:val="24"/>
        </w:rPr>
        <w:t xml:space="preserve"> </w:t>
      </w:r>
      <w:r>
        <w:rPr>
          <w:sz w:val="24"/>
        </w:rPr>
        <w:t>water,</w:t>
      </w:r>
      <w:r>
        <w:rPr>
          <w:spacing w:val="-1"/>
          <w:sz w:val="24"/>
        </w:rPr>
        <w:t xml:space="preserve"> </w:t>
      </w:r>
      <w:r>
        <w:rPr>
          <w:sz w:val="24"/>
        </w:rPr>
        <w:t>conservancy</w:t>
      </w:r>
      <w:r>
        <w:rPr>
          <w:spacing w:val="-1"/>
          <w:sz w:val="24"/>
        </w:rPr>
        <w:t xml:space="preserve"> </w:t>
      </w:r>
      <w:r>
        <w:rPr>
          <w:sz w:val="24"/>
        </w:rPr>
        <w:t>and</w:t>
      </w:r>
      <w:r>
        <w:rPr>
          <w:spacing w:val="-5"/>
          <w:sz w:val="24"/>
        </w:rPr>
        <w:t xml:space="preserve"> </w:t>
      </w:r>
      <w:r>
        <w:rPr>
          <w:sz w:val="24"/>
        </w:rPr>
        <w:t>telephone</w:t>
      </w:r>
      <w:r>
        <w:rPr>
          <w:spacing w:val="-2"/>
          <w:sz w:val="24"/>
        </w:rPr>
        <w:t xml:space="preserve"> </w:t>
      </w:r>
      <w:r>
        <w:rPr>
          <w:sz w:val="24"/>
        </w:rPr>
        <w:t>(if</w:t>
      </w:r>
      <w:r>
        <w:rPr>
          <w:spacing w:val="-5"/>
          <w:sz w:val="24"/>
        </w:rPr>
        <w:t xml:space="preserve"> </w:t>
      </w:r>
      <w:r>
        <w:rPr>
          <w:sz w:val="24"/>
        </w:rPr>
        <w:t>any)</w:t>
      </w:r>
      <w:r>
        <w:rPr>
          <w:spacing w:val="-5"/>
          <w:sz w:val="24"/>
        </w:rPr>
        <w:t xml:space="preserve"> </w:t>
      </w:r>
      <w:r>
        <w:rPr>
          <w:sz w:val="24"/>
        </w:rPr>
        <w:t>charges incurred</w:t>
      </w:r>
      <w:r>
        <w:rPr>
          <w:spacing w:val="-5"/>
          <w:sz w:val="24"/>
        </w:rPr>
        <w:t xml:space="preserve"> </w:t>
      </w:r>
      <w:r>
        <w:rPr>
          <w:sz w:val="24"/>
        </w:rPr>
        <w:t>by</w:t>
      </w:r>
      <w:r>
        <w:rPr>
          <w:spacing w:val="-5"/>
          <w:sz w:val="24"/>
        </w:rPr>
        <w:t xml:space="preserve"> </w:t>
      </w:r>
      <w:r>
        <w:rPr>
          <w:sz w:val="24"/>
        </w:rPr>
        <w:t xml:space="preserve">the </w:t>
      </w:r>
      <w:r>
        <w:rPr>
          <w:spacing w:val="-2"/>
          <w:sz w:val="24"/>
        </w:rPr>
        <w:t>Tenant.</w:t>
      </w:r>
    </w:p>
    <w:p>
      <w:pPr>
        <w:pStyle w:val="ListParagraph"/>
        <w:numPr>
          <w:ilvl w:val="0"/>
          <w:numId w:val="3"/>
        </w:numPr>
        <w:tabs>
          <w:tab w:val="clear" w:pos="720"/>
          <w:tab w:val="left" w:pos="721" w:leader="none"/>
        </w:tabs>
        <w:spacing w:lineRule="auto" w:line="278" w:before="0" w:after="0"/>
        <w:ind w:hanging="360" w:left="721" w:right="194"/>
        <w:jc w:val="left"/>
        <w:rPr>
          <w:sz w:val="24"/>
        </w:rPr>
      </w:pPr>
      <w:r>
        <w:rPr>
          <w:sz w:val="24"/>
        </w:rPr>
        <w:t>To</w:t>
      </w:r>
      <w:r>
        <w:rPr>
          <w:spacing w:val="-3"/>
          <w:sz w:val="24"/>
        </w:rPr>
        <w:t xml:space="preserve"> </w:t>
      </w:r>
      <w:r>
        <w:rPr>
          <w:sz w:val="24"/>
        </w:rPr>
        <w:t>use</w:t>
      </w:r>
      <w:r>
        <w:rPr>
          <w:spacing w:val="-5"/>
          <w:sz w:val="24"/>
        </w:rPr>
        <w:t xml:space="preserve"> </w:t>
      </w:r>
      <w:r>
        <w:rPr>
          <w:sz w:val="24"/>
        </w:rPr>
        <w:t>only</w:t>
      </w:r>
      <w:r>
        <w:rPr>
          <w:spacing w:val="-3"/>
          <w:sz w:val="24"/>
        </w:rPr>
        <w:t xml:space="preserve"> </w:t>
      </w:r>
      <w:r>
        <w:rPr>
          <w:sz w:val="24"/>
        </w:rPr>
        <w:t>electric</w:t>
      </w:r>
      <w:r>
        <w:rPr>
          <w:spacing w:val="-5"/>
          <w:sz w:val="24"/>
        </w:rPr>
        <w:t xml:space="preserve"> </w:t>
      </w:r>
      <w:r>
        <w:rPr>
          <w:sz w:val="24"/>
        </w:rPr>
        <w:t>or</w:t>
      </w:r>
      <w:r>
        <w:rPr>
          <w:spacing w:val="-3"/>
          <w:sz w:val="24"/>
        </w:rPr>
        <w:t xml:space="preserve"> </w:t>
      </w:r>
      <w:r>
        <w:rPr>
          <w:sz w:val="24"/>
        </w:rPr>
        <w:t>gas</w:t>
      </w:r>
      <w:r>
        <w:rPr>
          <w:spacing w:val="-2"/>
          <w:sz w:val="24"/>
        </w:rPr>
        <w:t xml:space="preserve"> </w:t>
      </w:r>
      <w:r>
        <w:rPr>
          <w:sz w:val="24"/>
        </w:rPr>
        <w:t>cookers</w:t>
      </w:r>
      <w:r>
        <w:rPr>
          <w:spacing w:val="-2"/>
          <w:sz w:val="24"/>
        </w:rPr>
        <w:t xml:space="preserve"> </w:t>
      </w:r>
      <w:r>
        <w:rPr>
          <w:sz w:val="24"/>
        </w:rPr>
        <w:t>and</w:t>
      </w:r>
      <w:r>
        <w:rPr>
          <w:spacing w:val="-3"/>
          <w:sz w:val="24"/>
        </w:rPr>
        <w:t xml:space="preserve"> </w:t>
      </w:r>
      <w:r>
        <w:rPr>
          <w:sz w:val="24"/>
        </w:rPr>
        <w:t>not</w:t>
      </w:r>
      <w:r>
        <w:rPr>
          <w:spacing w:val="-5"/>
          <w:sz w:val="24"/>
        </w:rPr>
        <w:t xml:space="preserve"> </w:t>
      </w:r>
      <w:r>
        <w:rPr>
          <w:sz w:val="24"/>
        </w:rPr>
        <w:t>to</w:t>
      </w:r>
      <w:r>
        <w:rPr>
          <w:spacing w:val="-3"/>
          <w:sz w:val="24"/>
        </w:rPr>
        <w:t xml:space="preserve"> </w:t>
      </w:r>
      <w:r>
        <w:rPr>
          <w:sz w:val="24"/>
        </w:rPr>
        <w:t>use</w:t>
      </w:r>
      <w:r>
        <w:rPr>
          <w:spacing w:val="-5"/>
          <w:sz w:val="24"/>
        </w:rPr>
        <w:t xml:space="preserve"> </w:t>
      </w:r>
      <w:r>
        <w:rPr>
          <w:sz w:val="24"/>
        </w:rPr>
        <w:t>charcoal</w:t>
      </w:r>
      <w:r>
        <w:rPr>
          <w:spacing w:val="-5"/>
          <w:sz w:val="24"/>
        </w:rPr>
        <w:t xml:space="preserve"> </w:t>
      </w:r>
      <w:r>
        <w:rPr>
          <w:sz w:val="24"/>
        </w:rPr>
        <w:t>or</w:t>
      </w:r>
      <w:r>
        <w:rPr>
          <w:spacing w:val="-3"/>
          <w:sz w:val="24"/>
        </w:rPr>
        <w:t xml:space="preserve"> </w:t>
      </w:r>
      <w:r>
        <w:rPr>
          <w:sz w:val="24"/>
        </w:rPr>
        <w:t>paraffin</w:t>
      </w:r>
      <w:r>
        <w:rPr>
          <w:spacing w:val="-3"/>
          <w:sz w:val="24"/>
        </w:rPr>
        <w:t xml:space="preserve"> </w:t>
      </w:r>
      <w:r>
        <w:rPr>
          <w:sz w:val="24"/>
        </w:rPr>
        <w:t>or</w:t>
      </w:r>
      <w:r>
        <w:rPr>
          <w:spacing w:val="-3"/>
          <w:sz w:val="24"/>
        </w:rPr>
        <w:t xml:space="preserve"> </w:t>
      </w:r>
      <w:r>
        <w:rPr>
          <w:sz w:val="24"/>
        </w:rPr>
        <w:t>other means</w:t>
      </w:r>
      <w:r>
        <w:rPr>
          <w:spacing w:val="-2"/>
          <w:sz w:val="24"/>
        </w:rPr>
        <w:t xml:space="preserve"> </w:t>
      </w:r>
      <w:r>
        <w:rPr>
          <w:sz w:val="24"/>
        </w:rPr>
        <w:t>of cooking in the demised premises</w:t>
      </w:r>
    </w:p>
    <w:p>
      <w:pPr>
        <w:pStyle w:val="ListParagraph"/>
        <w:numPr>
          <w:ilvl w:val="0"/>
          <w:numId w:val="3"/>
        </w:numPr>
        <w:tabs>
          <w:tab w:val="clear" w:pos="720"/>
          <w:tab w:val="left" w:pos="721" w:leader="none"/>
        </w:tabs>
        <w:spacing w:lineRule="auto" w:line="276" w:before="0" w:after="0"/>
        <w:ind w:hanging="360" w:left="721" w:right="201"/>
        <w:jc w:val="left"/>
        <w:rPr>
          <w:sz w:val="24"/>
        </w:rPr>
      </w:pPr>
      <w:r>
        <w:rPr>
          <w:sz w:val="24"/>
        </w:rPr>
        <w:t>Keep internal parts of the dwelling house including all doors, windows, water taps, basins, sanitary apparatus, electric light fittings and other landlord’s fixtures</w:t>
      </w:r>
      <w:r>
        <w:rPr>
          <w:spacing w:val="40"/>
          <w:sz w:val="24"/>
        </w:rPr>
        <w:t xml:space="preserve"> </w:t>
      </w:r>
      <w:r>
        <w:rPr>
          <w:sz w:val="24"/>
        </w:rPr>
        <w:t>and all hedges,</w:t>
      </w:r>
      <w:r>
        <w:rPr>
          <w:spacing w:val="-3"/>
          <w:sz w:val="24"/>
        </w:rPr>
        <w:t xml:space="preserve"> </w:t>
      </w:r>
      <w:r>
        <w:rPr>
          <w:sz w:val="24"/>
        </w:rPr>
        <w:t>ditches,</w:t>
      </w:r>
      <w:r>
        <w:rPr>
          <w:spacing w:val="-3"/>
          <w:sz w:val="24"/>
        </w:rPr>
        <w:t xml:space="preserve"> </w:t>
      </w:r>
      <w:r>
        <w:rPr>
          <w:sz w:val="24"/>
        </w:rPr>
        <w:t>fences</w:t>
      </w:r>
      <w:r>
        <w:rPr>
          <w:spacing w:val="-2"/>
          <w:sz w:val="24"/>
        </w:rPr>
        <w:t xml:space="preserve"> </w:t>
      </w:r>
      <w:r>
        <w:rPr>
          <w:sz w:val="24"/>
        </w:rPr>
        <w:t>and</w:t>
      </w:r>
      <w:r>
        <w:rPr>
          <w:spacing w:val="-3"/>
          <w:sz w:val="24"/>
        </w:rPr>
        <w:t xml:space="preserve"> </w:t>
      </w:r>
      <w:r>
        <w:rPr>
          <w:sz w:val="24"/>
        </w:rPr>
        <w:t>gates</w:t>
      </w:r>
      <w:r>
        <w:rPr>
          <w:spacing w:val="-2"/>
          <w:sz w:val="24"/>
        </w:rPr>
        <w:t xml:space="preserve"> </w:t>
      </w:r>
      <w:r>
        <w:rPr>
          <w:sz w:val="24"/>
        </w:rPr>
        <w:t>on</w:t>
      </w:r>
      <w:r>
        <w:rPr>
          <w:spacing w:val="-3"/>
          <w:sz w:val="24"/>
        </w:rPr>
        <w:t xml:space="preserve"> </w:t>
      </w:r>
      <w:r>
        <w:rPr>
          <w:sz w:val="24"/>
        </w:rPr>
        <w:t>the</w:t>
      </w:r>
      <w:r>
        <w:rPr>
          <w:spacing w:val="-5"/>
          <w:sz w:val="24"/>
        </w:rPr>
        <w:t xml:space="preserve"> </w:t>
      </w:r>
      <w:r>
        <w:rPr>
          <w:sz w:val="24"/>
        </w:rPr>
        <w:t>demised</w:t>
      </w:r>
      <w:r>
        <w:rPr>
          <w:spacing w:val="-3"/>
          <w:sz w:val="24"/>
        </w:rPr>
        <w:t xml:space="preserve"> </w:t>
      </w:r>
      <w:r>
        <w:rPr>
          <w:sz w:val="24"/>
        </w:rPr>
        <w:t>premises</w:t>
      </w:r>
      <w:r>
        <w:rPr>
          <w:spacing w:val="-2"/>
          <w:sz w:val="24"/>
        </w:rPr>
        <w:t xml:space="preserve"> </w:t>
      </w:r>
      <w:r>
        <w:rPr>
          <w:sz w:val="24"/>
        </w:rPr>
        <w:t>in</w:t>
      </w:r>
      <w:r>
        <w:rPr>
          <w:spacing w:val="-3"/>
          <w:sz w:val="24"/>
        </w:rPr>
        <w:t xml:space="preserve"> </w:t>
      </w:r>
      <w:r>
        <w:rPr>
          <w:sz w:val="24"/>
        </w:rPr>
        <w:t>the</w:t>
      </w:r>
      <w:r>
        <w:rPr>
          <w:spacing w:val="-5"/>
          <w:sz w:val="24"/>
        </w:rPr>
        <w:t xml:space="preserve"> </w:t>
      </w:r>
      <w:r>
        <w:rPr>
          <w:sz w:val="24"/>
        </w:rPr>
        <w:t>same</w:t>
      </w:r>
      <w:r>
        <w:rPr>
          <w:spacing w:val="-5"/>
          <w:sz w:val="24"/>
        </w:rPr>
        <w:t xml:space="preserve"> </w:t>
      </w:r>
      <w:r>
        <w:rPr>
          <w:sz w:val="24"/>
        </w:rPr>
        <w:t>state</w:t>
      </w:r>
      <w:r>
        <w:rPr>
          <w:spacing w:val="-5"/>
          <w:sz w:val="24"/>
        </w:rPr>
        <w:t xml:space="preserve"> </w:t>
      </w:r>
      <w:r>
        <w:rPr>
          <w:sz w:val="24"/>
        </w:rPr>
        <w:t>of</w:t>
      </w:r>
      <w:r>
        <w:rPr>
          <w:spacing w:val="-3"/>
          <w:sz w:val="24"/>
        </w:rPr>
        <w:t xml:space="preserve"> </w:t>
      </w:r>
      <w:r>
        <w:rPr>
          <w:sz w:val="24"/>
        </w:rPr>
        <w:t>good</w:t>
      </w:r>
      <w:r>
        <w:rPr>
          <w:spacing w:val="-3"/>
          <w:sz w:val="24"/>
        </w:rPr>
        <w:t xml:space="preserve"> </w:t>
      </w:r>
      <w:r>
        <w:rPr>
          <w:sz w:val="24"/>
        </w:rPr>
        <w:t>and tenant-able repair and condition as the same now are fair, wear and tear only exempted.</w:t>
      </w:r>
    </w:p>
    <w:p>
      <w:pPr>
        <w:pStyle w:val="ListParagraph"/>
        <w:numPr>
          <w:ilvl w:val="0"/>
          <w:numId w:val="3"/>
        </w:numPr>
        <w:tabs>
          <w:tab w:val="clear" w:pos="720"/>
          <w:tab w:val="left" w:pos="721" w:leader="none"/>
        </w:tabs>
        <w:spacing w:lineRule="auto" w:line="278" w:before="0" w:after="0"/>
        <w:ind w:hanging="360" w:left="721" w:right="25"/>
        <w:jc w:val="left"/>
        <w:rPr>
          <w:sz w:val="24"/>
        </w:rPr>
      </w:pPr>
      <w:r>
        <w:rPr>
          <w:sz w:val="24"/>
        </w:rPr>
        <w:t>Keep</w:t>
      </w:r>
      <w:r>
        <w:rPr>
          <w:spacing w:val="-4"/>
          <w:sz w:val="24"/>
        </w:rPr>
        <w:t xml:space="preserve"> </w:t>
      </w:r>
      <w:r>
        <w:rPr>
          <w:sz w:val="24"/>
        </w:rPr>
        <w:t>the</w:t>
      </w:r>
      <w:r>
        <w:rPr>
          <w:spacing w:val="-5"/>
          <w:sz w:val="24"/>
        </w:rPr>
        <w:t xml:space="preserve"> </w:t>
      </w:r>
      <w:r>
        <w:rPr>
          <w:sz w:val="24"/>
        </w:rPr>
        <w:t>drains</w:t>
      </w:r>
      <w:r>
        <w:rPr>
          <w:spacing w:val="-3"/>
          <w:sz w:val="24"/>
        </w:rPr>
        <w:t xml:space="preserve"> </w:t>
      </w:r>
      <w:r>
        <w:rPr>
          <w:sz w:val="24"/>
        </w:rPr>
        <w:t>both</w:t>
      </w:r>
      <w:r>
        <w:rPr>
          <w:spacing w:val="-4"/>
          <w:sz w:val="24"/>
        </w:rPr>
        <w:t xml:space="preserve"> </w:t>
      </w:r>
      <w:r>
        <w:rPr>
          <w:sz w:val="24"/>
        </w:rPr>
        <w:t>interior</w:t>
      </w:r>
      <w:r>
        <w:rPr>
          <w:spacing w:val="-4"/>
          <w:sz w:val="24"/>
        </w:rPr>
        <w:t xml:space="preserve"> </w:t>
      </w:r>
      <w:r>
        <w:rPr>
          <w:sz w:val="24"/>
        </w:rPr>
        <w:t>and</w:t>
      </w:r>
      <w:r>
        <w:rPr>
          <w:spacing w:val="-4"/>
          <w:sz w:val="24"/>
        </w:rPr>
        <w:t xml:space="preserve"> </w:t>
      </w:r>
      <w:r>
        <w:rPr>
          <w:sz w:val="24"/>
        </w:rPr>
        <w:t>exterior at</w:t>
      </w:r>
      <w:r>
        <w:rPr>
          <w:spacing w:val="-5"/>
          <w:sz w:val="24"/>
        </w:rPr>
        <w:t xml:space="preserve"> </w:t>
      </w:r>
      <w:r>
        <w:rPr>
          <w:sz w:val="24"/>
        </w:rPr>
        <w:t>all</w:t>
      </w:r>
      <w:r>
        <w:rPr>
          <w:spacing w:val="-5"/>
          <w:sz w:val="24"/>
        </w:rPr>
        <w:t xml:space="preserve"> </w:t>
      </w:r>
      <w:r>
        <w:rPr>
          <w:sz w:val="24"/>
        </w:rPr>
        <w:t>times free</w:t>
      </w:r>
      <w:r>
        <w:rPr>
          <w:spacing w:val="-5"/>
          <w:sz w:val="24"/>
        </w:rPr>
        <w:t xml:space="preserve"> </w:t>
      </w:r>
      <w:r>
        <w:rPr>
          <w:sz w:val="24"/>
        </w:rPr>
        <w:t>from</w:t>
      </w:r>
      <w:r>
        <w:rPr>
          <w:spacing w:val="-5"/>
          <w:sz w:val="24"/>
        </w:rPr>
        <w:t xml:space="preserve"> </w:t>
      </w:r>
      <w:r>
        <w:rPr>
          <w:sz w:val="24"/>
        </w:rPr>
        <w:t>obstructions</w:t>
      </w:r>
      <w:r>
        <w:rPr>
          <w:spacing w:val="-3"/>
          <w:sz w:val="24"/>
        </w:rPr>
        <w:t xml:space="preserve"> </w:t>
      </w:r>
      <w:r>
        <w:rPr>
          <w:sz w:val="24"/>
        </w:rPr>
        <w:t>and</w:t>
      </w:r>
      <w:r>
        <w:rPr>
          <w:spacing w:val="-4"/>
          <w:sz w:val="24"/>
        </w:rPr>
        <w:t xml:space="preserve"> </w:t>
      </w:r>
      <w:r>
        <w:rPr>
          <w:sz w:val="24"/>
        </w:rPr>
        <w:t>in</w:t>
      </w:r>
      <w:r>
        <w:rPr>
          <w:spacing w:val="-4"/>
          <w:sz w:val="24"/>
        </w:rPr>
        <w:t xml:space="preserve"> </w:t>
      </w:r>
      <w:r>
        <w:rPr>
          <w:sz w:val="24"/>
        </w:rPr>
        <w:t>proper working order.</w:t>
      </w:r>
    </w:p>
    <w:p>
      <w:pPr>
        <w:pStyle w:val="ListParagraph"/>
        <w:numPr>
          <w:ilvl w:val="0"/>
          <w:numId w:val="3"/>
        </w:numPr>
        <w:tabs>
          <w:tab w:val="clear" w:pos="720"/>
          <w:tab w:val="left" w:pos="721" w:leader="none"/>
        </w:tabs>
        <w:spacing w:lineRule="auto" w:line="276" w:before="0" w:after="0"/>
        <w:ind w:hanging="360" w:left="721" w:right="210"/>
        <w:jc w:val="left"/>
        <w:rPr>
          <w:sz w:val="24"/>
        </w:rPr>
      </w:pPr>
      <w:r>
        <w:rPr>
          <w:sz w:val="24"/>
        </w:rPr>
        <w:t>Permit the Landlord or his Managing Agents at all reasonable times during the said tenancy</w:t>
      </w:r>
      <w:r>
        <w:rPr>
          <w:spacing w:val="-4"/>
          <w:sz w:val="24"/>
        </w:rPr>
        <w:t xml:space="preserve"> </w:t>
      </w:r>
      <w:r>
        <w:rPr>
          <w:sz w:val="24"/>
        </w:rPr>
        <w:t>upon</w:t>
      </w:r>
      <w:r>
        <w:rPr>
          <w:spacing w:val="-4"/>
          <w:sz w:val="24"/>
        </w:rPr>
        <w:t xml:space="preserve"> </w:t>
      </w:r>
      <w:r>
        <w:rPr>
          <w:sz w:val="24"/>
        </w:rPr>
        <w:t>giving</w:t>
      </w:r>
      <w:r>
        <w:rPr>
          <w:spacing w:val="-3"/>
          <w:sz w:val="24"/>
        </w:rPr>
        <w:t xml:space="preserve"> </w:t>
      </w:r>
      <w:r>
        <w:rPr>
          <w:sz w:val="24"/>
        </w:rPr>
        <w:t>reasonable</w:t>
      </w:r>
      <w:r>
        <w:rPr>
          <w:spacing w:val="-6"/>
          <w:sz w:val="24"/>
        </w:rPr>
        <w:t xml:space="preserve"> </w:t>
      </w:r>
      <w:r>
        <w:rPr>
          <w:sz w:val="24"/>
        </w:rPr>
        <w:t>notice</w:t>
      </w:r>
      <w:r>
        <w:rPr>
          <w:spacing w:val="-5"/>
          <w:sz w:val="24"/>
        </w:rPr>
        <w:t xml:space="preserve"> </w:t>
      </w:r>
      <w:r>
        <w:rPr>
          <w:sz w:val="24"/>
        </w:rPr>
        <w:t>with</w:t>
      </w:r>
      <w:r>
        <w:rPr>
          <w:spacing w:val="-4"/>
          <w:sz w:val="24"/>
        </w:rPr>
        <w:t xml:space="preserve"> </w:t>
      </w:r>
      <w:r>
        <w:rPr>
          <w:sz w:val="24"/>
        </w:rPr>
        <w:t>or</w:t>
      </w:r>
      <w:r>
        <w:rPr>
          <w:spacing w:val="-4"/>
          <w:sz w:val="24"/>
        </w:rPr>
        <w:t xml:space="preserve"> </w:t>
      </w:r>
      <w:r>
        <w:rPr>
          <w:sz w:val="24"/>
        </w:rPr>
        <w:t>without</w:t>
      </w:r>
      <w:r>
        <w:rPr>
          <w:spacing w:val="-6"/>
          <w:sz w:val="24"/>
        </w:rPr>
        <w:t xml:space="preserve"> </w:t>
      </w:r>
      <w:r>
        <w:rPr>
          <w:sz w:val="24"/>
        </w:rPr>
        <w:t>workmen</w:t>
      </w:r>
      <w:r>
        <w:rPr>
          <w:spacing w:val="-3"/>
          <w:sz w:val="24"/>
        </w:rPr>
        <w:t xml:space="preserve"> </w:t>
      </w:r>
      <w:r>
        <w:rPr>
          <w:sz w:val="24"/>
        </w:rPr>
        <w:t>or</w:t>
      </w:r>
      <w:r>
        <w:rPr>
          <w:spacing w:val="-4"/>
          <w:sz w:val="24"/>
        </w:rPr>
        <w:t xml:space="preserve"> </w:t>
      </w:r>
      <w:r>
        <w:rPr>
          <w:sz w:val="24"/>
        </w:rPr>
        <w:t>others</w:t>
      </w:r>
      <w:r>
        <w:rPr>
          <w:spacing w:val="-3"/>
          <w:sz w:val="24"/>
        </w:rPr>
        <w:t xml:space="preserve"> </w:t>
      </w:r>
      <w:r>
        <w:rPr>
          <w:sz w:val="24"/>
        </w:rPr>
        <w:t>to enter</w:t>
      </w:r>
      <w:r>
        <w:rPr>
          <w:spacing w:val="-4"/>
          <w:sz w:val="24"/>
        </w:rPr>
        <w:t xml:space="preserve"> </w:t>
      </w:r>
      <w:r>
        <w:rPr>
          <w:sz w:val="24"/>
        </w:rPr>
        <w:t>upon and examine the condition of the said premises</w:t>
      </w:r>
    </w:p>
    <w:p>
      <w:pPr>
        <w:pStyle w:val="ListParagraph"/>
        <w:numPr>
          <w:ilvl w:val="0"/>
          <w:numId w:val="3"/>
        </w:numPr>
        <w:tabs>
          <w:tab w:val="clear" w:pos="720"/>
          <w:tab w:val="left" w:pos="721" w:leader="none"/>
        </w:tabs>
        <w:spacing w:lineRule="auto" w:line="274" w:before="0" w:after="0"/>
        <w:ind w:hanging="360" w:left="721" w:right="49"/>
        <w:jc w:val="left"/>
        <w:rPr>
          <w:sz w:val="24"/>
        </w:rPr>
      </w:pPr>
      <w:r>
        <w:rPr>
          <w:sz w:val="24"/>
        </w:rPr>
        <w:t>Permit the Landlord or his Managing Agent with all necessary workmen</w:t>
      </w:r>
      <w:r>
        <w:rPr>
          <w:spacing w:val="40"/>
          <w:sz w:val="24"/>
        </w:rPr>
        <w:t xml:space="preserve"> </w:t>
      </w:r>
      <w:r>
        <w:rPr>
          <w:sz w:val="24"/>
        </w:rPr>
        <w:t>and appliances at all reasonable times during the day to enter the said premises for the purpose of carrying</w:t>
      </w:r>
      <w:r>
        <w:rPr>
          <w:spacing w:val="-4"/>
          <w:sz w:val="24"/>
        </w:rPr>
        <w:t xml:space="preserve"> </w:t>
      </w:r>
      <w:r>
        <w:rPr>
          <w:sz w:val="24"/>
        </w:rPr>
        <w:t>out</w:t>
      </w:r>
      <w:r>
        <w:rPr>
          <w:spacing w:val="-1"/>
          <w:sz w:val="24"/>
        </w:rPr>
        <w:t xml:space="preserve"> </w:t>
      </w:r>
      <w:r>
        <w:rPr>
          <w:sz w:val="24"/>
        </w:rPr>
        <w:t>any</w:t>
      </w:r>
      <w:r>
        <w:rPr>
          <w:spacing w:val="-4"/>
          <w:sz w:val="24"/>
        </w:rPr>
        <w:t xml:space="preserve"> </w:t>
      </w:r>
      <w:r>
        <w:rPr>
          <w:sz w:val="24"/>
        </w:rPr>
        <w:t>repairs</w:t>
      </w:r>
      <w:r>
        <w:rPr>
          <w:spacing w:val="-3"/>
          <w:sz w:val="24"/>
        </w:rPr>
        <w:t xml:space="preserve"> </w:t>
      </w:r>
      <w:r>
        <w:rPr>
          <w:sz w:val="24"/>
        </w:rPr>
        <w:t>of</w:t>
      </w:r>
      <w:r>
        <w:rPr>
          <w:spacing w:val="-4"/>
          <w:sz w:val="24"/>
        </w:rPr>
        <w:t xml:space="preserve"> </w:t>
      </w:r>
      <w:r>
        <w:rPr>
          <w:sz w:val="24"/>
        </w:rPr>
        <w:t>which the</w:t>
      </w:r>
      <w:r>
        <w:rPr>
          <w:spacing w:val="-6"/>
          <w:sz w:val="24"/>
        </w:rPr>
        <w:t xml:space="preserve"> </w:t>
      </w:r>
      <w:r>
        <w:rPr>
          <w:sz w:val="24"/>
        </w:rPr>
        <w:t>Landlord</w:t>
      </w:r>
      <w:r>
        <w:rPr>
          <w:spacing w:val="-4"/>
          <w:sz w:val="24"/>
        </w:rPr>
        <w:t xml:space="preserve"> </w:t>
      </w:r>
      <w:r>
        <w:rPr>
          <w:sz w:val="24"/>
        </w:rPr>
        <w:t>may be</w:t>
      </w:r>
      <w:r>
        <w:rPr>
          <w:spacing w:val="-6"/>
          <w:sz w:val="24"/>
        </w:rPr>
        <w:t xml:space="preserve"> </w:t>
      </w:r>
      <w:r>
        <w:rPr>
          <w:sz w:val="24"/>
        </w:rPr>
        <w:t>liable</w:t>
      </w:r>
      <w:r>
        <w:rPr>
          <w:spacing w:val="-6"/>
          <w:sz w:val="24"/>
        </w:rPr>
        <w:t xml:space="preserve"> </w:t>
      </w:r>
      <w:r>
        <w:rPr>
          <w:sz w:val="24"/>
        </w:rPr>
        <w:t>under the</w:t>
      </w:r>
      <w:r>
        <w:rPr>
          <w:spacing w:val="-6"/>
          <w:sz w:val="24"/>
        </w:rPr>
        <w:t xml:space="preserve"> </w:t>
      </w:r>
      <w:r>
        <w:rPr>
          <w:sz w:val="24"/>
        </w:rPr>
        <w:t>provisions</w:t>
      </w:r>
      <w:r>
        <w:rPr>
          <w:spacing w:val="-3"/>
          <w:sz w:val="24"/>
        </w:rPr>
        <w:t xml:space="preserve"> </w:t>
      </w:r>
      <w:r>
        <w:rPr>
          <w:sz w:val="24"/>
        </w:rPr>
        <w:t>hereof.</w:t>
      </w:r>
    </w:p>
    <w:p>
      <w:pPr>
        <w:pStyle w:val="BodyText"/>
        <w:spacing w:before="34" w:after="0"/>
        <w:rPr/>
      </w:pPr>
      <w:r>
        <w:rPr/>
      </w:r>
    </w:p>
    <w:p>
      <w:pPr>
        <w:pStyle w:val="ListParagraph"/>
        <w:numPr>
          <w:ilvl w:val="0"/>
          <w:numId w:val="3"/>
        </w:numPr>
        <w:tabs>
          <w:tab w:val="clear" w:pos="720"/>
          <w:tab w:val="left" w:pos="721" w:leader="none"/>
        </w:tabs>
        <w:spacing w:lineRule="auto" w:line="276" w:before="0" w:after="0"/>
        <w:ind w:hanging="360" w:left="721" w:right="127"/>
        <w:jc w:val="left"/>
        <w:rPr>
          <w:sz w:val="24"/>
        </w:rPr>
      </w:pPr>
      <w:r>
        <w:rPr>
          <w:sz w:val="24"/>
        </w:rPr>
        <w:t>Not to make any alterations in or addition to any of the said premises or carry out any improvements</w:t>
      </w:r>
      <w:r>
        <w:rPr>
          <w:spacing w:val="-3"/>
          <w:sz w:val="24"/>
        </w:rPr>
        <w:t xml:space="preserve"> </w:t>
      </w:r>
      <w:r>
        <w:rPr>
          <w:sz w:val="24"/>
        </w:rPr>
        <w:t>permanent</w:t>
      </w:r>
      <w:r>
        <w:rPr>
          <w:spacing w:val="-6"/>
          <w:sz w:val="24"/>
        </w:rPr>
        <w:t xml:space="preserve"> </w:t>
      </w:r>
      <w:r>
        <w:rPr>
          <w:sz w:val="24"/>
        </w:rPr>
        <w:t>or temporary</w:t>
      </w:r>
      <w:r>
        <w:rPr>
          <w:spacing w:val="-4"/>
          <w:sz w:val="24"/>
        </w:rPr>
        <w:t xml:space="preserve"> </w:t>
      </w:r>
      <w:r>
        <w:rPr>
          <w:sz w:val="24"/>
        </w:rPr>
        <w:t>,</w:t>
      </w:r>
      <w:r>
        <w:rPr>
          <w:spacing w:val="-4"/>
          <w:sz w:val="24"/>
        </w:rPr>
        <w:t xml:space="preserve"> </w:t>
      </w:r>
      <w:r>
        <w:rPr>
          <w:sz w:val="24"/>
        </w:rPr>
        <w:t>upon the</w:t>
      </w:r>
      <w:r>
        <w:rPr>
          <w:spacing w:val="-6"/>
          <w:sz w:val="24"/>
        </w:rPr>
        <w:t xml:space="preserve"> </w:t>
      </w:r>
      <w:r>
        <w:rPr>
          <w:sz w:val="24"/>
        </w:rPr>
        <w:t>said</w:t>
      </w:r>
      <w:r>
        <w:rPr>
          <w:spacing w:val="-4"/>
          <w:sz w:val="24"/>
        </w:rPr>
        <w:t xml:space="preserve"> </w:t>
      </w:r>
      <w:r>
        <w:rPr>
          <w:sz w:val="24"/>
        </w:rPr>
        <w:t>premises</w:t>
      </w:r>
      <w:r>
        <w:rPr>
          <w:spacing w:val="-3"/>
          <w:sz w:val="24"/>
        </w:rPr>
        <w:t xml:space="preserve"> </w:t>
      </w:r>
      <w:r>
        <w:rPr>
          <w:sz w:val="24"/>
        </w:rPr>
        <w:t>or</w:t>
      </w:r>
      <w:r>
        <w:rPr>
          <w:spacing w:val="-4"/>
          <w:sz w:val="24"/>
        </w:rPr>
        <w:t xml:space="preserve"> </w:t>
      </w:r>
      <w:r>
        <w:rPr>
          <w:sz w:val="24"/>
        </w:rPr>
        <w:t>any</w:t>
      </w:r>
      <w:r>
        <w:rPr>
          <w:spacing w:val="-4"/>
          <w:sz w:val="24"/>
        </w:rPr>
        <w:t xml:space="preserve"> </w:t>
      </w:r>
      <w:r>
        <w:rPr>
          <w:sz w:val="24"/>
        </w:rPr>
        <w:t>part</w:t>
      </w:r>
      <w:r>
        <w:rPr>
          <w:spacing w:val="40"/>
          <w:sz w:val="24"/>
        </w:rPr>
        <w:t xml:space="preserve"> </w:t>
      </w:r>
      <w:r>
        <w:rPr>
          <w:sz w:val="24"/>
        </w:rPr>
        <w:t>thereof</w:t>
      </w:r>
      <w:r>
        <w:rPr>
          <w:spacing w:val="-4"/>
          <w:sz w:val="24"/>
        </w:rPr>
        <w:t xml:space="preserve"> </w:t>
      </w:r>
      <w:r>
        <w:rPr>
          <w:sz w:val="24"/>
        </w:rPr>
        <w:t>save with</w:t>
      </w:r>
      <w:r>
        <w:rPr>
          <w:spacing w:val="-3"/>
          <w:sz w:val="24"/>
        </w:rPr>
        <w:t xml:space="preserve"> </w:t>
      </w:r>
      <w:r>
        <w:rPr>
          <w:sz w:val="24"/>
        </w:rPr>
        <w:t>the</w:t>
      </w:r>
      <w:r>
        <w:rPr>
          <w:spacing w:val="-5"/>
          <w:sz w:val="24"/>
        </w:rPr>
        <w:t xml:space="preserve"> </w:t>
      </w:r>
      <w:r>
        <w:rPr>
          <w:sz w:val="24"/>
        </w:rPr>
        <w:t>written</w:t>
      </w:r>
      <w:r>
        <w:rPr>
          <w:spacing w:val="-3"/>
          <w:sz w:val="24"/>
        </w:rPr>
        <w:t xml:space="preserve"> </w:t>
      </w:r>
      <w:r>
        <w:rPr>
          <w:sz w:val="24"/>
        </w:rPr>
        <w:t>consent</w:t>
      </w:r>
      <w:r>
        <w:rPr>
          <w:spacing w:val="-5"/>
          <w:sz w:val="24"/>
        </w:rPr>
        <w:t xml:space="preserve"> </w:t>
      </w:r>
      <w:r>
        <w:rPr>
          <w:sz w:val="24"/>
        </w:rPr>
        <w:t>of</w:t>
      </w:r>
      <w:r>
        <w:rPr>
          <w:spacing w:val="-3"/>
          <w:sz w:val="24"/>
        </w:rPr>
        <w:t xml:space="preserve"> </w:t>
      </w:r>
      <w:r>
        <w:rPr>
          <w:sz w:val="24"/>
        </w:rPr>
        <w:t>the Landlord</w:t>
      </w:r>
      <w:r>
        <w:rPr>
          <w:spacing w:val="-3"/>
          <w:sz w:val="24"/>
        </w:rPr>
        <w:t xml:space="preserve"> </w:t>
      </w:r>
      <w:r>
        <w:rPr>
          <w:sz w:val="24"/>
        </w:rPr>
        <w:t>first</w:t>
      </w:r>
      <w:r>
        <w:rPr>
          <w:spacing w:val="-5"/>
          <w:sz w:val="24"/>
        </w:rPr>
        <w:t xml:space="preserve"> </w:t>
      </w:r>
      <w:r>
        <w:rPr>
          <w:sz w:val="24"/>
        </w:rPr>
        <w:t>hand</w:t>
      </w:r>
      <w:r>
        <w:rPr>
          <w:spacing w:val="-3"/>
          <w:sz w:val="24"/>
        </w:rPr>
        <w:t xml:space="preserve"> </w:t>
      </w:r>
      <w:r>
        <w:rPr>
          <w:sz w:val="24"/>
        </w:rPr>
        <w:t>and</w:t>
      </w:r>
      <w:r>
        <w:rPr>
          <w:spacing w:val="-3"/>
          <w:sz w:val="24"/>
        </w:rPr>
        <w:t xml:space="preserve"> </w:t>
      </w:r>
      <w:r>
        <w:rPr>
          <w:sz w:val="24"/>
        </w:rPr>
        <w:t>obtained,</w:t>
      </w:r>
      <w:r>
        <w:rPr>
          <w:spacing w:val="-3"/>
          <w:sz w:val="24"/>
        </w:rPr>
        <w:t xml:space="preserve"> </w:t>
      </w:r>
      <w:r>
        <w:rPr>
          <w:sz w:val="24"/>
        </w:rPr>
        <w:t>which</w:t>
      </w:r>
      <w:r>
        <w:rPr>
          <w:spacing w:val="-3"/>
          <w:sz w:val="24"/>
        </w:rPr>
        <w:t xml:space="preserve"> </w:t>
      </w:r>
      <w:r>
        <w:rPr>
          <w:sz w:val="24"/>
        </w:rPr>
        <w:t>consent</w:t>
      </w:r>
      <w:r>
        <w:rPr>
          <w:spacing w:val="-5"/>
          <w:sz w:val="24"/>
        </w:rPr>
        <w:t xml:space="preserve"> </w:t>
      </w:r>
      <w:r>
        <w:rPr>
          <w:sz w:val="24"/>
        </w:rPr>
        <w:t>shall</w:t>
      </w:r>
      <w:r>
        <w:rPr>
          <w:spacing w:val="-5"/>
          <w:sz w:val="24"/>
        </w:rPr>
        <w:t xml:space="preserve"> </w:t>
      </w:r>
      <w:r>
        <w:rPr>
          <w:sz w:val="24"/>
        </w:rPr>
        <w:t>not be unreasonably withheld.</w:t>
      </w:r>
    </w:p>
    <w:p>
      <w:pPr>
        <w:pStyle w:val="BodyText"/>
        <w:rPr/>
      </w:pPr>
      <w:r>
        <w:rPr/>
      </w:r>
    </w:p>
    <w:p>
      <w:pPr>
        <w:pStyle w:val="BodyText"/>
        <w:spacing w:before="84" w:after="0"/>
        <w:rPr/>
      </w:pPr>
      <w:r>
        <w:rPr/>
      </w:r>
    </w:p>
    <w:p>
      <w:pPr>
        <w:sectPr>
          <w:type w:val="nextPage"/>
          <w:pgSz w:w="12240" w:h="15840"/>
          <w:pgMar w:left="1440" w:right="1440" w:gutter="0" w:header="0" w:top="1320" w:footer="0" w:bottom="0"/>
          <w:pgNumType w:fmt="decimal"/>
          <w:formProt w:val="false"/>
          <w:textDirection w:val="lrTb"/>
          <w:docGrid w:type="default" w:linePitch="100" w:charSpace="0"/>
        </w:sectPr>
        <w:pStyle w:val="ListParagraph"/>
        <w:numPr>
          <w:ilvl w:val="0"/>
          <w:numId w:val="3"/>
        </w:numPr>
        <w:tabs>
          <w:tab w:val="clear" w:pos="720"/>
          <w:tab w:val="left" w:pos="721" w:leader="none"/>
        </w:tabs>
        <w:spacing w:lineRule="auto" w:line="276" w:before="0" w:after="0"/>
        <w:ind w:hanging="360" w:left="721" w:right="172"/>
        <w:jc w:val="left"/>
        <w:rPr>
          <w:sz w:val="24"/>
        </w:rPr>
      </w:pPr>
      <w:r>
        <w:rPr>
          <w:sz w:val="24"/>
        </w:rPr>
        <w:t>Not to drive any nails, screws, bolts or wedges in any of the walls, timbers, ceilings or floors</w:t>
      </w:r>
      <w:r>
        <w:rPr>
          <w:spacing w:val="-3"/>
          <w:sz w:val="24"/>
        </w:rPr>
        <w:t xml:space="preserve"> </w:t>
      </w:r>
      <w:r>
        <w:rPr>
          <w:sz w:val="24"/>
        </w:rPr>
        <w:t>of</w:t>
      </w:r>
      <w:r>
        <w:rPr>
          <w:spacing w:val="-4"/>
          <w:sz w:val="24"/>
        </w:rPr>
        <w:t xml:space="preserve"> </w:t>
      </w:r>
      <w:r>
        <w:rPr>
          <w:sz w:val="24"/>
        </w:rPr>
        <w:t>the</w:t>
      </w:r>
      <w:r>
        <w:rPr>
          <w:spacing w:val="-6"/>
          <w:sz w:val="24"/>
        </w:rPr>
        <w:t xml:space="preserve"> </w:t>
      </w:r>
      <w:r>
        <w:rPr>
          <w:sz w:val="24"/>
        </w:rPr>
        <w:t>said</w:t>
      </w:r>
      <w:r>
        <w:rPr>
          <w:spacing w:val="-4"/>
          <w:sz w:val="24"/>
        </w:rPr>
        <w:t xml:space="preserve"> </w:t>
      </w:r>
      <w:r>
        <w:rPr>
          <w:sz w:val="24"/>
        </w:rPr>
        <w:t>premises</w:t>
      </w:r>
      <w:r>
        <w:rPr>
          <w:spacing w:val="-3"/>
          <w:sz w:val="24"/>
        </w:rPr>
        <w:t xml:space="preserve"> </w:t>
      </w:r>
      <w:r>
        <w:rPr>
          <w:sz w:val="24"/>
        </w:rPr>
        <w:t>nor</w:t>
      </w:r>
      <w:r>
        <w:rPr>
          <w:spacing w:val="-4"/>
          <w:sz w:val="24"/>
        </w:rPr>
        <w:t xml:space="preserve"> </w:t>
      </w:r>
      <w:r>
        <w:rPr>
          <w:sz w:val="24"/>
        </w:rPr>
        <w:t>the Landlord’s</w:t>
      </w:r>
      <w:r>
        <w:rPr>
          <w:spacing w:val="-3"/>
          <w:sz w:val="24"/>
        </w:rPr>
        <w:t xml:space="preserve"> </w:t>
      </w:r>
      <w:r>
        <w:rPr>
          <w:sz w:val="24"/>
        </w:rPr>
        <w:t>fixtures</w:t>
      </w:r>
      <w:r>
        <w:rPr>
          <w:spacing w:val="-3"/>
          <w:sz w:val="24"/>
        </w:rPr>
        <w:t xml:space="preserve"> </w:t>
      </w:r>
      <w:r>
        <w:rPr>
          <w:sz w:val="24"/>
        </w:rPr>
        <w:t>and</w:t>
      </w:r>
      <w:r>
        <w:rPr>
          <w:spacing w:val="-4"/>
          <w:sz w:val="24"/>
        </w:rPr>
        <w:t xml:space="preserve"> </w:t>
      </w:r>
      <w:r>
        <w:rPr>
          <w:sz w:val="24"/>
        </w:rPr>
        <w:t>fittings</w:t>
      </w:r>
      <w:r>
        <w:rPr>
          <w:spacing w:val="-1"/>
          <w:sz w:val="24"/>
        </w:rPr>
        <w:t xml:space="preserve"> </w:t>
      </w:r>
      <w:r>
        <w:rPr>
          <w:sz w:val="24"/>
        </w:rPr>
        <w:t>therein</w:t>
      </w:r>
      <w:r>
        <w:rPr>
          <w:spacing w:val="-4"/>
          <w:sz w:val="24"/>
        </w:rPr>
        <w:t xml:space="preserve"> </w:t>
      </w:r>
      <w:r>
        <w:rPr>
          <w:sz w:val="24"/>
        </w:rPr>
        <w:t>nor</w:t>
      </w:r>
      <w:r>
        <w:rPr>
          <w:spacing w:val="-4"/>
          <w:sz w:val="24"/>
        </w:rPr>
        <w:t xml:space="preserve"> </w:t>
      </w:r>
      <w:r>
        <w:rPr>
          <w:sz w:val="24"/>
        </w:rPr>
        <w:t>permit</w:t>
      </w:r>
      <w:r>
        <w:rPr>
          <w:spacing w:val="-6"/>
          <w:sz w:val="24"/>
        </w:rPr>
        <w:t xml:space="preserve"> </w:t>
      </w:r>
      <w:r>
        <w:rPr>
          <w:sz w:val="24"/>
        </w:rPr>
        <w:t>the same to be done save with written consent of the Landlord or the Managing Agents.</w:t>
      </w:r>
    </w:p>
    <w:p>
      <w:pPr>
        <w:pStyle w:val="ListParagraph"/>
        <w:numPr>
          <w:ilvl w:val="0"/>
          <w:numId w:val="3"/>
        </w:numPr>
        <w:tabs>
          <w:tab w:val="clear" w:pos="720"/>
          <w:tab w:val="left" w:pos="721" w:leader="none"/>
        </w:tabs>
        <w:spacing w:lineRule="auto" w:line="276" w:before="61" w:after="0"/>
        <w:ind w:hanging="360" w:left="721" w:right="109"/>
        <w:jc w:val="left"/>
        <w:rPr>
          <w:sz w:val="24"/>
        </w:rPr>
      </w:pPr>
      <w:r>
        <w:rPr>
          <w:sz w:val="24"/>
        </w:rPr>
        <w:t>Not to assign, sublet or otherwise part with possession of the said premises or any part thereof</w:t>
      </w:r>
      <w:r>
        <w:rPr>
          <w:spacing w:val="-4"/>
          <w:sz w:val="24"/>
        </w:rPr>
        <w:t xml:space="preserve"> </w:t>
      </w:r>
      <w:r>
        <w:rPr>
          <w:sz w:val="24"/>
        </w:rPr>
        <w:t>without</w:t>
      </w:r>
      <w:r>
        <w:rPr>
          <w:spacing w:val="-5"/>
          <w:sz w:val="24"/>
        </w:rPr>
        <w:t xml:space="preserve"> </w:t>
      </w:r>
      <w:r>
        <w:rPr>
          <w:sz w:val="24"/>
        </w:rPr>
        <w:t>the</w:t>
      </w:r>
      <w:r>
        <w:rPr>
          <w:spacing w:val="-1"/>
          <w:sz w:val="24"/>
        </w:rPr>
        <w:t xml:space="preserve"> </w:t>
      </w:r>
      <w:r>
        <w:rPr>
          <w:sz w:val="24"/>
        </w:rPr>
        <w:t>consent</w:t>
      </w:r>
      <w:r>
        <w:rPr>
          <w:spacing w:val="-5"/>
          <w:sz w:val="24"/>
        </w:rPr>
        <w:t xml:space="preserve"> </w:t>
      </w:r>
      <w:r>
        <w:rPr>
          <w:sz w:val="24"/>
        </w:rPr>
        <w:t>in</w:t>
      </w:r>
      <w:r>
        <w:rPr>
          <w:spacing w:val="-4"/>
          <w:sz w:val="24"/>
        </w:rPr>
        <w:t xml:space="preserve"> </w:t>
      </w:r>
      <w:r>
        <w:rPr>
          <w:sz w:val="24"/>
        </w:rPr>
        <w:t>writing</w:t>
      </w:r>
      <w:r>
        <w:rPr>
          <w:spacing w:val="-2"/>
          <w:sz w:val="24"/>
        </w:rPr>
        <w:t xml:space="preserve"> </w:t>
      </w:r>
      <w:r>
        <w:rPr>
          <w:sz w:val="24"/>
        </w:rPr>
        <w:t>of</w:t>
      </w:r>
      <w:r>
        <w:rPr>
          <w:spacing w:val="-4"/>
          <w:sz w:val="24"/>
        </w:rPr>
        <w:t xml:space="preserve"> </w:t>
      </w:r>
      <w:r>
        <w:rPr>
          <w:sz w:val="24"/>
        </w:rPr>
        <w:t>the</w:t>
      </w:r>
      <w:r>
        <w:rPr>
          <w:spacing w:val="-1"/>
          <w:sz w:val="24"/>
        </w:rPr>
        <w:t xml:space="preserve"> </w:t>
      </w:r>
      <w:r>
        <w:rPr>
          <w:sz w:val="24"/>
        </w:rPr>
        <w:t>Landlord</w:t>
      </w:r>
      <w:r>
        <w:rPr>
          <w:spacing w:val="-4"/>
          <w:sz w:val="24"/>
        </w:rPr>
        <w:t xml:space="preserve"> </w:t>
      </w:r>
      <w:r>
        <w:rPr>
          <w:sz w:val="24"/>
        </w:rPr>
        <w:t>or</w:t>
      </w:r>
      <w:r>
        <w:rPr>
          <w:spacing w:val="-4"/>
          <w:sz w:val="24"/>
        </w:rPr>
        <w:t xml:space="preserve"> </w:t>
      </w:r>
      <w:r>
        <w:rPr>
          <w:sz w:val="24"/>
        </w:rPr>
        <w:t>the</w:t>
      </w:r>
      <w:r>
        <w:rPr>
          <w:spacing w:val="-5"/>
          <w:sz w:val="24"/>
        </w:rPr>
        <w:t xml:space="preserve"> </w:t>
      </w:r>
      <w:r>
        <w:rPr>
          <w:sz w:val="24"/>
        </w:rPr>
        <w:t>Managing</w:t>
      </w:r>
      <w:r>
        <w:rPr>
          <w:spacing w:val="-4"/>
          <w:sz w:val="24"/>
        </w:rPr>
        <w:t xml:space="preserve"> </w:t>
      </w:r>
      <w:r>
        <w:rPr>
          <w:sz w:val="24"/>
        </w:rPr>
        <w:t>Agents</w:t>
      </w:r>
      <w:r>
        <w:rPr>
          <w:spacing w:val="-3"/>
          <w:sz w:val="24"/>
        </w:rPr>
        <w:t xml:space="preserve"> </w:t>
      </w:r>
      <w:r>
        <w:rPr>
          <w:sz w:val="24"/>
        </w:rPr>
        <w:t>first</w:t>
      </w:r>
      <w:r>
        <w:rPr>
          <w:spacing w:val="-5"/>
          <w:sz w:val="24"/>
        </w:rPr>
        <w:t xml:space="preserve"> </w:t>
      </w:r>
      <w:r>
        <w:rPr>
          <w:sz w:val="24"/>
        </w:rPr>
        <w:t>hand and obtained.</w:t>
      </w:r>
    </w:p>
    <w:p>
      <w:pPr>
        <w:pStyle w:val="ListParagraph"/>
        <w:numPr>
          <w:ilvl w:val="0"/>
          <w:numId w:val="3"/>
        </w:numPr>
        <w:tabs>
          <w:tab w:val="clear" w:pos="720"/>
          <w:tab w:val="left" w:pos="721" w:leader="none"/>
        </w:tabs>
        <w:spacing w:lineRule="auto" w:line="276" w:before="0" w:after="0"/>
        <w:ind w:hanging="360" w:left="721" w:right="377"/>
        <w:jc w:val="left"/>
        <w:rPr>
          <w:sz w:val="24"/>
        </w:rPr>
      </w:pPr>
      <w:r>
        <w:rPr>
          <w:sz w:val="24"/>
        </w:rPr>
        <w:t>Not do or suffer to be done anything</w:t>
      </w:r>
      <w:r>
        <w:rPr>
          <w:spacing w:val="40"/>
          <w:sz w:val="24"/>
        </w:rPr>
        <w:t xml:space="preserve"> </w:t>
      </w:r>
      <w:r>
        <w:rPr>
          <w:sz w:val="24"/>
        </w:rPr>
        <w:t>on the said premises which may render any increased</w:t>
      </w:r>
      <w:r>
        <w:rPr>
          <w:spacing w:val="-3"/>
          <w:sz w:val="24"/>
        </w:rPr>
        <w:t xml:space="preserve"> </w:t>
      </w:r>
      <w:r>
        <w:rPr>
          <w:sz w:val="24"/>
        </w:rPr>
        <w:t>or extra</w:t>
      </w:r>
      <w:r>
        <w:rPr>
          <w:spacing w:val="-5"/>
          <w:sz w:val="24"/>
        </w:rPr>
        <w:t xml:space="preserve"> </w:t>
      </w:r>
      <w:r>
        <w:rPr>
          <w:sz w:val="24"/>
        </w:rPr>
        <w:t>premium</w:t>
      </w:r>
      <w:r>
        <w:rPr>
          <w:spacing w:val="-5"/>
          <w:sz w:val="24"/>
        </w:rPr>
        <w:t xml:space="preserve"> </w:t>
      </w:r>
      <w:r>
        <w:rPr>
          <w:sz w:val="24"/>
        </w:rPr>
        <w:t>for the</w:t>
      </w:r>
      <w:r>
        <w:rPr>
          <w:spacing w:val="-3"/>
          <w:sz w:val="24"/>
        </w:rPr>
        <w:t xml:space="preserve"> </w:t>
      </w:r>
      <w:r>
        <w:rPr>
          <w:sz w:val="24"/>
        </w:rPr>
        <w:t>insurance</w:t>
      </w:r>
      <w:r>
        <w:rPr>
          <w:spacing w:val="-5"/>
          <w:sz w:val="24"/>
        </w:rPr>
        <w:t xml:space="preserve"> </w:t>
      </w:r>
      <w:r>
        <w:rPr>
          <w:sz w:val="24"/>
        </w:rPr>
        <w:t>of</w:t>
      </w:r>
      <w:r>
        <w:rPr>
          <w:spacing w:val="-3"/>
          <w:sz w:val="24"/>
        </w:rPr>
        <w:t xml:space="preserve"> </w:t>
      </w:r>
      <w:r>
        <w:rPr>
          <w:sz w:val="24"/>
        </w:rPr>
        <w:t>the</w:t>
      </w:r>
      <w:r>
        <w:rPr>
          <w:spacing w:val="-5"/>
          <w:sz w:val="24"/>
        </w:rPr>
        <w:t xml:space="preserve"> </w:t>
      </w:r>
      <w:r>
        <w:rPr>
          <w:sz w:val="24"/>
        </w:rPr>
        <w:t>said</w:t>
      </w:r>
      <w:r>
        <w:rPr>
          <w:spacing w:val="-3"/>
          <w:sz w:val="24"/>
        </w:rPr>
        <w:t xml:space="preserve"> </w:t>
      </w:r>
      <w:r>
        <w:rPr>
          <w:sz w:val="24"/>
        </w:rPr>
        <w:t>building</w:t>
      </w:r>
      <w:r>
        <w:rPr>
          <w:spacing w:val="-3"/>
          <w:sz w:val="24"/>
        </w:rPr>
        <w:t xml:space="preserve"> </w:t>
      </w:r>
      <w:r>
        <w:rPr>
          <w:sz w:val="24"/>
        </w:rPr>
        <w:t>against</w:t>
      </w:r>
      <w:r>
        <w:rPr>
          <w:spacing w:val="-5"/>
          <w:sz w:val="24"/>
        </w:rPr>
        <w:t xml:space="preserve"> </w:t>
      </w:r>
      <w:r>
        <w:rPr>
          <w:sz w:val="24"/>
        </w:rPr>
        <w:t>fire</w:t>
      </w:r>
      <w:r>
        <w:rPr>
          <w:spacing w:val="-5"/>
          <w:sz w:val="24"/>
        </w:rPr>
        <w:t xml:space="preserve"> </w:t>
      </w:r>
      <w:r>
        <w:rPr>
          <w:sz w:val="24"/>
        </w:rPr>
        <w:t>or</w:t>
      </w:r>
      <w:r>
        <w:rPr>
          <w:spacing w:val="-3"/>
          <w:sz w:val="24"/>
        </w:rPr>
        <w:t xml:space="preserve"> </w:t>
      </w:r>
      <w:r>
        <w:rPr>
          <w:sz w:val="24"/>
        </w:rPr>
        <w:t>which may void any policy for such insurance held by the Landlord</w:t>
      </w:r>
    </w:p>
    <w:p>
      <w:pPr>
        <w:pStyle w:val="BodyText"/>
        <w:spacing w:before="40" w:after="0"/>
        <w:rPr/>
      </w:pPr>
      <w:r>
        <w:rPr/>
      </w:r>
    </w:p>
    <w:p>
      <w:pPr>
        <w:pStyle w:val="ListParagraph"/>
        <w:numPr>
          <w:ilvl w:val="0"/>
          <w:numId w:val="3"/>
        </w:numPr>
        <w:tabs>
          <w:tab w:val="clear" w:pos="720"/>
          <w:tab w:val="left" w:pos="721" w:leader="none"/>
        </w:tabs>
        <w:spacing w:lineRule="auto" w:line="276" w:before="0" w:after="0"/>
        <w:ind w:hanging="360" w:left="721" w:right="186"/>
        <w:jc w:val="left"/>
        <w:rPr>
          <w:sz w:val="24"/>
        </w:rPr>
      </w:pPr>
      <w:r>
        <w:rPr>
          <w:sz w:val="24"/>
        </w:rPr>
        <w:t>To take every reasonable precaution to ensure those white ants or other destructive insects</w:t>
      </w:r>
      <w:r>
        <w:rPr>
          <w:spacing w:val="-1"/>
          <w:sz w:val="24"/>
        </w:rPr>
        <w:t xml:space="preserve"> </w:t>
      </w:r>
      <w:r>
        <w:rPr>
          <w:sz w:val="24"/>
        </w:rPr>
        <w:t>does</w:t>
      </w:r>
      <w:r>
        <w:rPr>
          <w:spacing w:val="-1"/>
          <w:sz w:val="24"/>
        </w:rPr>
        <w:t xml:space="preserve"> </w:t>
      </w:r>
      <w:r>
        <w:rPr>
          <w:sz w:val="24"/>
        </w:rPr>
        <w:t>not</w:t>
      </w:r>
      <w:r>
        <w:rPr>
          <w:spacing w:val="-5"/>
          <w:sz w:val="24"/>
        </w:rPr>
        <w:t xml:space="preserve"> </w:t>
      </w:r>
      <w:r>
        <w:rPr>
          <w:sz w:val="24"/>
        </w:rPr>
        <w:t>gain</w:t>
      </w:r>
      <w:r>
        <w:rPr>
          <w:spacing w:val="-3"/>
          <w:sz w:val="24"/>
        </w:rPr>
        <w:t xml:space="preserve"> </w:t>
      </w:r>
      <w:r>
        <w:rPr>
          <w:sz w:val="24"/>
        </w:rPr>
        <w:t>access</w:t>
      </w:r>
      <w:r>
        <w:rPr>
          <w:spacing w:val="-2"/>
          <w:sz w:val="24"/>
        </w:rPr>
        <w:t xml:space="preserve"> </w:t>
      </w:r>
      <w:r>
        <w:rPr>
          <w:sz w:val="24"/>
        </w:rPr>
        <w:t>to</w:t>
      </w:r>
      <w:r>
        <w:rPr>
          <w:spacing w:val="-3"/>
          <w:sz w:val="24"/>
        </w:rPr>
        <w:t xml:space="preserve"> </w:t>
      </w:r>
      <w:r>
        <w:rPr>
          <w:sz w:val="24"/>
        </w:rPr>
        <w:t>the</w:t>
      </w:r>
      <w:r>
        <w:rPr>
          <w:spacing w:val="-5"/>
          <w:sz w:val="24"/>
        </w:rPr>
        <w:t xml:space="preserve"> </w:t>
      </w:r>
      <w:r>
        <w:rPr>
          <w:sz w:val="24"/>
        </w:rPr>
        <w:t>said</w:t>
      </w:r>
      <w:r>
        <w:rPr>
          <w:spacing w:val="-3"/>
          <w:sz w:val="24"/>
        </w:rPr>
        <w:t xml:space="preserve"> </w:t>
      </w:r>
      <w:r>
        <w:rPr>
          <w:sz w:val="24"/>
        </w:rPr>
        <w:t>premises</w:t>
      </w:r>
      <w:r>
        <w:rPr>
          <w:spacing w:val="-2"/>
          <w:sz w:val="24"/>
        </w:rPr>
        <w:t xml:space="preserve"> </w:t>
      </w:r>
      <w:r>
        <w:rPr>
          <w:sz w:val="24"/>
        </w:rPr>
        <w:t>and to</w:t>
      </w:r>
      <w:r>
        <w:rPr>
          <w:spacing w:val="-3"/>
          <w:sz w:val="24"/>
        </w:rPr>
        <w:t xml:space="preserve"> </w:t>
      </w:r>
      <w:r>
        <w:rPr>
          <w:sz w:val="24"/>
        </w:rPr>
        <w:t>notify</w:t>
      </w:r>
      <w:r>
        <w:rPr>
          <w:spacing w:val="-3"/>
          <w:sz w:val="24"/>
        </w:rPr>
        <w:t xml:space="preserve"> </w:t>
      </w:r>
      <w:r>
        <w:rPr>
          <w:sz w:val="24"/>
        </w:rPr>
        <w:t>the</w:t>
      </w:r>
      <w:r>
        <w:rPr>
          <w:spacing w:val="-5"/>
          <w:sz w:val="24"/>
        </w:rPr>
        <w:t xml:space="preserve"> </w:t>
      </w:r>
      <w:r>
        <w:rPr>
          <w:sz w:val="24"/>
        </w:rPr>
        <w:t>Landlord</w:t>
      </w:r>
      <w:r>
        <w:rPr>
          <w:spacing w:val="-3"/>
          <w:sz w:val="24"/>
        </w:rPr>
        <w:t xml:space="preserve"> </w:t>
      </w:r>
      <w:r>
        <w:rPr>
          <w:sz w:val="24"/>
        </w:rPr>
        <w:t>or</w:t>
      </w:r>
      <w:r>
        <w:rPr>
          <w:spacing w:val="-3"/>
          <w:sz w:val="24"/>
        </w:rPr>
        <w:t xml:space="preserve"> </w:t>
      </w:r>
      <w:r>
        <w:rPr>
          <w:sz w:val="24"/>
        </w:rPr>
        <w:t>his</w:t>
      </w:r>
      <w:r>
        <w:rPr>
          <w:spacing w:val="-2"/>
          <w:sz w:val="24"/>
        </w:rPr>
        <w:t xml:space="preserve"> </w:t>
      </w:r>
      <w:r>
        <w:rPr>
          <w:sz w:val="24"/>
        </w:rPr>
        <w:t>Agent of any infestations appearing.</w:t>
      </w:r>
    </w:p>
    <w:p>
      <w:pPr>
        <w:pStyle w:val="ListParagraph"/>
        <w:numPr>
          <w:ilvl w:val="0"/>
          <w:numId w:val="3"/>
        </w:numPr>
        <w:tabs>
          <w:tab w:val="clear" w:pos="720"/>
          <w:tab w:val="left" w:pos="721" w:leader="none"/>
        </w:tabs>
        <w:spacing w:lineRule="auto" w:line="274" w:before="3" w:after="0"/>
        <w:ind w:hanging="360" w:left="721" w:right="759"/>
        <w:jc w:val="left"/>
        <w:rPr>
          <w:sz w:val="24"/>
        </w:rPr>
      </w:pPr>
      <w:r>
        <w:rPr>
          <w:sz w:val="24"/>
        </w:rPr>
        <w:t>Not</w:t>
      </w:r>
      <w:r>
        <w:rPr>
          <w:spacing w:val="-5"/>
          <w:sz w:val="24"/>
        </w:rPr>
        <w:t xml:space="preserve"> </w:t>
      </w:r>
      <w:r>
        <w:rPr>
          <w:sz w:val="24"/>
        </w:rPr>
        <w:t>to</w:t>
      </w:r>
      <w:r>
        <w:rPr>
          <w:spacing w:val="-3"/>
          <w:sz w:val="24"/>
        </w:rPr>
        <w:t xml:space="preserve"> </w:t>
      </w:r>
      <w:r>
        <w:rPr>
          <w:sz w:val="24"/>
        </w:rPr>
        <w:t>permit</w:t>
      </w:r>
      <w:r>
        <w:rPr>
          <w:spacing w:val="-5"/>
          <w:sz w:val="24"/>
        </w:rPr>
        <w:t xml:space="preserve"> </w:t>
      </w:r>
      <w:r>
        <w:rPr>
          <w:sz w:val="24"/>
        </w:rPr>
        <w:t>or</w:t>
      </w:r>
      <w:r>
        <w:rPr>
          <w:spacing w:val="-3"/>
          <w:sz w:val="24"/>
        </w:rPr>
        <w:t xml:space="preserve"> </w:t>
      </w:r>
      <w:r>
        <w:rPr>
          <w:sz w:val="24"/>
        </w:rPr>
        <w:t>suffer</w:t>
      </w:r>
      <w:r>
        <w:rPr>
          <w:spacing w:val="-3"/>
          <w:sz w:val="24"/>
        </w:rPr>
        <w:t xml:space="preserve"> </w:t>
      </w:r>
      <w:r>
        <w:rPr>
          <w:sz w:val="24"/>
        </w:rPr>
        <w:t>to</w:t>
      </w:r>
      <w:r>
        <w:rPr>
          <w:spacing w:val="-3"/>
          <w:sz w:val="24"/>
        </w:rPr>
        <w:t xml:space="preserve"> </w:t>
      </w:r>
      <w:r>
        <w:rPr>
          <w:sz w:val="24"/>
        </w:rPr>
        <w:t>be</w:t>
      </w:r>
      <w:r>
        <w:rPr>
          <w:spacing w:val="-5"/>
          <w:sz w:val="24"/>
        </w:rPr>
        <w:t xml:space="preserve"> </w:t>
      </w:r>
      <w:r>
        <w:rPr>
          <w:sz w:val="24"/>
        </w:rPr>
        <w:t>done</w:t>
      </w:r>
      <w:r>
        <w:rPr>
          <w:spacing w:val="-5"/>
          <w:sz w:val="24"/>
        </w:rPr>
        <w:t xml:space="preserve"> </w:t>
      </w:r>
      <w:r>
        <w:rPr>
          <w:sz w:val="24"/>
        </w:rPr>
        <w:t>anything</w:t>
      </w:r>
      <w:r>
        <w:rPr>
          <w:spacing w:val="-3"/>
          <w:sz w:val="24"/>
        </w:rPr>
        <w:t xml:space="preserve"> </w:t>
      </w:r>
      <w:r>
        <w:rPr>
          <w:sz w:val="24"/>
        </w:rPr>
        <w:t>whereby any</w:t>
      </w:r>
      <w:r>
        <w:rPr>
          <w:spacing w:val="-3"/>
          <w:sz w:val="24"/>
        </w:rPr>
        <w:t xml:space="preserve"> </w:t>
      </w:r>
      <w:r>
        <w:rPr>
          <w:sz w:val="24"/>
        </w:rPr>
        <w:t>insurance</w:t>
      </w:r>
      <w:r>
        <w:rPr>
          <w:spacing w:val="-5"/>
          <w:sz w:val="24"/>
        </w:rPr>
        <w:t xml:space="preserve"> </w:t>
      </w:r>
      <w:r>
        <w:rPr>
          <w:sz w:val="24"/>
        </w:rPr>
        <w:t>of the demised premises against loss or damage by fire may become void.</w:t>
      </w:r>
    </w:p>
    <w:p>
      <w:pPr>
        <w:pStyle w:val="ListParagraph"/>
        <w:numPr>
          <w:ilvl w:val="0"/>
          <w:numId w:val="3"/>
        </w:numPr>
        <w:tabs>
          <w:tab w:val="clear" w:pos="720"/>
          <w:tab w:val="left" w:pos="721" w:leader="none"/>
        </w:tabs>
        <w:spacing w:lineRule="auto" w:line="274" w:before="7" w:after="0"/>
        <w:ind w:hanging="360" w:left="721" w:right="179"/>
        <w:jc w:val="left"/>
        <w:rPr>
          <w:sz w:val="24"/>
        </w:rPr>
      </w:pPr>
      <w:r>
        <w:rPr>
          <w:sz w:val="24"/>
        </w:rPr>
        <w:t>The</w:t>
      </w:r>
      <w:r>
        <w:rPr>
          <w:spacing w:val="-5"/>
          <w:sz w:val="24"/>
        </w:rPr>
        <w:t xml:space="preserve"> </w:t>
      </w:r>
      <w:r>
        <w:rPr>
          <w:sz w:val="24"/>
        </w:rPr>
        <w:t>tenant</w:t>
      </w:r>
      <w:r>
        <w:rPr>
          <w:spacing w:val="-5"/>
          <w:sz w:val="24"/>
        </w:rPr>
        <w:t xml:space="preserve"> </w:t>
      </w:r>
      <w:r>
        <w:rPr>
          <w:sz w:val="24"/>
        </w:rPr>
        <w:t>will</w:t>
      </w:r>
      <w:r>
        <w:rPr>
          <w:spacing w:val="-5"/>
          <w:sz w:val="24"/>
        </w:rPr>
        <w:t xml:space="preserve"> </w:t>
      </w:r>
      <w:r>
        <w:rPr>
          <w:sz w:val="24"/>
        </w:rPr>
        <w:t>be</w:t>
      </w:r>
      <w:r>
        <w:rPr>
          <w:spacing w:val="-5"/>
          <w:sz w:val="24"/>
        </w:rPr>
        <w:t xml:space="preserve"> </w:t>
      </w:r>
      <w:r>
        <w:rPr>
          <w:sz w:val="24"/>
        </w:rPr>
        <w:t>responsible</w:t>
      </w:r>
      <w:r>
        <w:rPr>
          <w:spacing w:val="-5"/>
          <w:sz w:val="24"/>
        </w:rPr>
        <w:t xml:space="preserve"> </w:t>
      </w:r>
      <w:r>
        <w:rPr>
          <w:sz w:val="24"/>
        </w:rPr>
        <w:t>for</w:t>
      </w:r>
      <w:r>
        <w:rPr>
          <w:spacing w:val="-3"/>
          <w:sz w:val="24"/>
        </w:rPr>
        <w:t xml:space="preserve"> </w:t>
      </w:r>
      <w:r>
        <w:rPr>
          <w:sz w:val="24"/>
        </w:rPr>
        <w:t>all the</w:t>
      </w:r>
      <w:r>
        <w:rPr>
          <w:spacing w:val="-5"/>
          <w:sz w:val="24"/>
        </w:rPr>
        <w:t xml:space="preserve"> </w:t>
      </w:r>
      <w:r>
        <w:rPr>
          <w:sz w:val="24"/>
        </w:rPr>
        <w:t>keys</w:t>
      </w:r>
      <w:r>
        <w:rPr>
          <w:spacing w:val="-2"/>
          <w:sz w:val="24"/>
        </w:rPr>
        <w:t xml:space="preserve"> </w:t>
      </w:r>
      <w:r>
        <w:rPr>
          <w:sz w:val="24"/>
        </w:rPr>
        <w:t>to the House,</w:t>
      </w:r>
      <w:r>
        <w:rPr>
          <w:spacing w:val="-2"/>
          <w:sz w:val="24"/>
        </w:rPr>
        <w:t xml:space="preserve"> </w:t>
      </w:r>
      <w:r>
        <w:rPr>
          <w:sz w:val="24"/>
        </w:rPr>
        <w:t>which</w:t>
      </w:r>
      <w:r>
        <w:rPr>
          <w:spacing w:val="-3"/>
          <w:sz w:val="24"/>
        </w:rPr>
        <w:t xml:space="preserve"> </w:t>
      </w:r>
      <w:r>
        <w:rPr>
          <w:sz w:val="24"/>
        </w:rPr>
        <w:t>should</w:t>
      </w:r>
      <w:r>
        <w:rPr>
          <w:spacing w:val="-3"/>
          <w:sz w:val="24"/>
        </w:rPr>
        <w:t xml:space="preserve"> </w:t>
      </w:r>
      <w:r>
        <w:rPr>
          <w:sz w:val="24"/>
        </w:rPr>
        <w:t>be</w:t>
      </w:r>
      <w:r>
        <w:rPr>
          <w:spacing w:val="-5"/>
          <w:sz w:val="24"/>
        </w:rPr>
        <w:t xml:space="preserve"> </w:t>
      </w:r>
      <w:r>
        <w:rPr>
          <w:sz w:val="24"/>
        </w:rPr>
        <w:t>returned to the Managing Agents office when the House is vacated.</w:t>
      </w:r>
    </w:p>
    <w:p>
      <w:pPr>
        <w:pStyle w:val="ListParagraph"/>
        <w:numPr>
          <w:ilvl w:val="0"/>
          <w:numId w:val="3"/>
        </w:numPr>
        <w:tabs>
          <w:tab w:val="clear" w:pos="720"/>
          <w:tab w:val="left" w:pos="721" w:leader="none"/>
        </w:tabs>
        <w:spacing w:lineRule="auto" w:line="276" w:before="5" w:after="0"/>
        <w:ind w:hanging="360" w:left="721" w:right="149"/>
        <w:jc w:val="left"/>
        <w:rPr>
          <w:sz w:val="24"/>
        </w:rPr>
      </w:pPr>
      <w:r>
        <w:rPr>
          <w:sz w:val="24"/>
        </w:rPr>
        <w:t>The tenants shall ensure quiet living and not to be of nuisance to neighbors. This is mainly</w:t>
      </w:r>
      <w:r>
        <w:rPr>
          <w:spacing w:val="-4"/>
          <w:sz w:val="24"/>
        </w:rPr>
        <w:t xml:space="preserve"> </w:t>
      </w:r>
      <w:r>
        <w:rPr>
          <w:sz w:val="24"/>
        </w:rPr>
        <w:t>by</w:t>
      </w:r>
      <w:r>
        <w:rPr>
          <w:spacing w:val="-4"/>
          <w:sz w:val="24"/>
        </w:rPr>
        <w:t xml:space="preserve"> </w:t>
      </w:r>
      <w:r>
        <w:rPr>
          <w:sz w:val="24"/>
        </w:rPr>
        <w:t>keeping music</w:t>
      </w:r>
      <w:r>
        <w:rPr>
          <w:spacing w:val="-5"/>
          <w:sz w:val="24"/>
        </w:rPr>
        <w:t xml:space="preserve"> </w:t>
      </w:r>
      <w:r>
        <w:rPr>
          <w:sz w:val="24"/>
        </w:rPr>
        <w:t>instruments</w:t>
      </w:r>
      <w:r>
        <w:rPr>
          <w:spacing w:val="-3"/>
          <w:sz w:val="24"/>
        </w:rPr>
        <w:t xml:space="preserve"> </w:t>
      </w:r>
      <w:r>
        <w:rPr>
          <w:sz w:val="24"/>
        </w:rPr>
        <w:t>at</w:t>
      </w:r>
      <w:r>
        <w:rPr>
          <w:spacing w:val="-6"/>
          <w:sz w:val="24"/>
        </w:rPr>
        <w:t xml:space="preserve"> </w:t>
      </w:r>
      <w:r>
        <w:rPr>
          <w:sz w:val="24"/>
        </w:rPr>
        <w:t>reasonable</w:t>
      </w:r>
      <w:r>
        <w:rPr>
          <w:spacing w:val="-6"/>
          <w:sz w:val="24"/>
        </w:rPr>
        <w:t xml:space="preserve"> </w:t>
      </w:r>
      <w:r>
        <w:rPr>
          <w:sz w:val="24"/>
        </w:rPr>
        <w:t>low</w:t>
      </w:r>
      <w:r>
        <w:rPr>
          <w:spacing w:val="-3"/>
          <w:sz w:val="24"/>
        </w:rPr>
        <w:t xml:space="preserve"> </w:t>
      </w:r>
      <w:r>
        <w:rPr>
          <w:sz w:val="24"/>
        </w:rPr>
        <w:t>levels</w:t>
      </w:r>
      <w:r>
        <w:rPr>
          <w:spacing w:val="-3"/>
          <w:sz w:val="24"/>
        </w:rPr>
        <w:t xml:space="preserve"> </w:t>
      </w:r>
      <w:r>
        <w:rPr>
          <w:sz w:val="24"/>
        </w:rPr>
        <w:t>not</w:t>
      </w:r>
      <w:r>
        <w:rPr>
          <w:spacing w:val="-6"/>
          <w:sz w:val="24"/>
        </w:rPr>
        <w:t xml:space="preserve"> </w:t>
      </w:r>
      <w:r>
        <w:rPr>
          <w:sz w:val="24"/>
        </w:rPr>
        <w:t>to cause</w:t>
      </w:r>
      <w:r>
        <w:rPr>
          <w:spacing w:val="-6"/>
          <w:sz w:val="24"/>
        </w:rPr>
        <w:t xml:space="preserve"> </w:t>
      </w:r>
      <w:r>
        <w:rPr>
          <w:sz w:val="24"/>
        </w:rPr>
        <w:t>annoyance</w:t>
      </w:r>
      <w:r>
        <w:rPr>
          <w:spacing w:val="-6"/>
          <w:sz w:val="24"/>
        </w:rPr>
        <w:t xml:space="preserve"> </w:t>
      </w:r>
      <w:r>
        <w:rPr>
          <w:sz w:val="24"/>
        </w:rPr>
        <w:t>to other tenants and the general public.</w:t>
      </w:r>
    </w:p>
    <w:p>
      <w:pPr>
        <w:pStyle w:val="ListParagraph"/>
        <w:numPr>
          <w:ilvl w:val="0"/>
          <w:numId w:val="3"/>
        </w:numPr>
        <w:tabs>
          <w:tab w:val="clear" w:pos="720"/>
          <w:tab w:val="left" w:pos="721" w:leader="none"/>
        </w:tabs>
        <w:spacing w:lineRule="auto" w:line="278" w:before="0" w:after="0"/>
        <w:ind w:hanging="360" w:left="721" w:right="72"/>
        <w:jc w:val="left"/>
        <w:rPr>
          <w:sz w:val="24"/>
        </w:rPr>
      </w:pPr>
      <w:r>
        <w:rPr>
          <w:sz w:val="24"/>
        </w:rPr>
        <w:t>The</w:t>
      </w:r>
      <w:r>
        <w:rPr>
          <w:spacing w:val="-5"/>
          <w:sz w:val="24"/>
        </w:rPr>
        <w:t xml:space="preserve"> </w:t>
      </w:r>
      <w:r>
        <w:rPr>
          <w:sz w:val="24"/>
        </w:rPr>
        <w:t>agent</w:t>
      </w:r>
      <w:r>
        <w:rPr>
          <w:spacing w:val="-5"/>
          <w:sz w:val="24"/>
        </w:rPr>
        <w:t xml:space="preserve"> </w:t>
      </w:r>
      <w:r>
        <w:rPr>
          <w:sz w:val="24"/>
        </w:rPr>
        <w:t>or</w:t>
      </w:r>
      <w:r>
        <w:rPr>
          <w:spacing w:val="-3"/>
          <w:sz w:val="24"/>
        </w:rPr>
        <w:t xml:space="preserve"> </w:t>
      </w:r>
      <w:r>
        <w:rPr>
          <w:sz w:val="24"/>
        </w:rPr>
        <w:t>Landlord</w:t>
      </w:r>
      <w:r>
        <w:rPr>
          <w:spacing w:val="-3"/>
          <w:sz w:val="24"/>
        </w:rPr>
        <w:t xml:space="preserve"> </w:t>
      </w:r>
      <w:r>
        <w:rPr>
          <w:sz w:val="24"/>
        </w:rPr>
        <w:t>will</w:t>
      </w:r>
      <w:r>
        <w:rPr>
          <w:spacing w:val="-5"/>
          <w:sz w:val="24"/>
        </w:rPr>
        <w:t xml:space="preserve"> </w:t>
      </w:r>
      <w:r>
        <w:rPr>
          <w:sz w:val="24"/>
        </w:rPr>
        <w:t>not</w:t>
      </w:r>
      <w:r>
        <w:rPr>
          <w:spacing w:val="-5"/>
          <w:sz w:val="24"/>
        </w:rPr>
        <w:t xml:space="preserve"> </w:t>
      </w:r>
      <w:r>
        <w:rPr>
          <w:sz w:val="24"/>
        </w:rPr>
        <w:t>suffer</w:t>
      </w:r>
      <w:r>
        <w:rPr>
          <w:spacing w:val="-3"/>
          <w:sz w:val="24"/>
        </w:rPr>
        <w:t xml:space="preserve"> </w:t>
      </w:r>
      <w:r>
        <w:rPr>
          <w:sz w:val="24"/>
        </w:rPr>
        <w:t>any</w:t>
      </w:r>
      <w:r>
        <w:rPr>
          <w:spacing w:val="-3"/>
          <w:sz w:val="24"/>
        </w:rPr>
        <w:t xml:space="preserve"> </w:t>
      </w:r>
      <w:r>
        <w:rPr>
          <w:sz w:val="24"/>
        </w:rPr>
        <w:t>Loss</w:t>
      </w:r>
      <w:r>
        <w:rPr>
          <w:spacing w:val="-2"/>
          <w:sz w:val="24"/>
        </w:rPr>
        <w:t xml:space="preserve"> </w:t>
      </w:r>
      <w:r>
        <w:rPr>
          <w:sz w:val="24"/>
        </w:rPr>
        <w:t>incurred</w:t>
      </w:r>
      <w:r>
        <w:rPr>
          <w:spacing w:val="-3"/>
          <w:sz w:val="24"/>
        </w:rPr>
        <w:t xml:space="preserve"> </w:t>
      </w:r>
      <w:r>
        <w:rPr>
          <w:sz w:val="24"/>
        </w:rPr>
        <w:t>inform</w:t>
      </w:r>
      <w:r>
        <w:rPr>
          <w:spacing w:val="-5"/>
          <w:sz w:val="24"/>
        </w:rPr>
        <w:t xml:space="preserve"> </w:t>
      </w:r>
      <w:r>
        <w:rPr>
          <w:sz w:val="24"/>
        </w:rPr>
        <w:t>of</w:t>
      </w:r>
      <w:r>
        <w:rPr>
          <w:spacing w:val="-3"/>
          <w:sz w:val="24"/>
        </w:rPr>
        <w:t xml:space="preserve"> </w:t>
      </w:r>
      <w:r>
        <w:rPr>
          <w:sz w:val="24"/>
        </w:rPr>
        <w:t>theft</w:t>
      </w:r>
      <w:r>
        <w:rPr>
          <w:spacing w:val="-5"/>
          <w:sz w:val="24"/>
        </w:rPr>
        <w:t xml:space="preserve"> </w:t>
      </w:r>
      <w:r>
        <w:rPr>
          <w:sz w:val="24"/>
        </w:rPr>
        <w:t>or</w:t>
      </w:r>
      <w:r>
        <w:rPr>
          <w:spacing w:val="-3"/>
          <w:sz w:val="24"/>
        </w:rPr>
        <w:t xml:space="preserve"> </w:t>
      </w:r>
      <w:r>
        <w:rPr>
          <w:sz w:val="24"/>
        </w:rPr>
        <w:t>burglary as</w:t>
      </w:r>
      <w:r>
        <w:rPr>
          <w:spacing w:val="-2"/>
          <w:sz w:val="24"/>
        </w:rPr>
        <w:t xml:space="preserve"> </w:t>
      </w:r>
      <w:r>
        <w:rPr>
          <w:sz w:val="24"/>
        </w:rPr>
        <w:t>the tenant is required to insure his or her properties.</w:t>
      </w:r>
    </w:p>
    <w:p>
      <w:pPr>
        <w:pStyle w:val="BodyText"/>
        <w:spacing w:before="233" w:after="0"/>
        <w:rPr/>
      </w:pPr>
      <w:r>
        <w:rPr/>
      </w:r>
    </w:p>
    <w:p>
      <w:pPr>
        <w:pStyle w:val="Heading1"/>
        <w:numPr>
          <w:ilvl w:val="0"/>
          <w:numId w:val="6"/>
        </w:numPr>
        <w:tabs>
          <w:tab w:val="clear" w:pos="720"/>
          <w:tab w:val="left" w:pos="540" w:leader="none"/>
        </w:tabs>
        <w:spacing w:lineRule="auto" w:line="240" w:before="0" w:after="0"/>
        <w:ind w:hanging="540" w:left="540" w:right="0"/>
        <w:jc w:val="left"/>
        <w:rPr/>
      </w:pPr>
      <w:r>
        <w:rPr/>
        <w:t>DURING</w:t>
      </w:r>
      <w:r>
        <w:rPr>
          <w:spacing w:val="-8"/>
        </w:rPr>
        <w:t xml:space="preserve"> </w:t>
      </w:r>
      <w:r>
        <w:rPr/>
        <w:t>THE</w:t>
      </w:r>
      <w:r>
        <w:rPr>
          <w:spacing w:val="-3"/>
        </w:rPr>
        <w:t xml:space="preserve"> </w:t>
      </w:r>
      <w:r>
        <w:rPr/>
        <w:t>TENANCY</w:t>
      </w:r>
      <w:r>
        <w:rPr>
          <w:spacing w:val="-3"/>
        </w:rPr>
        <w:t xml:space="preserve"> </w:t>
      </w:r>
      <w:r>
        <w:rPr/>
        <w:t>HEREBY</w:t>
      </w:r>
      <w:r>
        <w:rPr>
          <w:spacing w:val="-3"/>
        </w:rPr>
        <w:t xml:space="preserve"> </w:t>
      </w:r>
      <w:r>
        <w:rPr/>
        <w:t>CREATED</w:t>
      </w:r>
      <w:r>
        <w:rPr>
          <w:spacing w:val="-2"/>
        </w:rPr>
        <w:t xml:space="preserve"> </w:t>
      </w:r>
      <w:r>
        <w:rPr/>
        <w:t>THE</w:t>
      </w:r>
      <w:r>
        <w:rPr>
          <w:spacing w:val="-4"/>
        </w:rPr>
        <w:t xml:space="preserve"> </w:t>
      </w:r>
      <w:r>
        <w:rPr/>
        <w:t>LANDLORD</w:t>
      </w:r>
      <w:r>
        <w:rPr>
          <w:spacing w:val="-2"/>
        </w:rPr>
        <w:t xml:space="preserve"> SHALL;-</w:t>
      </w:r>
    </w:p>
    <w:p>
      <w:pPr>
        <w:pStyle w:val="ListParagraph"/>
        <w:numPr>
          <w:ilvl w:val="0"/>
          <w:numId w:val="2"/>
        </w:numPr>
        <w:tabs>
          <w:tab w:val="clear" w:pos="720"/>
          <w:tab w:val="left" w:pos="721" w:leader="none"/>
        </w:tabs>
        <w:spacing w:lineRule="auto" w:line="276" w:before="244" w:after="0"/>
        <w:ind w:hanging="360" w:left="721" w:right="352"/>
        <w:jc w:val="left"/>
        <w:rPr>
          <w:sz w:val="24"/>
        </w:rPr>
      </w:pPr>
      <w:r>
        <w:rPr>
          <w:sz w:val="24"/>
        </w:rPr>
        <w:t>Keep the foundations, walls and external part of the dwelling house, main driveways, main</w:t>
      </w:r>
      <w:r>
        <w:rPr>
          <w:spacing w:val="-4"/>
          <w:sz w:val="24"/>
        </w:rPr>
        <w:t xml:space="preserve"> </w:t>
      </w:r>
      <w:r>
        <w:rPr>
          <w:sz w:val="24"/>
        </w:rPr>
        <w:t>waterlines</w:t>
      </w:r>
      <w:r>
        <w:rPr>
          <w:spacing w:val="-3"/>
          <w:sz w:val="24"/>
        </w:rPr>
        <w:t xml:space="preserve"> </w:t>
      </w:r>
      <w:r>
        <w:rPr>
          <w:sz w:val="24"/>
        </w:rPr>
        <w:t>gutters,</w:t>
      </w:r>
      <w:r>
        <w:rPr>
          <w:spacing w:val="-4"/>
          <w:sz w:val="24"/>
        </w:rPr>
        <w:t xml:space="preserve"> </w:t>
      </w:r>
      <w:r>
        <w:rPr>
          <w:sz w:val="24"/>
        </w:rPr>
        <w:t>down pipes,</w:t>
      </w:r>
      <w:r>
        <w:rPr>
          <w:spacing w:val="-4"/>
          <w:sz w:val="24"/>
        </w:rPr>
        <w:t xml:space="preserve"> </w:t>
      </w:r>
      <w:r>
        <w:rPr>
          <w:sz w:val="24"/>
        </w:rPr>
        <w:t>main</w:t>
      </w:r>
      <w:r>
        <w:rPr>
          <w:spacing w:val="-4"/>
          <w:sz w:val="24"/>
        </w:rPr>
        <w:t xml:space="preserve"> </w:t>
      </w:r>
      <w:r>
        <w:rPr>
          <w:sz w:val="24"/>
        </w:rPr>
        <w:t>electric</w:t>
      </w:r>
      <w:r>
        <w:rPr>
          <w:spacing w:val="-6"/>
          <w:sz w:val="24"/>
        </w:rPr>
        <w:t xml:space="preserve"> </w:t>
      </w:r>
      <w:r>
        <w:rPr>
          <w:sz w:val="24"/>
        </w:rPr>
        <w:t>lines</w:t>
      </w:r>
      <w:r>
        <w:rPr>
          <w:spacing w:val="-3"/>
          <w:sz w:val="24"/>
        </w:rPr>
        <w:t xml:space="preserve"> </w:t>
      </w:r>
      <w:r>
        <w:rPr>
          <w:sz w:val="24"/>
        </w:rPr>
        <w:t>and</w:t>
      </w:r>
      <w:r>
        <w:rPr>
          <w:spacing w:val="-4"/>
          <w:sz w:val="24"/>
        </w:rPr>
        <w:t xml:space="preserve"> </w:t>
      </w:r>
      <w:r>
        <w:rPr>
          <w:sz w:val="24"/>
        </w:rPr>
        <w:t>main</w:t>
      </w:r>
      <w:r>
        <w:rPr>
          <w:spacing w:val="-4"/>
          <w:sz w:val="24"/>
        </w:rPr>
        <w:t xml:space="preserve"> </w:t>
      </w:r>
      <w:r>
        <w:rPr>
          <w:sz w:val="24"/>
        </w:rPr>
        <w:t>sewage</w:t>
      </w:r>
      <w:r>
        <w:rPr>
          <w:spacing w:val="-6"/>
          <w:sz w:val="24"/>
        </w:rPr>
        <w:t xml:space="preserve"> </w:t>
      </w:r>
      <w:r>
        <w:rPr>
          <w:sz w:val="24"/>
        </w:rPr>
        <w:t>lines</w:t>
      </w:r>
      <w:r>
        <w:rPr>
          <w:spacing w:val="-3"/>
          <w:sz w:val="24"/>
        </w:rPr>
        <w:t xml:space="preserve"> </w:t>
      </w:r>
      <w:r>
        <w:rPr>
          <w:sz w:val="24"/>
        </w:rPr>
        <w:t>in</w:t>
      </w:r>
      <w:r>
        <w:rPr>
          <w:spacing w:val="-4"/>
          <w:sz w:val="24"/>
        </w:rPr>
        <w:t xml:space="preserve"> </w:t>
      </w:r>
      <w:r>
        <w:rPr>
          <w:sz w:val="24"/>
        </w:rPr>
        <w:t>good and tenant-able repair and condition.</w:t>
      </w:r>
    </w:p>
    <w:p>
      <w:pPr>
        <w:pStyle w:val="ListParagraph"/>
        <w:numPr>
          <w:ilvl w:val="0"/>
          <w:numId w:val="2"/>
        </w:numPr>
        <w:tabs>
          <w:tab w:val="clear" w:pos="720"/>
          <w:tab w:val="left" w:pos="721" w:leader="none"/>
        </w:tabs>
        <w:spacing w:lineRule="auto" w:line="276" w:before="0" w:after="0"/>
        <w:ind w:hanging="360" w:left="721" w:right="135"/>
        <w:jc w:val="left"/>
        <w:rPr>
          <w:sz w:val="24"/>
        </w:rPr>
      </w:pPr>
      <w:r>
        <w:rPr>
          <w:sz w:val="24"/>
        </w:rPr>
        <w:t>Subject to the Tenant paying the rent payable hereunder and performing and observing the</w:t>
      </w:r>
      <w:r>
        <w:rPr>
          <w:spacing w:val="-6"/>
          <w:sz w:val="24"/>
        </w:rPr>
        <w:t xml:space="preserve"> </w:t>
      </w:r>
      <w:r>
        <w:rPr>
          <w:sz w:val="24"/>
        </w:rPr>
        <w:t>agreements</w:t>
      </w:r>
      <w:r>
        <w:rPr>
          <w:spacing w:val="-3"/>
          <w:sz w:val="24"/>
        </w:rPr>
        <w:t xml:space="preserve"> </w:t>
      </w:r>
      <w:r>
        <w:rPr>
          <w:sz w:val="24"/>
        </w:rPr>
        <w:t>stipulations</w:t>
      </w:r>
      <w:r>
        <w:rPr>
          <w:spacing w:val="-4"/>
          <w:sz w:val="24"/>
        </w:rPr>
        <w:t xml:space="preserve"> </w:t>
      </w:r>
      <w:r>
        <w:rPr>
          <w:sz w:val="24"/>
        </w:rPr>
        <w:t>and</w:t>
      </w:r>
      <w:r>
        <w:rPr>
          <w:spacing w:val="-4"/>
          <w:sz w:val="24"/>
        </w:rPr>
        <w:t xml:space="preserve"> </w:t>
      </w:r>
      <w:r>
        <w:rPr>
          <w:sz w:val="24"/>
        </w:rPr>
        <w:t>conditions</w:t>
      </w:r>
      <w:r>
        <w:rPr>
          <w:spacing w:val="-3"/>
          <w:sz w:val="24"/>
        </w:rPr>
        <w:t xml:space="preserve"> </w:t>
      </w:r>
      <w:r>
        <w:rPr>
          <w:sz w:val="24"/>
        </w:rPr>
        <w:t>herein</w:t>
      </w:r>
      <w:r>
        <w:rPr>
          <w:spacing w:val="-4"/>
          <w:sz w:val="24"/>
        </w:rPr>
        <w:t xml:space="preserve"> </w:t>
      </w:r>
      <w:r>
        <w:rPr>
          <w:sz w:val="24"/>
        </w:rPr>
        <w:t>contained</w:t>
      </w:r>
      <w:r>
        <w:rPr>
          <w:spacing w:val="-4"/>
          <w:sz w:val="24"/>
        </w:rPr>
        <w:t xml:space="preserve"> </w:t>
      </w:r>
      <w:r>
        <w:rPr>
          <w:sz w:val="24"/>
        </w:rPr>
        <w:t>or</w:t>
      </w:r>
      <w:r>
        <w:rPr>
          <w:spacing w:val="-1"/>
          <w:sz w:val="24"/>
        </w:rPr>
        <w:t xml:space="preserve"> </w:t>
      </w:r>
      <w:r>
        <w:rPr>
          <w:sz w:val="24"/>
        </w:rPr>
        <w:t>implied</w:t>
      </w:r>
      <w:r>
        <w:rPr>
          <w:spacing w:val="-4"/>
          <w:sz w:val="24"/>
        </w:rPr>
        <w:t xml:space="preserve"> </w:t>
      </w:r>
      <w:r>
        <w:rPr>
          <w:sz w:val="24"/>
        </w:rPr>
        <w:t>and</w:t>
      </w:r>
      <w:r>
        <w:rPr>
          <w:spacing w:val="-4"/>
          <w:sz w:val="24"/>
        </w:rPr>
        <w:t xml:space="preserve"> </w:t>
      </w:r>
      <w:r>
        <w:rPr>
          <w:sz w:val="24"/>
        </w:rPr>
        <w:t>on</w:t>
      </w:r>
      <w:r>
        <w:rPr>
          <w:spacing w:val="-4"/>
          <w:sz w:val="24"/>
        </w:rPr>
        <w:t xml:space="preserve"> </w:t>
      </w:r>
      <w:r>
        <w:rPr>
          <w:sz w:val="24"/>
        </w:rPr>
        <w:t>his</w:t>
      </w:r>
      <w:r>
        <w:rPr>
          <w:spacing w:val="-3"/>
          <w:sz w:val="24"/>
        </w:rPr>
        <w:t xml:space="preserve"> </w:t>
      </w:r>
      <w:r>
        <w:rPr>
          <w:sz w:val="24"/>
        </w:rPr>
        <w:t>part</w:t>
      </w:r>
      <w:r>
        <w:rPr>
          <w:spacing w:val="-6"/>
          <w:sz w:val="24"/>
        </w:rPr>
        <w:t xml:space="preserve"> </w:t>
      </w:r>
      <w:r>
        <w:rPr>
          <w:sz w:val="24"/>
        </w:rPr>
        <w:t>to be performed and observed allow the tenant peaceably and quietly to possess and enjoy the</w:t>
      </w:r>
      <w:r>
        <w:rPr>
          <w:spacing w:val="-4"/>
          <w:sz w:val="24"/>
        </w:rPr>
        <w:t xml:space="preserve"> </w:t>
      </w:r>
      <w:r>
        <w:rPr>
          <w:sz w:val="24"/>
        </w:rPr>
        <w:t>said</w:t>
      </w:r>
      <w:r>
        <w:rPr>
          <w:spacing w:val="-2"/>
          <w:sz w:val="24"/>
        </w:rPr>
        <w:t xml:space="preserve"> </w:t>
      </w:r>
      <w:r>
        <w:rPr>
          <w:sz w:val="24"/>
        </w:rPr>
        <w:t>premises</w:t>
      </w:r>
      <w:r>
        <w:rPr>
          <w:spacing w:val="-1"/>
          <w:sz w:val="24"/>
        </w:rPr>
        <w:t xml:space="preserve"> </w:t>
      </w:r>
      <w:r>
        <w:rPr>
          <w:sz w:val="24"/>
        </w:rPr>
        <w:t>without any</w:t>
      </w:r>
      <w:r>
        <w:rPr>
          <w:spacing w:val="-2"/>
          <w:sz w:val="24"/>
        </w:rPr>
        <w:t xml:space="preserve"> </w:t>
      </w:r>
      <w:r>
        <w:rPr>
          <w:sz w:val="24"/>
        </w:rPr>
        <w:t>interruption</w:t>
      </w:r>
      <w:r>
        <w:rPr>
          <w:spacing w:val="-2"/>
          <w:sz w:val="24"/>
        </w:rPr>
        <w:t xml:space="preserve"> </w:t>
      </w:r>
      <w:r>
        <w:rPr>
          <w:sz w:val="24"/>
        </w:rPr>
        <w:t>from</w:t>
      </w:r>
      <w:r>
        <w:rPr>
          <w:spacing w:val="-4"/>
          <w:sz w:val="24"/>
        </w:rPr>
        <w:t xml:space="preserve"> </w:t>
      </w:r>
      <w:r>
        <w:rPr>
          <w:sz w:val="24"/>
        </w:rPr>
        <w:t>or</w:t>
      </w:r>
      <w:r>
        <w:rPr>
          <w:spacing w:val="-2"/>
          <w:sz w:val="24"/>
        </w:rPr>
        <w:t xml:space="preserve"> </w:t>
      </w:r>
      <w:r>
        <w:rPr>
          <w:sz w:val="24"/>
        </w:rPr>
        <w:t>by</w:t>
      </w:r>
      <w:r>
        <w:rPr>
          <w:spacing w:val="-2"/>
          <w:sz w:val="24"/>
        </w:rPr>
        <w:t xml:space="preserve"> </w:t>
      </w:r>
      <w:r>
        <w:rPr>
          <w:sz w:val="24"/>
        </w:rPr>
        <w:t>the</w:t>
      </w:r>
      <w:r>
        <w:rPr>
          <w:spacing w:val="-4"/>
          <w:sz w:val="24"/>
        </w:rPr>
        <w:t xml:space="preserve"> </w:t>
      </w:r>
      <w:r>
        <w:rPr>
          <w:sz w:val="24"/>
        </w:rPr>
        <w:t>Landlord</w:t>
      </w:r>
      <w:r>
        <w:rPr>
          <w:spacing w:val="-2"/>
          <w:sz w:val="24"/>
        </w:rPr>
        <w:t xml:space="preserve"> </w:t>
      </w:r>
      <w:r>
        <w:rPr>
          <w:sz w:val="24"/>
        </w:rPr>
        <w:t>or</w:t>
      </w:r>
      <w:r>
        <w:rPr>
          <w:spacing w:val="-2"/>
          <w:sz w:val="24"/>
        </w:rPr>
        <w:t xml:space="preserve"> </w:t>
      </w:r>
      <w:r>
        <w:rPr>
          <w:sz w:val="24"/>
        </w:rPr>
        <w:t>any</w:t>
      </w:r>
      <w:r>
        <w:rPr>
          <w:spacing w:val="-2"/>
          <w:sz w:val="24"/>
        </w:rPr>
        <w:t xml:space="preserve"> </w:t>
      </w:r>
      <w:r>
        <w:rPr>
          <w:sz w:val="24"/>
        </w:rPr>
        <w:t>person</w:t>
      </w:r>
      <w:r>
        <w:rPr>
          <w:spacing w:val="-2"/>
          <w:sz w:val="24"/>
        </w:rPr>
        <w:t xml:space="preserve"> </w:t>
      </w:r>
      <w:r>
        <w:rPr>
          <w:sz w:val="24"/>
        </w:rPr>
        <w:t>rightly claiming from or under him.</w:t>
      </w:r>
    </w:p>
    <w:p>
      <w:pPr>
        <w:pStyle w:val="BodyText"/>
        <w:rPr/>
      </w:pPr>
      <w:r>
        <w:rPr/>
      </w:r>
    </w:p>
    <w:p>
      <w:pPr>
        <w:pStyle w:val="BodyText"/>
        <w:spacing w:before="165" w:after="0"/>
        <w:rPr/>
      </w:pPr>
      <w:r>
        <w:rPr/>
      </w:r>
    </w:p>
    <w:p>
      <w:pPr>
        <w:pStyle w:val="Heading1"/>
        <w:numPr>
          <w:ilvl w:val="0"/>
          <w:numId w:val="1"/>
        </w:numPr>
        <w:tabs>
          <w:tab w:val="clear" w:pos="720"/>
          <w:tab w:val="left" w:pos="420" w:leader="none"/>
        </w:tabs>
        <w:spacing w:lineRule="auto" w:line="240" w:before="0" w:after="0"/>
        <w:ind w:hanging="420" w:left="420" w:right="0"/>
        <w:jc w:val="left"/>
        <w:rPr/>
      </w:pPr>
      <w:r>
        <w:rPr>
          <w:spacing w:val="-2"/>
        </w:rPr>
        <w:t>TERMINATION</w:t>
      </w:r>
    </w:p>
    <w:p>
      <w:pPr>
        <w:pStyle w:val="ListParagraph"/>
        <w:numPr>
          <w:ilvl w:val="1"/>
          <w:numId w:val="1"/>
        </w:numPr>
        <w:tabs>
          <w:tab w:val="clear" w:pos="720"/>
          <w:tab w:val="left" w:pos="721" w:leader="none"/>
        </w:tabs>
        <w:spacing w:lineRule="auto" w:line="276" w:before="244" w:after="0"/>
        <w:ind w:hanging="486" w:left="721" w:right="94"/>
        <w:jc w:val="left"/>
        <w:rPr>
          <w:b/>
          <w:sz w:val="24"/>
        </w:rPr>
      </w:pPr>
      <w:r>
        <w:rPr>
          <w:sz w:val="24"/>
        </w:rPr>
        <w:t>If</w:t>
      </w:r>
      <w:r>
        <w:rPr>
          <w:spacing w:val="-3"/>
          <w:sz w:val="24"/>
        </w:rPr>
        <w:t xml:space="preserve"> </w:t>
      </w:r>
      <w:r>
        <w:rPr>
          <w:sz w:val="24"/>
        </w:rPr>
        <w:t>either</w:t>
      </w:r>
      <w:r>
        <w:rPr>
          <w:spacing w:val="-3"/>
          <w:sz w:val="24"/>
        </w:rPr>
        <w:t xml:space="preserve"> </w:t>
      </w:r>
      <w:r>
        <w:rPr>
          <w:sz w:val="24"/>
        </w:rPr>
        <w:t>party</w:t>
      </w:r>
      <w:r>
        <w:rPr>
          <w:spacing w:val="-3"/>
          <w:sz w:val="24"/>
        </w:rPr>
        <w:t xml:space="preserve"> </w:t>
      </w:r>
      <w:r>
        <w:rPr>
          <w:sz w:val="24"/>
        </w:rPr>
        <w:t>shall</w:t>
      </w:r>
      <w:r>
        <w:rPr>
          <w:spacing w:val="-5"/>
          <w:sz w:val="24"/>
        </w:rPr>
        <w:t xml:space="preserve"> </w:t>
      </w:r>
      <w:r>
        <w:rPr>
          <w:sz w:val="24"/>
        </w:rPr>
        <w:t>desire</w:t>
      </w:r>
      <w:r>
        <w:rPr>
          <w:spacing w:val="-5"/>
          <w:sz w:val="24"/>
        </w:rPr>
        <w:t xml:space="preserve"> </w:t>
      </w:r>
      <w:r>
        <w:rPr>
          <w:sz w:val="24"/>
        </w:rPr>
        <w:t>to terminate</w:t>
      </w:r>
      <w:r>
        <w:rPr>
          <w:spacing w:val="-5"/>
          <w:sz w:val="24"/>
        </w:rPr>
        <w:t xml:space="preserve"> </w:t>
      </w:r>
      <w:r>
        <w:rPr>
          <w:sz w:val="24"/>
        </w:rPr>
        <w:t>the term</w:t>
      </w:r>
      <w:r>
        <w:rPr>
          <w:spacing w:val="-5"/>
          <w:sz w:val="24"/>
        </w:rPr>
        <w:t xml:space="preserve"> </w:t>
      </w:r>
      <w:r>
        <w:rPr>
          <w:sz w:val="24"/>
        </w:rPr>
        <w:t>hereby</w:t>
      </w:r>
      <w:r>
        <w:rPr>
          <w:spacing w:val="-3"/>
          <w:sz w:val="24"/>
        </w:rPr>
        <w:t xml:space="preserve"> </w:t>
      </w:r>
      <w:r>
        <w:rPr>
          <w:sz w:val="24"/>
        </w:rPr>
        <w:t>created</w:t>
      </w:r>
      <w:r>
        <w:rPr>
          <w:spacing w:val="-3"/>
          <w:sz w:val="24"/>
        </w:rPr>
        <w:t xml:space="preserve"> </w:t>
      </w:r>
      <w:r>
        <w:rPr>
          <w:sz w:val="24"/>
        </w:rPr>
        <w:t>and</w:t>
      </w:r>
      <w:r>
        <w:rPr>
          <w:spacing w:val="-3"/>
          <w:sz w:val="24"/>
        </w:rPr>
        <w:t xml:space="preserve"> </w:t>
      </w:r>
      <w:r>
        <w:rPr>
          <w:sz w:val="24"/>
        </w:rPr>
        <w:t>shall</w:t>
      </w:r>
      <w:r>
        <w:rPr>
          <w:spacing w:val="-5"/>
          <w:sz w:val="24"/>
        </w:rPr>
        <w:t xml:space="preserve"> </w:t>
      </w:r>
      <w:r>
        <w:rPr>
          <w:sz w:val="24"/>
        </w:rPr>
        <w:t>give</w:t>
      </w:r>
      <w:r>
        <w:rPr>
          <w:spacing w:val="-5"/>
          <w:sz w:val="24"/>
        </w:rPr>
        <w:t xml:space="preserve"> </w:t>
      </w:r>
      <w:r>
        <w:rPr>
          <w:sz w:val="24"/>
        </w:rPr>
        <w:t>to the</w:t>
      </w:r>
      <w:r>
        <w:rPr>
          <w:spacing w:val="-5"/>
          <w:sz w:val="24"/>
        </w:rPr>
        <w:t xml:space="preserve"> </w:t>
      </w:r>
      <w:r>
        <w:rPr>
          <w:sz w:val="24"/>
        </w:rPr>
        <w:t>other party</w:t>
      </w:r>
      <w:r>
        <w:rPr>
          <w:spacing w:val="-4"/>
          <w:sz w:val="24"/>
        </w:rPr>
        <w:t xml:space="preserve"> </w:t>
      </w:r>
      <w:r>
        <w:rPr>
          <w:b/>
          <w:sz w:val="24"/>
        </w:rPr>
        <w:t>ONE</w:t>
      </w:r>
      <w:r>
        <w:rPr>
          <w:b/>
          <w:spacing w:val="-4"/>
          <w:sz w:val="24"/>
        </w:rPr>
        <w:t xml:space="preserve"> </w:t>
      </w:r>
      <w:r>
        <w:rPr>
          <w:b/>
          <w:sz w:val="24"/>
        </w:rPr>
        <w:t>MONTH</w:t>
      </w:r>
      <w:r>
        <w:rPr>
          <w:b/>
          <w:spacing w:val="-6"/>
          <w:sz w:val="24"/>
        </w:rPr>
        <w:t xml:space="preserve"> </w:t>
      </w:r>
      <w:r>
        <w:rPr>
          <w:b/>
          <w:sz w:val="24"/>
        </w:rPr>
        <w:t>CALENDAR</w:t>
      </w:r>
      <w:r>
        <w:rPr>
          <w:b/>
          <w:spacing w:val="-3"/>
          <w:sz w:val="24"/>
        </w:rPr>
        <w:t xml:space="preserve"> </w:t>
      </w:r>
      <w:r>
        <w:rPr>
          <w:b/>
          <w:sz w:val="24"/>
        </w:rPr>
        <w:t>NOTICE</w:t>
      </w:r>
      <w:r>
        <w:rPr>
          <w:b/>
          <w:spacing w:val="-1"/>
          <w:sz w:val="24"/>
        </w:rPr>
        <w:t xml:space="preserve"> </w:t>
      </w:r>
      <w:r>
        <w:rPr>
          <w:sz w:val="24"/>
        </w:rPr>
        <w:t>with</w:t>
      </w:r>
      <w:r>
        <w:rPr>
          <w:spacing w:val="-9"/>
          <w:sz w:val="24"/>
        </w:rPr>
        <w:t xml:space="preserve"> </w:t>
      </w:r>
      <w:r>
        <w:rPr>
          <w:sz w:val="24"/>
        </w:rPr>
        <w:t>effect</w:t>
      </w:r>
      <w:r>
        <w:rPr>
          <w:spacing w:val="-6"/>
          <w:sz w:val="24"/>
        </w:rPr>
        <w:t xml:space="preserve"> </w:t>
      </w:r>
      <w:r>
        <w:rPr>
          <w:sz w:val="24"/>
        </w:rPr>
        <w:t>from</w:t>
      </w:r>
      <w:r>
        <w:rPr>
          <w:spacing w:val="-5"/>
          <w:sz w:val="24"/>
        </w:rPr>
        <w:t xml:space="preserve"> </w:t>
      </w:r>
      <w:r>
        <w:rPr>
          <w:b/>
          <w:sz w:val="24"/>
        </w:rPr>
        <w:t>30</w:t>
      </w:r>
      <w:r>
        <w:rPr>
          <w:b/>
          <w:sz w:val="24"/>
          <w:vertAlign w:val="superscript"/>
        </w:rPr>
        <w:t>th</w:t>
      </w:r>
      <w:r>
        <w:rPr>
          <w:b/>
          <w:spacing w:val="-3"/>
          <w:position w:val="0"/>
          <w:sz w:val="24"/>
          <w:sz w:val="24"/>
          <w:vertAlign w:val="baseline"/>
        </w:rPr>
        <w:t xml:space="preserve"> </w:t>
      </w:r>
      <w:r>
        <w:rPr>
          <w:position w:val="0"/>
          <w:sz w:val="24"/>
          <w:sz w:val="24"/>
          <w:vertAlign w:val="baseline"/>
        </w:rPr>
        <w:t>day</w:t>
      </w:r>
      <w:r>
        <w:rPr>
          <w:spacing w:val="-4"/>
          <w:position w:val="0"/>
          <w:sz w:val="24"/>
          <w:sz w:val="24"/>
          <w:vertAlign w:val="baseline"/>
        </w:rPr>
        <w:t xml:space="preserve"> </w:t>
      </w:r>
      <w:r>
        <w:rPr>
          <w:position w:val="0"/>
          <w:sz w:val="24"/>
          <w:sz w:val="24"/>
          <w:vertAlign w:val="baseline"/>
        </w:rPr>
        <w:t>of</w:t>
      </w:r>
      <w:r>
        <w:rPr>
          <w:spacing w:val="-4"/>
          <w:position w:val="0"/>
          <w:sz w:val="24"/>
          <w:sz w:val="24"/>
          <w:vertAlign w:val="baseline"/>
        </w:rPr>
        <w:t xml:space="preserve"> </w:t>
      </w:r>
      <w:r>
        <w:rPr>
          <w:position w:val="0"/>
          <w:sz w:val="24"/>
          <w:sz w:val="24"/>
          <w:vertAlign w:val="baseline"/>
        </w:rPr>
        <w:t>that</w:t>
      </w:r>
      <w:r>
        <w:rPr>
          <w:spacing w:val="-1"/>
          <w:position w:val="0"/>
          <w:sz w:val="24"/>
          <w:sz w:val="24"/>
          <w:vertAlign w:val="baseline"/>
        </w:rPr>
        <w:t xml:space="preserve"> </w:t>
      </w:r>
      <w:r>
        <w:rPr>
          <w:position w:val="0"/>
          <w:sz w:val="24"/>
          <w:sz w:val="24"/>
          <w:vertAlign w:val="baseline"/>
        </w:rPr>
        <w:t>month</w:t>
      </w:r>
      <w:r>
        <w:rPr>
          <w:spacing w:val="-4"/>
          <w:position w:val="0"/>
          <w:sz w:val="24"/>
          <w:sz w:val="24"/>
          <w:vertAlign w:val="baseline"/>
        </w:rPr>
        <w:t xml:space="preserve"> </w:t>
      </w:r>
      <w:r>
        <w:rPr>
          <w:position w:val="0"/>
          <w:sz w:val="24"/>
          <w:sz w:val="24"/>
          <w:vertAlign w:val="baseline"/>
        </w:rPr>
        <w:t>in writing of such desire, then immediately on the expiration of such notice the present tenancy shall cease without prejudice to rights or remedies of either party against the other in respect</w:t>
      </w:r>
      <w:r>
        <w:rPr>
          <w:spacing w:val="-1"/>
          <w:position w:val="0"/>
          <w:sz w:val="24"/>
          <w:sz w:val="24"/>
          <w:vertAlign w:val="baseline"/>
        </w:rPr>
        <w:t xml:space="preserve"> </w:t>
      </w:r>
      <w:r>
        <w:rPr>
          <w:position w:val="0"/>
          <w:sz w:val="24"/>
          <w:sz w:val="24"/>
          <w:vertAlign w:val="baseline"/>
        </w:rPr>
        <w:t>of any antecedent</w:t>
      </w:r>
      <w:r>
        <w:rPr>
          <w:spacing w:val="-1"/>
          <w:position w:val="0"/>
          <w:sz w:val="24"/>
          <w:sz w:val="24"/>
          <w:vertAlign w:val="baseline"/>
        </w:rPr>
        <w:t xml:space="preserve"> </w:t>
      </w:r>
      <w:r>
        <w:rPr>
          <w:position w:val="0"/>
          <w:sz w:val="24"/>
          <w:sz w:val="24"/>
          <w:vertAlign w:val="baseline"/>
        </w:rPr>
        <w:t xml:space="preserve">breach of covenant, </w:t>
      </w:r>
      <w:r>
        <w:rPr>
          <w:b/>
          <w:position w:val="0"/>
          <w:sz w:val="24"/>
          <w:sz w:val="24"/>
          <w:vertAlign w:val="baseline"/>
        </w:rPr>
        <w:t>NO</w:t>
      </w:r>
      <w:r>
        <w:rPr>
          <w:b/>
          <w:spacing w:val="-1"/>
          <w:position w:val="0"/>
          <w:sz w:val="24"/>
          <w:sz w:val="24"/>
          <w:vertAlign w:val="baseline"/>
        </w:rPr>
        <w:t xml:space="preserve"> </w:t>
      </w:r>
      <w:r>
        <w:rPr>
          <w:b/>
          <w:position w:val="0"/>
          <w:sz w:val="24"/>
          <w:sz w:val="24"/>
          <w:vertAlign w:val="baseline"/>
        </w:rPr>
        <w:t>DEPOSIT REFUND WILL BE APPLICABLE WITHOUT SUCH NOTICE</w:t>
      </w:r>
    </w:p>
    <w:p>
      <w:pPr>
        <w:pStyle w:val="Heading1"/>
        <w:numPr>
          <w:ilvl w:val="0"/>
          <w:numId w:val="1"/>
        </w:numPr>
        <w:tabs>
          <w:tab w:val="clear" w:pos="720"/>
          <w:tab w:val="left" w:pos="360" w:leader="none"/>
        </w:tabs>
        <w:spacing w:lineRule="auto" w:line="240" w:before="202" w:after="0"/>
        <w:ind w:hanging="360" w:left="360" w:right="0"/>
        <w:jc w:val="left"/>
        <w:rPr/>
      </w:pPr>
      <w:r>
        <w:rPr/>
        <w:t>TENANCY</w:t>
      </w:r>
      <w:r>
        <w:rPr>
          <w:spacing w:val="-2"/>
        </w:rPr>
        <w:t xml:space="preserve"> RENEWAL</w:t>
      </w:r>
    </w:p>
    <w:p>
      <w:pPr>
        <w:sectPr>
          <w:type w:val="nextPage"/>
          <w:pgSz w:w="12240" w:h="15840"/>
          <w:pgMar w:left="1440" w:right="1440" w:gutter="0" w:header="0" w:top="300" w:footer="0" w:bottom="280"/>
          <w:pgNumType w:fmt="decimal"/>
          <w:formProt w:val="false"/>
          <w:textDirection w:val="lrTb"/>
          <w:docGrid w:type="default" w:linePitch="100" w:charSpace="0"/>
        </w:sectPr>
        <w:pStyle w:val="BodyText"/>
        <w:spacing w:lineRule="auto" w:line="276" w:before="239" w:after="0"/>
        <w:ind w:left="0" w:right="100"/>
        <w:rPr/>
      </w:pPr>
      <w:r>
        <w:rPr/>
        <w:t>Upon</w:t>
      </w:r>
      <w:r>
        <w:rPr>
          <w:spacing w:val="-1"/>
        </w:rPr>
        <w:t xml:space="preserve"> </w:t>
      </w:r>
      <w:r>
        <w:rPr/>
        <w:t>expiration</w:t>
      </w:r>
      <w:r>
        <w:rPr>
          <w:spacing w:val="-1"/>
        </w:rPr>
        <w:t xml:space="preserve"> </w:t>
      </w:r>
      <w:r>
        <w:rPr/>
        <w:t>of the</w:t>
      </w:r>
      <w:r>
        <w:rPr>
          <w:spacing w:val="-3"/>
        </w:rPr>
        <w:t xml:space="preserve"> </w:t>
      </w:r>
      <w:r>
        <w:rPr/>
        <w:t>tenancy</w:t>
      </w:r>
      <w:r>
        <w:rPr>
          <w:spacing w:val="-1"/>
        </w:rPr>
        <w:t xml:space="preserve"> </w:t>
      </w:r>
      <w:r>
        <w:rPr/>
        <w:t>period</w:t>
      </w:r>
      <w:r>
        <w:rPr>
          <w:spacing w:val="-1"/>
        </w:rPr>
        <w:t xml:space="preserve"> </w:t>
      </w:r>
      <w:r>
        <w:rPr/>
        <w:t>and</w:t>
      </w:r>
      <w:r>
        <w:rPr>
          <w:spacing w:val="-1"/>
        </w:rPr>
        <w:t xml:space="preserve"> </w:t>
      </w:r>
      <w:r>
        <w:rPr/>
        <w:t>subject</w:t>
      </w:r>
      <w:r>
        <w:rPr>
          <w:spacing w:val="-3"/>
        </w:rPr>
        <w:t xml:space="preserve"> </w:t>
      </w:r>
      <w:r>
        <w:rPr/>
        <w:t>to the</w:t>
      </w:r>
      <w:r>
        <w:rPr>
          <w:spacing w:val="-3"/>
        </w:rPr>
        <w:t xml:space="preserve"> </w:t>
      </w:r>
      <w:r>
        <w:rPr/>
        <w:t>provisions of</w:t>
      </w:r>
      <w:r>
        <w:rPr>
          <w:spacing w:val="-1"/>
        </w:rPr>
        <w:t xml:space="preserve"> </w:t>
      </w:r>
      <w:r>
        <w:rPr/>
        <w:t>early</w:t>
      </w:r>
      <w:r>
        <w:rPr>
          <w:spacing w:val="-1"/>
        </w:rPr>
        <w:t xml:space="preserve"> </w:t>
      </w:r>
      <w:r>
        <w:rPr/>
        <w:t>termination</w:t>
      </w:r>
      <w:r>
        <w:rPr>
          <w:spacing w:val="-1"/>
        </w:rPr>
        <w:t xml:space="preserve"> </w:t>
      </w:r>
      <w:r>
        <w:rPr/>
        <w:t>herein contained,</w:t>
      </w:r>
      <w:r>
        <w:rPr>
          <w:spacing w:val="-4"/>
        </w:rPr>
        <w:t xml:space="preserve"> </w:t>
      </w:r>
      <w:r>
        <w:rPr/>
        <w:t>this</w:t>
      </w:r>
      <w:r>
        <w:rPr>
          <w:spacing w:val="-3"/>
        </w:rPr>
        <w:t xml:space="preserve"> </w:t>
      </w:r>
      <w:r>
        <w:rPr/>
        <w:t>agreement</w:t>
      </w:r>
      <w:r>
        <w:rPr>
          <w:spacing w:val="-6"/>
        </w:rPr>
        <w:t xml:space="preserve"> </w:t>
      </w:r>
      <w:r>
        <w:rPr/>
        <w:t>shall</w:t>
      </w:r>
      <w:r>
        <w:rPr>
          <w:spacing w:val="-6"/>
        </w:rPr>
        <w:t xml:space="preserve"> </w:t>
      </w:r>
      <w:r>
        <w:rPr/>
        <w:t>be</w:t>
      </w:r>
      <w:r>
        <w:rPr>
          <w:spacing w:val="-6"/>
        </w:rPr>
        <w:t xml:space="preserve"> </w:t>
      </w:r>
      <w:r>
        <w:rPr/>
        <w:t>deemed</w:t>
      </w:r>
      <w:r>
        <w:rPr>
          <w:spacing w:val="-4"/>
        </w:rPr>
        <w:t xml:space="preserve"> </w:t>
      </w:r>
      <w:r>
        <w:rPr/>
        <w:t>to</w:t>
      </w:r>
      <w:r>
        <w:rPr>
          <w:spacing w:val="-4"/>
        </w:rPr>
        <w:t xml:space="preserve"> </w:t>
      </w:r>
      <w:r>
        <w:rPr/>
        <w:t>be</w:t>
      </w:r>
      <w:r>
        <w:rPr>
          <w:spacing w:val="-6"/>
        </w:rPr>
        <w:t xml:space="preserve"> </w:t>
      </w:r>
      <w:r>
        <w:rPr/>
        <w:t>automatically</w:t>
      </w:r>
      <w:r>
        <w:rPr>
          <w:spacing w:val="-4"/>
        </w:rPr>
        <w:t xml:space="preserve"> </w:t>
      </w:r>
      <w:r>
        <w:rPr/>
        <w:t>renewed</w:t>
      </w:r>
      <w:r>
        <w:rPr>
          <w:spacing w:val="-4"/>
        </w:rPr>
        <w:t xml:space="preserve"> </w:t>
      </w:r>
      <w:r>
        <w:rPr/>
        <w:t>for</w:t>
      </w:r>
      <w:r>
        <w:rPr>
          <w:spacing w:val="-4"/>
        </w:rPr>
        <w:t xml:space="preserve"> </w:t>
      </w:r>
      <w:r>
        <w:rPr/>
        <w:t>consecutive</w:t>
      </w:r>
      <w:r>
        <w:rPr>
          <w:spacing w:val="-6"/>
        </w:rPr>
        <w:t xml:space="preserve"> </w:t>
      </w:r>
      <w:r>
        <w:rPr/>
        <w:t>periods of one year each unless terminated in accordance with the above provisions, or renewed for a further term on such terms and conditions as the parties herein may determine.</w:t>
      </w:r>
    </w:p>
    <w:p>
      <w:pPr>
        <w:pStyle w:val="BodyText"/>
        <w:spacing w:lineRule="auto" w:line="274" w:before="61" w:after="0"/>
        <w:rPr/>
      </w:pPr>
      <w:r>
        <w:rPr>
          <w:b/>
        </w:rPr>
        <w:t>IN</w:t>
      </w:r>
      <w:r>
        <w:rPr>
          <w:b/>
          <w:spacing w:val="-3"/>
        </w:rPr>
        <w:t xml:space="preserve"> </w:t>
      </w:r>
      <w:r>
        <w:rPr>
          <w:b/>
        </w:rPr>
        <w:t>WITNESS</w:t>
      </w:r>
      <w:r>
        <w:rPr>
          <w:b/>
          <w:spacing w:val="-3"/>
        </w:rPr>
        <w:t xml:space="preserve"> </w:t>
      </w:r>
      <w:r>
        <w:rPr>
          <w:b/>
        </w:rPr>
        <w:t>WHEREOF</w:t>
      </w:r>
      <w:r>
        <w:rPr>
          <w:b/>
          <w:spacing w:val="-3"/>
        </w:rPr>
        <w:t xml:space="preserve"> </w:t>
      </w:r>
      <w:r>
        <w:rPr/>
        <w:t>the</w:t>
      </w:r>
      <w:r>
        <w:rPr>
          <w:spacing w:val="-5"/>
        </w:rPr>
        <w:t xml:space="preserve"> </w:t>
      </w:r>
      <w:r>
        <w:rPr/>
        <w:t>tenant</w:t>
      </w:r>
      <w:r>
        <w:rPr>
          <w:spacing w:val="-5"/>
        </w:rPr>
        <w:t xml:space="preserve"> </w:t>
      </w:r>
      <w:r>
        <w:rPr/>
        <w:t>and</w:t>
      </w:r>
      <w:r>
        <w:rPr>
          <w:spacing w:val="-3"/>
        </w:rPr>
        <w:t xml:space="preserve"> </w:t>
      </w:r>
      <w:r>
        <w:rPr/>
        <w:t>the</w:t>
      </w:r>
      <w:r>
        <w:rPr>
          <w:spacing w:val="-5"/>
        </w:rPr>
        <w:t xml:space="preserve"> </w:t>
      </w:r>
      <w:r>
        <w:rPr/>
        <w:t>MANAGING</w:t>
      </w:r>
      <w:r>
        <w:rPr>
          <w:spacing w:val="-7"/>
        </w:rPr>
        <w:t xml:space="preserve"> </w:t>
      </w:r>
      <w:r>
        <w:rPr/>
        <w:t>Agents</w:t>
      </w:r>
      <w:r>
        <w:rPr>
          <w:spacing w:val="-3"/>
        </w:rPr>
        <w:t xml:space="preserve"> </w:t>
      </w:r>
      <w:r>
        <w:rPr/>
        <w:t>have</w:t>
      </w:r>
      <w:r>
        <w:rPr>
          <w:spacing w:val="-1"/>
        </w:rPr>
        <w:t xml:space="preserve"> </w:t>
      </w:r>
      <w:r>
        <w:rPr/>
        <w:t>to</w:t>
      </w:r>
      <w:r>
        <w:rPr>
          <w:spacing w:val="-3"/>
        </w:rPr>
        <w:t xml:space="preserve"> </w:t>
      </w:r>
      <w:r>
        <w:rPr/>
        <w:t>set</w:t>
      </w:r>
      <w:r>
        <w:rPr>
          <w:spacing w:val="-5"/>
        </w:rPr>
        <w:t xml:space="preserve"> </w:t>
      </w:r>
      <w:r>
        <w:rPr/>
        <w:t>their</w:t>
      </w:r>
      <w:r>
        <w:rPr>
          <w:spacing w:val="-3"/>
        </w:rPr>
        <w:t xml:space="preserve"> </w:t>
      </w:r>
      <w:r>
        <w:rPr/>
        <w:t>respective hands signatures the day and year herein above written</w:t>
      </w:r>
    </w:p>
    <w:p>
      <w:pPr>
        <w:pStyle w:val="BodyText"/>
        <w:rPr/>
      </w:pPr>
      <w:r>
        <w:rPr/>
      </w:r>
    </w:p>
    <w:p>
      <w:pPr>
        <w:pStyle w:val="BodyText"/>
        <w:spacing w:before="169" w:after="0"/>
        <w:rPr/>
      </w:pPr>
      <w:r>
        <w:rPr/>
      </w:r>
    </w:p>
    <w:p>
      <w:pPr>
        <w:pStyle w:val="Heading1"/>
        <w:ind w:left="0" w:right="0"/>
        <w:rPr/>
      </w:pPr>
      <w:r>
        <w:rPr/>
        <w:t>SIGNED</w:t>
      </w:r>
      <w:r>
        <w:rPr>
          <w:spacing w:val="1"/>
        </w:rPr>
        <w:t xml:space="preserve"> </w:t>
      </w:r>
      <w:r>
        <w:rPr/>
        <w:t>by</w:t>
      </w:r>
      <w:r>
        <w:rPr>
          <w:spacing w:val="1"/>
        </w:rPr>
        <w:t xml:space="preserve"> </w:t>
      </w:r>
      <w:r>
        <w:rPr>
          <w:spacing w:val="-2"/>
        </w:rPr>
        <w:t>Tenant</w:t>
      </w:r>
    </w:p>
    <w:p>
      <w:pPr>
        <w:pStyle w:val="BodyText"/>
        <w:spacing w:before="173" w:after="0"/>
        <w:rPr>
          <w:spacing w:val="10"/>
        </w:rPr>
      </w:pPr>
      <w:r>
        <w:drawing>
          <wp:anchor behindDoc="1" distT="0" distB="0" distL="0" distR="0" simplePos="0" locked="0" layoutInCell="0" allowOverlap="1" relativeHeight="2">
            <wp:simplePos x="0" y="0"/>
            <wp:positionH relativeFrom="page">
              <wp:posOffset>1341755</wp:posOffset>
            </wp:positionH>
            <wp:positionV relativeFrom="paragraph">
              <wp:posOffset>113665</wp:posOffset>
            </wp:positionV>
            <wp:extent cx="547370" cy="579755"/>
            <wp:effectExtent l="0" t="0" r="0" b="0"/>
            <wp:wrapNone/>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
                    <pic:cNvPicPr>
                      <a:picLocks noChangeAspect="1" noChangeArrowheads="1"/>
                    </pic:cNvPicPr>
                  </pic:nvPicPr>
                  <pic:blipFill>
                    <a:blip r:embed="rId3"/>
                    <a:stretch>
                      <a:fillRect/>
                    </a:stretch>
                  </pic:blipFill>
                  <pic:spPr bwMode="auto">
                    <a:xfrm>
                      <a:off x="0" y="0"/>
                      <a:ext cx="547370" cy="579755"/>
                    </a:xfrm>
                    <a:prstGeom prst="rect">
                      <a:avLst/>
                    </a:prstGeom>
                    <a:noFill/>
                  </pic:spPr>
                </pic:pic>
              </a:graphicData>
            </a:graphic>
          </wp:anchor>
        </w:drawing>
      </w:r>
      <w:r>
        <w:rPr>
          <w:spacing w:val="1"/>
        </w:rPr>
        <w:t>NAM</w:t>
      </w:r>
      <w:r>
        <w:rPr>
          <w:spacing w:val="-2"/>
        </w:rPr>
        <w:t>E:</w:t>
      </w:r>
      <w:r>
        <w:rPr>
          <w:spacing w:val="-195"/>
        </w:rPr>
        <w:t>…</w:t>
      </w:r>
      <w:r>
        <w:rPr>
          <w:rFonts w:ascii="Cambria" w:hAnsi="Cambria"/>
          <w:b w:val="false"/>
          <w:bCs w:val="false"/>
          <w:spacing w:val="-5"/>
          <w:sz w:val="32"/>
          <w:u w:val="single"/>
        </w:rPr>
        <w:t>Samantha Ariri Opudo</w:t>
      </w:r>
    </w:p>
    <w:p>
      <w:pPr>
        <w:pStyle w:val="BodyText"/>
        <w:tabs>
          <w:tab w:val="clear" w:pos="720"/>
          <w:tab w:val="left" w:pos="4379" w:leader="dot"/>
        </w:tabs>
        <w:spacing w:before="39" w:after="0"/>
        <w:rPr/>
      </w:pPr>
      <w:r>
        <w:rPr>
          <w:spacing w:val="-10"/>
        </w:rPr>
        <w:t>…</w:t>
      </w:r>
      <w:r>
        <w:rPr/>
        <w:tab/>
      </w:r>
      <w:r>
        <w:rPr>
          <w:spacing w:val="-2"/>
        </w:rPr>
        <w:t>(Signed)</w:t>
      </w:r>
    </w:p>
    <w:p>
      <w:pPr>
        <w:pStyle w:val="BodyText"/>
        <w:tabs>
          <w:tab w:val="clear" w:pos="720"/>
          <w:tab w:val="left" w:pos="7268" w:leader="none"/>
        </w:tabs>
        <w:spacing w:before="183" w:after="0"/>
        <w:rPr/>
      </w:pPr>
      <w:r>
        <w:rPr/>
        <w:t xml:space="preserve">ID </w:t>
      </w:r>
      <w:r>
        <w:rPr>
          <w:spacing w:val="35"/>
        </w:rPr>
        <w:t>NO</w:t>
      </w:r>
      <w:r>
        <w:rPr>
          <w:spacing w:val="32"/>
        </w:rPr>
        <w:t>:</w:t>
      </w:r>
      <w:r>
        <w:rPr>
          <w:b w:val="false"/>
          <w:bCs w:val="false"/>
          <w:spacing w:val="9"/>
          <w:sz w:val="24"/>
          <w:u w:val="single"/>
        </w:rPr>
        <w:t xml:space="preserve">31869737 </w:t>
      </w:r>
    </w:p>
    <w:p>
      <w:pPr>
        <w:pStyle w:val="BodyText"/>
        <w:tabs>
          <w:tab w:val="clear" w:pos="720"/>
          <w:tab w:val="left" w:pos="7268" w:leader="none"/>
        </w:tabs>
        <w:spacing w:before="183" w:after="0"/>
        <w:rPr/>
      </w:pPr>
      <w:r>
        <w:rPr>
          <w:b w:val="false"/>
          <w:bCs w:val="false"/>
          <w:spacing w:val="9"/>
          <w:sz w:val="24"/>
          <w:u w:val="none"/>
        </w:rPr>
        <w:t xml:space="preserve">NATURE OF WORK: </w:t>
      </w:r>
      <w:r>
        <w:rPr>
          <w:b w:val="false"/>
          <w:bCs w:val="false"/>
          <w:spacing w:val="9"/>
          <w:sz w:val="24"/>
          <w:u w:val="single"/>
        </w:rPr>
        <w:t>Project Coordinator</w:t>
        <w:br/>
        <w:br/>
      </w:r>
      <w:r>
        <w:rPr>
          <w:b w:val="false"/>
          <w:bCs w:val="false"/>
          <w:spacing w:val="9"/>
          <w:sz w:val="24"/>
          <w:u w:val="none"/>
        </w:rPr>
        <w:t xml:space="preserve">TELL NO: </w:t>
      </w:r>
      <w:r>
        <w:rPr>
          <w:b w:val="false"/>
          <w:bCs w:val="false"/>
          <w:spacing w:val="9"/>
          <w:sz w:val="24"/>
          <w:u w:val="single"/>
        </w:rPr>
        <w:t>0729178062</w:t>
      </w:r>
    </w:p>
    <w:p>
      <w:pPr>
        <w:pStyle w:val="BodyText"/>
        <w:tabs>
          <w:tab w:val="clear" w:pos="720"/>
          <w:tab w:val="left" w:pos="7268" w:leader="none"/>
        </w:tabs>
        <w:spacing w:before="183" w:after="0"/>
        <w:rPr/>
      </w:pPr>
      <w:r>
        <w:rPr>
          <w:b w:val="false"/>
          <w:bCs w:val="false"/>
          <w:spacing w:val="9"/>
          <w:sz w:val="24"/>
          <w:u w:val="none"/>
        </w:rPr>
        <w:t xml:space="preserve">NEXT OF KIN NAME: </w:t>
      </w:r>
      <w:r>
        <w:rPr>
          <w:b w:val="false"/>
          <w:bCs w:val="false"/>
          <w:spacing w:val="9"/>
          <w:sz w:val="24"/>
          <w:u w:val="single"/>
        </w:rPr>
        <w:t>Ludfine Bunde</w:t>
      </w:r>
    </w:p>
    <w:p>
      <w:pPr>
        <w:pStyle w:val="BodyText"/>
        <w:tabs>
          <w:tab w:val="clear" w:pos="720"/>
          <w:tab w:val="left" w:pos="7268" w:leader="none"/>
        </w:tabs>
        <w:spacing w:before="183" w:after="0"/>
        <w:rPr/>
      </w:pPr>
      <w:r>
        <w:rPr>
          <w:b w:val="false"/>
          <w:bCs w:val="false"/>
          <w:spacing w:val="9"/>
          <w:sz w:val="24"/>
          <w:u w:val="none"/>
        </w:rPr>
        <w:t xml:space="preserve">TELL NO: </w:t>
      </w:r>
      <w:r>
        <w:rPr>
          <w:b w:val="false"/>
          <w:bCs w:val="false"/>
          <w:spacing w:val="9"/>
          <w:sz w:val="24"/>
          <w:u w:val="single"/>
        </w:rPr>
        <w:t>0710622622</w:t>
      </w:r>
      <w:r>
        <w:rPr/>
        <w:tab/>
        <w:br/>
      </w:r>
    </w:p>
    <w:p>
      <w:pPr>
        <w:pStyle w:val="BodyText"/>
        <w:tabs>
          <w:tab w:val="clear" w:pos="720"/>
          <w:tab w:val="left" w:pos="7268" w:leader="none"/>
        </w:tabs>
        <w:spacing w:before="183" w:after="0"/>
        <w:rPr/>
      </w:pPr>
      <w:r>
        <w:rPr/>
        <w:t>SIGNED</w:t>
      </w:r>
      <w:r>
        <w:rPr>
          <w:spacing w:val="-1"/>
        </w:rPr>
        <w:t xml:space="preserve"> </w:t>
      </w:r>
      <w:r>
        <w:rPr/>
        <w:t>for</w:t>
      </w:r>
      <w:r>
        <w:rPr>
          <w:spacing w:val="-3"/>
        </w:rPr>
        <w:t xml:space="preserve"> </w:t>
      </w:r>
      <w:r>
        <w:rPr/>
        <w:t>and</w:t>
      </w:r>
      <w:r>
        <w:rPr>
          <w:spacing w:val="1"/>
        </w:rPr>
        <w:t xml:space="preserve"> </w:t>
      </w:r>
      <w:r>
        <w:rPr/>
        <w:t>on behalf</w:t>
      </w:r>
      <w:r>
        <w:rPr>
          <w:spacing w:val="-1"/>
        </w:rPr>
        <w:t xml:space="preserve"> </w:t>
      </w:r>
      <w:r>
        <w:rPr/>
        <w:t>of</w:t>
      </w:r>
      <w:r>
        <w:rPr>
          <w:spacing w:val="-1"/>
        </w:rPr>
        <w:t xml:space="preserve"> </w:t>
      </w:r>
      <w:r>
        <w:rPr>
          <w:spacing w:val="-2"/>
        </w:rPr>
        <w:t>Landlord</w:t>
      </w:r>
    </w:p>
    <w:p>
      <w:pPr>
        <w:pStyle w:val="BodyText"/>
        <w:tabs>
          <w:tab w:val="clear" w:pos="720"/>
          <w:tab w:val="left" w:pos="7268" w:leader="none"/>
        </w:tabs>
        <w:spacing w:before="183" w:after="0"/>
        <w:rPr/>
      </w:pPr>
      <w:r>
        <w:rPr/>
        <w:t>COURTLAND</w:t>
      </w:r>
      <w:r>
        <w:rPr>
          <w:spacing w:val="-2"/>
        </w:rPr>
        <w:t xml:space="preserve"> </w:t>
      </w:r>
      <w:r>
        <w:rPr/>
        <w:t>REALTORS</w:t>
      </w:r>
      <w:r>
        <w:rPr>
          <w:spacing w:val="-2"/>
        </w:rPr>
        <w:t xml:space="preserve"> LIMITED</w:t>
      </w:r>
    </w:p>
    <w:p>
      <w:pPr>
        <w:pStyle w:val="BodyText"/>
        <w:tabs>
          <w:tab w:val="clear" w:pos="720"/>
          <w:tab w:val="left" w:pos="7268" w:leader="none"/>
        </w:tabs>
        <w:spacing w:before="183" w:after="0"/>
        <w:rPr/>
      </w:pPr>
      <w:r>
        <w:rPr/>
        <w:t>In</w:t>
      </w:r>
      <w:r>
        <w:rPr>
          <w:spacing w:val="-5"/>
        </w:rPr>
        <w:t xml:space="preserve"> </w:t>
      </w:r>
      <w:r>
        <w:rPr/>
        <w:t>presence</w:t>
      </w:r>
      <w:r>
        <w:rPr>
          <w:spacing w:val="-4"/>
        </w:rPr>
        <w:t xml:space="preserve"> </w:t>
      </w:r>
      <w:r>
        <w:rPr>
          <w:spacing w:val="-5"/>
        </w:rPr>
        <w:t>of</w:t>
      </w:r>
    </w:p>
    <w:p>
      <w:pPr>
        <w:sectPr>
          <w:type w:val="nextPage"/>
          <w:pgSz w:w="12240" w:h="15840"/>
          <w:pgMar w:left="1440" w:right="1440" w:gutter="0" w:header="0" w:top="300" w:footer="0" w:bottom="280"/>
          <w:pgNumType w:fmt="decimal"/>
          <w:formProt w:val="false"/>
          <w:textDirection w:val="lrTb"/>
          <w:docGrid w:type="default" w:linePitch="100" w:charSpace="0"/>
        </w:sectPr>
      </w:pPr>
    </w:p>
    <w:p>
      <w:pPr>
        <w:pStyle w:val="BodyText"/>
        <w:spacing w:lineRule="exact" w:line="520" w:before="47" w:after="0"/>
        <w:ind w:left="0" w:right="1613"/>
        <w:rPr/>
      </w:pPr>
      <w:r>
        <w:rPr>
          <w:spacing w:val="-2"/>
        </w:rPr>
        <w:t>NAME:</w:t>
      </w:r>
      <w:r>
        <w:rPr>
          <w:spacing w:val="-2"/>
          <w:u w:val="single"/>
        </w:rPr>
        <w:t xml:space="preserve"> </w:t>
      </w:r>
      <w:r>
        <w:rPr>
          <w:spacing w:val="-2"/>
          <w:u w:val="single"/>
        </w:rPr>
        <w:t>Kevin Maywaka</w:t>
      </w:r>
    </w:p>
    <w:p>
      <w:pPr>
        <w:pStyle w:val="BodyText"/>
        <w:spacing w:lineRule="exact" w:line="520" w:before="47" w:after="0"/>
        <w:ind w:left="0" w:right="1613"/>
        <w:rPr/>
      </w:pPr>
      <w:r>
        <w:drawing>
          <wp:anchor behindDoc="0" distT="0" distB="0" distL="0" distR="0" simplePos="0" locked="0" layoutInCell="0" allowOverlap="1" relativeHeight="5">
            <wp:simplePos x="0" y="0"/>
            <wp:positionH relativeFrom="column">
              <wp:posOffset>58420</wp:posOffset>
            </wp:positionH>
            <wp:positionV relativeFrom="paragraph">
              <wp:posOffset>571500</wp:posOffset>
            </wp:positionV>
            <wp:extent cx="1301115" cy="732790"/>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4"/>
                    <a:stretch>
                      <a:fillRect/>
                    </a:stretch>
                  </pic:blipFill>
                  <pic:spPr bwMode="auto">
                    <a:xfrm>
                      <a:off x="0" y="0"/>
                      <a:ext cx="1301115" cy="732790"/>
                    </a:xfrm>
                    <a:prstGeom prst="rect">
                      <a:avLst/>
                    </a:prstGeom>
                    <a:noFill/>
                  </pic:spPr>
                </pic:pic>
              </a:graphicData>
            </a:graphic>
          </wp:anchor>
        </w:drawing>
      </w:r>
      <w:r>
        <w:rPr>
          <w:spacing w:val="-2"/>
        </w:rPr>
        <w:t xml:space="preserve">Designation: </w:t>
      </w:r>
      <w:r>
        <w:rPr>
          <w:spacing w:val="-2"/>
          <w:u w:val="single"/>
        </w:rPr>
        <w:t>Managing Agent</w:t>
        <w:br/>
        <w:br/>
      </w:r>
    </w:p>
    <w:p>
      <w:pPr>
        <w:pStyle w:val="BodyText"/>
        <w:tabs>
          <w:tab w:val="clear" w:pos="720"/>
          <w:tab w:val="left" w:pos="3599" w:leader="dot"/>
        </w:tabs>
        <w:spacing w:lineRule="exact" w:line="263"/>
        <w:rPr/>
      </w:pPr>
      <w:r>
        <w:rPr>
          <w:spacing w:val="-10"/>
        </w:rPr>
        <w:t>…</w:t>
      </w:r>
      <w:r>
        <w:rPr/>
        <w:tab/>
      </w:r>
      <w:r>
        <w:rPr>
          <w:spacing w:val="-2"/>
        </w:rPr>
        <w:t>(Signed)</w:t>
      </w:r>
    </w:p>
    <w:sectPr>
      <w:type w:val="continuous"/>
      <w:pgSz w:w="12240" w:h="15840"/>
      <w:pgMar w:left="1440" w:right="1440" w:gutter="0" w:header="0" w:top="300" w:footer="0" w:bottom="28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Cambria">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8"/>
      <w:numFmt w:val="decimal"/>
      <w:lvlText w:val="%1."/>
      <w:lvlJc w:val="left"/>
      <w:pPr>
        <w:tabs>
          <w:tab w:val="num" w:pos="0"/>
        </w:tabs>
        <w:ind w:left="421" w:hanging="421"/>
      </w:pPr>
      <w:rPr>
        <w:sz w:val="24"/>
        <w:spacing w:val="0"/>
        <w:i w:val="false"/>
        <w:b/>
        <w:szCs w:val="24"/>
        <w:iCs w:val="false"/>
        <w:bCs/>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721" w:hanging="486"/>
      </w:pPr>
      <w:rPr>
        <w:sz w:val="24"/>
        <w:spacing w:val="-2"/>
        <w:i w:val="false"/>
        <w:b/>
        <w:szCs w:val="24"/>
        <w:iCs w:val="false"/>
        <w:bCs/>
        <w:w w:val="100"/>
        <w:rFonts w:ascii="Times New Roman" w:hAnsi="Times New Roman" w:eastAsia="Times New Roman" w:cs="Times New Roman"/>
        <w:lang w:val="en-US" w:eastAsia="en-US" w:bidi="ar-SA"/>
      </w:rPr>
    </w:lvl>
    <w:lvl w:ilvl="2">
      <w:start w:val="0"/>
      <w:numFmt w:val="bullet"/>
      <w:lvlText w:val=""/>
      <w:lvlJc w:val="left"/>
      <w:pPr>
        <w:tabs>
          <w:tab w:val="num" w:pos="0"/>
        </w:tabs>
        <w:ind w:left="1680" w:hanging="486"/>
      </w:pPr>
      <w:rPr>
        <w:rFonts w:ascii="Symbol" w:hAnsi="Symbol" w:cs="Symbol" w:hint="default"/>
        <w:lang w:val="en-US" w:eastAsia="en-US" w:bidi="ar-SA"/>
      </w:rPr>
    </w:lvl>
    <w:lvl w:ilvl="3">
      <w:start w:val="0"/>
      <w:numFmt w:val="bullet"/>
      <w:lvlText w:val=""/>
      <w:lvlJc w:val="left"/>
      <w:pPr>
        <w:tabs>
          <w:tab w:val="num" w:pos="0"/>
        </w:tabs>
        <w:ind w:left="2640" w:hanging="486"/>
      </w:pPr>
      <w:rPr>
        <w:rFonts w:ascii="Symbol" w:hAnsi="Symbol" w:cs="Symbol" w:hint="default"/>
        <w:lang w:val="en-US" w:eastAsia="en-US" w:bidi="ar-SA"/>
      </w:rPr>
    </w:lvl>
    <w:lvl w:ilvl="4">
      <w:start w:val="0"/>
      <w:numFmt w:val="bullet"/>
      <w:lvlText w:val=""/>
      <w:lvlJc w:val="left"/>
      <w:pPr>
        <w:tabs>
          <w:tab w:val="num" w:pos="0"/>
        </w:tabs>
        <w:ind w:left="3600" w:hanging="486"/>
      </w:pPr>
      <w:rPr>
        <w:rFonts w:ascii="Symbol" w:hAnsi="Symbol" w:cs="Symbol" w:hint="default"/>
        <w:lang w:val="en-US" w:eastAsia="en-US" w:bidi="ar-SA"/>
      </w:rPr>
    </w:lvl>
    <w:lvl w:ilvl="5">
      <w:start w:val="0"/>
      <w:numFmt w:val="bullet"/>
      <w:lvlText w:val=""/>
      <w:lvlJc w:val="left"/>
      <w:pPr>
        <w:tabs>
          <w:tab w:val="num" w:pos="0"/>
        </w:tabs>
        <w:ind w:left="4560" w:hanging="486"/>
      </w:pPr>
      <w:rPr>
        <w:rFonts w:ascii="Symbol" w:hAnsi="Symbol" w:cs="Symbol" w:hint="default"/>
        <w:lang w:val="en-US" w:eastAsia="en-US" w:bidi="ar-SA"/>
      </w:rPr>
    </w:lvl>
    <w:lvl w:ilvl="6">
      <w:start w:val="0"/>
      <w:numFmt w:val="bullet"/>
      <w:lvlText w:val=""/>
      <w:lvlJc w:val="left"/>
      <w:pPr>
        <w:tabs>
          <w:tab w:val="num" w:pos="0"/>
        </w:tabs>
        <w:ind w:left="5520" w:hanging="486"/>
      </w:pPr>
      <w:rPr>
        <w:rFonts w:ascii="Symbol" w:hAnsi="Symbol" w:cs="Symbol" w:hint="default"/>
        <w:lang w:val="en-US" w:eastAsia="en-US" w:bidi="ar-SA"/>
      </w:rPr>
    </w:lvl>
    <w:lvl w:ilvl="7">
      <w:start w:val="0"/>
      <w:numFmt w:val="bullet"/>
      <w:lvlText w:val=""/>
      <w:lvlJc w:val="left"/>
      <w:pPr>
        <w:tabs>
          <w:tab w:val="num" w:pos="0"/>
        </w:tabs>
        <w:ind w:left="6480" w:hanging="486"/>
      </w:pPr>
      <w:rPr>
        <w:rFonts w:ascii="Symbol" w:hAnsi="Symbol" w:cs="Symbol" w:hint="default"/>
        <w:lang w:val="en-US" w:eastAsia="en-US" w:bidi="ar-SA"/>
      </w:rPr>
    </w:lvl>
    <w:lvl w:ilvl="8">
      <w:start w:val="0"/>
      <w:numFmt w:val="bullet"/>
      <w:lvlText w:val=""/>
      <w:lvlJc w:val="left"/>
      <w:pPr>
        <w:tabs>
          <w:tab w:val="num" w:pos="0"/>
        </w:tabs>
        <w:ind w:left="7440" w:hanging="486"/>
      </w:pPr>
      <w:rPr>
        <w:rFonts w:ascii="Symbol" w:hAnsi="Symbol" w:cs="Symbol" w:hint="default"/>
        <w:lang w:val="en-US" w:eastAsia="en-US" w:bidi="ar-SA"/>
      </w:rPr>
    </w:lvl>
  </w:abstractNum>
  <w:abstractNum w:abstractNumId="2">
    <w:lvl w:ilvl="0">
      <w:start w:val="1"/>
      <w:numFmt w:val="lowerLetter"/>
      <w:lvlText w:val="%1)"/>
      <w:lvlJc w:val="left"/>
      <w:pPr>
        <w:tabs>
          <w:tab w:val="num" w:pos="0"/>
        </w:tabs>
        <w:ind w:left="721" w:hanging="360"/>
      </w:pPr>
      <w:rPr>
        <w:sz w:val="24"/>
        <w:spacing w:val="-2"/>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584" w:hanging="360"/>
      </w:pPr>
      <w:rPr>
        <w:rFonts w:ascii="Symbol" w:hAnsi="Symbol" w:cs="Symbol" w:hint="default"/>
        <w:lang w:val="en-US" w:eastAsia="en-US" w:bidi="ar-SA"/>
      </w:rPr>
    </w:lvl>
    <w:lvl w:ilvl="2">
      <w:start w:val="0"/>
      <w:numFmt w:val="bullet"/>
      <w:lvlText w:val=""/>
      <w:lvlJc w:val="left"/>
      <w:pPr>
        <w:tabs>
          <w:tab w:val="num" w:pos="0"/>
        </w:tabs>
        <w:ind w:left="2448" w:hanging="360"/>
      </w:pPr>
      <w:rPr>
        <w:rFonts w:ascii="Symbol" w:hAnsi="Symbol" w:cs="Symbol" w:hint="default"/>
        <w:lang w:val="en-US" w:eastAsia="en-US" w:bidi="ar-SA"/>
      </w:rPr>
    </w:lvl>
    <w:lvl w:ilvl="3">
      <w:start w:val="0"/>
      <w:numFmt w:val="bullet"/>
      <w:lvlText w:val=""/>
      <w:lvlJc w:val="left"/>
      <w:pPr>
        <w:tabs>
          <w:tab w:val="num" w:pos="0"/>
        </w:tabs>
        <w:ind w:left="3312" w:hanging="360"/>
      </w:pPr>
      <w:rPr>
        <w:rFonts w:ascii="Symbol" w:hAnsi="Symbol" w:cs="Symbol" w:hint="default"/>
        <w:lang w:val="en-US" w:eastAsia="en-US" w:bidi="ar-SA"/>
      </w:rPr>
    </w:lvl>
    <w:lvl w:ilvl="4">
      <w:start w:val="0"/>
      <w:numFmt w:val="bullet"/>
      <w:lvlText w:val=""/>
      <w:lvlJc w:val="left"/>
      <w:pPr>
        <w:tabs>
          <w:tab w:val="num" w:pos="0"/>
        </w:tabs>
        <w:ind w:left="4176" w:hanging="360"/>
      </w:pPr>
      <w:rPr>
        <w:rFonts w:ascii="Symbol" w:hAnsi="Symbol" w:cs="Symbol" w:hint="default"/>
        <w:lang w:val="en-US" w:eastAsia="en-US" w:bidi="ar-SA"/>
      </w:rPr>
    </w:lvl>
    <w:lvl w:ilvl="5">
      <w:start w:val="0"/>
      <w:numFmt w:val="bullet"/>
      <w:lvlText w:val=""/>
      <w:lvlJc w:val="left"/>
      <w:pPr>
        <w:tabs>
          <w:tab w:val="num" w:pos="0"/>
        </w:tabs>
        <w:ind w:left="5040" w:hanging="360"/>
      </w:pPr>
      <w:rPr>
        <w:rFonts w:ascii="Symbol" w:hAnsi="Symbol" w:cs="Symbol" w:hint="default"/>
        <w:lang w:val="en-US" w:eastAsia="en-US" w:bidi="ar-SA"/>
      </w:rPr>
    </w:lvl>
    <w:lvl w:ilvl="6">
      <w:start w:val="0"/>
      <w:numFmt w:val="bullet"/>
      <w:lvlText w:val=""/>
      <w:lvlJc w:val="left"/>
      <w:pPr>
        <w:tabs>
          <w:tab w:val="num" w:pos="0"/>
        </w:tabs>
        <w:ind w:left="5904" w:hanging="360"/>
      </w:pPr>
      <w:rPr>
        <w:rFonts w:ascii="Symbol" w:hAnsi="Symbol" w:cs="Symbol" w:hint="default"/>
        <w:lang w:val="en-US" w:eastAsia="en-US" w:bidi="ar-SA"/>
      </w:rPr>
    </w:lvl>
    <w:lvl w:ilvl="7">
      <w:start w:val="0"/>
      <w:numFmt w:val="bullet"/>
      <w:lvlText w:val=""/>
      <w:lvlJc w:val="left"/>
      <w:pPr>
        <w:tabs>
          <w:tab w:val="num" w:pos="0"/>
        </w:tabs>
        <w:ind w:left="6768" w:hanging="360"/>
      </w:pPr>
      <w:rPr>
        <w:rFonts w:ascii="Symbol" w:hAnsi="Symbol" w:cs="Symbol" w:hint="default"/>
        <w:lang w:val="en-US" w:eastAsia="en-US" w:bidi="ar-SA"/>
      </w:rPr>
    </w:lvl>
    <w:lvl w:ilvl="8">
      <w:start w:val="0"/>
      <w:numFmt w:val="bullet"/>
      <w:lvlText w:val=""/>
      <w:lvlJc w:val="left"/>
      <w:pPr>
        <w:tabs>
          <w:tab w:val="num" w:pos="0"/>
        </w:tabs>
        <w:ind w:left="7632" w:hanging="360"/>
      </w:pPr>
      <w:rPr>
        <w:rFonts w:ascii="Symbol" w:hAnsi="Symbol" w:cs="Symbol" w:hint="default"/>
        <w:lang w:val="en-US" w:eastAsia="en-US" w:bidi="ar-SA"/>
      </w:rPr>
    </w:lvl>
  </w:abstractNum>
  <w:abstractNum w:abstractNumId="3">
    <w:lvl w:ilvl="0">
      <w:start w:val="1"/>
      <w:numFmt w:val="lowerLetter"/>
      <w:lvlText w:val="%1)"/>
      <w:lvlJc w:val="left"/>
      <w:pPr>
        <w:tabs>
          <w:tab w:val="num" w:pos="0"/>
        </w:tabs>
        <w:ind w:left="721" w:hanging="360"/>
      </w:pPr>
      <w:rPr>
        <w:sz w:val="24"/>
        <w:spacing w:val="-2"/>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584" w:hanging="360"/>
      </w:pPr>
      <w:rPr>
        <w:rFonts w:ascii="Symbol" w:hAnsi="Symbol" w:cs="Symbol" w:hint="default"/>
        <w:lang w:val="en-US" w:eastAsia="en-US" w:bidi="ar-SA"/>
      </w:rPr>
    </w:lvl>
    <w:lvl w:ilvl="2">
      <w:start w:val="0"/>
      <w:numFmt w:val="bullet"/>
      <w:lvlText w:val=""/>
      <w:lvlJc w:val="left"/>
      <w:pPr>
        <w:tabs>
          <w:tab w:val="num" w:pos="0"/>
        </w:tabs>
        <w:ind w:left="2448" w:hanging="360"/>
      </w:pPr>
      <w:rPr>
        <w:rFonts w:ascii="Symbol" w:hAnsi="Symbol" w:cs="Symbol" w:hint="default"/>
        <w:lang w:val="en-US" w:eastAsia="en-US" w:bidi="ar-SA"/>
      </w:rPr>
    </w:lvl>
    <w:lvl w:ilvl="3">
      <w:start w:val="0"/>
      <w:numFmt w:val="bullet"/>
      <w:lvlText w:val=""/>
      <w:lvlJc w:val="left"/>
      <w:pPr>
        <w:tabs>
          <w:tab w:val="num" w:pos="0"/>
        </w:tabs>
        <w:ind w:left="3312" w:hanging="360"/>
      </w:pPr>
      <w:rPr>
        <w:rFonts w:ascii="Symbol" w:hAnsi="Symbol" w:cs="Symbol" w:hint="default"/>
        <w:lang w:val="en-US" w:eastAsia="en-US" w:bidi="ar-SA"/>
      </w:rPr>
    </w:lvl>
    <w:lvl w:ilvl="4">
      <w:start w:val="0"/>
      <w:numFmt w:val="bullet"/>
      <w:lvlText w:val=""/>
      <w:lvlJc w:val="left"/>
      <w:pPr>
        <w:tabs>
          <w:tab w:val="num" w:pos="0"/>
        </w:tabs>
        <w:ind w:left="4176" w:hanging="360"/>
      </w:pPr>
      <w:rPr>
        <w:rFonts w:ascii="Symbol" w:hAnsi="Symbol" w:cs="Symbol" w:hint="default"/>
        <w:lang w:val="en-US" w:eastAsia="en-US" w:bidi="ar-SA"/>
      </w:rPr>
    </w:lvl>
    <w:lvl w:ilvl="5">
      <w:start w:val="0"/>
      <w:numFmt w:val="bullet"/>
      <w:lvlText w:val=""/>
      <w:lvlJc w:val="left"/>
      <w:pPr>
        <w:tabs>
          <w:tab w:val="num" w:pos="0"/>
        </w:tabs>
        <w:ind w:left="5040" w:hanging="360"/>
      </w:pPr>
      <w:rPr>
        <w:rFonts w:ascii="Symbol" w:hAnsi="Symbol" w:cs="Symbol" w:hint="default"/>
        <w:lang w:val="en-US" w:eastAsia="en-US" w:bidi="ar-SA"/>
      </w:rPr>
    </w:lvl>
    <w:lvl w:ilvl="6">
      <w:start w:val="0"/>
      <w:numFmt w:val="bullet"/>
      <w:lvlText w:val=""/>
      <w:lvlJc w:val="left"/>
      <w:pPr>
        <w:tabs>
          <w:tab w:val="num" w:pos="0"/>
        </w:tabs>
        <w:ind w:left="5904" w:hanging="360"/>
      </w:pPr>
      <w:rPr>
        <w:rFonts w:ascii="Symbol" w:hAnsi="Symbol" w:cs="Symbol" w:hint="default"/>
        <w:lang w:val="en-US" w:eastAsia="en-US" w:bidi="ar-SA"/>
      </w:rPr>
    </w:lvl>
    <w:lvl w:ilvl="7">
      <w:start w:val="0"/>
      <w:numFmt w:val="bullet"/>
      <w:lvlText w:val=""/>
      <w:lvlJc w:val="left"/>
      <w:pPr>
        <w:tabs>
          <w:tab w:val="num" w:pos="0"/>
        </w:tabs>
        <w:ind w:left="6768" w:hanging="360"/>
      </w:pPr>
      <w:rPr>
        <w:rFonts w:ascii="Symbol" w:hAnsi="Symbol" w:cs="Symbol" w:hint="default"/>
        <w:lang w:val="en-US" w:eastAsia="en-US" w:bidi="ar-SA"/>
      </w:rPr>
    </w:lvl>
    <w:lvl w:ilvl="8">
      <w:start w:val="0"/>
      <w:numFmt w:val="bullet"/>
      <w:lvlText w:val=""/>
      <w:lvlJc w:val="left"/>
      <w:pPr>
        <w:tabs>
          <w:tab w:val="num" w:pos="0"/>
        </w:tabs>
        <w:ind w:left="7632" w:hanging="360"/>
      </w:pPr>
      <w:rPr>
        <w:rFonts w:ascii="Symbol" w:hAnsi="Symbol" w:cs="Symbol" w:hint="default"/>
        <w:lang w:val="en-US" w:eastAsia="en-US" w:bidi="ar-SA"/>
      </w:rPr>
    </w:lvl>
  </w:abstractNum>
  <w:abstractNum w:abstractNumId="4">
    <w:lvl w:ilvl="0">
      <w:start w:val="1"/>
      <w:numFmt w:val="upperRoman"/>
      <w:lvlText w:val="%1."/>
      <w:lvlJc w:val="left"/>
      <w:pPr>
        <w:tabs>
          <w:tab w:val="num" w:pos="0"/>
        </w:tabs>
        <w:ind w:left="1441" w:hanging="50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232" w:hanging="500"/>
      </w:pPr>
      <w:rPr>
        <w:rFonts w:ascii="Symbol" w:hAnsi="Symbol" w:cs="Symbol" w:hint="default"/>
        <w:lang w:val="en-US" w:eastAsia="en-US" w:bidi="ar-SA"/>
      </w:rPr>
    </w:lvl>
    <w:lvl w:ilvl="2">
      <w:start w:val="0"/>
      <w:numFmt w:val="bullet"/>
      <w:lvlText w:val=""/>
      <w:lvlJc w:val="left"/>
      <w:pPr>
        <w:tabs>
          <w:tab w:val="num" w:pos="0"/>
        </w:tabs>
        <w:ind w:left="3024" w:hanging="500"/>
      </w:pPr>
      <w:rPr>
        <w:rFonts w:ascii="Symbol" w:hAnsi="Symbol" w:cs="Symbol" w:hint="default"/>
        <w:lang w:val="en-US" w:eastAsia="en-US" w:bidi="ar-SA"/>
      </w:rPr>
    </w:lvl>
    <w:lvl w:ilvl="3">
      <w:start w:val="0"/>
      <w:numFmt w:val="bullet"/>
      <w:lvlText w:val=""/>
      <w:lvlJc w:val="left"/>
      <w:pPr>
        <w:tabs>
          <w:tab w:val="num" w:pos="0"/>
        </w:tabs>
        <w:ind w:left="3816" w:hanging="500"/>
      </w:pPr>
      <w:rPr>
        <w:rFonts w:ascii="Symbol" w:hAnsi="Symbol" w:cs="Symbol" w:hint="default"/>
        <w:lang w:val="en-US" w:eastAsia="en-US" w:bidi="ar-SA"/>
      </w:rPr>
    </w:lvl>
    <w:lvl w:ilvl="4">
      <w:start w:val="0"/>
      <w:numFmt w:val="bullet"/>
      <w:lvlText w:val=""/>
      <w:lvlJc w:val="left"/>
      <w:pPr>
        <w:tabs>
          <w:tab w:val="num" w:pos="0"/>
        </w:tabs>
        <w:ind w:left="4608" w:hanging="500"/>
      </w:pPr>
      <w:rPr>
        <w:rFonts w:ascii="Symbol" w:hAnsi="Symbol" w:cs="Symbol" w:hint="default"/>
        <w:lang w:val="en-US" w:eastAsia="en-US" w:bidi="ar-SA"/>
      </w:rPr>
    </w:lvl>
    <w:lvl w:ilvl="5">
      <w:start w:val="0"/>
      <w:numFmt w:val="bullet"/>
      <w:lvlText w:val=""/>
      <w:lvlJc w:val="left"/>
      <w:pPr>
        <w:tabs>
          <w:tab w:val="num" w:pos="0"/>
        </w:tabs>
        <w:ind w:left="5400" w:hanging="500"/>
      </w:pPr>
      <w:rPr>
        <w:rFonts w:ascii="Symbol" w:hAnsi="Symbol" w:cs="Symbol" w:hint="default"/>
        <w:lang w:val="en-US" w:eastAsia="en-US" w:bidi="ar-SA"/>
      </w:rPr>
    </w:lvl>
    <w:lvl w:ilvl="6">
      <w:start w:val="0"/>
      <w:numFmt w:val="bullet"/>
      <w:lvlText w:val=""/>
      <w:lvlJc w:val="left"/>
      <w:pPr>
        <w:tabs>
          <w:tab w:val="num" w:pos="0"/>
        </w:tabs>
        <w:ind w:left="6192" w:hanging="500"/>
      </w:pPr>
      <w:rPr>
        <w:rFonts w:ascii="Symbol" w:hAnsi="Symbol" w:cs="Symbol" w:hint="default"/>
        <w:lang w:val="en-US" w:eastAsia="en-US" w:bidi="ar-SA"/>
      </w:rPr>
    </w:lvl>
    <w:lvl w:ilvl="7">
      <w:start w:val="0"/>
      <w:numFmt w:val="bullet"/>
      <w:lvlText w:val=""/>
      <w:lvlJc w:val="left"/>
      <w:pPr>
        <w:tabs>
          <w:tab w:val="num" w:pos="0"/>
        </w:tabs>
        <w:ind w:left="6984" w:hanging="500"/>
      </w:pPr>
      <w:rPr>
        <w:rFonts w:ascii="Symbol" w:hAnsi="Symbol" w:cs="Symbol" w:hint="default"/>
        <w:lang w:val="en-US" w:eastAsia="en-US" w:bidi="ar-SA"/>
      </w:rPr>
    </w:lvl>
    <w:lvl w:ilvl="8">
      <w:start w:val="0"/>
      <w:numFmt w:val="bullet"/>
      <w:lvlText w:val=""/>
      <w:lvlJc w:val="left"/>
      <w:pPr>
        <w:tabs>
          <w:tab w:val="num" w:pos="0"/>
        </w:tabs>
        <w:ind w:left="7776" w:hanging="500"/>
      </w:pPr>
      <w:rPr>
        <w:rFonts w:ascii="Symbol" w:hAnsi="Symbol" w:cs="Symbol" w:hint="default"/>
        <w:lang w:val="en-US" w:eastAsia="en-US" w:bidi="ar-SA"/>
      </w:rPr>
    </w:lvl>
  </w:abstractNum>
  <w:abstractNum w:abstractNumId="5">
    <w:lvl w:ilvl="0">
      <w:start w:val="1"/>
      <w:numFmt w:val="upperRoman"/>
      <w:lvlText w:val="%1."/>
      <w:lvlJc w:val="left"/>
      <w:pPr>
        <w:tabs>
          <w:tab w:val="num" w:pos="0"/>
        </w:tabs>
        <w:ind w:left="721" w:hanging="501"/>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584" w:hanging="501"/>
      </w:pPr>
      <w:rPr>
        <w:rFonts w:ascii="Symbol" w:hAnsi="Symbol" w:cs="Symbol" w:hint="default"/>
        <w:lang w:val="en-US" w:eastAsia="en-US" w:bidi="ar-SA"/>
      </w:rPr>
    </w:lvl>
    <w:lvl w:ilvl="2">
      <w:start w:val="0"/>
      <w:numFmt w:val="bullet"/>
      <w:lvlText w:val=""/>
      <w:lvlJc w:val="left"/>
      <w:pPr>
        <w:tabs>
          <w:tab w:val="num" w:pos="0"/>
        </w:tabs>
        <w:ind w:left="2448" w:hanging="501"/>
      </w:pPr>
      <w:rPr>
        <w:rFonts w:ascii="Symbol" w:hAnsi="Symbol" w:cs="Symbol" w:hint="default"/>
        <w:lang w:val="en-US" w:eastAsia="en-US" w:bidi="ar-SA"/>
      </w:rPr>
    </w:lvl>
    <w:lvl w:ilvl="3">
      <w:start w:val="0"/>
      <w:numFmt w:val="bullet"/>
      <w:lvlText w:val=""/>
      <w:lvlJc w:val="left"/>
      <w:pPr>
        <w:tabs>
          <w:tab w:val="num" w:pos="0"/>
        </w:tabs>
        <w:ind w:left="3312" w:hanging="501"/>
      </w:pPr>
      <w:rPr>
        <w:rFonts w:ascii="Symbol" w:hAnsi="Symbol" w:cs="Symbol" w:hint="default"/>
        <w:lang w:val="en-US" w:eastAsia="en-US" w:bidi="ar-SA"/>
      </w:rPr>
    </w:lvl>
    <w:lvl w:ilvl="4">
      <w:start w:val="0"/>
      <w:numFmt w:val="bullet"/>
      <w:lvlText w:val=""/>
      <w:lvlJc w:val="left"/>
      <w:pPr>
        <w:tabs>
          <w:tab w:val="num" w:pos="0"/>
        </w:tabs>
        <w:ind w:left="4176" w:hanging="501"/>
      </w:pPr>
      <w:rPr>
        <w:rFonts w:ascii="Symbol" w:hAnsi="Symbol" w:cs="Symbol" w:hint="default"/>
        <w:lang w:val="en-US" w:eastAsia="en-US" w:bidi="ar-SA"/>
      </w:rPr>
    </w:lvl>
    <w:lvl w:ilvl="5">
      <w:start w:val="0"/>
      <w:numFmt w:val="bullet"/>
      <w:lvlText w:val=""/>
      <w:lvlJc w:val="left"/>
      <w:pPr>
        <w:tabs>
          <w:tab w:val="num" w:pos="0"/>
        </w:tabs>
        <w:ind w:left="5040" w:hanging="501"/>
      </w:pPr>
      <w:rPr>
        <w:rFonts w:ascii="Symbol" w:hAnsi="Symbol" w:cs="Symbol" w:hint="default"/>
        <w:lang w:val="en-US" w:eastAsia="en-US" w:bidi="ar-SA"/>
      </w:rPr>
    </w:lvl>
    <w:lvl w:ilvl="6">
      <w:start w:val="0"/>
      <w:numFmt w:val="bullet"/>
      <w:lvlText w:val=""/>
      <w:lvlJc w:val="left"/>
      <w:pPr>
        <w:tabs>
          <w:tab w:val="num" w:pos="0"/>
        </w:tabs>
        <w:ind w:left="5904" w:hanging="501"/>
      </w:pPr>
      <w:rPr>
        <w:rFonts w:ascii="Symbol" w:hAnsi="Symbol" w:cs="Symbol" w:hint="default"/>
        <w:lang w:val="en-US" w:eastAsia="en-US" w:bidi="ar-SA"/>
      </w:rPr>
    </w:lvl>
    <w:lvl w:ilvl="7">
      <w:start w:val="0"/>
      <w:numFmt w:val="bullet"/>
      <w:lvlText w:val=""/>
      <w:lvlJc w:val="left"/>
      <w:pPr>
        <w:tabs>
          <w:tab w:val="num" w:pos="0"/>
        </w:tabs>
        <w:ind w:left="6768" w:hanging="501"/>
      </w:pPr>
      <w:rPr>
        <w:rFonts w:ascii="Symbol" w:hAnsi="Symbol" w:cs="Symbol" w:hint="default"/>
        <w:lang w:val="en-US" w:eastAsia="en-US" w:bidi="ar-SA"/>
      </w:rPr>
    </w:lvl>
    <w:lvl w:ilvl="8">
      <w:start w:val="0"/>
      <w:numFmt w:val="bullet"/>
      <w:lvlText w:val=""/>
      <w:lvlJc w:val="left"/>
      <w:pPr>
        <w:tabs>
          <w:tab w:val="num" w:pos="0"/>
        </w:tabs>
        <w:ind w:left="7632" w:hanging="501"/>
      </w:pPr>
      <w:rPr>
        <w:rFonts w:ascii="Symbol" w:hAnsi="Symbol" w:cs="Symbol" w:hint="default"/>
        <w:lang w:val="en-US" w:eastAsia="en-US" w:bidi="ar-SA"/>
      </w:rPr>
    </w:lvl>
  </w:abstractNum>
  <w:abstractNum w:abstractNumId="6">
    <w:lvl w:ilvl="0">
      <w:start w:val="1"/>
      <w:numFmt w:val="decimal"/>
      <w:lvlText w:val="%1."/>
      <w:lvlJc w:val="left"/>
      <w:pPr>
        <w:tabs>
          <w:tab w:val="num" w:pos="0"/>
        </w:tabs>
        <w:ind w:left="240" w:hanging="240"/>
      </w:pPr>
      <w:rPr>
        <w:sz w:val="24"/>
        <w:spacing w:val="0"/>
        <w:i w:val="false"/>
        <w:b/>
        <w:szCs w:val="24"/>
        <w:iCs w:val="false"/>
        <w:bCs/>
        <w:w w:val="100"/>
        <w:rFonts w:ascii="Times New Roman" w:hAnsi="Times New Roman" w:eastAsia="Times New Roman" w:cs="Times New Roman"/>
        <w:lang w:val="en-US" w:eastAsia="en-US" w:bidi="ar-SA"/>
      </w:rPr>
    </w:lvl>
    <w:lvl w:ilvl="1">
      <w:start w:val="1"/>
      <w:numFmt w:val="decimal"/>
      <w:lvlText w:val="%2."/>
      <w:lvlJc w:val="left"/>
      <w:pPr>
        <w:tabs>
          <w:tab w:val="num" w:pos="0"/>
        </w:tabs>
        <w:ind w:left="721"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680" w:hanging="360"/>
      </w:pPr>
      <w:rPr>
        <w:rFonts w:ascii="Symbol" w:hAnsi="Symbol" w:cs="Symbol" w:hint="default"/>
        <w:lang w:val="en-US" w:eastAsia="en-US" w:bidi="ar-SA"/>
      </w:rPr>
    </w:lvl>
    <w:lvl w:ilvl="3">
      <w:start w:val="0"/>
      <w:numFmt w:val="bullet"/>
      <w:lvlText w:val=""/>
      <w:lvlJc w:val="left"/>
      <w:pPr>
        <w:tabs>
          <w:tab w:val="num" w:pos="0"/>
        </w:tabs>
        <w:ind w:left="2640" w:hanging="360"/>
      </w:pPr>
      <w:rPr>
        <w:rFonts w:ascii="Symbol" w:hAnsi="Symbol" w:cs="Symbol" w:hint="default"/>
        <w:lang w:val="en-US" w:eastAsia="en-US" w:bidi="ar-SA"/>
      </w:rPr>
    </w:lvl>
    <w:lvl w:ilvl="4">
      <w:start w:val="0"/>
      <w:numFmt w:val="bullet"/>
      <w:lvlText w:val=""/>
      <w:lvlJc w:val="left"/>
      <w:pPr>
        <w:tabs>
          <w:tab w:val="num" w:pos="0"/>
        </w:tabs>
        <w:ind w:left="3600" w:hanging="360"/>
      </w:pPr>
      <w:rPr>
        <w:rFonts w:ascii="Symbol" w:hAnsi="Symbol" w:cs="Symbol" w:hint="default"/>
        <w:lang w:val="en-US" w:eastAsia="en-US" w:bidi="ar-SA"/>
      </w:rPr>
    </w:lvl>
    <w:lvl w:ilvl="5">
      <w:start w:val="0"/>
      <w:numFmt w:val="bullet"/>
      <w:lvlText w:val=""/>
      <w:lvlJc w:val="left"/>
      <w:pPr>
        <w:tabs>
          <w:tab w:val="num" w:pos="0"/>
        </w:tabs>
        <w:ind w:left="4560" w:hanging="360"/>
      </w:pPr>
      <w:rPr>
        <w:rFonts w:ascii="Symbol" w:hAnsi="Symbol" w:cs="Symbol" w:hint="default"/>
        <w:lang w:val="en-US" w:eastAsia="en-US" w:bidi="ar-SA"/>
      </w:rPr>
    </w:lvl>
    <w:lvl w:ilvl="6">
      <w:start w:val="0"/>
      <w:numFmt w:val="bullet"/>
      <w:lvlText w:val=""/>
      <w:lvlJc w:val="left"/>
      <w:pPr>
        <w:tabs>
          <w:tab w:val="num" w:pos="0"/>
        </w:tabs>
        <w:ind w:left="5520" w:hanging="360"/>
      </w:pPr>
      <w:rPr>
        <w:rFonts w:ascii="Symbol" w:hAnsi="Symbol" w:cs="Symbol" w:hint="default"/>
        <w:lang w:val="en-US" w:eastAsia="en-US" w:bidi="ar-SA"/>
      </w:rPr>
    </w:lvl>
    <w:lvl w:ilvl="7">
      <w:start w:val="0"/>
      <w:numFmt w:val="bullet"/>
      <w:lvlText w:val=""/>
      <w:lvlJc w:val="left"/>
      <w:pPr>
        <w:tabs>
          <w:tab w:val="num" w:pos="0"/>
        </w:tabs>
        <w:ind w:left="6480" w:hanging="360"/>
      </w:pPr>
      <w:rPr>
        <w:rFonts w:ascii="Symbol" w:hAnsi="Symbol" w:cs="Symbol" w:hint="default"/>
        <w:lang w:val="en-US" w:eastAsia="en-US" w:bidi="ar-SA"/>
      </w:rPr>
    </w:lvl>
    <w:lvl w:ilvl="8">
      <w:start w:val="0"/>
      <w:numFmt w:val="bullet"/>
      <w:lvlText w:val=""/>
      <w:lvlJc w:val="left"/>
      <w:pPr>
        <w:tabs>
          <w:tab w:val="num" w:pos="0"/>
        </w:tabs>
        <w:ind w:left="7440" w:hanging="360"/>
      </w:pPr>
      <w:rPr>
        <w:rFonts w:ascii="Symbol" w:hAnsi="Symbol" w:cs="Symbol" w:hint="default"/>
        <w:lang w:val="en-US" w:eastAsia="en-US" w:bidi="ar-SA"/>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left="240"/>
      <w:outlineLvl w:val="1"/>
    </w:pPr>
    <w:rPr>
      <w:rFonts w:ascii="Times New Roman" w:hAnsi="Times New Roman" w:eastAsia="Times New Roman" w:cs="Times New Roman"/>
      <w:b/>
      <w:bCs/>
      <w:sz w:val="24"/>
      <w:szCs w:val="24"/>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1"/>
    <w:qFormat/>
    <w:pPr>
      <w:ind w:hanging="360" w:left="721"/>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TotalTime>
  <Application>LibreOffice/25.2.5.2$Windows_X86_64 LibreOffice_project/03d19516eb2e1dd5d4ccd751a0d6f35f35e08022</Application>
  <AppVersion>15.0000</AppVersion>
  <Pages>5</Pages>
  <Words>1378</Words>
  <Characters>6783</Characters>
  <CharactersWithSpaces>8061</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2025-08-19T07:42:38Z</dcterms:created>
  <dc:creator>COURTLAND</dc:creator>
  <dc:description/>
  <dc:language>en-US</dc:language>
  <cp:lastModifiedBy>Curtis Darzee Odhiambo</cp:lastModifiedBy>
  <cp:lastPrinted>2025-08-19T11:22:12Z</cp:lastPrinted>
  <dcterms:modified xsi:type="dcterms:W3CDTF">2025-08-19T11:21:27Z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2025-08-02T00:00:00Z</vt:filetime>
  </property>
  <property fmtid="{D5CDD505-2E9C-101B-9397-08002B2CF9AE}" pid="3" name="Creator">
    <vt:lpwstr>Microsoft Word</vt:lpwstr>
  </property>
  <property fmtid="{D5CDD505-2E9C-101B-9397-08002B2CF9AE}" pid="4" name="LastSaved">
    <vt:filetime>2025-08-19T00:00:00Z</vt:filetime>
  </property>
  <property fmtid="{D5CDD505-2E9C-101B-9397-08002B2CF9AE}" pid="5" name="Producer">
    <vt:lpwstr>3-Heights(TM) PDF Security Shell 4.8.25.2 (http://www.pdf-tools.com)</vt:lpwstr>
  </property>
</Properties>
</file>