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17FC7" w14:textId="77777777" w:rsidR="00437EEC" w:rsidRDefault="00A77E15" w:rsidP="00A77E15">
      <w:pPr>
        <w:pStyle w:val="Heading1"/>
      </w:pPr>
      <w:bookmarkStart w:id="0" w:name="_Toc233544969"/>
      <w:bookmarkStart w:id="1" w:name="_Toc239972146"/>
      <w:r>
        <w:t>CM3070 - Final Project - Financial Advisor Bot</w:t>
      </w:r>
      <w:bookmarkEnd w:id="0"/>
      <w:bookmarkEnd w:id="1"/>
    </w:p>
    <w:p w14:paraId="100FEF6E" w14:textId="77777777" w:rsidR="00A77E15" w:rsidRDefault="00A77E15" w:rsidP="00A77E15">
      <w:r>
        <w:t>David Jackson</w:t>
      </w:r>
    </w:p>
    <w:sdt>
      <w:sdtPr>
        <w:rPr>
          <w:rFonts w:asciiTheme="minorHAnsi" w:eastAsiaTheme="minorHAnsi" w:hAnsiTheme="minorHAnsi" w:cstheme="minorBidi"/>
          <w:b w:val="0"/>
          <w:bCs w:val="0"/>
          <w:color w:val="auto"/>
          <w:kern w:val="2"/>
          <w:sz w:val="24"/>
          <w:szCs w:val="24"/>
          <w:lang w:val="en-CA"/>
          <w14:ligatures w14:val="standardContextual"/>
        </w:rPr>
        <w:id w:val="347607979"/>
        <w:docPartObj>
          <w:docPartGallery w:val="Table of Contents"/>
          <w:docPartUnique/>
        </w:docPartObj>
      </w:sdtPr>
      <w:sdtEndPr>
        <w:rPr>
          <w:rFonts w:ascii="Times New Roman" w:eastAsia="Times New Roman" w:hAnsi="Times New Roman" w:cs="Times New Roman"/>
          <w:noProof/>
          <w:kern w:val="0"/>
          <w14:ligatures w14:val="none"/>
        </w:rPr>
      </w:sdtEndPr>
      <w:sdtContent>
        <w:p w14:paraId="4E610549" w14:textId="77777777" w:rsidR="00967735" w:rsidRDefault="00967735">
          <w:pPr>
            <w:pStyle w:val="TOCHeading"/>
          </w:pPr>
          <w:r>
            <w:t>Table of Contents</w:t>
          </w:r>
        </w:p>
        <w:p w14:paraId="3A9ABFE7" w14:textId="7E36F8A2" w:rsidR="00E956E7" w:rsidRDefault="00967735">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9972146" w:history="1">
            <w:r w:rsidR="00E956E7" w:rsidRPr="006501C0">
              <w:rPr>
                <w:rStyle w:val="Hyperlink"/>
                <w:noProof/>
              </w:rPr>
              <w:t>CM3070 - Final Project - Financial Advisor Bot</w:t>
            </w:r>
            <w:r w:rsidR="00E956E7">
              <w:rPr>
                <w:noProof/>
                <w:webHidden/>
              </w:rPr>
              <w:tab/>
            </w:r>
            <w:r w:rsidR="00E956E7">
              <w:rPr>
                <w:noProof/>
                <w:webHidden/>
              </w:rPr>
              <w:fldChar w:fldCharType="begin"/>
            </w:r>
            <w:r w:rsidR="00E956E7">
              <w:rPr>
                <w:noProof/>
                <w:webHidden/>
              </w:rPr>
              <w:instrText xml:space="preserve"> PAGEREF _Toc239972146 \h </w:instrText>
            </w:r>
            <w:r w:rsidR="00E956E7">
              <w:rPr>
                <w:noProof/>
                <w:webHidden/>
              </w:rPr>
            </w:r>
            <w:r w:rsidR="00E956E7">
              <w:rPr>
                <w:noProof/>
                <w:webHidden/>
              </w:rPr>
              <w:fldChar w:fldCharType="separate"/>
            </w:r>
            <w:r w:rsidR="00E956E7">
              <w:rPr>
                <w:noProof/>
                <w:webHidden/>
              </w:rPr>
              <w:t>1</w:t>
            </w:r>
            <w:r w:rsidR="00E956E7">
              <w:rPr>
                <w:noProof/>
                <w:webHidden/>
              </w:rPr>
              <w:fldChar w:fldCharType="end"/>
            </w:r>
          </w:hyperlink>
        </w:p>
        <w:p w14:paraId="5DC0C507" w14:textId="3713C5DF" w:rsidR="00E956E7" w:rsidRDefault="00E956E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9972147" w:history="1">
            <w:r w:rsidRPr="006501C0">
              <w:rPr>
                <w:rStyle w:val="Hyperlink"/>
                <w:noProof/>
              </w:rPr>
              <w:t>Introduction</w:t>
            </w:r>
            <w:r>
              <w:rPr>
                <w:noProof/>
                <w:webHidden/>
              </w:rPr>
              <w:tab/>
            </w:r>
            <w:r>
              <w:rPr>
                <w:noProof/>
                <w:webHidden/>
              </w:rPr>
              <w:fldChar w:fldCharType="begin"/>
            </w:r>
            <w:r>
              <w:rPr>
                <w:noProof/>
                <w:webHidden/>
              </w:rPr>
              <w:instrText xml:space="preserve"> PAGEREF _Toc239972147 \h </w:instrText>
            </w:r>
            <w:r>
              <w:rPr>
                <w:noProof/>
                <w:webHidden/>
              </w:rPr>
            </w:r>
            <w:r>
              <w:rPr>
                <w:noProof/>
                <w:webHidden/>
              </w:rPr>
              <w:fldChar w:fldCharType="separate"/>
            </w:r>
            <w:r>
              <w:rPr>
                <w:noProof/>
                <w:webHidden/>
              </w:rPr>
              <w:t>2</w:t>
            </w:r>
            <w:r>
              <w:rPr>
                <w:noProof/>
                <w:webHidden/>
              </w:rPr>
              <w:fldChar w:fldCharType="end"/>
            </w:r>
          </w:hyperlink>
        </w:p>
        <w:p w14:paraId="47537BA7" w14:textId="27CC233E"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48" w:history="1">
            <w:r w:rsidRPr="006501C0">
              <w:rPr>
                <w:rStyle w:val="Hyperlink"/>
                <w:rFonts w:asciiTheme="majorHAnsi" w:hAnsiTheme="majorHAnsi" w:cstheme="majorHAnsi"/>
                <w:noProof/>
              </w:rPr>
              <w:t>Chosen Template</w:t>
            </w:r>
            <w:r>
              <w:rPr>
                <w:noProof/>
                <w:webHidden/>
              </w:rPr>
              <w:tab/>
            </w:r>
            <w:r>
              <w:rPr>
                <w:noProof/>
                <w:webHidden/>
              </w:rPr>
              <w:fldChar w:fldCharType="begin"/>
            </w:r>
            <w:r>
              <w:rPr>
                <w:noProof/>
                <w:webHidden/>
              </w:rPr>
              <w:instrText xml:space="preserve"> PAGEREF _Toc239972148 \h </w:instrText>
            </w:r>
            <w:r>
              <w:rPr>
                <w:noProof/>
                <w:webHidden/>
              </w:rPr>
            </w:r>
            <w:r>
              <w:rPr>
                <w:noProof/>
                <w:webHidden/>
              </w:rPr>
              <w:fldChar w:fldCharType="separate"/>
            </w:r>
            <w:r>
              <w:rPr>
                <w:noProof/>
                <w:webHidden/>
              </w:rPr>
              <w:t>2</w:t>
            </w:r>
            <w:r>
              <w:rPr>
                <w:noProof/>
                <w:webHidden/>
              </w:rPr>
              <w:fldChar w:fldCharType="end"/>
            </w:r>
          </w:hyperlink>
        </w:p>
        <w:p w14:paraId="68BB94E6" w14:textId="4DCD2E42"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49" w:history="1">
            <w:r w:rsidRPr="006501C0">
              <w:rPr>
                <w:rStyle w:val="Hyperlink"/>
                <w:rFonts w:asciiTheme="majorHAnsi" w:hAnsiTheme="majorHAnsi" w:cstheme="majorHAnsi"/>
                <w:noProof/>
              </w:rPr>
              <w:t>Project Concept</w:t>
            </w:r>
            <w:r>
              <w:rPr>
                <w:noProof/>
                <w:webHidden/>
              </w:rPr>
              <w:tab/>
            </w:r>
            <w:r>
              <w:rPr>
                <w:noProof/>
                <w:webHidden/>
              </w:rPr>
              <w:fldChar w:fldCharType="begin"/>
            </w:r>
            <w:r>
              <w:rPr>
                <w:noProof/>
                <w:webHidden/>
              </w:rPr>
              <w:instrText xml:space="preserve"> PAGEREF _Toc239972149 \h </w:instrText>
            </w:r>
            <w:r>
              <w:rPr>
                <w:noProof/>
                <w:webHidden/>
              </w:rPr>
            </w:r>
            <w:r>
              <w:rPr>
                <w:noProof/>
                <w:webHidden/>
              </w:rPr>
              <w:fldChar w:fldCharType="separate"/>
            </w:r>
            <w:r>
              <w:rPr>
                <w:noProof/>
                <w:webHidden/>
              </w:rPr>
              <w:t>2</w:t>
            </w:r>
            <w:r>
              <w:rPr>
                <w:noProof/>
                <w:webHidden/>
              </w:rPr>
              <w:fldChar w:fldCharType="end"/>
            </w:r>
          </w:hyperlink>
        </w:p>
        <w:p w14:paraId="7F4C3695" w14:textId="367A7FDD"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50" w:history="1">
            <w:r w:rsidRPr="006501C0">
              <w:rPr>
                <w:rStyle w:val="Hyperlink"/>
                <w:rFonts w:asciiTheme="majorHAnsi" w:hAnsiTheme="majorHAnsi" w:cstheme="majorHAnsi"/>
                <w:noProof/>
              </w:rPr>
              <w:t>Motivation</w:t>
            </w:r>
            <w:r>
              <w:rPr>
                <w:noProof/>
                <w:webHidden/>
              </w:rPr>
              <w:tab/>
            </w:r>
            <w:r>
              <w:rPr>
                <w:noProof/>
                <w:webHidden/>
              </w:rPr>
              <w:fldChar w:fldCharType="begin"/>
            </w:r>
            <w:r>
              <w:rPr>
                <w:noProof/>
                <w:webHidden/>
              </w:rPr>
              <w:instrText xml:space="preserve"> PAGEREF _Toc239972150 \h </w:instrText>
            </w:r>
            <w:r>
              <w:rPr>
                <w:noProof/>
                <w:webHidden/>
              </w:rPr>
            </w:r>
            <w:r>
              <w:rPr>
                <w:noProof/>
                <w:webHidden/>
              </w:rPr>
              <w:fldChar w:fldCharType="separate"/>
            </w:r>
            <w:r>
              <w:rPr>
                <w:noProof/>
                <w:webHidden/>
              </w:rPr>
              <w:t>2</w:t>
            </w:r>
            <w:r>
              <w:rPr>
                <w:noProof/>
                <w:webHidden/>
              </w:rPr>
              <w:fldChar w:fldCharType="end"/>
            </w:r>
          </w:hyperlink>
        </w:p>
        <w:p w14:paraId="29D6FC13" w14:textId="44EFC783"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51" w:history="1">
            <w:r w:rsidRPr="006501C0">
              <w:rPr>
                <w:rStyle w:val="Hyperlink"/>
                <w:rFonts w:asciiTheme="majorHAnsi" w:hAnsiTheme="majorHAnsi" w:cstheme="majorHAnsi"/>
                <w:noProof/>
              </w:rPr>
              <w:t>Why is this a good fit for the Final Project?</w:t>
            </w:r>
            <w:r>
              <w:rPr>
                <w:noProof/>
                <w:webHidden/>
              </w:rPr>
              <w:tab/>
            </w:r>
            <w:r>
              <w:rPr>
                <w:noProof/>
                <w:webHidden/>
              </w:rPr>
              <w:fldChar w:fldCharType="begin"/>
            </w:r>
            <w:r>
              <w:rPr>
                <w:noProof/>
                <w:webHidden/>
              </w:rPr>
              <w:instrText xml:space="preserve"> PAGEREF _Toc239972151 \h </w:instrText>
            </w:r>
            <w:r>
              <w:rPr>
                <w:noProof/>
                <w:webHidden/>
              </w:rPr>
            </w:r>
            <w:r>
              <w:rPr>
                <w:noProof/>
                <w:webHidden/>
              </w:rPr>
              <w:fldChar w:fldCharType="separate"/>
            </w:r>
            <w:r>
              <w:rPr>
                <w:noProof/>
                <w:webHidden/>
              </w:rPr>
              <w:t>3</w:t>
            </w:r>
            <w:r>
              <w:rPr>
                <w:noProof/>
                <w:webHidden/>
              </w:rPr>
              <w:fldChar w:fldCharType="end"/>
            </w:r>
          </w:hyperlink>
        </w:p>
        <w:p w14:paraId="379127D0" w14:textId="676E5ABA" w:rsidR="00E956E7" w:rsidRDefault="00E956E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9972152" w:history="1">
            <w:r w:rsidRPr="006501C0">
              <w:rPr>
                <w:rStyle w:val="Hyperlink"/>
                <w:noProof/>
              </w:rPr>
              <w:t>Literature Review</w:t>
            </w:r>
            <w:r>
              <w:rPr>
                <w:noProof/>
                <w:webHidden/>
              </w:rPr>
              <w:tab/>
            </w:r>
            <w:r>
              <w:rPr>
                <w:noProof/>
                <w:webHidden/>
              </w:rPr>
              <w:fldChar w:fldCharType="begin"/>
            </w:r>
            <w:r>
              <w:rPr>
                <w:noProof/>
                <w:webHidden/>
              </w:rPr>
              <w:instrText xml:space="preserve"> PAGEREF _Toc239972152 \h </w:instrText>
            </w:r>
            <w:r>
              <w:rPr>
                <w:noProof/>
                <w:webHidden/>
              </w:rPr>
            </w:r>
            <w:r>
              <w:rPr>
                <w:noProof/>
                <w:webHidden/>
              </w:rPr>
              <w:fldChar w:fldCharType="separate"/>
            </w:r>
            <w:r>
              <w:rPr>
                <w:noProof/>
                <w:webHidden/>
              </w:rPr>
              <w:t>3</w:t>
            </w:r>
            <w:r>
              <w:rPr>
                <w:noProof/>
                <w:webHidden/>
              </w:rPr>
              <w:fldChar w:fldCharType="end"/>
            </w:r>
          </w:hyperlink>
        </w:p>
        <w:p w14:paraId="56B13845" w14:textId="59D03D2B"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53" w:history="1">
            <w:r w:rsidRPr="006501C0">
              <w:rPr>
                <w:rStyle w:val="Hyperlink"/>
                <w:rFonts w:asciiTheme="majorHAnsi" w:hAnsiTheme="majorHAnsi" w:cstheme="majorHAnsi"/>
                <w:noProof/>
              </w:rPr>
              <w:t>Using LSTM for Time Series Predictions</w:t>
            </w:r>
            <w:r>
              <w:rPr>
                <w:noProof/>
                <w:webHidden/>
              </w:rPr>
              <w:tab/>
            </w:r>
            <w:r>
              <w:rPr>
                <w:noProof/>
                <w:webHidden/>
              </w:rPr>
              <w:fldChar w:fldCharType="begin"/>
            </w:r>
            <w:r>
              <w:rPr>
                <w:noProof/>
                <w:webHidden/>
              </w:rPr>
              <w:instrText xml:space="preserve"> PAGEREF _Toc239972153 \h </w:instrText>
            </w:r>
            <w:r>
              <w:rPr>
                <w:noProof/>
                <w:webHidden/>
              </w:rPr>
            </w:r>
            <w:r>
              <w:rPr>
                <w:noProof/>
                <w:webHidden/>
              </w:rPr>
              <w:fldChar w:fldCharType="separate"/>
            </w:r>
            <w:r>
              <w:rPr>
                <w:noProof/>
                <w:webHidden/>
              </w:rPr>
              <w:t>3</w:t>
            </w:r>
            <w:r>
              <w:rPr>
                <w:noProof/>
                <w:webHidden/>
              </w:rPr>
              <w:fldChar w:fldCharType="end"/>
            </w:r>
          </w:hyperlink>
        </w:p>
        <w:p w14:paraId="67C88382" w14:textId="12BD4530"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54" w:history="1">
            <w:r w:rsidRPr="006501C0">
              <w:rPr>
                <w:rStyle w:val="Hyperlink"/>
                <w:rFonts w:asciiTheme="majorHAnsi" w:hAnsiTheme="majorHAnsi" w:cstheme="majorHAnsi"/>
                <w:noProof/>
              </w:rPr>
              <w:t>Selecting Technical Indicators</w:t>
            </w:r>
            <w:r>
              <w:rPr>
                <w:noProof/>
                <w:webHidden/>
              </w:rPr>
              <w:tab/>
            </w:r>
            <w:r>
              <w:rPr>
                <w:noProof/>
                <w:webHidden/>
              </w:rPr>
              <w:fldChar w:fldCharType="begin"/>
            </w:r>
            <w:r>
              <w:rPr>
                <w:noProof/>
                <w:webHidden/>
              </w:rPr>
              <w:instrText xml:space="preserve"> PAGEREF _Toc239972154 \h </w:instrText>
            </w:r>
            <w:r>
              <w:rPr>
                <w:noProof/>
                <w:webHidden/>
              </w:rPr>
            </w:r>
            <w:r>
              <w:rPr>
                <w:noProof/>
                <w:webHidden/>
              </w:rPr>
              <w:fldChar w:fldCharType="separate"/>
            </w:r>
            <w:r>
              <w:rPr>
                <w:noProof/>
                <w:webHidden/>
              </w:rPr>
              <w:t>4</w:t>
            </w:r>
            <w:r>
              <w:rPr>
                <w:noProof/>
                <w:webHidden/>
              </w:rPr>
              <w:fldChar w:fldCharType="end"/>
            </w:r>
          </w:hyperlink>
        </w:p>
        <w:p w14:paraId="126A0745" w14:textId="55D320E4"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55" w:history="1">
            <w:r w:rsidRPr="006501C0">
              <w:rPr>
                <w:rStyle w:val="Hyperlink"/>
                <w:rFonts w:asciiTheme="majorHAnsi" w:hAnsiTheme="majorHAnsi" w:cstheme="majorHAnsi"/>
                <w:noProof/>
              </w:rPr>
              <w:t>Reinforcement Learning for Portfolio Management</w:t>
            </w:r>
            <w:r>
              <w:rPr>
                <w:noProof/>
                <w:webHidden/>
              </w:rPr>
              <w:tab/>
            </w:r>
            <w:r>
              <w:rPr>
                <w:noProof/>
                <w:webHidden/>
              </w:rPr>
              <w:fldChar w:fldCharType="begin"/>
            </w:r>
            <w:r>
              <w:rPr>
                <w:noProof/>
                <w:webHidden/>
              </w:rPr>
              <w:instrText xml:space="preserve"> PAGEREF _Toc239972155 \h </w:instrText>
            </w:r>
            <w:r>
              <w:rPr>
                <w:noProof/>
                <w:webHidden/>
              </w:rPr>
            </w:r>
            <w:r>
              <w:rPr>
                <w:noProof/>
                <w:webHidden/>
              </w:rPr>
              <w:fldChar w:fldCharType="separate"/>
            </w:r>
            <w:r>
              <w:rPr>
                <w:noProof/>
                <w:webHidden/>
              </w:rPr>
              <w:t>5</w:t>
            </w:r>
            <w:r>
              <w:rPr>
                <w:noProof/>
                <w:webHidden/>
              </w:rPr>
              <w:fldChar w:fldCharType="end"/>
            </w:r>
          </w:hyperlink>
        </w:p>
        <w:p w14:paraId="08A58AE8" w14:textId="17BE36B8"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56" w:history="1">
            <w:r w:rsidRPr="006501C0">
              <w:rPr>
                <w:rStyle w:val="Hyperlink"/>
                <w:rFonts w:asciiTheme="majorHAnsi" w:hAnsiTheme="majorHAnsi" w:cstheme="majorHAnsi"/>
                <w:noProof/>
              </w:rPr>
              <w:t>Identified Gaps</w:t>
            </w:r>
            <w:r>
              <w:rPr>
                <w:noProof/>
                <w:webHidden/>
              </w:rPr>
              <w:tab/>
            </w:r>
            <w:r>
              <w:rPr>
                <w:noProof/>
                <w:webHidden/>
              </w:rPr>
              <w:fldChar w:fldCharType="begin"/>
            </w:r>
            <w:r>
              <w:rPr>
                <w:noProof/>
                <w:webHidden/>
              </w:rPr>
              <w:instrText xml:space="preserve"> PAGEREF _Toc239972156 \h </w:instrText>
            </w:r>
            <w:r>
              <w:rPr>
                <w:noProof/>
                <w:webHidden/>
              </w:rPr>
            </w:r>
            <w:r>
              <w:rPr>
                <w:noProof/>
                <w:webHidden/>
              </w:rPr>
              <w:fldChar w:fldCharType="separate"/>
            </w:r>
            <w:r>
              <w:rPr>
                <w:noProof/>
                <w:webHidden/>
              </w:rPr>
              <w:t>6</w:t>
            </w:r>
            <w:r>
              <w:rPr>
                <w:noProof/>
                <w:webHidden/>
              </w:rPr>
              <w:fldChar w:fldCharType="end"/>
            </w:r>
          </w:hyperlink>
        </w:p>
        <w:p w14:paraId="51CE9988" w14:textId="535FC0E7"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57" w:history="1">
            <w:r w:rsidRPr="006501C0">
              <w:rPr>
                <w:rStyle w:val="Hyperlink"/>
                <w:rFonts w:asciiTheme="majorHAnsi" w:hAnsiTheme="majorHAnsi" w:cstheme="majorHAnsi"/>
                <w:noProof/>
              </w:rPr>
              <w:t>Conclusions</w:t>
            </w:r>
            <w:r>
              <w:rPr>
                <w:noProof/>
                <w:webHidden/>
              </w:rPr>
              <w:tab/>
            </w:r>
            <w:r>
              <w:rPr>
                <w:noProof/>
                <w:webHidden/>
              </w:rPr>
              <w:fldChar w:fldCharType="begin"/>
            </w:r>
            <w:r>
              <w:rPr>
                <w:noProof/>
                <w:webHidden/>
              </w:rPr>
              <w:instrText xml:space="preserve"> PAGEREF _Toc239972157 \h </w:instrText>
            </w:r>
            <w:r>
              <w:rPr>
                <w:noProof/>
                <w:webHidden/>
              </w:rPr>
            </w:r>
            <w:r>
              <w:rPr>
                <w:noProof/>
                <w:webHidden/>
              </w:rPr>
              <w:fldChar w:fldCharType="separate"/>
            </w:r>
            <w:r>
              <w:rPr>
                <w:noProof/>
                <w:webHidden/>
              </w:rPr>
              <w:t>6</w:t>
            </w:r>
            <w:r>
              <w:rPr>
                <w:noProof/>
                <w:webHidden/>
              </w:rPr>
              <w:fldChar w:fldCharType="end"/>
            </w:r>
          </w:hyperlink>
        </w:p>
        <w:p w14:paraId="7DE4D988" w14:textId="6FD18A32" w:rsidR="00E956E7" w:rsidRDefault="00E956E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9972158" w:history="1">
            <w:r w:rsidRPr="006501C0">
              <w:rPr>
                <w:rStyle w:val="Hyperlink"/>
                <w:noProof/>
              </w:rPr>
              <w:t>Design</w:t>
            </w:r>
            <w:r>
              <w:rPr>
                <w:noProof/>
                <w:webHidden/>
              </w:rPr>
              <w:tab/>
            </w:r>
            <w:r>
              <w:rPr>
                <w:noProof/>
                <w:webHidden/>
              </w:rPr>
              <w:fldChar w:fldCharType="begin"/>
            </w:r>
            <w:r>
              <w:rPr>
                <w:noProof/>
                <w:webHidden/>
              </w:rPr>
              <w:instrText xml:space="preserve"> PAGEREF _Toc239972158 \h </w:instrText>
            </w:r>
            <w:r>
              <w:rPr>
                <w:noProof/>
                <w:webHidden/>
              </w:rPr>
            </w:r>
            <w:r>
              <w:rPr>
                <w:noProof/>
                <w:webHidden/>
              </w:rPr>
              <w:fldChar w:fldCharType="separate"/>
            </w:r>
            <w:r>
              <w:rPr>
                <w:noProof/>
                <w:webHidden/>
              </w:rPr>
              <w:t>7</w:t>
            </w:r>
            <w:r>
              <w:rPr>
                <w:noProof/>
                <w:webHidden/>
              </w:rPr>
              <w:fldChar w:fldCharType="end"/>
            </w:r>
          </w:hyperlink>
        </w:p>
        <w:p w14:paraId="4F7A4286" w14:textId="6E46A34F"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59" w:history="1">
            <w:r w:rsidRPr="006501C0">
              <w:rPr>
                <w:rStyle w:val="Hyperlink"/>
                <w:rFonts w:asciiTheme="majorHAnsi" w:hAnsiTheme="majorHAnsi" w:cstheme="majorHAnsi"/>
                <w:noProof/>
              </w:rPr>
              <w:t>Target Users</w:t>
            </w:r>
            <w:r>
              <w:rPr>
                <w:noProof/>
                <w:webHidden/>
              </w:rPr>
              <w:tab/>
            </w:r>
            <w:r>
              <w:rPr>
                <w:noProof/>
                <w:webHidden/>
              </w:rPr>
              <w:fldChar w:fldCharType="begin"/>
            </w:r>
            <w:r>
              <w:rPr>
                <w:noProof/>
                <w:webHidden/>
              </w:rPr>
              <w:instrText xml:space="preserve"> PAGEREF _Toc239972159 \h </w:instrText>
            </w:r>
            <w:r>
              <w:rPr>
                <w:noProof/>
                <w:webHidden/>
              </w:rPr>
            </w:r>
            <w:r>
              <w:rPr>
                <w:noProof/>
                <w:webHidden/>
              </w:rPr>
              <w:fldChar w:fldCharType="separate"/>
            </w:r>
            <w:r>
              <w:rPr>
                <w:noProof/>
                <w:webHidden/>
              </w:rPr>
              <w:t>7</w:t>
            </w:r>
            <w:r>
              <w:rPr>
                <w:noProof/>
                <w:webHidden/>
              </w:rPr>
              <w:fldChar w:fldCharType="end"/>
            </w:r>
          </w:hyperlink>
        </w:p>
        <w:p w14:paraId="2056DBC8" w14:textId="7B72CC56"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60" w:history="1">
            <w:r w:rsidRPr="006501C0">
              <w:rPr>
                <w:rStyle w:val="Hyperlink"/>
                <w:rFonts w:asciiTheme="majorHAnsi" w:hAnsiTheme="majorHAnsi" w:cstheme="majorHAnsi"/>
                <w:noProof/>
              </w:rPr>
              <w:t>Technical Architecture</w:t>
            </w:r>
            <w:r>
              <w:rPr>
                <w:noProof/>
                <w:webHidden/>
              </w:rPr>
              <w:tab/>
            </w:r>
            <w:r>
              <w:rPr>
                <w:noProof/>
                <w:webHidden/>
              </w:rPr>
              <w:fldChar w:fldCharType="begin"/>
            </w:r>
            <w:r>
              <w:rPr>
                <w:noProof/>
                <w:webHidden/>
              </w:rPr>
              <w:instrText xml:space="preserve"> PAGEREF _Toc239972160 \h </w:instrText>
            </w:r>
            <w:r>
              <w:rPr>
                <w:noProof/>
                <w:webHidden/>
              </w:rPr>
            </w:r>
            <w:r>
              <w:rPr>
                <w:noProof/>
                <w:webHidden/>
              </w:rPr>
              <w:fldChar w:fldCharType="separate"/>
            </w:r>
            <w:r>
              <w:rPr>
                <w:noProof/>
                <w:webHidden/>
              </w:rPr>
              <w:t>7</w:t>
            </w:r>
            <w:r>
              <w:rPr>
                <w:noProof/>
                <w:webHidden/>
              </w:rPr>
              <w:fldChar w:fldCharType="end"/>
            </w:r>
          </w:hyperlink>
        </w:p>
        <w:p w14:paraId="3F3A5DF9" w14:textId="2D8DE33C"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61" w:history="1">
            <w:r w:rsidRPr="006501C0">
              <w:rPr>
                <w:rStyle w:val="Hyperlink"/>
                <w:rFonts w:asciiTheme="majorHAnsi" w:hAnsiTheme="majorHAnsi" w:cstheme="majorHAnsi"/>
                <w:noProof/>
              </w:rPr>
              <w:t>LSTM Model</w:t>
            </w:r>
            <w:r>
              <w:rPr>
                <w:noProof/>
                <w:webHidden/>
              </w:rPr>
              <w:tab/>
            </w:r>
            <w:r>
              <w:rPr>
                <w:noProof/>
                <w:webHidden/>
              </w:rPr>
              <w:fldChar w:fldCharType="begin"/>
            </w:r>
            <w:r>
              <w:rPr>
                <w:noProof/>
                <w:webHidden/>
              </w:rPr>
              <w:instrText xml:space="preserve"> PAGEREF _Toc239972161 \h </w:instrText>
            </w:r>
            <w:r>
              <w:rPr>
                <w:noProof/>
                <w:webHidden/>
              </w:rPr>
            </w:r>
            <w:r>
              <w:rPr>
                <w:noProof/>
                <w:webHidden/>
              </w:rPr>
              <w:fldChar w:fldCharType="separate"/>
            </w:r>
            <w:r>
              <w:rPr>
                <w:noProof/>
                <w:webHidden/>
              </w:rPr>
              <w:t>8</w:t>
            </w:r>
            <w:r>
              <w:rPr>
                <w:noProof/>
                <w:webHidden/>
              </w:rPr>
              <w:fldChar w:fldCharType="end"/>
            </w:r>
          </w:hyperlink>
        </w:p>
        <w:p w14:paraId="3D33FCE3" w14:textId="0DF1C373"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62" w:history="1">
            <w:r w:rsidRPr="006501C0">
              <w:rPr>
                <w:rStyle w:val="Hyperlink"/>
                <w:rFonts w:asciiTheme="majorHAnsi" w:hAnsiTheme="majorHAnsi" w:cstheme="majorHAnsi"/>
                <w:noProof/>
              </w:rPr>
              <w:t>Reinforcement Learning Model</w:t>
            </w:r>
            <w:r>
              <w:rPr>
                <w:noProof/>
                <w:webHidden/>
              </w:rPr>
              <w:tab/>
            </w:r>
            <w:r>
              <w:rPr>
                <w:noProof/>
                <w:webHidden/>
              </w:rPr>
              <w:fldChar w:fldCharType="begin"/>
            </w:r>
            <w:r>
              <w:rPr>
                <w:noProof/>
                <w:webHidden/>
              </w:rPr>
              <w:instrText xml:space="preserve"> PAGEREF _Toc239972162 \h </w:instrText>
            </w:r>
            <w:r>
              <w:rPr>
                <w:noProof/>
                <w:webHidden/>
              </w:rPr>
            </w:r>
            <w:r>
              <w:rPr>
                <w:noProof/>
                <w:webHidden/>
              </w:rPr>
              <w:fldChar w:fldCharType="separate"/>
            </w:r>
            <w:r>
              <w:rPr>
                <w:noProof/>
                <w:webHidden/>
              </w:rPr>
              <w:t>9</w:t>
            </w:r>
            <w:r>
              <w:rPr>
                <w:noProof/>
                <w:webHidden/>
              </w:rPr>
              <w:fldChar w:fldCharType="end"/>
            </w:r>
          </w:hyperlink>
        </w:p>
        <w:p w14:paraId="0E796BBB" w14:textId="514553C9"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63" w:history="1">
            <w:r w:rsidRPr="006501C0">
              <w:rPr>
                <w:rStyle w:val="Hyperlink"/>
                <w:rFonts w:asciiTheme="majorHAnsi" w:hAnsiTheme="majorHAnsi" w:cstheme="majorHAnsi"/>
                <w:noProof/>
              </w:rPr>
              <w:t>LangChain Agent Architecture</w:t>
            </w:r>
            <w:r>
              <w:rPr>
                <w:noProof/>
                <w:webHidden/>
              </w:rPr>
              <w:tab/>
            </w:r>
            <w:r>
              <w:rPr>
                <w:noProof/>
                <w:webHidden/>
              </w:rPr>
              <w:fldChar w:fldCharType="begin"/>
            </w:r>
            <w:r>
              <w:rPr>
                <w:noProof/>
                <w:webHidden/>
              </w:rPr>
              <w:instrText xml:space="preserve"> PAGEREF _Toc239972163 \h </w:instrText>
            </w:r>
            <w:r>
              <w:rPr>
                <w:noProof/>
                <w:webHidden/>
              </w:rPr>
            </w:r>
            <w:r>
              <w:rPr>
                <w:noProof/>
                <w:webHidden/>
              </w:rPr>
              <w:fldChar w:fldCharType="separate"/>
            </w:r>
            <w:r>
              <w:rPr>
                <w:noProof/>
                <w:webHidden/>
              </w:rPr>
              <w:t>11</w:t>
            </w:r>
            <w:r>
              <w:rPr>
                <w:noProof/>
                <w:webHidden/>
              </w:rPr>
              <w:fldChar w:fldCharType="end"/>
            </w:r>
          </w:hyperlink>
        </w:p>
        <w:p w14:paraId="6326A18C" w14:textId="49375F97"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64" w:history="1">
            <w:r w:rsidRPr="006501C0">
              <w:rPr>
                <w:rStyle w:val="Hyperlink"/>
                <w:rFonts w:asciiTheme="majorHAnsi" w:hAnsiTheme="majorHAnsi" w:cstheme="majorHAnsi"/>
                <w:noProof/>
              </w:rPr>
              <w:t>Next.js Frontend Application</w:t>
            </w:r>
            <w:r>
              <w:rPr>
                <w:noProof/>
                <w:webHidden/>
              </w:rPr>
              <w:tab/>
            </w:r>
            <w:r>
              <w:rPr>
                <w:noProof/>
                <w:webHidden/>
              </w:rPr>
              <w:fldChar w:fldCharType="begin"/>
            </w:r>
            <w:r>
              <w:rPr>
                <w:noProof/>
                <w:webHidden/>
              </w:rPr>
              <w:instrText xml:space="preserve"> PAGEREF _Toc239972164 \h </w:instrText>
            </w:r>
            <w:r>
              <w:rPr>
                <w:noProof/>
                <w:webHidden/>
              </w:rPr>
            </w:r>
            <w:r>
              <w:rPr>
                <w:noProof/>
                <w:webHidden/>
              </w:rPr>
              <w:fldChar w:fldCharType="separate"/>
            </w:r>
            <w:r>
              <w:rPr>
                <w:noProof/>
                <w:webHidden/>
              </w:rPr>
              <w:t>12</w:t>
            </w:r>
            <w:r>
              <w:rPr>
                <w:noProof/>
                <w:webHidden/>
              </w:rPr>
              <w:fldChar w:fldCharType="end"/>
            </w:r>
          </w:hyperlink>
        </w:p>
        <w:p w14:paraId="5C10760A" w14:textId="777EC175" w:rsidR="00E956E7" w:rsidRDefault="00E956E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9972165" w:history="1">
            <w:r w:rsidRPr="006501C0">
              <w:rPr>
                <w:rStyle w:val="Hyperlink"/>
                <w:noProof/>
              </w:rPr>
              <w:t>Implementation</w:t>
            </w:r>
            <w:r>
              <w:rPr>
                <w:noProof/>
                <w:webHidden/>
              </w:rPr>
              <w:tab/>
            </w:r>
            <w:r>
              <w:rPr>
                <w:noProof/>
                <w:webHidden/>
              </w:rPr>
              <w:fldChar w:fldCharType="begin"/>
            </w:r>
            <w:r>
              <w:rPr>
                <w:noProof/>
                <w:webHidden/>
              </w:rPr>
              <w:instrText xml:space="preserve"> PAGEREF _Toc239972165 \h </w:instrText>
            </w:r>
            <w:r>
              <w:rPr>
                <w:noProof/>
                <w:webHidden/>
              </w:rPr>
            </w:r>
            <w:r>
              <w:rPr>
                <w:noProof/>
                <w:webHidden/>
              </w:rPr>
              <w:fldChar w:fldCharType="separate"/>
            </w:r>
            <w:r>
              <w:rPr>
                <w:noProof/>
                <w:webHidden/>
              </w:rPr>
              <w:t>13</w:t>
            </w:r>
            <w:r>
              <w:rPr>
                <w:noProof/>
                <w:webHidden/>
              </w:rPr>
              <w:fldChar w:fldCharType="end"/>
            </w:r>
          </w:hyperlink>
        </w:p>
        <w:p w14:paraId="7E8D32F9" w14:textId="61A5F731"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66" w:history="1">
            <w:r w:rsidRPr="006501C0">
              <w:rPr>
                <w:rStyle w:val="Hyperlink"/>
                <w:rFonts w:asciiTheme="majorHAnsi" w:hAnsiTheme="majorHAnsi" w:cstheme="majorHAnsi"/>
                <w:noProof/>
              </w:rPr>
              <w:t>LSTM Model Training and Predictions</w:t>
            </w:r>
            <w:r>
              <w:rPr>
                <w:noProof/>
                <w:webHidden/>
              </w:rPr>
              <w:tab/>
            </w:r>
            <w:r>
              <w:rPr>
                <w:noProof/>
                <w:webHidden/>
              </w:rPr>
              <w:fldChar w:fldCharType="begin"/>
            </w:r>
            <w:r>
              <w:rPr>
                <w:noProof/>
                <w:webHidden/>
              </w:rPr>
              <w:instrText xml:space="preserve"> PAGEREF _Toc239972166 \h </w:instrText>
            </w:r>
            <w:r>
              <w:rPr>
                <w:noProof/>
                <w:webHidden/>
              </w:rPr>
            </w:r>
            <w:r>
              <w:rPr>
                <w:noProof/>
                <w:webHidden/>
              </w:rPr>
              <w:fldChar w:fldCharType="separate"/>
            </w:r>
            <w:r>
              <w:rPr>
                <w:noProof/>
                <w:webHidden/>
              </w:rPr>
              <w:t>13</w:t>
            </w:r>
            <w:r>
              <w:rPr>
                <w:noProof/>
                <w:webHidden/>
              </w:rPr>
              <w:fldChar w:fldCharType="end"/>
            </w:r>
          </w:hyperlink>
        </w:p>
        <w:p w14:paraId="09E97664" w14:textId="6E792995"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67" w:history="1">
            <w:r w:rsidRPr="006501C0">
              <w:rPr>
                <w:rStyle w:val="Hyperlink"/>
                <w:rFonts w:asciiTheme="majorHAnsi" w:hAnsiTheme="majorHAnsi" w:cstheme="majorHAnsi"/>
                <w:noProof/>
              </w:rPr>
              <w:t>PPO Model Training and Predictions</w:t>
            </w:r>
            <w:r>
              <w:rPr>
                <w:noProof/>
                <w:webHidden/>
              </w:rPr>
              <w:tab/>
            </w:r>
            <w:r>
              <w:rPr>
                <w:noProof/>
                <w:webHidden/>
              </w:rPr>
              <w:fldChar w:fldCharType="begin"/>
            </w:r>
            <w:r>
              <w:rPr>
                <w:noProof/>
                <w:webHidden/>
              </w:rPr>
              <w:instrText xml:space="preserve"> PAGEREF _Toc239972167 \h </w:instrText>
            </w:r>
            <w:r>
              <w:rPr>
                <w:noProof/>
                <w:webHidden/>
              </w:rPr>
            </w:r>
            <w:r>
              <w:rPr>
                <w:noProof/>
                <w:webHidden/>
              </w:rPr>
              <w:fldChar w:fldCharType="separate"/>
            </w:r>
            <w:r>
              <w:rPr>
                <w:noProof/>
                <w:webHidden/>
              </w:rPr>
              <w:t>17</w:t>
            </w:r>
            <w:r>
              <w:rPr>
                <w:noProof/>
                <w:webHidden/>
              </w:rPr>
              <w:fldChar w:fldCharType="end"/>
            </w:r>
          </w:hyperlink>
        </w:p>
        <w:p w14:paraId="5C6F9E70" w14:textId="78F34FE8"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68" w:history="1">
            <w:r w:rsidRPr="006501C0">
              <w:rPr>
                <w:rStyle w:val="Hyperlink"/>
                <w:rFonts w:asciiTheme="majorHAnsi" w:hAnsiTheme="majorHAnsi" w:cstheme="majorHAnsi"/>
                <w:noProof/>
              </w:rPr>
              <w:t>User Application and API</w:t>
            </w:r>
            <w:r>
              <w:rPr>
                <w:noProof/>
                <w:webHidden/>
              </w:rPr>
              <w:tab/>
            </w:r>
            <w:r>
              <w:rPr>
                <w:noProof/>
                <w:webHidden/>
              </w:rPr>
              <w:fldChar w:fldCharType="begin"/>
            </w:r>
            <w:r>
              <w:rPr>
                <w:noProof/>
                <w:webHidden/>
              </w:rPr>
              <w:instrText xml:space="preserve"> PAGEREF _Toc239972168 \h </w:instrText>
            </w:r>
            <w:r>
              <w:rPr>
                <w:noProof/>
                <w:webHidden/>
              </w:rPr>
            </w:r>
            <w:r>
              <w:rPr>
                <w:noProof/>
                <w:webHidden/>
              </w:rPr>
              <w:fldChar w:fldCharType="separate"/>
            </w:r>
            <w:r>
              <w:rPr>
                <w:noProof/>
                <w:webHidden/>
              </w:rPr>
              <w:t>20</w:t>
            </w:r>
            <w:r>
              <w:rPr>
                <w:noProof/>
                <w:webHidden/>
              </w:rPr>
              <w:fldChar w:fldCharType="end"/>
            </w:r>
          </w:hyperlink>
        </w:p>
        <w:p w14:paraId="411E0CCC" w14:textId="1AF94CB7" w:rsidR="00E956E7" w:rsidRDefault="00E956E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9972169" w:history="1">
            <w:r w:rsidRPr="006501C0">
              <w:rPr>
                <w:rStyle w:val="Hyperlink"/>
                <w:noProof/>
              </w:rPr>
              <w:t>Evaluation</w:t>
            </w:r>
            <w:r>
              <w:rPr>
                <w:noProof/>
                <w:webHidden/>
              </w:rPr>
              <w:tab/>
            </w:r>
            <w:r>
              <w:rPr>
                <w:noProof/>
                <w:webHidden/>
              </w:rPr>
              <w:fldChar w:fldCharType="begin"/>
            </w:r>
            <w:r>
              <w:rPr>
                <w:noProof/>
                <w:webHidden/>
              </w:rPr>
              <w:instrText xml:space="preserve"> PAGEREF _Toc239972169 \h </w:instrText>
            </w:r>
            <w:r>
              <w:rPr>
                <w:noProof/>
                <w:webHidden/>
              </w:rPr>
            </w:r>
            <w:r>
              <w:rPr>
                <w:noProof/>
                <w:webHidden/>
              </w:rPr>
              <w:fldChar w:fldCharType="separate"/>
            </w:r>
            <w:r>
              <w:rPr>
                <w:noProof/>
                <w:webHidden/>
              </w:rPr>
              <w:t>21</w:t>
            </w:r>
            <w:r>
              <w:rPr>
                <w:noProof/>
                <w:webHidden/>
              </w:rPr>
              <w:fldChar w:fldCharType="end"/>
            </w:r>
          </w:hyperlink>
        </w:p>
        <w:p w14:paraId="38DDCD58" w14:textId="5CE6CFC9"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70" w:history="1">
            <w:r w:rsidRPr="006501C0">
              <w:rPr>
                <w:rStyle w:val="Hyperlink"/>
                <w:rFonts w:asciiTheme="majorHAnsi" w:hAnsiTheme="majorHAnsi" w:cstheme="majorHAnsi"/>
                <w:noProof/>
              </w:rPr>
              <w:t>Evaluation Method</w:t>
            </w:r>
            <w:r>
              <w:rPr>
                <w:noProof/>
                <w:webHidden/>
              </w:rPr>
              <w:tab/>
            </w:r>
            <w:r>
              <w:rPr>
                <w:noProof/>
                <w:webHidden/>
              </w:rPr>
              <w:fldChar w:fldCharType="begin"/>
            </w:r>
            <w:r>
              <w:rPr>
                <w:noProof/>
                <w:webHidden/>
              </w:rPr>
              <w:instrText xml:space="preserve"> PAGEREF _Toc239972170 \h </w:instrText>
            </w:r>
            <w:r>
              <w:rPr>
                <w:noProof/>
                <w:webHidden/>
              </w:rPr>
            </w:r>
            <w:r>
              <w:rPr>
                <w:noProof/>
                <w:webHidden/>
              </w:rPr>
              <w:fldChar w:fldCharType="separate"/>
            </w:r>
            <w:r>
              <w:rPr>
                <w:noProof/>
                <w:webHidden/>
              </w:rPr>
              <w:t>21</w:t>
            </w:r>
            <w:r>
              <w:rPr>
                <w:noProof/>
                <w:webHidden/>
              </w:rPr>
              <w:fldChar w:fldCharType="end"/>
            </w:r>
          </w:hyperlink>
        </w:p>
        <w:p w14:paraId="301B7DA4" w14:textId="26266BC2"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71" w:history="1">
            <w:r w:rsidRPr="006501C0">
              <w:rPr>
                <w:rStyle w:val="Hyperlink"/>
                <w:rFonts w:asciiTheme="majorHAnsi" w:hAnsiTheme="majorHAnsi" w:cstheme="majorHAnsi"/>
                <w:noProof/>
              </w:rPr>
              <w:t>LSTM Signal Generator</w:t>
            </w:r>
            <w:r>
              <w:rPr>
                <w:noProof/>
                <w:webHidden/>
              </w:rPr>
              <w:tab/>
            </w:r>
            <w:r>
              <w:rPr>
                <w:noProof/>
                <w:webHidden/>
              </w:rPr>
              <w:fldChar w:fldCharType="begin"/>
            </w:r>
            <w:r>
              <w:rPr>
                <w:noProof/>
                <w:webHidden/>
              </w:rPr>
              <w:instrText xml:space="preserve"> PAGEREF _Toc239972171 \h </w:instrText>
            </w:r>
            <w:r>
              <w:rPr>
                <w:noProof/>
                <w:webHidden/>
              </w:rPr>
            </w:r>
            <w:r>
              <w:rPr>
                <w:noProof/>
                <w:webHidden/>
              </w:rPr>
              <w:fldChar w:fldCharType="separate"/>
            </w:r>
            <w:r>
              <w:rPr>
                <w:noProof/>
                <w:webHidden/>
              </w:rPr>
              <w:t>21</w:t>
            </w:r>
            <w:r>
              <w:rPr>
                <w:noProof/>
                <w:webHidden/>
              </w:rPr>
              <w:fldChar w:fldCharType="end"/>
            </w:r>
          </w:hyperlink>
        </w:p>
        <w:p w14:paraId="29AFB9CC" w14:textId="52F5D41D"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72" w:history="1">
            <w:r w:rsidRPr="006501C0">
              <w:rPr>
                <w:rStyle w:val="Hyperlink"/>
                <w:rFonts w:asciiTheme="majorHAnsi" w:hAnsiTheme="majorHAnsi" w:cstheme="majorHAnsi"/>
                <w:noProof/>
              </w:rPr>
              <w:t>PPO Agent Portfolio Performance</w:t>
            </w:r>
            <w:r>
              <w:rPr>
                <w:noProof/>
                <w:webHidden/>
              </w:rPr>
              <w:tab/>
            </w:r>
            <w:r>
              <w:rPr>
                <w:noProof/>
                <w:webHidden/>
              </w:rPr>
              <w:fldChar w:fldCharType="begin"/>
            </w:r>
            <w:r>
              <w:rPr>
                <w:noProof/>
                <w:webHidden/>
              </w:rPr>
              <w:instrText xml:space="preserve"> PAGEREF _Toc239972172 \h </w:instrText>
            </w:r>
            <w:r>
              <w:rPr>
                <w:noProof/>
                <w:webHidden/>
              </w:rPr>
            </w:r>
            <w:r>
              <w:rPr>
                <w:noProof/>
                <w:webHidden/>
              </w:rPr>
              <w:fldChar w:fldCharType="separate"/>
            </w:r>
            <w:r>
              <w:rPr>
                <w:noProof/>
                <w:webHidden/>
              </w:rPr>
              <w:t>22</w:t>
            </w:r>
            <w:r>
              <w:rPr>
                <w:noProof/>
                <w:webHidden/>
              </w:rPr>
              <w:fldChar w:fldCharType="end"/>
            </w:r>
          </w:hyperlink>
        </w:p>
        <w:p w14:paraId="557789F2" w14:textId="4B3C67D0" w:rsidR="00E956E7" w:rsidRDefault="00E956E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972173" w:history="1">
            <w:r w:rsidRPr="006501C0">
              <w:rPr>
                <w:rStyle w:val="Hyperlink"/>
                <w:rFonts w:asciiTheme="majorHAnsi" w:hAnsiTheme="majorHAnsi" w:cstheme="majorHAnsi"/>
                <w:noProof/>
              </w:rPr>
              <w:t>User Testing</w:t>
            </w:r>
            <w:r>
              <w:rPr>
                <w:noProof/>
                <w:webHidden/>
              </w:rPr>
              <w:tab/>
            </w:r>
            <w:r>
              <w:rPr>
                <w:noProof/>
                <w:webHidden/>
              </w:rPr>
              <w:fldChar w:fldCharType="begin"/>
            </w:r>
            <w:r>
              <w:rPr>
                <w:noProof/>
                <w:webHidden/>
              </w:rPr>
              <w:instrText xml:space="preserve"> PAGEREF _Toc239972173 \h </w:instrText>
            </w:r>
            <w:r>
              <w:rPr>
                <w:noProof/>
                <w:webHidden/>
              </w:rPr>
            </w:r>
            <w:r>
              <w:rPr>
                <w:noProof/>
                <w:webHidden/>
              </w:rPr>
              <w:fldChar w:fldCharType="separate"/>
            </w:r>
            <w:r>
              <w:rPr>
                <w:noProof/>
                <w:webHidden/>
              </w:rPr>
              <w:t>24</w:t>
            </w:r>
            <w:r>
              <w:rPr>
                <w:noProof/>
                <w:webHidden/>
              </w:rPr>
              <w:fldChar w:fldCharType="end"/>
            </w:r>
          </w:hyperlink>
        </w:p>
        <w:p w14:paraId="65F3E3A6" w14:textId="06BA4C4F" w:rsidR="00E956E7" w:rsidRDefault="00E956E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9972174" w:history="1">
            <w:r w:rsidRPr="006501C0">
              <w:rPr>
                <w:rStyle w:val="Hyperlink"/>
                <w:noProof/>
              </w:rPr>
              <w:t>Conclusion</w:t>
            </w:r>
            <w:r>
              <w:rPr>
                <w:noProof/>
                <w:webHidden/>
              </w:rPr>
              <w:tab/>
            </w:r>
            <w:r>
              <w:rPr>
                <w:noProof/>
                <w:webHidden/>
              </w:rPr>
              <w:fldChar w:fldCharType="begin"/>
            </w:r>
            <w:r>
              <w:rPr>
                <w:noProof/>
                <w:webHidden/>
              </w:rPr>
              <w:instrText xml:space="preserve"> PAGEREF _Toc239972174 \h </w:instrText>
            </w:r>
            <w:r>
              <w:rPr>
                <w:noProof/>
                <w:webHidden/>
              </w:rPr>
            </w:r>
            <w:r>
              <w:rPr>
                <w:noProof/>
                <w:webHidden/>
              </w:rPr>
              <w:fldChar w:fldCharType="separate"/>
            </w:r>
            <w:r>
              <w:rPr>
                <w:noProof/>
                <w:webHidden/>
              </w:rPr>
              <w:t>27</w:t>
            </w:r>
            <w:r>
              <w:rPr>
                <w:noProof/>
                <w:webHidden/>
              </w:rPr>
              <w:fldChar w:fldCharType="end"/>
            </w:r>
          </w:hyperlink>
        </w:p>
        <w:p w14:paraId="5871563B" w14:textId="1DEF7D1E" w:rsidR="00E956E7" w:rsidRDefault="00E956E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9972175" w:history="1">
            <w:r w:rsidRPr="006501C0">
              <w:rPr>
                <w:rStyle w:val="Hyperlink"/>
                <w:noProof/>
              </w:rPr>
              <w:t>Bibliography</w:t>
            </w:r>
            <w:r>
              <w:rPr>
                <w:noProof/>
                <w:webHidden/>
              </w:rPr>
              <w:tab/>
            </w:r>
            <w:r>
              <w:rPr>
                <w:noProof/>
                <w:webHidden/>
              </w:rPr>
              <w:fldChar w:fldCharType="begin"/>
            </w:r>
            <w:r>
              <w:rPr>
                <w:noProof/>
                <w:webHidden/>
              </w:rPr>
              <w:instrText xml:space="preserve"> PAGEREF _Toc239972175 \h </w:instrText>
            </w:r>
            <w:r>
              <w:rPr>
                <w:noProof/>
                <w:webHidden/>
              </w:rPr>
            </w:r>
            <w:r>
              <w:rPr>
                <w:noProof/>
                <w:webHidden/>
              </w:rPr>
              <w:fldChar w:fldCharType="separate"/>
            </w:r>
            <w:r>
              <w:rPr>
                <w:noProof/>
                <w:webHidden/>
              </w:rPr>
              <w:t>27</w:t>
            </w:r>
            <w:r>
              <w:rPr>
                <w:noProof/>
                <w:webHidden/>
              </w:rPr>
              <w:fldChar w:fldCharType="end"/>
            </w:r>
          </w:hyperlink>
        </w:p>
        <w:p w14:paraId="0F060A1A" w14:textId="127453E7" w:rsidR="00E956E7" w:rsidRDefault="00E956E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9972176" w:history="1">
            <w:r w:rsidRPr="006501C0">
              <w:rPr>
                <w:rStyle w:val="Hyperlink"/>
                <w:noProof/>
              </w:rPr>
              <w:t>References</w:t>
            </w:r>
            <w:r>
              <w:rPr>
                <w:noProof/>
                <w:webHidden/>
              </w:rPr>
              <w:tab/>
            </w:r>
            <w:r>
              <w:rPr>
                <w:noProof/>
                <w:webHidden/>
              </w:rPr>
              <w:fldChar w:fldCharType="begin"/>
            </w:r>
            <w:r>
              <w:rPr>
                <w:noProof/>
                <w:webHidden/>
              </w:rPr>
              <w:instrText xml:space="preserve"> PAGEREF _Toc239972176 \h </w:instrText>
            </w:r>
            <w:r>
              <w:rPr>
                <w:noProof/>
                <w:webHidden/>
              </w:rPr>
            </w:r>
            <w:r>
              <w:rPr>
                <w:noProof/>
                <w:webHidden/>
              </w:rPr>
              <w:fldChar w:fldCharType="separate"/>
            </w:r>
            <w:r>
              <w:rPr>
                <w:noProof/>
                <w:webHidden/>
              </w:rPr>
              <w:t>27</w:t>
            </w:r>
            <w:r>
              <w:rPr>
                <w:noProof/>
                <w:webHidden/>
              </w:rPr>
              <w:fldChar w:fldCharType="end"/>
            </w:r>
          </w:hyperlink>
        </w:p>
        <w:p w14:paraId="324BAC5A" w14:textId="75BE33CD" w:rsidR="00967735" w:rsidRDefault="00967735">
          <w:r>
            <w:rPr>
              <w:b/>
              <w:bCs/>
              <w:noProof/>
            </w:rPr>
            <w:fldChar w:fldCharType="end"/>
          </w:r>
        </w:p>
      </w:sdtContent>
    </w:sdt>
    <w:p w14:paraId="1C1FD90E" w14:textId="77777777" w:rsidR="00A77E15" w:rsidRDefault="00A77E15" w:rsidP="00A77E15"/>
    <w:p w14:paraId="0CD6B832" w14:textId="77777777" w:rsidR="002461A6" w:rsidRPr="002461A6" w:rsidRDefault="00A77E15" w:rsidP="0018660A">
      <w:pPr>
        <w:pStyle w:val="Heading2"/>
      </w:pPr>
      <w:bookmarkStart w:id="2" w:name="_Toc233544970"/>
      <w:bookmarkStart w:id="3" w:name="_Toc239972147"/>
      <w:r>
        <w:lastRenderedPageBreak/>
        <w:t>Introduction</w:t>
      </w:r>
      <w:bookmarkEnd w:id="2"/>
      <w:bookmarkEnd w:id="3"/>
    </w:p>
    <w:p w14:paraId="2464FBEE" w14:textId="77777777" w:rsidR="00513F91" w:rsidRPr="00513F91" w:rsidRDefault="00513F91" w:rsidP="00513F91">
      <w:pPr>
        <w:pStyle w:val="Heading3"/>
        <w:rPr>
          <w:rFonts w:asciiTheme="majorHAnsi" w:hAnsiTheme="majorHAnsi" w:cstheme="majorHAnsi"/>
        </w:rPr>
      </w:pPr>
      <w:bookmarkStart w:id="4" w:name="_Toc233544971"/>
      <w:bookmarkStart w:id="5" w:name="_Toc239972148"/>
      <w:r w:rsidRPr="00513F91">
        <w:rPr>
          <w:rFonts w:asciiTheme="majorHAnsi" w:hAnsiTheme="majorHAnsi" w:cstheme="majorHAnsi"/>
        </w:rPr>
        <w:t>Chosen Template</w:t>
      </w:r>
      <w:bookmarkEnd w:id="4"/>
      <w:bookmarkEnd w:id="5"/>
    </w:p>
    <w:p w14:paraId="5121A1EA" w14:textId="77777777" w:rsidR="00513F91" w:rsidRPr="00F521AF" w:rsidRDefault="00513F91" w:rsidP="00513F91">
      <w:pPr>
        <w:spacing w:after="160" w:line="276" w:lineRule="auto"/>
        <w:rPr>
          <w:rFonts w:asciiTheme="minorHAnsi" w:hAnsiTheme="minorHAnsi" w:cstheme="minorHAnsi"/>
        </w:rPr>
      </w:pPr>
      <w:r w:rsidRPr="00F521AF">
        <w:rPr>
          <w:rFonts w:asciiTheme="minorHAnsi" w:hAnsiTheme="minorHAnsi" w:cstheme="minorHAnsi"/>
        </w:rPr>
        <w:t>For this project I chose the “Project Idea: 2 Financial Advisor Bot” template. The project involves designing and implementing an AI system with a user-facing application, evaluating its performance using quantitative metrics, and testing the output with real users.</w:t>
      </w:r>
    </w:p>
    <w:p w14:paraId="124D80A7" w14:textId="77777777" w:rsidR="00513F91" w:rsidRDefault="00513F91" w:rsidP="00967735">
      <w:pPr>
        <w:pStyle w:val="Heading3"/>
        <w:rPr>
          <w:rFonts w:asciiTheme="majorHAnsi" w:hAnsiTheme="majorHAnsi" w:cstheme="majorHAnsi"/>
        </w:rPr>
      </w:pPr>
    </w:p>
    <w:p w14:paraId="424D36B2" w14:textId="77777777" w:rsidR="00A77E15" w:rsidRPr="0018660A" w:rsidRDefault="00967735" w:rsidP="00967735">
      <w:pPr>
        <w:pStyle w:val="Heading3"/>
        <w:rPr>
          <w:rFonts w:asciiTheme="majorHAnsi" w:hAnsiTheme="majorHAnsi" w:cstheme="majorHAnsi"/>
        </w:rPr>
      </w:pPr>
      <w:bookmarkStart w:id="6" w:name="_Toc233544972"/>
      <w:bookmarkStart w:id="7" w:name="_Toc239972149"/>
      <w:r w:rsidRPr="0018660A">
        <w:rPr>
          <w:rFonts w:asciiTheme="majorHAnsi" w:hAnsiTheme="majorHAnsi" w:cstheme="majorHAnsi"/>
        </w:rPr>
        <w:t>Project Concept</w:t>
      </w:r>
      <w:bookmarkEnd w:id="6"/>
      <w:bookmarkEnd w:id="7"/>
    </w:p>
    <w:p w14:paraId="27383510" w14:textId="77777777" w:rsidR="0018660A" w:rsidRPr="00F521AF" w:rsidRDefault="0018660A" w:rsidP="007443A8">
      <w:pPr>
        <w:shd w:val="clear" w:color="auto" w:fill="FFFFFF"/>
        <w:spacing w:line="276" w:lineRule="auto"/>
        <w:rPr>
          <w:rFonts w:asciiTheme="minorHAnsi" w:hAnsiTheme="minorHAnsi" w:cstheme="minorHAnsi"/>
          <w:color w:val="3B3B3B"/>
        </w:rPr>
      </w:pPr>
      <w:r>
        <w:t>I am building a financial advisor bot that analyses stock market data and gives a non-technical retail investor a plain-language recommendation about whether a stock looks like a buy, sell, or hold. The application considers a portfolio of stocks rather than looking at each stock in isolation. This means the recommendation for one ticker accounts for the user's positions in other tickers, so the system makes decisions based on the overall portfolio state. This balances potential risk and reward. The first version focuses on equities listed on the TSX, NYSE, and NASDAQ exchanges. I use daily historical price data from the yfinance library. The user interacts with the application through a web interface with a primarily chat-based UI.</w:t>
      </w:r>
    </w:p>
    <w:p w14:paraId="32587DF5" w14:textId="77777777" w:rsidR="0018660A" w:rsidRDefault="0018660A" w:rsidP="00967735">
      <w:pPr>
        <w:pStyle w:val="Heading3"/>
      </w:pPr>
    </w:p>
    <w:p w14:paraId="07E4DD00" w14:textId="77777777" w:rsidR="00967735" w:rsidRPr="00513F91" w:rsidRDefault="00967735" w:rsidP="00967735">
      <w:pPr>
        <w:pStyle w:val="Heading3"/>
        <w:rPr>
          <w:rFonts w:asciiTheme="majorHAnsi" w:hAnsiTheme="majorHAnsi" w:cstheme="majorHAnsi"/>
        </w:rPr>
      </w:pPr>
      <w:bookmarkStart w:id="8" w:name="_Toc233544973"/>
      <w:bookmarkStart w:id="9" w:name="_Toc239972150"/>
      <w:r w:rsidRPr="00513F91">
        <w:rPr>
          <w:rFonts w:asciiTheme="majorHAnsi" w:hAnsiTheme="majorHAnsi" w:cstheme="majorHAnsi"/>
        </w:rPr>
        <w:t>Motivation</w:t>
      </w:r>
      <w:bookmarkEnd w:id="8"/>
      <w:bookmarkEnd w:id="9"/>
    </w:p>
    <w:p w14:paraId="71FEF6EE" w14:textId="77777777" w:rsidR="0018660A" w:rsidRDefault="0018660A" w:rsidP="00AC76D1">
      <w:pPr>
        <w:spacing w:line="276" w:lineRule="auto"/>
        <w:rPr>
          <w:rFonts w:asciiTheme="minorHAnsi" w:hAnsiTheme="minorHAnsi" w:cstheme="minorHAnsi"/>
        </w:rPr>
      </w:pPr>
      <w:r w:rsidRPr="00F521AF">
        <w:rPr>
          <w:rFonts w:asciiTheme="minorHAnsi" w:hAnsiTheme="minorHAnsi" w:cstheme="minorHAnsi"/>
        </w:rPr>
        <w:t>Retail investors have a problem where the tools that exist to help them analyse stocks are either too simple or too complex.  Charting applications that show raw price and volume data but leave all interpretation to the user are too simple. Sophisticated quantitative analysis platforms aimed at professional traders or institutional investors are too complex and require domain expertise to use effectively.</w:t>
      </w:r>
    </w:p>
    <w:p w14:paraId="5D53EF90" w14:textId="77777777" w:rsidR="00F521AF" w:rsidRPr="00F521AF" w:rsidRDefault="00F521AF" w:rsidP="00AC76D1">
      <w:pPr>
        <w:spacing w:line="276" w:lineRule="auto"/>
        <w:rPr>
          <w:rFonts w:asciiTheme="minorHAnsi" w:hAnsiTheme="minorHAnsi" w:cstheme="minorHAnsi"/>
        </w:rPr>
      </w:pPr>
    </w:p>
    <w:p w14:paraId="781A3EC0" w14:textId="77777777" w:rsidR="0018660A" w:rsidRDefault="0018660A" w:rsidP="00AC76D1">
      <w:pPr>
        <w:spacing w:line="276" w:lineRule="auto"/>
        <w:rPr>
          <w:rFonts w:asciiTheme="minorHAnsi" w:hAnsiTheme="minorHAnsi" w:cstheme="minorHAnsi"/>
        </w:rPr>
      </w:pPr>
      <w:r w:rsidRPr="00F521AF">
        <w:rPr>
          <w:rFonts w:asciiTheme="minorHAnsi" w:hAnsiTheme="minorHAnsi" w:cstheme="minorHAnsi"/>
        </w:rPr>
        <w:t>There is a gap between these 2 categories for an application geared to a non-technical investor, who owns a portfolio of 5 to 10 stocks</w:t>
      </w:r>
      <w:r w:rsidR="006F6AFF">
        <w:rPr>
          <w:rFonts w:asciiTheme="minorHAnsi" w:hAnsiTheme="minorHAnsi" w:cstheme="minorHAnsi"/>
        </w:rPr>
        <w:t>.</w:t>
      </w:r>
      <w:r w:rsidRPr="00F521AF">
        <w:rPr>
          <w:rFonts w:asciiTheme="minorHAnsi" w:hAnsiTheme="minorHAnsi" w:cstheme="minorHAnsi"/>
        </w:rPr>
        <w:t xml:space="preserve"> </w:t>
      </w:r>
      <w:r w:rsidR="006F6AFF">
        <w:rPr>
          <w:rFonts w:asciiTheme="minorHAnsi" w:hAnsiTheme="minorHAnsi" w:cstheme="minorHAnsi"/>
        </w:rPr>
        <w:t>They do not have</w:t>
      </w:r>
      <w:r w:rsidRPr="00F521AF">
        <w:rPr>
          <w:rFonts w:asciiTheme="minorHAnsi" w:hAnsiTheme="minorHAnsi" w:cstheme="minorHAnsi"/>
        </w:rPr>
        <w:t xml:space="preserve"> access to AI-driven analysis</w:t>
      </w:r>
      <w:r w:rsidR="006F6AFF">
        <w:rPr>
          <w:rFonts w:asciiTheme="minorHAnsi" w:hAnsiTheme="minorHAnsi" w:cstheme="minorHAnsi"/>
        </w:rPr>
        <w:t xml:space="preserve"> </w:t>
      </w:r>
      <w:r w:rsidRPr="00F521AF">
        <w:rPr>
          <w:rFonts w:asciiTheme="minorHAnsi" w:hAnsiTheme="minorHAnsi" w:cstheme="minorHAnsi"/>
        </w:rPr>
        <w:t xml:space="preserve">that understands their portfolio as a whole and communicates its findings in plain English. Tools like </w:t>
      </w:r>
      <w:proofErr w:type="spellStart"/>
      <w:r w:rsidRPr="00F521AF">
        <w:rPr>
          <w:rFonts w:asciiTheme="minorHAnsi" w:hAnsiTheme="minorHAnsi" w:cstheme="minorHAnsi"/>
        </w:rPr>
        <w:t>Danelfin</w:t>
      </w:r>
      <w:proofErr w:type="spellEnd"/>
      <w:r w:rsidRPr="00F521AF">
        <w:rPr>
          <w:rFonts w:asciiTheme="minorHAnsi" w:hAnsiTheme="minorHAnsi" w:cstheme="minorHAnsi"/>
        </w:rPr>
        <w:t xml:space="preserve"> come close</w:t>
      </w:r>
      <w:r w:rsidR="006F6AFF">
        <w:rPr>
          <w:rFonts w:asciiTheme="minorHAnsi" w:hAnsiTheme="minorHAnsi" w:cstheme="minorHAnsi"/>
        </w:rPr>
        <w:t xml:space="preserve"> by</w:t>
      </w:r>
      <w:r w:rsidRPr="00F521AF">
        <w:rPr>
          <w:rFonts w:asciiTheme="minorHAnsi" w:hAnsiTheme="minorHAnsi" w:cstheme="minorHAnsi"/>
        </w:rPr>
        <w:t xml:space="preserve"> using machine learning to score individual stocks. However, </w:t>
      </w:r>
      <w:proofErr w:type="spellStart"/>
      <w:r w:rsidRPr="00F521AF">
        <w:rPr>
          <w:rFonts w:asciiTheme="minorHAnsi" w:hAnsiTheme="minorHAnsi" w:cstheme="minorHAnsi"/>
        </w:rPr>
        <w:t>Danelfin</w:t>
      </w:r>
      <w:proofErr w:type="spellEnd"/>
      <w:r w:rsidRPr="00F521AF">
        <w:rPr>
          <w:rFonts w:asciiTheme="minorHAnsi" w:hAnsiTheme="minorHAnsi" w:cstheme="minorHAnsi"/>
        </w:rPr>
        <w:t xml:space="preserve"> does not account for portfolio-level context</w:t>
      </w:r>
      <w:r w:rsidR="006F6AFF">
        <w:rPr>
          <w:rFonts w:asciiTheme="minorHAnsi" w:hAnsiTheme="minorHAnsi" w:cstheme="minorHAnsi"/>
        </w:rPr>
        <w:t>.</w:t>
      </w:r>
      <w:r w:rsidRPr="00F521AF">
        <w:rPr>
          <w:rFonts w:asciiTheme="minorHAnsi" w:hAnsiTheme="minorHAnsi" w:cstheme="minorHAnsi"/>
        </w:rPr>
        <w:t xml:space="preserve"> </w:t>
      </w:r>
      <w:r w:rsidR="006F6AFF">
        <w:rPr>
          <w:rFonts w:asciiTheme="minorHAnsi" w:hAnsiTheme="minorHAnsi" w:cstheme="minorHAnsi"/>
        </w:rPr>
        <w:t>I</w:t>
      </w:r>
      <w:r w:rsidRPr="00F521AF">
        <w:rPr>
          <w:rFonts w:asciiTheme="minorHAnsi" w:hAnsiTheme="minorHAnsi" w:cstheme="minorHAnsi"/>
        </w:rPr>
        <w:t>t assesses each stock as if the user holds nothing else, which means its recommendations can conflict with each other or ignore available cash and existing positions.</w:t>
      </w:r>
    </w:p>
    <w:p w14:paraId="21E64AFB" w14:textId="77777777" w:rsidR="00F521AF" w:rsidRPr="00F521AF" w:rsidRDefault="00F521AF" w:rsidP="00AC76D1">
      <w:pPr>
        <w:spacing w:line="276" w:lineRule="auto"/>
        <w:rPr>
          <w:rFonts w:asciiTheme="minorHAnsi" w:hAnsiTheme="minorHAnsi" w:cstheme="minorHAnsi"/>
        </w:rPr>
      </w:pPr>
    </w:p>
    <w:p w14:paraId="1AD742FF" w14:textId="77777777" w:rsidR="0018660A" w:rsidRPr="00F521AF" w:rsidRDefault="0018660A" w:rsidP="00AC76D1">
      <w:pPr>
        <w:spacing w:line="276" w:lineRule="auto"/>
        <w:rPr>
          <w:rFonts w:asciiTheme="minorHAnsi" w:hAnsiTheme="minorHAnsi" w:cstheme="minorHAnsi"/>
        </w:rPr>
      </w:pPr>
      <w:r w:rsidRPr="00F521AF">
        <w:rPr>
          <w:rFonts w:asciiTheme="minorHAnsi" w:hAnsiTheme="minorHAnsi" w:cstheme="minorHAnsi"/>
        </w:rPr>
        <w:t>This project addresses that gap. It uses a 2-stage AI architecture to separate prediction from decision</w:t>
      </w:r>
      <w:r w:rsidR="009921BA" w:rsidRPr="00F521AF">
        <w:rPr>
          <w:rFonts w:asciiTheme="minorHAnsi" w:hAnsiTheme="minorHAnsi" w:cstheme="minorHAnsi"/>
        </w:rPr>
        <w:t>.  What will the stock do tomorrow vs how much should I buy/sell/hold</w:t>
      </w:r>
      <w:r w:rsidRPr="00F521AF">
        <w:rPr>
          <w:rFonts w:asciiTheme="minorHAnsi" w:hAnsiTheme="minorHAnsi" w:cstheme="minorHAnsi"/>
        </w:rPr>
        <w:t>. A plain-language explanation layer then translates the structured model output into advice a non-technical user can understand and act on.</w:t>
      </w:r>
    </w:p>
    <w:p w14:paraId="4F31F2DF" w14:textId="77777777" w:rsidR="00716BE7" w:rsidRDefault="00716BE7" w:rsidP="00AC76D1">
      <w:pPr>
        <w:spacing w:line="276" w:lineRule="auto"/>
      </w:pPr>
    </w:p>
    <w:p w14:paraId="4A3F44BB" w14:textId="77777777" w:rsidR="00716BE7" w:rsidRPr="00F521AF" w:rsidRDefault="00716BE7" w:rsidP="00716BE7">
      <w:pPr>
        <w:pStyle w:val="Heading3"/>
        <w:rPr>
          <w:rFonts w:asciiTheme="majorHAnsi" w:hAnsiTheme="majorHAnsi" w:cstheme="majorHAnsi"/>
        </w:rPr>
      </w:pPr>
      <w:bookmarkStart w:id="10" w:name="_Toc233544974"/>
      <w:bookmarkStart w:id="11" w:name="_Toc239972151"/>
      <w:r w:rsidRPr="00F521AF">
        <w:rPr>
          <w:rFonts w:asciiTheme="majorHAnsi" w:hAnsiTheme="majorHAnsi" w:cstheme="majorHAnsi"/>
        </w:rPr>
        <w:t>Why is this a good fit for the Final Project?</w:t>
      </w:r>
      <w:bookmarkEnd w:id="10"/>
      <w:bookmarkEnd w:id="11"/>
    </w:p>
    <w:p w14:paraId="783C8D1A" w14:textId="77777777" w:rsidR="00716BE7" w:rsidRPr="00F521AF" w:rsidRDefault="00716BE7" w:rsidP="00716BE7">
      <w:pPr>
        <w:spacing w:line="276" w:lineRule="auto"/>
        <w:rPr>
          <w:rFonts w:asciiTheme="minorHAnsi" w:hAnsiTheme="minorHAnsi" w:cstheme="minorHAnsi"/>
        </w:rPr>
      </w:pPr>
      <w:r w:rsidRPr="00F521AF">
        <w:rPr>
          <w:rFonts w:asciiTheme="minorHAnsi" w:hAnsiTheme="minorHAnsi" w:cstheme="minorHAnsi"/>
        </w:rPr>
        <w:t>This is a good fit for the Final Project because it includes building a web application, and designing and evaluating an AI system that makes decisions from data. The project uses historical stock market data as input, trains machine learning models to identify patterns, and then uses those model outputs to produce a recommendation for the user.</w:t>
      </w:r>
    </w:p>
    <w:p w14:paraId="45FE101D" w14:textId="77777777" w:rsidR="00716BE7" w:rsidRDefault="00716BE7" w:rsidP="00716BE7">
      <w:pPr>
        <w:spacing w:line="276" w:lineRule="auto"/>
        <w:rPr>
          <w:rFonts w:asciiTheme="minorHAnsi" w:hAnsiTheme="minorHAnsi" w:cstheme="minorHAnsi"/>
        </w:rPr>
      </w:pPr>
      <w:r w:rsidRPr="00F521AF">
        <w:rPr>
          <w:rFonts w:asciiTheme="minorHAnsi" w:hAnsiTheme="minorHAnsi" w:cstheme="minorHAnsi"/>
        </w:rPr>
        <w:t>The project also fits the template because it includes both model evaluation and user-facing evaluation. The LSTM model can be tested by comparing its predictions against held-out market data. The reinforcement learning agent can be evaluated through back</w:t>
      </w:r>
      <w:r w:rsidR="003A351D">
        <w:rPr>
          <w:rFonts w:asciiTheme="minorHAnsi" w:hAnsiTheme="minorHAnsi" w:cstheme="minorHAnsi"/>
        </w:rPr>
        <w:t>-</w:t>
      </w:r>
      <w:r w:rsidRPr="00F521AF">
        <w:rPr>
          <w:rFonts w:asciiTheme="minorHAnsi" w:hAnsiTheme="minorHAnsi" w:cstheme="minorHAnsi"/>
        </w:rPr>
        <w:t>testing against baseline strategies like buy-and-hold or random actions. The final web application can also be tested with users to see whether the plain-language recommendation is understandable and useful. This gives the project 2 levels of evaluation: whether the AI models perform well, and whether the user can interpret the output correctly.</w:t>
      </w:r>
    </w:p>
    <w:p w14:paraId="3EBCF124" w14:textId="77777777" w:rsidR="00F521AF" w:rsidRPr="00F521AF" w:rsidRDefault="00F521AF" w:rsidP="00716BE7">
      <w:pPr>
        <w:spacing w:line="276" w:lineRule="auto"/>
        <w:rPr>
          <w:rFonts w:asciiTheme="minorHAnsi" w:hAnsiTheme="minorHAnsi" w:cstheme="minorHAnsi"/>
        </w:rPr>
      </w:pPr>
    </w:p>
    <w:p w14:paraId="717BCC4A" w14:textId="77777777" w:rsidR="00716BE7" w:rsidRPr="00F521AF" w:rsidRDefault="00716BE7" w:rsidP="00AC76D1">
      <w:pPr>
        <w:spacing w:line="276" w:lineRule="auto"/>
        <w:rPr>
          <w:rFonts w:asciiTheme="minorHAnsi" w:hAnsiTheme="minorHAnsi" w:cstheme="minorHAnsi"/>
        </w:rPr>
      </w:pPr>
      <w:r w:rsidRPr="00F521AF">
        <w:rPr>
          <w:rFonts w:asciiTheme="minorHAnsi" w:hAnsiTheme="minorHAnsi" w:cstheme="minorHAnsi"/>
        </w:rPr>
        <w:t>This is important because the project is not only about prediction accuracy. A stock recommendation system must also explain its reasoning in a way that a non-technical user can understand.</w:t>
      </w:r>
    </w:p>
    <w:p w14:paraId="35592766" w14:textId="77777777" w:rsidR="00663137" w:rsidRPr="00663137" w:rsidRDefault="00663137" w:rsidP="00663137"/>
    <w:p w14:paraId="384938EA" w14:textId="77777777" w:rsidR="00967735" w:rsidRDefault="00967735" w:rsidP="00967735">
      <w:pPr>
        <w:pStyle w:val="Heading2"/>
      </w:pPr>
      <w:bookmarkStart w:id="12" w:name="_Toc233544975"/>
      <w:bookmarkStart w:id="13" w:name="_Toc239972152"/>
      <w:r>
        <w:t>Literature Review</w:t>
      </w:r>
      <w:bookmarkEnd w:id="12"/>
      <w:bookmarkEnd w:id="13"/>
    </w:p>
    <w:p w14:paraId="6C194012" w14:textId="77777777" w:rsidR="00986B95" w:rsidRPr="003A351D" w:rsidRDefault="00513F91" w:rsidP="00513F91">
      <w:pPr>
        <w:rPr>
          <w:rFonts w:asciiTheme="minorHAnsi" w:hAnsiTheme="minorHAnsi" w:cstheme="minorHAnsi"/>
        </w:rPr>
      </w:pPr>
      <w:r w:rsidRPr="003A351D">
        <w:rPr>
          <w:rFonts w:asciiTheme="minorHAnsi" w:hAnsiTheme="minorHAnsi" w:cstheme="minorHAnsi"/>
        </w:rPr>
        <w:t xml:space="preserve">I </w:t>
      </w:r>
      <w:r w:rsidR="008574ED" w:rsidRPr="003A351D">
        <w:rPr>
          <w:rFonts w:asciiTheme="minorHAnsi" w:hAnsiTheme="minorHAnsi" w:cstheme="minorHAnsi"/>
        </w:rPr>
        <w:t>reviewed</w:t>
      </w:r>
      <w:r w:rsidRPr="003A351D">
        <w:rPr>
          <w:rFonts w:asciiTheme="minorHAnsi" w:hAnsiTheme="minorHAnsi" w:cstheme="minorHAnsi"/>
        </w:rPr>
        <w:t xml:space="preserve"> 5 peer-reviewed papers </w:t>
      </w:r>
      <w:r w:rsidR="008574ED" w:rsidRPr="003A351D">
        <w:rPr>
          <w:rFonts w:asciiTheme="minorHAnsi" w:hAnsiTheme="minorHAnsi" w:cstheme="minorHAnsi"/>
        </w:rPr>
        <w:t>centered</w:t>
      </w:r>
      <w:r w:rsidRPr="003A351D">
        <w:rPr>
          <w:rFonts w:asciiTheme="minorHAnsi" w:hAnsiTheme="minorHAnsi" w:cstheme="minorHAnsi"/>
        </w:rPr>
        <w:t xml:space="preserve"> around </w:t>
      </w:r>
      <w:r w:rsidR="008574ED" w:rsidRPr="003A351D">
        <w:rPr>
          <w:rFonts w:asciiTheme="minorHAnsi" w:hAnsiTheme="minorHAnsi" w:cstheme="minorHAnsi"/>
        </w:rPr>
        <w:t xml:space="preserve">the </w:t>
      </w:r>
      <w:r w:rsidRPr="003A351D">
        <w:rPr>
          <w:rFonts w:asciiTheme="minorHAnsi" w:hAnsiTheme="minorHAnsi" w:cstheme="minorHAnsi"/>
        </w:rPr>
        <w:t xml:space="preserve">3 </w:t>
      </w:r>
      <w:r w:rsidR="008574ED" w:rsidRPr="003A351D">
        <w:rPr>
          <w:rFonts w:asciiTheme="minorHAnsi" w:hAnsiTheme="minorHAnsi" w:cstheme="minorHAnsi"/>
        </w:rPr>
        <w:t xml:space="preserve">key </w:t>
      </w:r>
      <w:r w:rsidR="00986B95" w:rsidRPr="003A351D">
        <w:rPr>
          <w:rFonts w:asciiTheme="minorHAnsi" w:hAnsiTheme="minorHAnsi" w:cstheme="minorHAnsi"/>
        </w:rPr>
        <w:t>questions</w:t>
      </w:r>
      <w:r w:rsidRPr="003A351D">
        <w:rPr>
          <w:rFonts w:asciiTheme="minorHAnsi" w:hAnsiTheme="minorHAnsi" w:cstheme="minorHAnsi"/>
        </w:rPr>
        <w:t xml:space="preserve"> in this project: </w:t>
      </w:r>
    </w:p>
    <w:p w14:paraId="1FBBF54B" w14:textId="77777777" w:rsidR="00376B6D" w:rsidRPr="003A351D" w:rsidRDefault="00376B6D" w:rsidP="00513F91">
      <w:pPr>
        <w:rPr>
          <w:rFonts w:asciiTheme="minorHAnsi" w:hAnsiTheme="minorHAnsi" w:cstheme="minorHAnsi"/>
        </w:rPr>
      </w:pPr>
    </w:p>
    <w:p w14:paraId="08BDF060" w14:textId="77777777" w:rsidR="00986B95" w:rsidRPr="003A351D" w:rsidRDefault="00986B95" w:rsidP="00986B95">
      <w:pPr>
        <w:pStyle w:val="ListParagraph"/>
        <w:numPr>
          <w:ilvl w:val="0"/>
          <w:numId w:val="1"/>
        </w:numPr>
        <w:rPr>
          <w:rFonts w:asciiTheme="minorHAnsi" w:hAnsiTheme="minorHAnsi" w:cstheme="minorHAnsi"/>
        </w:rPr>
      </w:pPr>
      <w:r w:rsidRPr="003A351D">
        <w:rPr>
          <w:rFonts w:asciiTheme="minorHAnsi" w:hAnsiTheme="minorHAnsi" w:cstheme="minorHAnsi"/>
        </w:rPr>
        <w:t xml:space="preserve">Which is the </w:t>
      </w:r>
      <w:r w:rsidR="00CC5546" w:rsidRPr="003A351D">
        <w:rPr>
          <w:rFonts w:asciiTheme="minorHAnsi" w:hAnsiTheme="minorHAnsi" w:cstheme="minorHAnsi"/>
        </w:rPr>
        <w:t>best algorithm for predicting stock price time series data?</w:t>
      </w:r>
    </w:p>
    <w:p w14:paraId="79BB5A34" w14:textId="77777777" w:rsidR="00CC5546" w:rsidRPr="003A351D" w:rsidRDefault="00CC5546" w:rsidP="00986B95">
      <w:pPr>
        <w:pStyle w:val="ListParagraph"/>
        <w:numPr>
          <w:ilvl w:val="0"/>
          <w:numId w:val="1"/>
        </w:numPr>
        <w:rPr>
          <w:rFonts w:asciiTheme="minorHAnsi" w:hAnsiTheme="minorHAnsi" w:cstheme="minorHAnsi"/>
        </w:rPr>
      </w:pPr>
      <w:r w:rsidRPr="003A351D">
        <w:rPr>
          <w:rFonts w:asciiTheme="minorHAnsi" w:hAnsiTheme="minorHAnsi" w:cstheme="minorHAnsi"/>
        </w:rPr>
        <w:t>Which features should be used?</w:t>
      </w:r>
    </w:p>
    <w:p w14:paraId="23807A19" w14:textId="77777777" w:rsidR="00513F91" w:rsidRPr="003A351D" w:rsidRDefault="00CC5546" w:rsidP="00513F91">
      <w:pPr>
        <w:pStyle w:val="ListParagraph"/>
        <w:numPr>
          <w:ilvl w:val="0"/>
          <w:numId w:val="1"/>
        </w:numPr>
        <w:rPr>
          <w:rFonts w:asciiTheme="minorHAnsi" w:hAnsiTheme="minorHAnsi" w:cstheme="minorHAnsi"/>
        </w:rPr>
      </w:pPr>
      <w:r w:rsidRPr="003A351D">
        <w:rPr>
          <w:rFonts w:asciiTheme="minorHAnsi" w:hAnsiTheme="minorHAnsi" w:cstheme="minorHAnsi"/>
        </w:rPr>
        <w:t>What is the best algorithm for maximizing the return of a portfolio of stocks?</w:t>
      </w:r>
    </w:p>
    <w:p w14:paraId="12D8D8A4" w14:textId="77777777" w:rsidR="00663137" w:rsidRPr="00663137" w:rsidRDefault="00663137" w:rsidP="00663137"/>
    <w:p w14:paraId="23FBD0F7" w14:textId="77777777" w:rsidR="00967735" w:rsidRPr="003A351D" w:rsidRDefault="00177557" w:rsidP="00177557">
      <w:pPr>
        <w:pStyle w:val="Heading3"/>
        <w:rPr>
          <w:rFonts w:asciiTheme="majorHAnsi" w:hAnsiTheme="majorHAnsi" w:cstheme="majorHAnsi"/>
        </w:rPr>
      </w:pPr>
      <w:bookmarkStart w:id="14" w:name="_Toc233544976"/>
      <w:bookmarkStart w:id="15" w:name="_Toc239972153"/>
      <w:r w:rsidRPr="003A351D">
        <w:rPr>
          <w:rFonts w:asciiTheme="majorHAnsi" w:hAnsiTheme="majorHAnsi" w:cstheme="majorHAnsi"/>
        </w:rPr>
        <w:t>Using LSTM for Time Series Predictions</w:t>
      </w:r>
      <w:bookmarkEnd w:id="14"/>
      <w:bookmarkEnd w:id="15"/>
    </w:p>
    <w:p w14:paraId="0E8C4EDA" w14:textId="77777777" w:rsidR="0028645E" w:rsidRPr="003A351D" w:rsidRDefault="0028645E" w:rsidP="0028645E">
      <w:pPr>
        <w:spacing w:after="160" w:line="278" w:lineRule="auto"/>
        <w:rPr>
          <w:rFonts w:asciiTheme="minorHAnsi" w:hAnsiTheme="minorHAnsi" w:cstheme="minorHAnsi"/>
        </w:rPr>
      </w:pPr>
      <w:r w:rsidRPr="003A351D">
        <w:rPr>
          <w:rFonts w:asciiTheme="minorHAnsi" w:hAnsiTheme="minorHAnsi" w:cstheme="minorHAnsi"/>
        </w:rPr>
        <w:t>LSTM is identified as the machine learning architecture that best predicts stock price direction in 3 out of the 5 papers.</w:t>
      </w:r>
    </w:p>
    <w:p w14:paraId="37B9C0BC" w14:textId="77777777" w:rsidR="003A351D" w:rsidRPr="003A351D" w:rsidRDefault="0028645E" w:rsidP="0028645E">
      <w:pPr>
        <w:spacing w:after="160" w:line="278" w:lineRule="auto"/>
        <w:rPr>
          <w:rFonts w:asciiTheme="minorHAnsi" w:hAnsiTheme="minorHAnsi" w:cstheme="minorHAnsi"/>
        </w:rPr>
      </w:pPr>
      <w:r w:rsidRPr="003A351D">
        <w:rPr>
          <w:rFonts w:asciiTheme="minorHAnsi" w:hAnsiTheme="minorHAnsi" w:cstheme="minorHAnsi"/>
        </w:rPr>
        <w:t xml:space="preserve">Wei (2019), applies an LSTM with an attention layer to the Shanghai composite, Shenzhen composite, and CSI 300 indices. Wei finds that LSTM predicts directional movement well, but notes a time-lag effect when the </w:t>
      </w:r>
      <w:r w:rsidR="00986B95" w:rsidRPr="003A351D">
        <w:rPr>
          <w:rFonts w:asciiTheme="minorHAnsi" w:hAnsiTheme="minorHAnsi" w:cstheme="minorHAnsi"/>
        </w:rPr>
        <w:t>training data</w:t>
      </w:r>
      <w:r w:rsidRPr="003A351D">
        <w:rPr>
          <w:rFonts w:asciiTheme="minorHAnsi" w:hAnsiTheme="minorHAnsi" w:cstheme="minorHAnsi"/>
        </w:rPr>
        <w:t xml:space="preserve"> window is short: predicted peaks and troughs trail real ones by several periods. As the </w:t>
      </w:r>
      <w:r w:rsidR="00986B95" w:rsidRPr="003A351D">
        <w:rPr>
          <w:rFonts w:asciiTheme="minorHAnsi" w:hAnsiTheme="minorHAnsi" w:cstheme="minorHAnsi"/>
        </w:rPr>
        <w:t>training data</w:t>
      </w:r>
      <w:r w:rsidRPr="003A351D">
        <w:rPr>
          <w:rFonts w:asciiTheme="minorHAnsi" w:hAnsiTheme="minorHAnsi" w:cstheme="minorHAnsi"/>
        </w:rPr>
        <w:t xml:space="preserve"> window grows from 1 year to 2 years, this lag reduces significantly. </w:t>
      </w:r>
      <w:r w:rsidR="002D6DC3" w:rsidRPr="003A351D">
        <w:rPr>
          <w:rFonts w:asciiTheme="minorHAnsi" w:hAnsiTheme="minorHAnsi" w:cstheme="minorHAnsi"/>
        </w:rPr>
        <w:t>Wei uses a fairly small set of features: date, open price, close price, max price, min price, and volume.</w:t>
      </w:r>
      <w:r w:rsidR="00986B95" w:rsidRPr="003A351D">
        <w:rPr>
          <w:rFonts w:asciiTheme="minorHAnsi" w:hAnsiTheme="minorHAnsi" w:cstheme="minorHAnsi"/>
        </w:rPr>
        <w:t xml:space="preserve"> The input window is 4 days of features and the output is the closing price on the fifth day.</w:t>
      </w:r>
      <w:r w:rsidR="002D6DC3" w:rsidRPr="003A351D">
        <w:rPr>
          <w:rFonts w:asciiTheme="minorHAnsi" w:hAnsiTheme="minorHAnsi" w:cstheme="minorHAnsi"/>
        </w:rPr>
        <w:t xml:space="preserve"> </w:t>
      </w:r>
      <w:r w:rsidRPr="003A351D">
        <w:rPr>
          <w:rFonts w:asciiTheme="minorHAnsi" w:hAnsiTheme="minorHAnsi" w:cstheme="minorHAnsi"/>
        </w:rPr>
        <w:t xml:space="preserve">This is relevant to </w:t>
      </w:r>
      <w:r w:rsidR="00B42542" w:rsidRPr="003A351D">
        <w:rPr>
          <w:rFonts w:asciiTheme="minorHAnsi" w:hAnsiTheme="minorHAnsi" w:cstheme="minorHAnsi"/>
        </w:rPr>
        <w:t>my</w:t>
      </w:r>
      <w:r w:rsidRPr="003A351D">
        <w:rPr>
          <w:rFonts w:asciiTheme="minorHAnsi" w:hAnsiTheme="minorHAnsi" w:cstheme="minorHAnsi"/>
        </w:rPr>
        <w:t xml:space="preserve"> project. If the </w:t>
      </w:r>
      <w:r w:rsidR="00986B95" w:rsidRPr="003A351D">
        <w:rPr>
          <w:rFonts w:asciiTheme="minorHAnsi" w:hAnsiTheme="minorHAnsi" w:cstheme="minorHAnsi"/>
        </w:rPr>
        <w:t>training</w:t>
      </w:r>
      <w:r w:rsidRPr="003A351D">
        <w:rPr>
          <w:rFonts w:asciiTheme="minorHAnsi" w:hAnsiTheme="minorHAnsi" w:cstheme="minorHAnsi"/>
        </w:rPr>
        <w:t xml:space="preserve"> window is too short, the LSTM will generate </w:t>
      </w:r>
      <w:r w:rsidR="00986B95" w:rsidRPr="003A351D">
        <w:rPr>
          <w:rFonts w:asciiTheme="minorHAnsi" w:hAnsiTheme="minorHAnsi" w:cstheme="minorHAnsi"/>
        </w:rPr>
        <w:t xml:space="preserve">incorrect signals but 2 years is enough data to guarantee good results. </w:t>
      </w:r>
    </w:p>
    <w:p w14:paraId="6C23C755" w14:textId="77777777" w:rsidR="0028645E" w:rsidRPr="003A351D" w:rsidRDefault="0028645E" w:rsidP="0028645E">
      <w:pPr>
        <w:spacing w:after="160" w:line="278" w:lineRule="auto"/>
        <w:rPr>
          <w:rFonts w:asciiTheme="minorHAnsi" w:hAnsiTheme="minorHAnsi" w:cstheme="minorHAnsi"/>
        </w:rPr>
      </w:pPr>
      <w:r w:rsidRPr="003A351D">
        <w:rPr>
          <w:rFonts w:asciiTheme="minorHAnsi" w:hAnsiTheme="minorHAnsi" w:cstheme="minorHAnsi"/>
        </w:rPr>
        <w:lastRenderedPageBreak/>
        <w:t xml:space="preserve">Mostafavi and Hooman (2025) </w:t>
      </w:r>
      <w:r w:rsidR="00AC0F83" w:rsidRPr="003A351D">
        <w:rPr>
          <w:rFonts w:asciiTheme="minorHAnsi" w:hAnsiTheme="minorHAnsi" w:cstheme="minorHAnsi"/>
        </w:rPr>
        <w:t xml:space="preserve">tested </w:t>
      </w:r>
      <w:r w:rsidRPr="003A351D">
        <w:rPr>
          <w:rFonts w:asciiTheme="minorHAnsi" w:hAnsiTheme="minorHAnsi" w:cstheme="minorHAnsi"/>
        </w:rPr>
        <w:t>4 model types</w:t>
      </w:r>
      <w:r w:rsidR="00B42542" w:rsidRPr="003A351D">
        <w:rPr>
          <w:rFonts w:asciiTheme="minorHAnsi" w:hAnsiTheme="minorHAnsi" w:cstheme="minorHAnsi"/>
        </w:rPr>
        <w:t xml:space="preserve">: </w:t>
      </w:r>
      <w:proofErr w:type="spellStart"/>
      <w:r w:rsidRPr="003A351D">
        <w:rPr>
          <w:rFonts w:asciiTheme="minorHAnsi" w:hAnsiTheme="minorHAnsi" w:cstheme="minorHAnsi"/>
        </w:rPr>
        <w:t>XGBoost</w:t>
      </w:r>
      <w:proofErr w:type="spellEnd"/>
      <w:r w:rsidR="00B42542" w:rsidRPr="003A351D">
        <w:rPr>
          <w:rFonts w:asciiTheme="minorHAnsi" w:hAnsiTheme="minorHAnsi" w:cstheme="minorHAnsi"/>
        </w:rPr>
        <w:t>,</w:t>
      </w:r>
      <w:r w:rsidRPr="003A351D">
        <w:rPr>
          <w:rFonts w:asciiTheme="minorHAnsi" w:hAnsiTheme="minorHAnsi" w:cstheme="minorHAnsi"/>
        </w:rPr>
        <w:t xml:space="preserve"> Random Forest</w:t>
      </w:r>
      <w:r w:rsidR="00B42542" w:rsidRPr="003A351D">
        <w:rPr>
          <w:rFonts w:asciiTheme="minorHAnsi" w:hAnsiTheme="minorHAnsi" w:cstheme="minorHAnsi"/>
        </w:rPr>
        <w:t>,</w:t>
      </w:r>
      <w:r w:rsidRPr="003A351D">
        <w:rPr>
          <w:rFonts w:asciiTheme="minorHAnsi" w:hAnsiTheme="minorHAnsi" w:cstheme="minorHAnsi"/>
        </w:rPr>
        <w:t xml:space="preserve"> SVR</w:t>
      </w:r>
      <w:r w:rsidR="00B42542" w:rsidRPr="003A351D">
        <w:rPr>
          <w:rFonts w:asciiTheme="minorHAnsi" w:hAnsiTheme="minorHAnsi" w:cstheme="minorHAnsi"/>
        </w:rPr>
        <w:t>,</w:t>
      </w:r>
      <w:r w:rsidRPr="003A351D">
        <w:rPr>
          <w:rFonts w:asciiTheme="minorHAnsi" w:hAnsiTheme="minorHAnsi" w:cstheme="minorHAnsi"/>
        </w:rPr>
        <w:t xml:space="preserve"> and LSTM</w:t>
      </w:r>
      <w:r w:rsidR="00361D66" w:rsidRPr="003A351D">
        <w:rPr>
          <w:rFonts w:asciiTheme="minorHAnsi" w:hAnsiTheme="minorHAnsi" w:cstheme="minorHAnsi"/>
        </w:rPr>
        <w:t xml:space="preserve">. They tested </w:t>
      </w:r>
      <w:r w:rsidRPr="003A351D">
        <w:rPr>
          <w:rFonts w:asciiTheme="minorHAnsi" w:hAnsiTheme="minorHAnsi" w:cstheme="minorHAnsi"/>
        </w:rPr>
        <w:t>against 88 technical indicators across 73 years of S&amp;P 500 data. The LSTM achieve</w:t>
      </w:r>
      <w:r w:rsidR="00361D66" w:rsidRPr="003A351D">
        <w:rPr>
          <w:rFonts w:asciiTheme="minorHAnsi" w:hAnsiTheme="minorHAnsi" w:cstheme="minorHAnsi"/>
        </w:rPr>
        <w:t>d</w:t>
      </w:r>
      <w:r w:rsidRPr="003A351D">
        <w:rPr>
          <w:rFonts w:asciiTheme="minorHAnsi" w:hAnsiTheme="minorHAnsi" w:cstheme="minorHAnsi"/>
        </w:rPr>
        <w:t xml:space="preserve"> a </w:t>
      </w:r>
      <w:r w:rsidR="00B42542" w:rsidRPr="003A351D">
        <w:rPr>
          <w:rFonts w:asciiTheme="minorHAnsi" w:hAnsiTheme="minorHAnsi" w:cstheme="minorHAnsi"/>
        </w:rPr>
        <w:t>mean absolute error</w:t>
      </w:r>
      <w:r w:rsidRPr="003A351D">
        <w:rPr>
          <w:rFonts w:asciiTheme="minorHAnsi" w:hAnsiTheme="minorHAnsi" w:cstheme="minorHAnsi"/>
        </w:rPr>
        <w:t xml:space="preserve"> of 0.014, Random Forest</w:t>
      </w:r>
      <w:r w:rsidR="00361D66" w:rsidRPr="003A351D">
        <w:rPr>
          <w:rFonts w:asciiTheme="minorHAnsi" w:hAnsiTheme="minorHAnsi" w:cstheme="minorHAnsi"/>
        </w:rPr>
        <w:t xml:space="preserve"> achieved 1.39</w:t>
      </w:r>
      <w:r w:rsidRPr="003A351D">
        <w:rPr>
          <w:rFonts w:asciiTheme="minorHAnsi" w:hAnsiTheme="minorHAnsi" w:cstheme="minorHAnsi"/>
        </w:rPr>
        <w:t xml:space="preserve">, </w:t>
      </w:r>
      <w:proofErr w:type="spellStart"/>
      <w:r w:rsidR="00361D66" w:rsidRPr="003A351D">
        <w:rPr>
          <w:rFonts w:asciiTheme="minorHAnsi" w:hAnsiTheme="minorHAnsi" w:cstheme="minorHAnsi"/>
        </w:rPr>
        <w:t>XGBoost</w:t>
      </w:r>
      <w:proofErr w:type="spellEnd"/>
      <w:r w:rsidR="00361D66" w:rsidRPr="003A351D">
        <w:rPr>
          <w:rFonts w:asciiTheme="minorHAnsi" w:hAnsiTheme="minorHAnsi" w:cstheme="minorHAnsi"/>
        </w:rPr>
        <w:t xml:space="preserve"> achieved </w:t>
      </w:r>
      <w:r w:rsidRPr="003A351D">
        <w:rPr>
          <w:rFonts w:asciiTheme="minorHAnsi" w:hAnsiTheme="minorHAnsi" w:cstheme="minorHAnsi"/>
        </w:rPr>
        <w:t>4.89, and SVR</w:t>
      </w:r>
      <w:r w:rsidR="00361D66" w:rsidRPr="003A351D">
        <w:rPr>
          <w:rFonts w:asciiTheme="minorHAnsi" w:hAnsiTheme="minorHAnsi" w:cstheme="minorHAnsi"/>
        </w:rPr>
        <w:t xml:space="preserve"> achieved 7.76</w:t>
      </w:r>
      <w:r w:rsidRPr="003A351D">
        <w:rPr>
          <w:rFonts w:asciiTheme="minorHAnsi" w:hAnsiTheme="minorHAnsi" w:cstheme="minorHAnsi"/>
        </w:rPr>
        <w:t>. The</w:t>
      </w:r>
      <w:r w:rsidR="00361D66" w:rsidRPr="003A351D">
        <w:rPr>
          <w:rFonts w:asciiTheme="minorHAnsi" w:hAnsiTheme="minorHAnsi" w:cstheme="minorHAnsi"/>
        </w:rPr>
        <w:t>y</w:t>
      </w:r>
      <w:r w:rsidRPr="003A351D">
        <w:rPr>
          <w:rFonts w:asciiTheme="minorHAnsi" w:hAnsiTheme="minorHAnsi" w:cstheme="minorHAnsi"/>
        </w:rPr>
        <w:t xml:space="preserve"> </w:t>
      </w:r>
      <w:r w:rsidR="00361D66" w:rsidRPr="003A351D">
        <w:rPr>
          <w:rFonts w:asciiTheme="minorHAnsi" w:hAnsiTheme="minorHAnsi" w:cstheme="minorHAnsi"/>
        </w:rPr>
        <w:t xml:space="preserve">came to the conclusion that </w:t>
      </w:r>
      <w:r w:rsidRPr="003A351D">
        <w:rPr>
          <w:rFonts w:asciiTheme="minorHAnsi" w:hAnsiTheme="minorHAnsi" w:cstheme="minorHAnsi"/>
        </w:rPr>
        <w:t>financial data is inherently sequential</w:t>
      </w:r>
      <w:r w:rsidR="005F5DD0" w:rsidRPr="003A351D">
        <w:rPr>
          <w:rFonts w:asciiTheme="minorHAnsi" w:hAnsiTheme="minorHAnsi" w:cstheme="minorHAnsi"/>
        </w:rPr>
        <w:t xml:space="preserve"> and p</w:t>
      </w:r>
      <w:r w:rsidRPr="003A351D">
        <w:rPr>
          <w:rFonts w:asciiTheme="minorHAnsi" w:hAnsiTheme="minorHAnsi" w:cstheme="minorHAnsi"/>
        </w:rPr>
        <w:t>rices are not independent observations</w:t>
      </w:r>
      <w:r w:rsidR="005F5DD0" w:rsidRPr="003A351D">
        <w:rPr>
          <w:rFonts w:asciiTheme="minorHAnsi" w:hAnsiTheme="minorHAnsi" w:cstheme="minorHAnsi"/>
        </w:rPr>
        <w:t>.</w:t>
      </w:r>
      <w:r w:rsidRPr="003A351D">
        <w:rPr>
          <w:rFonts w:asciiTheme="minorHAnsi" w:hAnsiTheme="minorHAnsi" w:cstheme="minorHAnsi"/>
        </w:rPr>
        <w:t xml:space="preserve"> </w:t>
      </w:r>
      <w:r w:rsidR="005F5DD0" w:rsidRPr="003A351D">
        <w:rPr>
          <w:rFonts w:asciiTheme="minorHAnsi" w:hAnsiTheme="minorHAnsi" w:cstheme="minorHAnsi"/>
        </w:rPr>
        <w:t xml:space="preserve"> </w:t>
      </w:r>
      <w:r w:rsidRPr="003A351D">
        <w:rPr>
          <w:rFonts w:asciiTheme="minorHAnsi" w:hAnsiTheme="minorHAnsi" w:cstheme="minorHAnsi"/>
        </w:rPr>
        <w:t xml:space="preserve">LSTM's gated memory structure lets it retain relevant signals across time while </w:t>
      </w:r>
      <w:r w:rsidR="00617C69" w:rsidRPr="003A351D">
        <w:rPr>
          <w:rFonts w:asciiTheme="minorHAnsi" w:hAnsiTheme="minorHAnsi" w:cstheme="minorHAnsi"/>
        </w:rPr>
        <w:t>ignoring</w:t>
      </w:r>
      <w:r w:rsidRPr="003A351D">
        <w:rPr>
          <w:rFonts w:asciiTheme="minorHAnsi" w:hAnsiTheme="minorHAnsi" w:cstheme="minorHAnsi"/>
        </w:rPr>
        <w:t xml:space="preserve"> noise in a way that tree-based or kernel-based models cannot.</w:t>
      </w:r>
    </w:p>
    <w:p w14:paraId="33A2FC52" w14:textId="77777777" w:rsidR="0028645E" w:rsidRPr="00AF1C12" w:rsidRDefault="0028645E" w:rsidP="0028645E">
      <w:pPr>
        <w:spacing w:after="160" w:line="278" w:lineRule="auto"/>
        <w:rPr>
          <w:rFonts w:asciiTheme="minorHAnsi" w:hAnsiTheme="minorHAnsi" w:cstheme="minorHAnsi"/>
        </w:rPr>
      </w:pPr>
      <w:r w:rsidRPr="00AF1C12">
        <w:rPr>
          <w:rFonts w:asciiTheme="minorHAnsi" w:hAnsiTheme="minorHAnsi" w:cstheme="minorHAnsi"/>
        </w:rPr>
        <w:t>Ding and Qin (2020) argue that most LSTM implementations treat open, high, low, and close prices as independent prediction targets. This is an incorrect assumption as these values are causally related within the same trading day. The high cannot be lower than the low, and both depend on where the stock opened. Their associated neural network model uses 3 parallel LSTM branches whose outputs feed into each other, encoding this causal structure. Their model was tested on Chinese equity indices and achieves above 95% accuracy and outperforms standalone LSTM baselines. In my solution I include all OHLCV columns together so the model can learn their within-day relationships rather than treating each column independently. Ding and Qin (2020) find a 20-day lookback window is most efficient and Zou et al. (2024) find that a 30-day lookback window produces the best results.</w:t>
      </w:r>
    </w:p>
    <w:p w14:paraId="0EB6939C" w14:textId="77777777" w:rsidR="0028645E" w:rsidRPr="003A351D" w:rsidRDefault="0028645E" w:rsidP="0028645E">
      <w:pPr>
        <w:spacing w:after="160" w:line="278" w:lineRule="auto"/>
        <w:rPr>
          <w:rFonts w:asciiTheme="minorHAnsi" w:hAnsiTheme="minorHAnsi" w:cstheme="minorHAnsi"/>
        </w:rPr>
      </w:pPr>
      <w:r w:rsidRPr="003A351D">
        <w:rPr>
          <w:rFonts w:asciiTheme="minorHAnsi" w:hAnsiTheme="minorHAnsi" w:cstheme="minorHAnsi"/>
        </w:rPr>
        <w:t xml:space="preserve">Together these 3 papers </w:t>
      </w:r>
      <w:r w:rsidR="00ED3965" w:rsidRPr="003A351D">
        <w:rPr>
          <w:rFonts w:asciiTheme="minorHAnsi" w:hAnsiTheme="minorHAnsi" w:cstheme="minorHAnsi"/>
        </w:rPr>
        <w:t>answer my first question:</w:t>
      </w:r>
    </w:p>
    <w:p w14:paraId="0D497588" w14:textId="77777777" w:rsidR="00514E55" w:rsidRPr="003A351D" w:rsidRDefault="00ED3965" w:rsidP="00E40579">
      <w:pPr>
        <w:spacing w:after="160" w:line="278" w:lineRule="auto"/>
        <w:rPr>
          <w:rFonts w:asciiTheme="minorHAnsi" w:hAnsiTheme="minorHAnsi" w:cstheme="minorHAnsi"/>
          <w:b/>
          <w:bCs/>
        </w:rPr>
      </w:pPr>
      <w:r w:rsidRPr="003A351D">
        <w:rPr>
          <w:rFonts w:asciiTheme="minorHAnsi" w:hAnsiTheme="minorHAnsi" w:cstheme="minorHAnsi"/>
          <w:b/>
          <w:bCs/>
        </w:rPr>
        <w:t>Long Short</w:t>
      </w:r>
      <w:r w:rsidR="00E40579" w:rsidRPr="003A351D">
        <w:rPr>
          <w:rFonts w:asciiTheme="minorHAnsi" w:hAnsiTheme="minorHAnsi" w:cstheme="minorHAnsi"/>
          <w:b/>
          <w:bCs/>
        </w:rPr>
        <w:t>-</w:t>
      </w:r>
      <w:r w:rsidRPr="003A351D">
        <w:rPr>
          <w:rFonts w:asciiTheme="minorHAnsi" w:hAnsiTheme="minorHAnsi" w:cstheme="minorHAnsi"/>
          <w:b/>
          <w:bCs/>
        </w:rPr>
        <w:t>Term Memory implementations are the best algorithms for predicting time series stock prices.</w:t>
      </w:r>
    </w:p>
    <w:p w14:paraId="562E9C2D" w14:textId="77777777" w:rsidR="00E40579" w:rsidRPr="00E40579" w:rsidRDefault="00E40579" w:rsidP="00E40579">
      <w:pPr>
        <w:spacing w:after="160" w:line="278" w:lineRule="auto"/>
        <w:rPr>
          <w:b/>
          <w:bCs/>
        </w:rPr>
      </w:pPr>
    </w:p>
    <w:p w14:paraId="552A45E9" w14:textId="77777777" w:rsidR="00177557" w:rsidRPr="003A351D" w:rsidRDefault="00177557" w:rsidP="00177557">
      <w:pPr>
        <w:pStyle w:val="Heading3"/>
        <w:rPr>
          <w:rFonts w:asciiTheme="majorHAnsi" w:hAnsiTheme="majorHAnsi" w:cstheme="majorHAnsi"/>
        </w:rPr>
      </w:pPr>
      <w:bookmarkStart w:id="16" w:name="_Toc233544977"/>
      <w:bookmarkStart w:id="17" w:name="_Toc239972154"/>
      <w:r w:rsidRPr="003A351D">
        <w:rPr>
          <w:rFonts w:asciiTheme="majorHAnsi" w:hAnsiTheme="majorHAnsi" w:cstheme="majorHAnsi"/>
        </w:rPr>
        <w:t>Selecting Technical Indicators</w:t>
      </w:r>
      <w:bookmarkEnd w:id="16"/>
      <w:bookmarkEnd w:id="17"/>
    </w:p>
    <w:p w14:paraId="51C8D422" w14:textId="77777777" w:rsidR="006C216E" w:rsidRPr="003A351D" w:rsidRDefault="007A70E4" w:rsidP="006C216E">
      <w:pPr>
        <w:shd w:val="clear" w:color="auto" w:fill="FFFFFF"/>
        <w:spacing w:line="270" w:lineRule="atLeast"/>
        <w:rPr>
          <w:rFonts w:asciiTheme="minorHAnsi" w:hAnsiTheme="minorHAnsi" w:cstheme="minorHAnsi"/>
        </w:rPr>
      </w:pPr>
      <w:r w:rsidRPr="003A351D">
        <w:rPr>
          <w:rFonts w:asciiTheme="minorHAnsi" w:hAnsiTheme="minorHAnsi" w:cstheme="minorHAnsi"/>
        </w:rPr>
        <w:t xml:space="preserve">Mostafavi and Hooman (2025) used </w:t>
      </w:r>
      <w:r w:rsidR="00E40579" w:rsidRPr="003A351D">
        <w:rPr>
          <w:rFonts w:asciiTheme="minorHAnsi" w:hAnsiTheme="minorHAnsi" w:cstheme="minorHAnsi"/>
        </w:rPr>
        <w:t>Principal</w:t>
      </w:r>
      <w:r w:rsidRPr="003A351D">
        <w:rPr>
          <w:rFonts w:asciiTheme="minorHAnsi" w:hAnsiTheme="minorHAnsi" w:cstheme="minorHAnsi"/>
        </w:rPr>
        <w:t xml:space="preserve"> Component Analysis (PCA) to reduce the</w:t>
      </w:r>
      <w:r w:rsidR="006C216E" w:rsidRPr="003A351D">
        <w:rPr>
          <w:rFonts w:asciiTheme="minorHAnsi" w:hAnsiTheme="minorHAnsi" w:cstheme="minorHAnsi"/>
        </w:rPr>
        <w:t>ir</w:t>
      </w:r>
      <w:r w:rsidRPr="003A351D">
        <w:rPr>
          <w:rFonts w:asciiTheme="minorHAnsi" w:hAnsiTheme="minorHAnsi" w:cstheme="minorHAnsi"/>
        </w:rPr>
        <w:t xml:space="preserve"> original 88 features down to 35 while retaining 95% of the dataset variance.</w:t>
      </w:r>
      <w:r w:rsidR="006C216E" w:rsidRPr="003A351D">
        <w:rPr>
          <w:rFonts w:asciiTheme="minorHAnsi" w:hAnsiTheme="minorHAnsi" w:cstheme="minorHAnsi"/>
        </w:rPr>
        <w:t xml:space="preserve"> Included in the top 10 features are HLC3, OBV, TEMA, SMA5, BBL, SMA50, SMA14, FWMA, HWMA, </w:t>
      </w:r>
      <w:proofErr w:type="spellStart"/>
      <w:r w:rsidR="006C216E" w:rsidRPr="003A351D">
        <w:rPr>
          <w:rFonts w:asciiTheme="minorHAnsi" w:hAnsiTheme="minorHAnsi" w:cstheme="minorHAnsi"/>
        </w:rPr>
        <w:t>Ichimoku</w:t>
      </w:r>
      <w:proofErr w:type="spellEnd"/>
      <w:r w:rsidR="006C216E" w:rsidRPr="003A351D">
        <w:rPr>
          <w:rFonts w:asciiTheme="minorHAnsi" w:hAnsiTheme="minorHAnsi" w:cstheme="minorHAnsi"/>
        </w:rPr>
        <w:t>, HMA, PVT, and BBU.</w:t>
      </w:r>
      <w:r w:rsidR="00364CDA" w:rsidRPr="003A351D">
        <w:rPr>
          <w:rFonts w:asciiTheme="minorHAnsi" w:hAnsiTheme="minorHAnsi" w:cstheme="minorHAnsi"/>
        </w:rPr>
        <w:t xml:space="preserve"> Open, close, high, low, and volume were also included.  They note that LSTM models do best with temporal dependencies, and prioritize time sensitive indicators such as HLC3 and SMA5.</w:t>
      </w:r>
    </w:p>
    <w:p w14:paraId="207F0A0D" w14:textId="77777777" w:rsidR="00ED3965" w:rsidRPr="003A351D" w:rsidRDefault="00ED3965" w:rsidP="006C216E">
      <w:pPr>
        <w:shd w:val="clear" w:color="auto" w:fill="FFFFFF"/>
        <w:spacing w:line="270" w:lineRule="atLeast"/>
        <w:rPr>
          <w:rFonts w:asciiTheme="minorHAnsi" w:hAnsiTheme="minorHAnsi" w:cstheme="minorHAnsi"/>
        </w:rPr>
      </w:pPr>
    </w:p>
    <w:p w14:paraId="44B14534" w14:textId="77777777" w:rsidR="00ED3965" w:rsidRPr="003A351D" w:rsidRDefault="00ED3965" w:rsidP="006C216E">
      <w:pPr>
        <w:shd w:val="clear" w:color="auto" w:fill="FFFFFF"/>
        <w:spacing w:line="270" w:lineRule="atLeast"/>
        <w:rPr>
          <w:rFonts w:asciiTheme="minorHAnsi" w:hAnsiTheme="minorHAnsi" w:cstheme="minorHAnsi"/>
        </w:rPr>
      </w:pPr>
      <w:r w:rsidRPr="003A351D">
        <w:rPr>
          <w:rFonts w:asciiTheme="minorHAnsi" w:hAnsiTheme="minorHAnsi" w:cstheme="minorHAnsi"/>
        </w:rPr>
        <w:t>Zou et al. (2024) take a different approach: they include MACD, RSI, CCI, and ADX as part of the RL agent's observation state. RSI and MACD rank lower in Mostafavi and Hooman's analysis, but their inclusion in Zou et al.'s RL state vector suggests their value may depend on how they are used. These metrics will be good to test if I do not have as much success as Mostafavi and Hooman.</w:t>
      </w:r>
    </w:p>
    <w:p w14:paraId="5FB8A35F" w14:textId="77777777" w:rsidR="00ED3965" w:rsidRPr="003A351D" w:rsidRDefault="00ED3965" w:rsidP="006C216E">
      <w:pPr>
        <w:shd w:val="clear" w:color="auto" w:fill="FFFFFF"/>
        <w:spacing w:line="270" w:lineRule="atLeast"/>
        <w:rPr>
          <w:rFonts w:asciiTheme="minorHAnsi" w:hAnsiTheme="minorHAnsi" w:cstheme="minorHAnsi"/>
        </w:rPr>
      </w:pPr>
    </w:p>
    <w:p w14:paraId="4960584A" w14:textId="77777777" w:rsidR="00ED3965" w:rsidRPr="003A351D" w:rsidRDefault="00ED3965" w:rsidP="006C216E">
      <w:pPr>
        <w:shd w:val="clear" w:color="auto" w:fill="FFFFFF"/>
        <w:spacing w:line="270" w:lineRule="atLeast"/>
        <w:rPr>
          <w:rFonts w:asciiTheme="minorHAnsi" w:hAnsiTheme="minorHAnsi" w:cstheme="minorHAnsi"/>
        </w:rPr>
      </w:pPr>
      <w:r w:rsidRPr="003A351D">
        <w:rPr>
          <w:rFonts w:asciiTheme="minorHAnsi" w:hAnsiTheme="minorHAnsi" w:cstheme="minorHAnsi"/>
        </w:rPr>
        <w:t>Together these two papers answer my second question:</w:t>
      </w:r>
    </w:p>
    <w:p w14:paraId="1027F47D" w14:textId="77777777" w:rsidR="00ED3965" w:rsidRPr="003A351D" w:rsidRDefault="00ED3965" w:rsidP="006C216E">
      <w:pPr>
        <w:shd w:val="clear" w:color="auto" w:fill="FFFFFF"/>
        <w:spacing w:line="270" w:lineRule="atLeast"/>
        <w:rPr>
          <w:rFonts w:asciiTheme="minorHAnsi" w:hAnsiTheme="minorHAnsi" w:cstheme="minorHAnsi"/>
        </w:rPr>
      </w:pPr>
    </w:p>
    <w:p w14:paraId="67DB1E93" w14:textId="77777777" w:rsidR="00ED3965" w:rsidRPr="003A351D" w:rsidRDefault="00ED3965" w:rsidP="00376B6D">
      <w:pPr>
        <w:shd w:val="clear" w:color="auto" w:fill="FFFFFF"/>
        <w:spacing w:line="270" w:lineRule="atLeast"/>
        <w:rPr>
          <w:rFonts w:asciiTheme="minorHAnsi" w:hAnsiTheme="minorHAnsi" w:cstheme="minorHAnsi"/>
          <w:b/>
          <w:bCs/>
        </w:rPr>
      </w:pPr>
      <w:r w:rsidRPr="003A351D">
        <w:rPr>
          <w:rFonts w:asciiTheme="minorHAnsi" w:hAnsiTheme="minorHAnsi" w:cstheme="minorHAnsi"/>
          <w:b/>
          <w:bCs/>
        </w:rPr>
        <w:lastRenderedPageBreak/>
        <w:t xml:space="preserve">HLC3, OBV, TEMA, SMA5, BBL, SMA50, SMA14, FWMA, HWMA, </w:t>
      </w:r>
      <w:proofErr w:type="spellStart"/>
      <w:r w:rsidRPr="003A351D">
        <w:rPr>
          <w:rFonts w:asciiTheme="minorHAnsi" w:hAnsiTheme="minorHAnsi" w:cstheme="minorHAnsi"/>
          <w:b/>
          <w:bCs/>
        </w:rPr>
        <w:t>Ichimoku</w:t>
      </w:r>
      <w:proofErr w:type="spellEnd"/>
      <w:r w:rsidRPr="003A351D">
        <w:rPr>
          <w:rFonts w:asciiTheme="minorHAnsi" w:hAnsiTheme="minorHAnsi" w:cstheme="minorHAnsi"/>
          <w:b/>
          <w:bCs/>
        </w:rPr>
        <w:t>, HMA, PVT, and BBU are the best features to use for LSTM</w:t>
      </w:r>
    </w:p>
    <w:p w14:paraId="5C30CBF6" w14:textId="77777777" w:rsidR="00514E55" w:rsidRDefault="00514E55" w:rsidP="00514E55">
      <w:pPr>
        <w:shd w:val="clear" w:color="auto" w:fill="FFFFFF"/>
        <w:spacing w:line="270" w:lineRule="atLeast"/>
      </w:pPr>
    </w:p>
    <w:p w14:paraId="570D7F0C" w14:textId="77777777" w:rsidR="00514E55" w:rsidRPr="003A351D" w:rsidRDefault="00514E55" w:rsidP="00514E55">
      <w:pPr>
        <w:pStyle w:val="Heading3"/>
        <w:rPr>
          <w:rFonts w:asciiTheme="majorHAnsi" w:hAnsiTheme="majorHAnsi" w:cstheme="majorHAnsi"/>
        </w:rPr>
      </w:pPr>
      <w:bookmarkStart w:id="18" w:name="_Toc233544978"/>
      <w:bookmarkStart w:id="19" w:name="_Toc239972155"/>
      <w:r w:rsidRPr="003A351D">
        <w:rPr>
          <w:rFonts w:asciiTheme="majorHAnsi" w:hAnsiTheme="majorHAnsi" w:cstheme="majorHAnsi"/>
        </w:rPr>
        <w:t>Reinforcement Learning for Portfolio Management</w:t>
      </w:r>
      <w:bookmarkEnd w:id="18"/>
      <w:bookmarkEnd w:id="19"/>
    </w:p>
    <w:p w14:paraId="3BCFD1AA" w14:textId="77777777" w:rsidR="00175D0D" w:rsidRPr="003A351D" w:rsidRDefault="00175D0D" w:rsidP="00175D0D">
      <w:pPr>
        <w:shd w:val="clear" w:color="auto" w:fill="FFFFFF"/>
        <w:spacing w:line="270" w:lineRule="atLeast"/>
        <w:rPr>
          <w:rFonts w:asciiTheme="minorHAnsi" w:hAnsiTheme="minorHAnsi" w:cstheme="minorHAnsi"/>
        </w:rPr>
      </w:pPr>
      <w:r w:rsidRPr="003A351D">
        <w:rPr>
          <w:rFonts w:asciiTheme="minorHAnsi" w:hAnsiTheme="minorHAnsi" w:cstheme="minorHAnsi"/>
        </w:rPr>
        <w:t xml:space="preserve">Zou et al. (2024) present </w:t>
      </w:r>
      <w:r w:rsidR="009921A0">
        <w:rPr>
          <w:rFonts w:asciiTheme="minorHAnsi" w:hAnsiTheme="minorHAnsi" w:cstheme="minorHAnsi"/>
        </w:rPr>
        <w:t xml:space="preserve">an </w:t>
      </w:r>
      <w:r w:rsidRPr="003A351D">
        <w:rPr>
          <w:rFonts w:asciiTheme="minorHAnsi" w:hAnsiTheme="minorHAnsi" w:cstheme="minorHAnsi"/>
        </w:rPr>
        <w:t>architecturally similar implementation to the 2-stage design I am proposing. They argue that standard deep reinforcement learning methods were originally built for games and do not naturally capture temporal dependencies in financial time-series data. This is because many DRL agents process raw state vectors using MLP or convolutional layers that have no memory. Their solution is a CLSTM-PPO model, which combines an LSTM-</w:t>
      </w:r>
      <w:proofErr w:type="gramStart"/>
      <w:r w:rsidRPr="003A351D">
        <w:rPr>
          <w:rFonts w:asciiTheme="minorHAnsi" w:hAnsiTheme="minorHAnsi" w:cstheme="minorHAnsi"/>
        </w:rPr>
        <w:t>based  encoder</w:t>
      </w:r>
      <w:proofErr w:type="gramEnd"/>
      <w:r w:rsidRPr="003A351D">
        <w:rPr>
          <w:rFonts w:asciiTheme="minorHAnsi" w:hAnsiTheme="minorHAnsi" w:cstheme="minorHAnsi"/>
        </w:rPr>
        <w:t xml:space="preserve"> with a PPO reinforcement learning agent.</w:t>
      </w:r>
    </w:p>
    <w:p w14:paraId="2EAB4C96" w14:textId="77777777" w:rsidR="00175D0D" w:rsidRPr="003A351D" w:rsidRDefault="00175D0D" w:rsidP="00175D0D">
      <w:pPr>
        <w:shd w:val="clear" w:color="auto" w:fill="FFFFFF"/>
        <w:spacing w:line="270" w:lineRule="atLeast"/>
        <w:rPr>
          <w:rFonts w:asciiTheme="minorHAnsi" w:hAnsiTheme="minorHAnsi" w:cstheme="minorHAnsi"/>
        </w:rPr>
      </w:pPr>
    </w:p>
    <w:p w14:paraId="7CA5EA8F" w14:textId="77777777" w:rsidR="00175D0D" w:rsidRPr="003A351D" w:rsidRDefault="00175D0D" w:rsidP="00175D0D">
      <w:pPr>
        <w:shd w:val="clear" w:color="auto" w:fill="FFFFFF"/>
        <w:spacing w:line="270" w:lineRule="atLeast"/>
        <w:rPr>
          <w:rFonts w:asciiTheme="minorHAnsi" w:hAnsiTheme="minorHAnsi" w:cstheme="minorHAnsi"/>
        </w:rPr>
      </w:pPr>
      <w:r w:rsidRPr="003A351D">
        <w:rPr>
          <w:rFonts w:asciiTheme="minorHAnsi" w:hAnsiTheme="minorHAnsi" w:cstheme="minorHAnsi"/>
        </w:rPr>
        <w:t>The model uses a cascaded structure. First, an LSTM processes a rolling window of 30 market state vectors and compresses them into feature encoding. This encoding is then passed to a PPO agent whose actor and critic networks are also LSTM models. The state vector includes available balance, stock prices, shareholdings, and 4 technical indicators: MACD, RSI, CCI, and ADX. The agent can buy, sell, or hold each stock, and the reward is based on the change in total portfolio value per trading period.</w:t>
      </w:r>
    </w:p>
    <w:p w14:paraId="04246883" w14:textId="77777777" w:rsidR="00175D0D" w:rsidRPr="003A351D" w:rsidRDefault="00175D0D" w:rsidP="00175D0D">
      <w:pPr>
        <w:shd w:val="clear" w:color="auto" w:fill="FFFFFF"/>
        <w:spacing w:line="270" w:lineRule="atLeast"/>
        <w:rPr>
          <w:rFonts w:asciiTheme="minorHAnsi" w:hAnsiTheme="minorHAnsi" w:cstheme="minorHAnsi"/>
        </w:rPr>
      </w:pPr>
    </w:p>
    <w:p w14:paraId="03CA271C" w14:textId="77777777" w:rsidR="00175D0D" w:rsidRPr="003A351D" w:rsidRDefault="00175D0D" w:rsidP="00175D0D">
      <w:pPr>
        <w:shd w:val="clear" w:color="auto" w:fill="FFFFFF"/>
        <w:spacing w:line="270" w:lineRule="atLeast"/>
        <w:rPr>
          <w:rFonts w:asciiTheme="minorHAnsi" w:hAnsiTheme="minorHAnsi" w:cstheme="minorHAnsi"/>
        </w:rPr>
      </w:pPr>
      <w:r w:rsidRPr="003A351D">
        <w:rPr>
          <w:rFonts w:asciiTheme="minorHAnsi" w:hAnsiTheme="minorHAnsi" w:cstheme="minorHAnsi"/>
        </w:rPr>
        <w:t>The model is tested across 4 markets: the Dow Jones 30, SSE 50, SENSEX, and FTSE 100. It consistently outperforms 6 baselines, including a published strategy using PPO, A2C, and DDPG. In the Chinese market, CLSTM-PPO achieves a cumulative return of 222.91% against 120.87% for the next-best method. The paper also finds that a 30-day lookback window for LSTM produces the best results. I use this as the starting point when choosing the rolling window length for my Stage 1 LSTM.</w:t>
      </w:r>
    </w:p>
    <w:p w14:paraId="7D4B1584" w14:textId="77777777" w:rsidR="00175D0D" w:rsidRPr="003A351D" w:rsidRDefault="00175D0D" w:rsidP="00175D0D">
      <w:pPr>
        <w:shd w:val="clear" w:color="auto" w:fill="FFFFFF"/>
        <w:spacing w:line="270" w:lineRule="atLeast"/>
        <w:rPr>
          <w:rFonts w:asciiTheme="minorHAnsi" w:hAnsiTheme="minorHAnsi" w:cstheme="minorHAnsi"/>
        </w:rPr>
      </w:pPr>
    </w:p>
    <w:p w14:paraId="44855992" w14:textId="77777777" w:rsidR="00175D0D" w:rsidRDefault="00175D0D" w:rsidP="00175D0D">
      <w:pPr>
        <w:shd w:val="clear" w:color="auto" w:fill="FFFFFF"/>
        <w:spacing w:line="270" w:lineRule="atLeast"/>
        <w:rPr>
          <w:rFonts w:asciiTheme="minorHAnsi" w:hAnsiTheme="minorHAnsi" w:cstheme="minorHAnsi"/>
        </w:rPr>
      </w:pPr>
      <w:r w:rsidRPr="003A351D">
        <w:rPr>
          <w:rFonts w:asciiTheme="minorHAnsi" w:hAnsiTheme="minorHAnsi" w:cstheme="minorHAnsi"/>
        </w:rPr>
        <w:t xml:space="preserve">The main difference from my project is that CLSTM-PPO uses LSTM as a temporal encoder inside the RL system rather than as a separate upstream prediction model. I am separating these concerns deliberately: my LSTM is trained to output a predicted close value, and the RL agent is trained separately to act on that signal in the context of the portfolio. Zou et al. show that a combined LSTM-PPO approach works on equity markets, which validates my choice of PPO as the algorithm for Stage 2. </w:t>
      </w:r>
    </w:p>
    <w:p w14:paraId="4ACA102D" w14:textId="77777777" w:rsidR="003442FD" w:rsidRDefault="003442FD" w:rsidP="00175D0D">
      <w:pPr>
        <w:shd w:val="clear" w:color="auto" w:fill="FFFFFF"/>
        <w:spacing w:line="270" w:lineRule="atLeast"/>
        <w:rPr>
          <w:rFonts w:asciiTheme="minorHAnsi" w:hAnsiTheme="minorHAnsi" w:cstheme="minorHAnsi"/>
        </w:rPr>
      </w:pPr>
    </w:p>
    <w:p w14:paraId="44DB7BE5" w14:textId="77777777" w:rsidR="003442FD" w:rsidRPr="004C102F" w:rsidRDefault="003442FD" w:rsidP="003442FD">
      <w:pPr>
        <w:rPr>
          <w:rFonts w:asciiTheme="minorHAnsi" w:hAnsiTheme="minorHAnsi" w:cstheme="minorHAnsi"/>
        </w:rPr>
      </w:pPr>
      <w:r>
        <w:rPr>
          <w:rFonts w:asciiTheme="minorHAnsi" w:hAnsiTheme="minorHAnsi" w:cstheme="minorHAnsi"/>
        </w:rPr>
        <w:t>J</w:t>
      </w:r>
      <w:r w:rsidRPr="004C102F">
        <w:rPr>
          <w:rFonts w:asciiTheme="minorHAnsi" w:hAnsiTheme="minorHAnsi" w:cstheme="minorHAnsi"/>
        </w:rPr>
        <w:t xml:space="preserve">iang et al. also introduce the Ensemble of Identical Independent Evaluators (EIIE), where each asset is evaluated by the same shared model and then converted into portfolio weights. I am not using the full EIIE architecture, but the idea is still relevant because it shows that an RL agent can evaluate multiple assets together rather than treating each trade in isolation. Their experiments use cryptocurrency data at 30-minute intervals, while my project uses daily OHLCV equity data from </w:t>
      </w:r>
      <w:proofErr w:type="spellStart"/>
      <w:r w:rsidRPr="004C102F">
        <w:rPr>
          <w:rFonts w:asciiTheme="minorHAnsi" w:hAnsiTheme="minorHAnsi" w:cstheme="minorHAnsi"/>
        </w:rPr>
        <w:t>yfinance</w:t>
      </w:r>
      <w:proofErr w:type="spellEnd"/>
      <w:r w:rsidRPr="004C102F">
        <w:rPr>
          <w:rFonts w:asciiTheme="minorHAnsi" w:hAnsiTheme="minorHAnsi" w:cstheme="minorHAnsi"/>
        </w:rPr>
        <w:t>. This is a limitation because patterns at 30-minute frequency may not transfer directly to daily stock data.</w:t>
      </w:r>
    </w:p>
    <w:p w14:paraId="332CC919" w14:textId="77777777" w:rsidR="003442FD" w:rsidRPr="004C102F" w:rsidRDefault="003442FD" w:rsidP="003442FD">
      <w:pPr>
        <w:rPr>
          <w:rFonts w:asciiTheme="minorHAnsi" w:hAnsiTheme="minorHAnsi" w:cstheme="minorHAnsi"/>
        </w:rPr>
      </w:pPr>
    </w:p>
    <w:p w14:paraId="582B93CE" w14:textId="77777777" w:rsidR="003442FD" w:rsidRDefault="003442FD" w:rsidP="003442FD">
      <w:pPr>
        <w:rPr>
          <w:rFonts w:asciiTheme="minorHAnsi" w:hAnsiTheme="minorHAnsi" w:cstheme="minorHAnsi"/>
        </w:rPr>
      </w:pPr>
      <w:r w:rsidRPr="004C102F">
        <w:rPr>
          <w:rFonts w:asciiTheme="minorHAnsi" w:hAnsiTheme="minorHAnsi" w:cstheme="minorHAnsi"/>
        </w:rPr>
        <w:t xml:space="preserve">Zou et al. (2024) help address this limitation because they apply a closely related LSTM-PPO approach to daily equity markets, including the Dow Jones 30 and FTSE 100. They also find that PPO outperforms A2C and DDPG. I use PPO for this reason. Together, Jiang et al. (2017) justify </w:t>
      </w:r>
      <w:r w:rsidR="00C62C63">
        <w:rPr>
          <w:rFonts w:asciiTheme="minorHAnsi" w:hAnsiTheme="minorHAnsi" w:cstheme="minorHAnsi"/>
        </w:rPr>
        <w:lastRenderedPageBreak/>
        <w:t>considering</w:t>
      </w:r>
      <w:r w:rsidRPr="004C102F">
        <w:rPr>
          <w:rFonts w:asciiTheme="minorHAnsi" w:hAnsiTheme="minorHAnsi" w:cstheme="minorHAnsi"/>
        </w:rPr>
        <w:t xml:space="preserve"> portfolio management as an RL problem, while Zou et al. (2024) support using PPO for daily equity data.</w:t>
      </w:r>
    </w:p>
    <w:p w14:paraId="1AD229DE" w14:textId="77777777" w:rsidR="003442FD" w:rsidRPr="003A351D" w:rsidRDefault="003442FD" w:rsidP="00175D0D">
      <w:pPr>
        <w:shd w:val="clear" w:color="auto" w:fill="FFFFFF"/>
        <w:spacing w:line="270" w:lineRule="atLeast"/>
        <w:rPr>
          <w:rFonts w:asciiTheme="minorHAnsi" w:hAnsiTheme="minorHAnsi" w:cstheme="minorHAnsi"/>
        </w:rPr>
      </w:pPr>
    </w:p>
    <w:p w14:paraId="0B9CEFEF" w14:textId="77777777" w:rsidR="00376B6D" w:rsidRPr="003A351D" w:rsidRDefault="00376B6D" w:rsidP="00514E55">
      <w:pPr>
        <w:shd w:val="clear" w:color="auto" w:fill="FFFFFF"/>
        <w:spacing w:line="270" w:lineRule="atLeast"/>
        <w:rPr>
          <w:rFonts w:asciiTheme="minorHAnsi" w:hAnsiTheme="minorHAnsi" w:cstheme="minorHAnsi"/>
        </w:rPr>
      </w:pPr>
    </w:p>
    <w:p w14:paraId="1EAD65D7" w14:textId="77777777" w:rsidR="00376B6D" w:rsidRPr="003A351D" w:rsidRDefault="00376B6D" w:rsidP="00514E55">
      <w:pPr>
        <w:shd w:val="clear" w:color="auto" w:fill="FFFFFF"/>
        <w:spacing w:line="270" w:lineRule="atLeast"/>
        <w:rPr>
          <w:rFonts w:asciiTheme="minorHAnsi" w:hAnsiTheme="minorHAnsi" w:cstheme="minorHAnsi"/>
        </w:rPr>
      </w:pPr>
      <w:r w:rsidRPr="003A351D">
        <w:rPr>
          <w:rFonts w:asciiTheme="minorHAnsi" w:hAnsiTheme="minorHAnsi" w:cstheme="minorHAnsi"/>
        </w:rPr>
        <w:t>This answers my third question:</w:t>
      </w:r>
    </w:p>
    <w:p w14:paraId="7D289D8D" w14:textId="77777777" w:rsidR="00376B6D" w:rsidRPr="003A351D" w:rsidRDefault="00376B6D" w:rsidP="00514E55">
      <w:pPr>
        <w:shd w:val="clear" w:color="auto" w:fill="FFFFFF"/>
        <w:spacing w:line="270" w:lineRule="atLeast"/>
        <w:rPr>
          <w:rFonts w:asciiTheme="minorHAnsi" w:hAnsiTheme="minorHAnsi" w:cstheme="minorHAnsi"/>
        </w:rPr>
      </w:pPr>
    </w:p>
    <w:p w14:paraId="1A31301F" w14:textId="2F75D8BA" w:rsidR="00376B6D" w:rsidRPr="0073707D" w:rsidRDefault="00376B6D" w:rsidP="00376B6D">
      <w:pPr>
        <w:shd w:val="clear" w:color="auto" w:fill="FFFFFF"/>
        <w:spacing w:line="270" w:lineRule="atLeast"/>
        <w:rPr>
          <w:rFonts w:asciiTheme="minorHAnsi" w:hAnsiTheme="minorHAnsi" w:cstheme="minorHAnsi"/>
          <w:b/>
          <w:bCs/>
        </w:rPr>
      </w:pPr>
      <w:r w:rsidRPr="0073707D">
        <w:rPr>
          <w:rFonts w:asciiTheme="minorHAnsi" w:hAnsiTheme="minorHAnsi" w:cstheme="minorHAnsi"/>
          <w:b/>
          <w:bCs/>
        </w:rPr>
        <w:t>PPO is the best algorithm for maximizing the return of a portfolio of stocks</w:t>
      </w:r>
      <w:r w:rsidR="0073707D" w:rsidRPr="0073707D">
        <w:rPr>
          <w:rFonts w:asciiTheme="minorHAnsi" w:hAnsiTheme="minorHAnsi" w:cstheme="minorHAnsi"/>
          <w:b/>
          <w:bCs/>
        </w:rPr>
        <w:t>.</w:t>
      </w:r>
    </w:p>
    <w:p w14:paraId="6C0FDF83" w14:textId="77777777" w:rsidR="00663137" w:rsidRPr="003A351D" w:rsidRDefault="00663137" w:rsidP="00663137">
      <w:pPr>
        <w:rPr>
          <w:rFonts w:asciiTheme="minorHAnsi" w:hAnsiTheme="minorHAnsi" w:cstheme="minorHAnsi"/>
        </w:rPr>
      </w:pPr>
    </w:p>
    <w:p w14:paraId="37FEA505" w14:textId="77777777" w:rsidR="00663137" w:rsidRPr="00663137" w:rsidRDefault="00663137" w:rsidP="00663137"/>
    <w:p w14:paraId="3F0D7108" w14:textId="77777777" w:rsidR="00177557" w:rsidRPr="003A351D" w:rsidRDefault="00177557" w:rsidP="00177557">
      <w:pPr>
        <w:pStyle w:val="Heading3"/>
        <w:rPr>
          <w:rFonts w:asciiTheme="majorHAnsi" w:hAnsiTheme="majorHAnsi" w:cstheme="majorHAnsi"/>
        </w:rPr>
      </w:pPr>
      <w:bookmarkStart w:id="20" w:name="_Toc233544979"/>
      <w:bookmarkStart w:id="21" w:name="_Toc239972156"/>
      <w:r w:rsidRPr="003A351D">
        <w:rPr>
          <w:rFonts w:asciiTheme="majorHAnsi" w:hAnsiTheme="majorHAnsi" w:cstheme="majorHAnsi"/>
        </w:rPr>
        <w:t>Identified Gaps</w:t>
      </w:r>
      <w:bookmarkEnd w:id="20"/>
      <w:bookmarkEnd w:id="21"/>
    </w:p>
    <w:p w14:paraId="01B60CF0" w14:textId="77777777" w:rsidR="000B2B34" w:rsidRPr="0073707D" w:rsidRDefault="000B2B34" w:rsidP="000B2B34">
      <w:pPr>
        <w:rPr>
          <w:rFonts w:asciiTheme="minorHAnsi" w:hAnsiTheme="minorHAnsi" w:cstheme="minorHAnsi"/>
        </w:rPr>
      </w:pPr>
      <w:r w:rsidRPr="0073707D">
        <w:rPr>
          <w:rFonts w:asciiTheme="minorHAnsi" w:hAnsiTheme="minorHAnsi" w:cstheme="minorHAnsi"/>
        </w:rPr>
        <w:t>Jiang et al. (2017) argue that separating prediction from decision is a limitation since the 2 layers are not optimised together. Zou et al. (2024) integrate them tightly in a CLSTM-PPO architecture and achieve strong results. I am intentionally separating the 2 stages so that the LSTM signal can be built and tested independently. This might make my system lose performance compared to a fully integrated approach.</w:t>
      </w:r>
    </w:p>
    <w:p w14:paraId="401AFC2C" w14:textId="77777777" w:rsidR="000B2B34" w:rsidRPr="004C102F" w:rsidRDefault="000B2B34" w:rsidP="000B2B34">
      <w:pPr>
        <w:rPr>
          <w:rFonts w:asciiTheme="minorHAnsi" w:hAnsiTheme="minorHAnsi" w:cstheme="minorHAnsi"/>
        </w:rPr>
      </w:pPr>
    </w:p>
    <w:p w14:paraId="66490B89" w14:textId="77777777" w:rsidR="000B2B34" w:rsidRPr="004C102F" w:rsidRDefault="000B2B34" w:rsidP="000B2B34">
      <w:pPr>
        <w:rPr>
          <w:rFonts w:asciiTheme="minorHAnsi" w:hAnsiTheme="minorHAnsi" w:cstheme="minorHAnsi"/>
        </w:rPr>
      </w:pPr>
      <w:r w:rsidRPr="004C102F">
        <w:rPr>
          <w:rFonts w:asciiTheme="minorHAnsi" w:hAnsiTheme="minorHAnsi" w:cstheme="minorHAnsi"/>
        </w:rPr>
        <w:t>The most significant gap across all 5 papers is that none of them address how to make the output of an LSTM-RL system accessible to a non-technical user. Every paper assumes the system is operated by a researcher or quantitative trader who can interpret raw model outputs directly. This project fills that gap by adding a plain-language explanation layer that translates the structured recommendation into advice a retail investor can understand and act on.</w:t>
      </w:r>
    </w:p>
    <w:p w14:paraId="1B4C78AA" w14:textId="77777777" w:rsidR="00716BE7" w:rsidRDefault="00716BE7" w:rsidP="000B2B34"/>
    <w:p w14:paraId="5FBDC8D4" w14:textId="77777777" w:rsidR="00716BE7" w:rsidRPr="003A351D" w:rsidRDefault="00716BE7" w:rsidP="00716BE7">
      <w:pPr>
        <w:pStyle w:val="Heading3"/>
        <w:rPr>
          <w:rFonts w:asciiTheme="majorHAnsi" w:hAnsiTheme="majorHAnsi" w:cstheme="majorHAnsi"/>
        </w:rPr>
      </w:pPr>
      <w:bookmarkStart w:id="22" w:name="_Toc233544980"/>
      <w:bookmarkStart w:id="23" w:name="_Toc239972157"/>
      <w:r w:rsidRPr="003A351D">
        <w:rPr>
          <w:rFonts w:asciiTheme="majorHAnsi" w:hAnsiTheme="majorHAnsi" w:cstheme="majorHAnsi"/>
        </w:rPr>
        <w:t>Conclusions</w:t>
      </w:r>
      <w:bookmarkEnd w:id="22"/>
      <w:bookmarkEnd w:id="23"/>
    </w:p>
    <w:p w14:paraId="0ECE5A44" w14:textId="77777777" w:rsidR="00716BE7" w:rsidRPr="003A351D" w:rsidRDefault="00716BE7" w:rsidP="00716BE7">
      <w:pPr>
        <w:rPr>
          <w:rFonts w:asciiTheme="minorHAnsi" w:hAnsiTheme="minorHAnsi" w:cstheme="minorHAnsi"/>
        </w:rPr>
      </w:pPr>
      <w:r w:rsidRPr="003A351D">
        <w:rPr>
          <w:rFonts w:asciiTheme="minorHAnsi" w:hAnsiTheme="minorHAnsi" w:cstheme="minorHAnsi"/>
        </w:rPr>
        <w:t>Reading across all five papers, a few consistent findings stand out. First, LSTM outperforms simpler architectures on financial time-series tasks in every paper that makes the comparison. Wei (2019), Ding &amp; Qin (2020), and Mostafavi &amp; Hooman (2025) all reach the same conclusion. Second, the separation between prediction and decision-making that I have designed into the project is supported by Jiang et al. (2017) and Zou et al. (2024). Both papers show that RL agents working from temporal market representations outperform agents working from raw features or hand-coded rules. Third, input window length and feature selection both have measurable effects on model quality. The 30-day window identified by Zou et al. (2024) and the lag findings in Wei (2019) both point toward using at least 20 to 30 trading days as the lookback period for LSTM training.</w:t>
      </w:r>
    </w:p>
    <w:p w14:paraId="1D698FBD" w14:textId="77777777" w:rsidR="00716BE7" w:rsidRPr="003A351D" w:rsidRDefault="00716BE7" w:rsidP="00716BE7">
      <w:pPr>
        <w:rPr>
          <w:rFonts w:asciiTheme="minorHAnsi" w:hAnsiTheme="minorHAnsi" w:cstheme="minorHAnsi"/>
        </w:rPr>
      </w:pPr>
    </w:p>
    <w:p w14:paraId="75BBFF80" w14:textId="77777777" w:rsidR="00716BE7" w:rsidRPr="003A351D" w:rsidRDefault="00716BE7" w:rsidP="00716BE7">
      <w:pPr>
        <w:rPr>
          <w:rFonts w:asciiTheme="minorHAnsi" w:hAnsiTheme="minorHAnsi" w:cstheme="minorHAnsi"/>
        </w:rPr>
      </w:pPr>
      <w:r w:rsidRPr="003A351D">
        <w:rPr>
          <w:rFonts w:asciiTheme="minorHAnsi" w:hAnsiTheme="minorHAnsi" w:cstheme="minorHAnsi"/>
        </w:rPr>
        <w:t>One key difference between the papers and my approach is how tightly the prediction and decision layers are connected. Jiang et al. (2017) and Zou et al. (2024) train both layers together as one system. I am training them separately, with the LSTM producing a signal that the RL agent then acts on. This separation makes the system easier to interpret since I can examine the LSTM signal on its own. The trade-off is that the LSTM is not trained to produce signals that specifically help the RL agent maximise returns, so the combined performance may be lower than a fully integrated approach. This is a limitation I have recognized and something I would look to explore further if I extend the project.</w:t>
      </w:r>
    </w:p>
    <w:p w14:paraId="4845DA65" w14:textId="77777777" w:rsidR="00716BE7" w:rsidRPr="000B2B34" w:rsidRDefault="00716BE7" w:rsidP="000B2B34"/>
    <w:p w14:paraId="3AD82923" w14:textId="77777777" w:rsidR="00663137" w:rsidRPr="00663137" w:rsidRDefault="00663137" w:rsidP="00663137"/>
    <w:p w14:paraId="11AEF265" w14:textId="77777777" w:rsidR="00663137" w:rsidRPr="00663137" w:rsidRDefault="00967735" w:rsidP="00326441">
      <w:pPr>
        <w:pStyle w:val="Heading2"/>
      </w:pPr>
      <w:bookmarkStart w:id="24" w:name="_Toc233544981"/>
      <w:bookmarkStart w:id="25" w:name="_Toc239972158"/>
      <w:r>
        <w:t>Design</w:t>
      </w:r>
      <w:bookmarkEnd w:id="24"/>
      <w:bookmarkEnd w:id="25"/>
    </w:p>
    <w:p w14:paraId="7F95B586" w14:textId="77777777" w:rsidR="00663137" w:rsidRPr="00663137" w:rsidRDefault="00663137" w:rsidP="00663137"/>
    <w:p w14:paraId="2D61D5A9" w14:textId="77777777" w:rsidR="00967735" w:rsidRPr="004C102F" w:rsidRDefault="00177557" w:rsidP="00177557">
      <w:pPr>
        <w:pStyle w:val="Heading3"/>
        <w:rPr>
          <w:rFonts w:asciiTheme="majorHAnsi" w:hAnsiTheme="majorHAnsi" w:cstheme="majorHAnsi"/>
        </w:rPr>
      </w:pPr>
      <w:bookmarkStart w:id="26" w:name="_Toc233544982"/>
      <w:bookmarkStart w:id="27" w:name="_Toc239972159"/>
      <w:r w:rsidRPr="004C102F">
        <w:rPr>
          <w:rFonts w:asciiTheme="majorHAnsi" w:hAnsiTheme="majorHAnsi" w:cstheme="majorHAnsi"/>
        </w:rPr>
        <w:t>Target Users</w:t>
      </w:r>
      <w:bookmarkEnd w:id="26"/>
      <w:bookmarkEnd w:id="27"/>
    </w:p>
    <w:p w14:paraId="1D4E712A" w14:textId="77777777" w:rsidR="00D709E5" w:rsidRPr="004C102F" w:rsidRDefault="00D709E5" w:rsidP="00D709E5">
      <w:pPr>
        <w:rPr>
          <w:rFonts w:asciiTheme="minorHAnsi" w:hAnsiTheme="minorHAnsi" w:cstheme="minorHAnsi"/>
        </w:rPr>
      </w:pPr>
      <w:r w:rsidRPr="004C102F">
        <w:rPr>
          <w:rFonts w:asciiTheme="minorHAnsi" w:hAnsiTheme="minorHAnsi" w:cstheme="minorHAnsi"/>
        </w:rPr>
        <w:t xml:space="preserve">The target user is a non-technical retail investor managing a portfolio of equities listed on the TSX, NYSE, and </w:t>
      </w:r>
      <w:r w:rsidR="00C62C63">
        <w:rPr>
          <w:rFonts w:asciiTheme="minorHAnsi" w:hAnsiTheme="minorHAnsi" w:cstheme="minorHAnsi"/>
        </w:rPr>
        <w:t>S&amp;P 500</w:t>
      </w:r>
      <w:r w:rsidRPr="004C102F">
        <w:rPr>
          <w:rFonts w:asciiTheme="minorHAnsi" w:hAnsiTheme="minorHAnsi" w:cstheme="minorHAnsi"/>
        </w:rPr>
        <w:t xml:space="preserve"> exchanges. They understand what stocks they own but do not have the time, expertise, or tools to analyse market signals across a portfolio as a whole.</w:t>
      </w:r>
    </w:p>
    <w:p w14:paraId="655817A5" w14:textId="77777777" w:rsidR="00D709E5" w:rsidRPr="004C102F" w:rsidRDefault="00D709E5" w:rsidP="00D709E5">
      <w:pPr>
        <w:rPr>
          <w:rFonts w:asciiTheme="minorHAnsi" w:hAnsiTheme="minorHAnsi" w:cstheme="minorHAnsi"/>
        </w:rPr>
      </w:pPr>
    </w:p>
    <w:p w14:paraId="7F900867" w14:textId="77777777" w:rsidR="00663137" w:rsidRPr="004C102F" w:rsidRDefault="00D709E5" w:rsidP="00663137">
      <w:pPr>
        <w:rPr>
          <w:rFonts w:asciiTheme="minorHAnsi" w:hAnsiTheme="minorHAnsi" w:cstheme="minorHAnsi"/>
        </w:rPr>
      </w:pPr>
      <w:r w:rsidRPr="004C102F">
        <w:rPr>
          <w:rFonts w:asciiTheme="minorHAnsi" w:hAnsiTheme="minorHAnsi" w:cstheme="minorHAnsi"/>
        </w:rPr>
        <w:t xml:space="preserve">Existing tools such as </w:t>
      </w:r>
      <w:proofErr w:type="spellStart"/>
      <w:r w:rsidRPr="004C102F">
        <w:rPr>
          <w:rFonts w:asciiTheme="minorHAnsi" w:hAnsiTheme="minorHAnsi" w:cstheme="minorHAnsi"/>
        </w:rPr>
        <w:t>Danelfin</w:t>
      </w:r>
      <w:proofErr w:type="spellEnd"/>
      <w:r w:rsidRPr="004C102F">
        <w:rPr>
          <w:rFonts w:asciiTheme="minorHAnsi" w:hAnsiTheme="minorHAnsi" w:cstheme="minorHAnsi"/>
        </w:rPr>
        <w:t xml:space="preserve"> use decision trees applied to individual stocks without temporal context, and do not account for portfolio-level state. Fully integrated LSTM-RL systems (Jiang et al., 2017; Zou et al., 2024) have shown strong performance but are not accessible to non-technical users via a natural language interface. This project bridges that gap by combining a 2-stage AI architecture with a plain-language advisory layer.</w:t>
      </w:r>
    </w:p>
    <w:p w14:paraId="539F5419" w14:textId="77777777" w:rsidR="00663137" w:rsidRPr="00663137" w:rsidRDefault="00663137" w:rsidP="00663137"/>
    <w:p w14:paraId="226A2684" w14:textId="77777777" w:rsidR="00177557" w:rsidRPr="004C102F" w:rsidRDefault="00177557" w:rsidP="00177557">
      <w:pPr>
        <w:pStyle w:val="Heading3"/>
        <w:rPr>
          <w:rFonts w:asciiTheme="majorHAnsi" w:hAnsiTheme="majorHAnsi" w:cstheme="majorHAnsi"/>
        </w:rPr>
      </w:pPr>
      <w:bookmarkStart w:id="28" w:name="_Toc233544983"/>
      <w:bookmarkStart w:id="29" w:name="_Toc239972160"/>
      <w:r w:rsidRPr="004C102F">
        <w:rPr>
          <w:rFonts w:asciiTheme="majorHAnsi" w:hAnsiTheme="majorHAnsi" w:cstheme="majorHAnsi"/>
        </w:rPr>
        <w:t>Technical Architecture</w:t>
      </w:r>
      <w:bookmarkEnd w:id="28"/>
      <w:bookmarkEnd w:id="29"/>
    </w:p>
    <w:p w14:paraId="5D544ADA" w14:textId="77777777" w:rsidR="00663137" w:rsidRPr="0073707D" w:rsidRDefault="00AF7C51" w:rsidP="00663137">
      <w:pPr>
        <w:rPr>
          <w:rFonts w:asciiTheme="minorHAnsi" w:hAnsiTheme="minorHAnsi" w:cstheme="minorHAnsi"/>
        </w:rPr>
      </w:pPr>
      <w:r w:rsidRPr="0073707D">
        <w:rPr>
          <w:rFonts w:asciiTheme="minorHAnsi" w:hAnsiTheme="minorHAnsi" w:cstheme="minorHAnsi"/>
        </w:rPr>
        <w:t>The system is designed as an offline training pipeline and an online advisor application. The offline pipeline downloads historical OHLCV data through yfinance, generates technical features, trains the LSTM, and is intended to train and back-test the PPO agent. The online design uses a Next.js chat interface with a FastAPI backend and a LangChain agent backed by Ollama. This separates model training from live inference and keeps the language model responsible for explanation rather than prediction.</w:t>
      </w:r>
    </w:p>
    <w:p w14:paraId="05C8702E" w14:textId="77777777" w:rsidR="0005708F" w:rsidRDefault="0005708F" w:rsidP="00663137">
      <w:pPr>
        <w:rPr>
          <w:rFonts w:asciiTheme="minorHAnsi" w:hAnsiTheme="minorHAnsi" w:cstheme="minorHAnsi"/>
        </w:rPr>
      </w:pPr>
    </w:p>
    <w:p w14:paraId="75844629" w14:textId="77777777" w:rsidR="0005708F" w:rsidRDefault="0005708F" w:rsidP="00663137">
      <w:pPr>
        <w:rPr>
          <w:rFonts w:asciiTheme="minorHAnsi" w:hAnsiTheme="minorHAnsi" w:cstheme="minorHAnsi"/>
        </w:rPr>
      </w:pPr>
      <w:r>
        <w:rPr>
          <w:rFonts w:asciiTheme="minorHAnsi" w:hAnsiTheme="minorHAnsi" w:cstheme="minorHAnsi"/>
          <w:noProof/>
          <w14:ligatures w14:val="standardContextual"/>
        </w:rPr>
        <w:lastRenderedPageBreak/>
        <w:drawing>
          <wp:inline distT="0" distB="0" distL="0" distR="0" wp14:anchorId="52DC2093" wp14:editId="4FC90C35">
            <wp:extent cx="5943508" cy="4010660"/>
            <wp:effectExtent l="0" t="0" r="635" b="2540"/>
            <wp:docPr id="386624075" name="Target financial adviso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24075" name="Target financial advisor system architecture"/>
                    <pic:cNvPicPr/>
                  </pic:nvPicPr>
                  <pic:blipFill>
                    <a:blip r:embed="rId8">
                      <a:extLst>
                        <a:ext uri="{28A0092B-C50C-407E-A947-70E740481C1C}">
                          <a14:useLocalDpi xmlns:a14="http://schemas.microsoft.com/office/drawing/2010/main" val="0"/>
                        </a:ext>
                      </a:extLst>
                    </a:blip>
                    <a:stretch>
                      <a:fillRect/>
                    </a:stretch>
                  </pic:blipFill>
                  <pic:spPr>
                    <a:xfrm>
                      <a:off x="0" y="0"/>
                      <a:ext cx="5943508" cy="4010660"/>
                    </a:xfrm>
                    <a:prstGeom prst="rect">
                      <a:avLst/>
                    </a:prstGeom>
                  </pic:spPr>
                </pic:pic>
              </a:graphicData>
            </a:graphic>
          </wp:inline>
        </w:drawing>
      </w:r>
    </w:p>
    <w:p w14:paraId="6E848E99" w14:textId="77777777" w:rsidR="006B7A18" w:rsidRDefault="00000000">
      <w:pPr>
        <w:spacing w:before="60" w:after="160"/>
        <w:jc w:val="center"/>
      </w:pPr>
      <w:r>
        <w:rPr>
          <w:i/>
          <w:sz w:val="18"/>
        </w:rPr>
        <w:t>Figure 1. Target system architecture for the financial advisor bot.</w:t>
      </w:r>
    </w:p>
    <w:p w14:paraId="23B120C3" w14:textId="38A8FCF6" w:rsidR="004C102F" w:rsidRPr="007A2E48" w:rsidRDefault="007A2E48" w:rsidP="00663137">
      <w:pPr>
        <w:rPr>
          <w:rFonts w:asciiTheme="minorHAnsi" w:hAnsiTheme="minorHAnsi" w:cstheme="minorHAnsi"/>
        </w:rPr>
      </w:pPr>
      <w:r w:rsidRPr="007A2E48">
        <w:rPr>
          <w:rFonts w:asciiTheme="minorHAnsi" w:hAnsiTheme="minorHAnsi" w:cstheme="minorHAnsi"/>
        </w:rPr>
        <w:t xml:space="preserve">The offline pipeline downloads market data, </w:t>
      </w:r>
      <w:r>
        <w:rPr>
          <w:rFonts w:asciiTheme="minorHAnsi" w:hAnsiTheme="minorHAnsi" w:cstheme="minorHAnsi"/>
        </w:rPr>
        <w:t>calculates</w:t>
      </w:r>
      <w:r w:rsidRPr="007A2E48">
        <w:rPr>
          <w:rFonts w:asciiTheme="minorHAnsi" w:hAnsiTheme="minorHAnsi" w:cstheme="minorHAnsi"/>
        </w:rPr>
        <w:t xml:space="preserve"> technical features, trains and back-tests the LSTM and PPO models, and saves the trained models for inference. In the </w:t>
      </w:r>
      <w:r>
        <w:rPr>
          <w:rFonts w:asciiTheme="minorHAnsi" w:hAnsiTheme="minorHAnsi" w:cstheme="minorHAnsi"/>
        </w:rPr>
        <w:t>frontend</w:t>
      </w:r>
      <w:r w:rsidRPr="007A2E48">
        <w:rPr>
          <w:rFonts w:asciiTheme="minorHAnsi" w:hAnsiTheme="minorHAnsi" w:cstheme="minorHAnsi"/>
        </w:rPr>
        <w:t xml:space="preserve"> application, the Next.js interface sends user queries to the </w:t>
      </w:r>
      <w:proofErr w:type="spellStart"/>
      <w:r w:rsidRPr="007A2E48">
        <w:rPr>
          <w:rFonts w:asciiTheme="minorHAnsi" w:hAnsiTheme="minorHAnsi" w:cstheme="minorHAnsi"/>
        </w:rPr>
        <w:t>FastAPI</w:t>
      </w:r>
      <w:proofErr w:type="spellEnd"/>
      <w:r w:rsidRPr="007A2E48">
        <w:rPr>
          <w:rFonts w:asciiTheme="minorHAnsi" w:hAnsiTheme="minorHAnsi" w:cstheme="minorHAnsi"/>
        </w:rPr>
        <w:t xml:space="preserve"> </w:t>
      </w:r>
      <w:r w:rsidRPr="007A2E48">
        <w:rPr>
          <w:rStyle w:val="HTMLCode"/>
          <w:rFonts w:asciiTheme="minorHAnsi" w:hAnsiTheme="minorHAnsi" w:cstheme="minorHAnsi"/>
          <w:sz w:val="24"/>
          <w:szCs w:val="24"/>
        </w:rPr>
        <w:t>POST /chat</w:t>
      </w:r>
      <w:r w:rsidRPr="007A2E48">
        <w:rPr>
          <w:rFonts w:asciiTheme="minorHAnsi" w:hAnsiTheme="minorHAnsi" w:cstheme="minorHAnsi"/>
        </w:rPr>
        <w:t xml:space="preserve"> endpoint. A </w:t>
      </w:r>
      <w:proofErr w:type="spellStart"/>
      <w:r w:rsidRPr="007A2E48">
        <w:rPr>
          <w:rFonts w:asciiTheme="minorHAnsi" w:hAnsiTheme="minorHAnsi" w:cstheme="minorHAnsi"/>
        </w:rPr>
        <w:t>LangChain</w:t>
      </w:r>
      <w:proofErr w:type="spellEnd"/>
      <w:r w:rsidRPr="007A2E48">
        <w:rPr>
          <w:rFonts w:asciiTheme="minorHAnsi" w:hAnsiTheme="minorHAnsi" w:cstheme="minorHAnsi"/>
        </w:rPr>
        <w:t xml:space="preserve"> </w:t>
      </w:r>
      <w:proofErr w:type="spellStart"/>
      <w:r w:rsidRPr="007A2E48">
        <w:rPr>
          <w:rFonts w:asciiTheme="minorHAnsi" w:hAnsiTheme="minorHAnsi" w:cstheme="minorHAnsi"/>
        </w:rPr>
        <w:t>ReAct</w:t>
      </w:r>
      <w:proofErr w:type="spellEnd"/>
      <w:r w:rsidRPr="007A2E48">
        <w:rPr>
          <w:rFonts w:asciiTheme="minorHAnsi" w:hAnsiTheme="minorHAnsi" w:cstheme="minorHAnsi"/>
        </w:rPr>
        <w:t xml:space="preserve"> agent uses </w:t>
      </w:r>
      <w:proofErr w:type="spellStart"/>
      <w:r w:rsidRPr="007A2E48">
        <w:rPr>
          <w:rFonts w:asciiTheme="minorHAnsi" w:hAnsiTheme="minorHAnsi" w:cstheme="minorHAnsi"/>
        </w:rPr>
        <w:t>Ollama</w:t>
      </w:r>
      <w:proofErr w:type="spellEnd"/>
      <w:r w:rsidRPr="007A2E48">
        <w:rPr>
          <w:rFonts w:asciiTheme="minorHAnsi" w:hAnsiTheme="minorHAnsi" w:cstheme="minorHAnsi"/>
        </w:rPr>
        <w:t xml:space="preserve"> to orchestrate portfolio updates, LSTM return predictions, and PPO-based trade recommendations</w:t>
      </w:r>
      <w:r>
        <w:rPr>
          <w:rFonts w:asciiTheme="minorHAnsi" w:hAnsiTheme="minorHAnsi" w:cstheme="minorHAnsi"/>
        </w:rPr>
        <w:t>.</w:t>
      </w:r>
      <w:r w:rsidRPr="007A2E48">
        <w:rPr>
          <w:rFonts w:asciiTheme="minorHAnsi" w:hAnsiTheme="minorHAnsi" w:cstheme="minorHAnsi"/>
        </w:rPr>
        <w:t xml:space="preserve"> </w:t>
      </w:r>
      <w:r>
        <w:rPr>
          <w:rFonts w:asciiTheme="minorHAnsi" w:hAnsiTheme="minorHAnsi" w:cstheme="minorHAnsi"/>
        </w:rPr>
        <w:t>The response is</w:t>
      </w:r>
      <w:r w:rsidRPr="007A2E48">
        <w:rPr>
          <w:rFonts w:asciiTheme="minorHAnsi" w:hAnsiTheme="minorHAnsi" w:cstheme="minorHAnsi"/>
        </w:rPr>
        <w:t xml:space="preserve"> stream</w:t>
      </w:r>
      <w:r>
        <w:rPr>
          <w:rFonts w:asciiTheme="minorHAnsi" w:hAnsiTheme="minorHAnsi" w:cstheme="minorHAnsi"/>
        </w:rPr>
        <w:t>ed</w:t>
      </w:r>
      <w:r w:rsidRPr="007A2E48">
        <w:rPr>
          <w:rFonts w:asciiTheme="minorHAnsi" w:hAnsiTheme="minorHAnsi" w:cstheme="minorHAnsi"/>
        </w:rPr>
        <w:t xml:space="preserve"> </w:t>
      </w:r>
      <w:r>
        <w:rPr>
          <w:rFonts w:asciiTheme="minorHAnsi" w:hAnsiTheme="minorHAnsi" w:cstheme="minorHAnsi"/>
        </w:rPr>
        <w:t>back in</w:t>
      </w:r>
      <w:r w:rsidRPr="007A2E48">
        <w:rPr>
          <w:rFonts w:asciiTheme="minorHAnsi" w:hAnsiTheme="minorHAnsi" w:cstheme="minorHAnsi"/>
        </w:rPr>
        <w:t xml:space="preserve"> plain-language to the </w:t>
      </w:r>
      <w:r>
        <w:rPr>
          <w:rFonts w:asciiTheme="minorHAnsi" w:hAnsiTheme="minorHAnsi" w:cstheme="minorHAnsi"/>
        </w:rPr>
        <w:t>user</w:t>
      </w:r>
      <w:r w:rsidRPr="007A2E48">
        <w:rPr>
          <w:rFonts w:asciiTheme="minorHAnsi" w:hAnsiTheme="minorHAnsi" w:cstheme="minorHAnsi"/>
        </w:rPr>
        <w:t>.</w:t>
      </w:r>
    </w:p>
    <w:p w14:paraId="5D4294EE" w14:textId="77777777" w:rsidR="00177557" w:rsidRPr="004C102F" w:rsidRDefault="00177557" w:rsidP="00177557">
      <w:pPr>
        <w:pStyle w:val="Heading3"/>
        <w:rPr>
          <w:rFonts w:asciiTheme="majorHAnsi" w:hAnsiTheme="majorHAnsi" w:cstheme="majorHAnsi"/>
        </w:rPr>
      </w:pPr>
      <w:bookmarkStart w:id="30" w:name="_Toc233544984"/>
      <w:bookmarkStart w:id="31" w:name="_Toc239972161"/>
      <w:r w:rsidRPr="004C102F">
        <w:rPr>
          <w:rFonts w:asciiTheme="majorHAnsi" w:hAnsiTheme="majorHAnsi" w:cstheme="majorHAnsi"/>
        </w:rPr>
        <w:t>LSTM Model</w:t>
      </w:r>
      <w:bookmarkEnd w:id="30"/>
      <w:bookmarkEnd w:id="31"/>
    </w:p>
    <w:p w14:paraId="5E586239" w14:textId="77777777" w:rsidR="006D00AB" w:rsidRPr="004C102F" w:rsidRDefault="00B21EE0" w:rsidP="00663137">
      <w:pPr>
        <w:rPr>
          <w:rFonts w:asciiTheme="minorHAnsi" w:hAnsiTheme="minorHAnsi" w:cstheme="minorHAnsi"/>
        </w:rPr>
      </w:pPr>
      <w:r w:rsidRPr="004C102F">
        <w:rPr>
          <w:rFonts w:asciiTheme="minorHAnsi" w:hAnsiTheme="minorHAnsi" w:cstheme="minorHAnsi"/>
        </w:rPr>
        <w:t xml:space="preserve">Ding and Qin (2020) </w:t>
      </w:r>
      <w:r w:rsidR="006D00AB" w:rsidRPr="004C102F">
        <w:rPr>
          <w:rFonts w:asciiTheme="minorHAnsi" w:hAnsiTheme="minorHAnsi" w:cstheme="minorHAnsi"/>
        </w:rPr>
        <w:t>propose a model that consist of three parallel LSTM architectures each consisting of the following layers:</w:t>
      </w:r>
    </w:p>
    <w:p w14:paraId="7FBD16E5" w14:textId="77777777" w:rsidR="00481A87" w:rsidRPr="004C102F" w:rsidRDefault="00481A87" w:rsidP="00663137">
      <w:pPr>
        <w:rPr>
          <w:rFonts w:asciiTheme="minorHAnsi" w:hAnsiTheme="minorHAnsi" w:cstheme="minorHAnsi"/>
        </w:rPr>
      </w:pPr>
    </w:p>
    <w:p w14:paraId="14244881" w14:textId="77777777" w:rsidR="006D00AB" w:rsidRPr="004C102F" w:rsidRDefault="006D00AB" w:rsidP="006D00AB">
      <w:pPr>
        <w:pStyle w:val="ListParagraph"/>
        <w:numPr>
          <w:ilvl w:val="0"/>
          <w:numId w:val="1"/>
        </w:numPr>
        <w:rPr>
          <w:rFonts w:asciiTheme="minorHAnsi" w:hAnsiTheme="minorHAnsi" w:cstheme="minorHAnsi"/>
        </w:rPr>
      </w:pPr>
      <w:r w:rsidRPr="004C102F">
        <w:rPr>
          <w:rFonts w:asciiTheme="minorHAnsi" w:hAnsiTheme="minorHAnsi" w:cstheme="minorHAnsi"/>
        </w:rPr>
        <w:t>Input Layer</w:t>
      </w:r>
    </w:p>
    <w:p w14:paraId="4EFE3356" w14:textId="77777777" w:rsidR="006D00AB" w:rsidRPr="004C102F" w:rsidRDefault="006D00AB" w:rsidP="006D00AB">
      <w:pPr>
        <w:pStyle w:val="ListParagraph"/>
        <w:numPr>
          <w:ilvl w:val="0"/>
          <w:numId w:val="1"/>
        </w:numPr>
        <w:rPr>
          <w:rFonts w:asciiTheme="minorHAnsi" w:hAnsiTheme="minorHAnsi" w:cstheme="minorHAnsi"/>
        </w:rPr>
      </w:pPr>
      <w:r w:rsidRPr="004C102F">
        <w:rPr>
          <w:rFonts w:asciiTheme="minorHAnsi" w:hAnsiTheme="minorHAnsi" w:cstheme="minorHAnsi"/>
        </w:rPr>
        <w:t>LSTM Layer</w:t>
      </w:r>
    </w:p>
    <w:p w14:paraId="0904461C" w14:textId="77777777" w:rsidR="006D00AB" w:rsidRPr="004C102F" w:rsidRDefault="006D00AB" w:rsidP="006D00AB">
      <w:pPr>
        <w:pStyle w:val="ListParagraph"/>
        <w:numPr>
          <w:ilvl w:val="0"/>
          <w:numId w:val="1"/>
        </w:numPr>
        <w:rPr>
          <w:rFonts w:asciiTheme="minorHAnsi" w:hAnsiTheme="minorHAnsi" w:cstheme="minorHAnsi"/>
        </w:rPr>
      </w:pPr>
      <w:r w:rsidRPr="004C102F">
        <w:rPr>
          <w:rFonts w:asciiTheme="minorHAnsi" w:hAnsiTheme="minorHAnsi" w:cstheme="minorHAnsi"/>
        </w:rPr>
        <w:t>Dropout Layer</w:t>
      </w:r>
    </w:p>
    <w:p w14:paraId="040247D0" w14:textId="77777777" w:rsidR="006D00AB" w:rsidRPr="004C102F" w:rsidRDefault="006D00AB" w:rsidP="006D00AB">
      <w:pPr>
        <w:pStyle w:val="ListParagraph"/>
        <w:numPr>
          <w:ilvl w:val="0"/>
          <w:numId w:val="1"/>
        </w:numPr>
        <w:rPr>
          <w:rFonts w:asciiTheme="minorHAnsi" w:hAnsiTheme="minorHAnsi" w:cstheme="minorHAnsi"/>
        </w:rPr>
      </w:pPr>
      <w:r w:rsidRPr="004C102F">
        <w:rPr>
          <w:rFonts w:asciiTheme="minorHAnsi" w:hAnsiTheme="minorHAnsi" w:cstheme="minorHAnsi"/>
        </w:rPr>
        <w:t>LSTM Layer</w:t>
      </w:r>
    </w:p>
    <w:p w14:paraId="6689AD68" w14:textId="77777777" w:rsidR="006D00AB" w:rsidRPr="004C102F" w:rsidRDefault="006D00AB" w:rsidP="006D00AB">
      <w:pPr>
        <w:pStyle w:val="ListParagraph"/>
        <w:numPr>
          <w:ilvl w:val="0"/>
          <w:numId w:val="1"/>
        </w:numPr>
        <w:rPr>
          <w:rFonts w:asciiTheme="minorHAnsi" w:hAnsiTheme="minorHAnsi" w:cstheme="minorHAnsi"/>
        </w:rPr>
      </w:pPr>
      <w:r w:rsidRPr="004C102F">
        <w:rPr>
          <w:rFonts w:asciiTheme="minorHAnsi" w:hAnsiTheme="minorHAnsi" w:cstheme="minorHAnsi"/>
        </w:rPr>
        <w:t>Dropout Layer</w:t>
      </w:r>
    </w:p>
    <w:p w14:paraId="4ACE6D7C" w14:textId="77777777" w:rsidR="006D00AB" w:rsidRPr="004C102F" w:rsidRDefault="006D00AB" w:rsidP="006D00AB">
      <w:pPr>
        <w:pStyle w:val="ListParagraph"/>
        <w:numPr>
          <w:ilvl w:val="0"/>
          <w:numId w:val="1"/>
        </w:numPr>
        <w:rPr>
          <w:rFonts w:asciiTheme="minorHAnsi" w:hAnsiTheme="minorHAnsi" w:cstheme="minorHAnsi"/>
        </w:rPr>
      </w:pPr>
      <w:r w:rsidRPr="004C102F">
        <w:rPr>
          <w:rFonts w:asciiTheme="minorHAnsi" w:hAnsiTheme="minorHAnsi" w:cstheme="minorHAnsi"/>
        </w:rPr>
        <w:t>Output Layer</w:t>
      </w:r>
    </w:p>
    <w:p w14:paraId="6C4B0DCE" w14:textId="77777777" w:rsidR="00481A87" w:rsidRPr="004C102F" w:rsidRDefault="00481A87" w:rsidP="00481A87">
      <w:pPr>
        <w:pStyle w:val="ListParagraph"/>
        <w:rPr>
          <w:rFonts w:asciiTheme="minorHAnsi" w:hAnsiTheme="minorHAnsi" w:cstheme="minorHAnsi"/>
        </w:rPr>
      </w:pPr>
    </w:p>
    <w:p w14:paraId="165D76EC" w14:textId="77777777" w:rsidR="00663137" w:rsidRPr="007A2E48" w:rsidRDefault="006D00AB" w:rsidP="006D00AB">
      <w:pPr>
        <w:rPr>
          <w:rFonts w:asciiTheme="minorHAnsi" w:hAnsiTheme="minorHAnsi" w:cstheme="minorHAnsi"/>
        </w:rPr>
      </w:pPr>
      <w:r w:rsidRPr="007A2E48">
        <w:rPr>
          <w:rFonts w:asciiTheme="minorHAnsi" w:hAnsiTheme="minorHAnsi" w:cstheme="minorHAnsi"/>
        </w:rPr>
        <w:t xml:space="preserve">I used a 30-day input window with 18 features per day because Zou et al. (2024) found that this window produced the best results. The implemented target is the return after 5 trading days. </w:t>
      </w:r>
      <w:r w:rsidRPr="007A2E48">
        <w:rPr>
          <w:rFonts w:asciiTheme="minorHAnsi" w:hAnsiTheme="minorHAnsi" w:cstheme="minorHAnsi"/>
        </w:rPr>
        <w:lastRenderedPageBreak/>
        <w:t>This is a regression task, so the final Dense layer uses a linear output rather than a Sigmoid activation.</w:t>
      </w:r>
    </w:p>
    <w:p w14:paraId="1AA8028B" w14:textId="77777777" w:rsidR="00E40579" w:rsidRDefault="00E40579" w:rsidP="006D00AB">
      <w:pPr>
        <w:rPr>
          <w:rFonts w:asciiTheme="minorHAnsi" w:hAnsiTheme="minorHAnsi" w:cstheme="minorHAnsi"/>
        </w:rPr>
      </w:pPr>
    </w:p>
    <w:p w14:paraId="3A765AEC" w14:textId="77777777" w:rsidR="0005708F" w:rsidRPr="004C102F" w:rsidRDefault="0005708F" w:rsidP="006D00AB">
      <w:pPr>
        <w:keepNext/>
        <w:jc w:val="center"/>
        <w:rPr>
          <w:rFonts w:asciiTheme="minorHAnsi" w:hAnsiTheme="minorHAnsi" w:cstheme="minorHAnsi"/>
        </w:rPr>
      </w:pPr>
      <w:r>
        <w:rPr>
          <w:noProof/>
        </w:rPr>
        <w:drawing>
          <wp:inline distT="0" distB="0" distL="0" distR="0" wp14:anchorId="3E80E165" wp14:editId="7153C824">
            <wp:extent cx="5806440" cy="2322576"/>
            <wp:effectExtent l="0" t="0" r="0" b="0"/>
            <wp:docPr id="2089163160" name="Implemented LSTM return-regression architecture" descr="A 30-day by 18-feature input feeds LSTM layers with 128 and 64 units, two 0.2 dropout layers, a 32-unit ReLU dense layer, and a one-unit linear output for the 5-day return." title="Implemented LSTM return-regres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rchitecture_revised.png"/>
                    <pic:cNvPicPr/>
                  </pic:nvPicPr>
                  <pic:blipFill>
                    <a:blip r:embed="rId9"/>
                    <a:stretch>
                      <a:fillRect/>
                    </a:stretch>
                  </pic:blipFill>
                  <pic:spPr>
                    <a:xfrm>
                      <a:off x="0" y="0"/>
                      <a:ext cx="5806440" cy="2322576"/>
                    </a:xfrm>
                    <a:prstGeom prst="rect">
                      <a:avLst/>
                    </a:prstGeom>
                  </pic:spPr>
                </pic:pic>
              </a:graphicData>
            </a:graphic>
          </wp:inline>
        </w:drawing>
      </w:r>
    </w:p>
    <w:p w14:paraId="698AF410" w14:textId="77777777" w:rsidR="006B7A18" w:rsidRDefault="00000000">
      <w:pPr>
        <w:spacing w:before="60" w:after="160"/>
        <w:jc w:val="center"/>
      </w:pPr>
      <w:r>
        <w:rPr>
          <w:i/>
          <w:sz w:val="18"/>
        </w:rPr>
        <w:t>Figure 2. Implemented LSTM architecture for 5-day return regression.</w:t>
      </w:r>
    </w:p>
    <w:p w14:paraId="12C1EBF9" w14:textId="77777777" w:rsidR="006D00AB" w:rsidRPr="004C102F" w:rsidRDefault="006D00AB" w:rsidP="006D00AB">
      <w:pPr>
        <w:rPr>
          <w:rFonts w:asciiTheme="minorHAnsi" w:hAnsiTheme="minorHAnsi" w:cstheme="minorHAnsi"/>
        </w:rPr>
      </w:pPr>
    </w:p>
    <w:p w14:paraId="348660FC" w14:textId="77777777" w:rsidR="009B71A1" w:rsidRPr="00AF1C12" w:rsidRDefault="00BC1617" w:rsidP="00663137">
      <w:pPr>
        <w:rPr>
          <w:rFonts w:asciiTheme="minorHAnsi" w:hAnsiTheme="minorHAnsi" w:cstheme="minorHAnsi"/>
        </w:rPr>
      </w:pPr>
      <w:r w:rsidRPr="00AF1C12">
        <w:rPr>
          <w:rFonts w:asciiTheme="minorHAnsi" w:hAnsiTheme="minorHAnsi" w:cstheme="minorHAnsi"/>
        </w:rPr>
        <w:t>Wei (2019) used a gradient descent optimizer with a learning rate of 0.001. They also include an attention layer after the LSTM layer, which helps identify which features are most important. They do not describe the layer clearly, so I kept attention as a possible later improvement. I used the Adam optimizer with a learning rate of 0.001.</w:t>
      </w:r>
    </w:p>
    <w:p w14:paraId="22437FDC" w14:textId="77777777" w:rsidR="000F101A" w:rsidRPr="00AF1C12" w:rsidRDefault="000F101A" w:rsidP="00663137">
      <w:pPr>
        <w:rPr>
          <w:rFonts w:asciiTheme="minorHAnsi" w:hAnsiTheme="minorHAnsi" w:cstheme="minorHAnsi"/>
        </w:rPr>
      </w:pPr>
    </w:p>
    <w:p w14:paraId="128CEC5F" w14:textId="77777777" w:rsidR="000F101A" w:rsidRPr="00AF1C12" w:rsidRDefault="000F101A" w:rsidP="00663137">
      <w:pPr>
        <w:rPr>
          <w:rFonts w:asciiTheme="minorHAnsi" w:hAnsiTheme="minorHAnsi" w:cstheme="minorHAnsi"/>
        </w:rPr>
      </w:pPr>
      <w:r w:rsidRPr="00AF1C12">
        <w:rPr>
          <w:rFonts w:asciiTheme="minorHAnsi" w:hAnsiTheme="minorHAnsi" w:cstheme="minorHAnsi"/>
        </w:rPr>
        <w:t>Wei (2019) tested 12, 18, and 24 months of training data and found that 24 months was the best of those options. Mostafavi and Hooman (2025) found that 500 days was sufficient. I used a 2-year training period in the notebook experiments. The standalone training script now keeps a rolling 2-year training period, followed by 1 year for validation and 1 year for testing, with the dates anchored to the day the script runs.</w:t>
      </w:r>
    </w:p>
    <w:p w14:paraId="4354BCFF" w14:textId="77777777" w:rsidR="00663137" w:rsidRPr="00663137" w:rsidRDefault="00663137" w:rsidP="00663137"/>
    <w:p w14:paraId="24E35D3A" w14:textId="77777777" w:rsidR="00177557" w:rsidRPr="004C102F" w:rsidRDefault="00177557" w:rsidP="00177557">
      <w:pPr>
        <w:pStyle w:val="Heading3"/>
        <w:rPr>
          <w:rFonts w:asciiTheme="majorHAnsi" w:hAnsiTheme="majorHAnsi" w:cstheme="majorHAnsi"/>
        </w:rPr>
      </w:pPr>
      <w:bookmarkStart w:id="32" w:name="_Toc233544985"/>
      <w:bookmarkStart w:id="33" w:name="_Toc239972162"/>
      <w:r w:rsidRPr="004C102F">
        <w:rPr>
          <w:rFonts w:asciiTheme="majorHAnsi" w:hAnsiTheme="majorHAnsi" w:cstheme="majorHAnsi"/>
        </w:rPr>
        <w:t>R</w:t>
      </w:r>
      <w:r w:rsidR="004C102F" w:rsidRPr="004C102F">
        <w:rPr>
          <w:rFonts w:asciiTheme="majorHAnsi" w:hAnsiTheme="majorHAnsi" w:cstheme="majorHAnsi"/>
        </w:rPr>
        <w:t xml:space="preserve">einforcement </w:t>
      </w:r>
      <w:r w:rsidRPr="004C102F">
        <w:rPr>
          <w:rFonts w:asciiTheme="majorHAnsi" w:hAnsiTheme="majorHAnsi" w:cstheme="majorHAnsi"/>
        </w:rPr>
        <w:t>L</w:t>
      </w:r>
      <w:r w:rsidR="004C102F" w:rsidRPr="004C102F">
        <w:rPr>
          <w:rFonts w:asciiTheme="majorHAnsi" w:hAnsiTheme="majorHAnsi" w:cstheme="majorHAnsi"/>
        </w:rPr>
        <w:t>earning</w:t>
      </w:r>
      <w:r w:rsidRPr="004C102F">
        <w:rPr>
          <w:rFonts w:asciiTheme="majorHAnsi" w:hAnsiTheme="majorHAnsi" w:cstheme="majorHAnsi"/>
        </w:rPr>
        <w:t xml:space="preserve"> Model</w:t>
      </w:r>
      <w:bookmarkEnd w:id="32"/>
      <w:bookmarkEnd w:id="33"/>
    </w:p>
    <w:p w14:paraId="417C44B3" w14:textId="77777777" w:rsidR="004A4FA3" w:rsidRDefault="004A4FA3" w:rsidP="004A4FA3">
      <w:pPr>
        <w:rPr>
          <w:rFonts w:asciiTheme="minorHAnsi" w:hAnsiTheme="minorHAnsi" w:cstheme="minorHAnsi"/>
        </w:rPr>
      </w:pPr>
      <w:r w:rsidRPr="004C102F">
        <w:rPr>
          <w:rFonts w:asciiTheme="minorHAnsi" w:hAnsiTheme="minorHAnsi" w:cstheme="minorHAnsi"/>
        </w:rPr>
        <w:t>I will use a reinforcement learning agent with Proximal Policy Optimization (PPO) from the Stable-Baselines3 library. This design is based on Jiang et al. (2017), who treat portfolio management as a reinforcement learning problem rather than a simple prediction problem. Their argument is that forecasting prices and then applying hand-coded trading rules creates a gap between prediction and decision. A model might predict that a stock will rise, but that does not automatically mean the system should buy it. The decision also depends on cash, current holdings, transaction costs, and the rest of the portfolio.</w:t>
      </w:r>
    </w:p>
    <w:p w14:paraId="57645D92" w14:textId="77777777" w:rsidR="0005708F" w:rsidRPr="004C102F" w:rsidRDefault="0005708F" w:rsidP="004A4FA3">
      <w:pPr>
        <w:rPr>
          <w:rFonts w:asciiTheme="minorHAnsi" w:hAnsiTheme="minorHAnsi" w:cstheme="minorHAnsi"/>
        </w:rPr>
      </w:pPr>
      <w:r>
        <w:rPr>
          <w:rFonts w:asciiTheme="minorHAnsi" w:hAnsiTheme="minorHAnsi" w:cstheme="minorHAnsi"/>
        </w:rPr>
        <w:lastRenderedPageBreak/>
        <w:br/>
      </w:r>
      <w:r>
        <w:rPr>
          <w:rFonts w:asciiTheme="minorHAnsi" w:hAnsiTheme="minorHAnsi" w:cstheme="minorHAnsi"/>
          <w:noProof/>
          <w14:ligatures w14:val="standardContextual"/>
        </w:rPr>
        <w:drawing>
          <wp:inline distT="0" distB="0" distL="0" distR="0" wp14:anchorId="74B479BA" wp14:editId="4698D02B">
            <wp:extent cx="5943600" cy="2994025"/>
            <wp:effectExtent l="0" t="0" r="0" b="3175"/>
            <wp:docPr id="2089163159" name="Planned PPO portfolio-agent architecture" descr="LSTM signals and portfolio state form an observation for a PPO actor-critic agent that selects buy, hold, or sell actions inside a Gymnasium portfolio environment with transaction costs." title="Planned PPO portfolio-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63159" name="Picture 2089163159"/>
                    <pic:cNvPicPr/>
                  </pic:nvPicPr>
                  <pic:blipFill>
                    <a:blip r:embed="rId10">
                      <a:extLst>
                        <a:ext uri="{28A0092B-C50C-407E-A947-70E740481C1C}">
                          <a14:useLocalDpi xmlns:a14="http://schemas.microsoft.com/office/drawing/2010/main" val="0"/>
                        </a:ext>
                      </a:extLst>
                    </a:blip>
                    <a:stretch>
                      <a:fillRect/>
                    </a:stretch>
                  </pic:blipFill>
                  <pic:spPr>
                    <a:xfrm>
                      <a:off x="0" y="0"/>
                      <a:ext cx="5943600" cy="2994025"/>
                    </a:xfrm>
                    <a:prstGeom prst="rect">
                      <a:avLst/>
                    </a:prstGeom>
                  </pic:spPr>
                </pic:pic>
              </a:graphicData>
            </a:graphic>
          </wp:inline>
        </w:drawing>
      </w:r>
    </w:p>
    <w:p w14:paraId="40667C03" w14:textId="0FD1D550" w:rsidR="006B7A18" w:rsidRDefault="00000000">
      <w:pPr>
        <w:spacing w:before="60" w:after="160"/>
        <w:jc w:val="center"/>
      </w:pPr>
      <w:r>
        <w:rPr>
          <w:i/>
          <w:sz w:val="18"/>
        </w:rPr>
        <w:t>Figure 3. PPO portfolio-agent architecture.</w:t>
      </w:r>
    </w:p>
    <w:p w14:paraId="24ACC704" w14:textId="77777777" w:rsidR="004A4FA3" w:rsidRDefault="004A4FA3" w:rsidP="004A4FA3">
      <w:pPr>
        <w:rPr>
          <w:rFonts w:asciiTheme="minorHAnsi" w:hAnsiTheme="minorHAnsi" w:cstheme="minorHAnsi"/>
        </w:rPr>
      </w:pPr>
    </w:p>
    <w:p w14:paraId="135BB1B5" w14:textId="77777777" w:rsidR="003442FD" w:rsidRPr="003442FD" w:rsidRDefault="003442FD" w:rsidP="003442FD">
      <w:pPr>
        <w:pStyle w:val="Heading4"/>
        <w:rPr>
          <w:rFonts w:asciiTheme="majorHAnsi" w:hAnsiTheme="majorHAnsi" w:cstheme="majorHAnsi"/>
        </w:rPr>
      </w:pPr>
      <w:r w:rsidRPr="003442FD">
        <w:rPr>
          <w:rFonts w:asciiTheme="majorHAnsi" w:hAnsiTheme="majorHAnsi" w:cstheme="majorHAnsi"/>
        </w:rPr>
        <w:t>Environment</w:t>
      </w:r>
    </w:p>
    <w:p w14:paraId="3FBD2AA5" w14:textId="3AA4E5F0" w:rsidR="004A4FA3" w:rsidRDefault="004A4FA3" w:rsidP="004A4FA3">
      <w:pPr>
        <w:rPr>
          <w:rFonts w:asciiTheme="minorHAnsi" w:hAnsiTheme="minorHAnsi" w:cstheme="minorHAnsi"/>
        </w:rPr>
      </w:pPr>
      <w:r w:rsidRPr="004C102F">
        <w:rPr>
          <w:rFonts w:asciiTheme="minorHAnsi" w:hAnsiTheme="minorHAnsi" w:cstheme="minorHAnsi"/>
        </w:rPr>
        <w:t xml:space="preserve">The agent </w:t>
      </w:r>
      <w:r w:rsidR="009C2D98">
        <w:rPr>
          <w:rFonts w:asciiTheme="minorHAnsi" w:hAnsiTheme="minorHAnsi" w:cstheme="minorHAnsi"/>
        </w:rPr>
        <w:t>works</w:t>
      </w:r>
      <w:r w:rsidRPr="004C102F">
        <w:rPr>
          <w:rFonts w:asciiTheme="minorHAnsi" w:hAnsiTheme="minorHAnsi" w:cstheme="minorHAnsi"/>
        </w:rPr>
        <w:t xml:space="preserve"> inside a Gymnasium environment that simulates the portfolio. At each daily timestep, the observation will include the LSTM signals, normalised position, normalised price for each stock, the cash ratio, and the portfolio value ratio. The action space will be </w:t>
      </w:r>
      <w:proofErr w:type="spellStart"/>
      <w:r w:rsidRPr="004C102F">
        <w:rPr>
          <w:rFonts w:asciiTheme="minorHAnsi" w:hAnsiTheme="minorHAnsi" w:cstheme="minorHAnsi"/>
        </w:rPr>
        <w:t>MultiDiscrete</w:t>
      </w:r>
      <w:proofErr w:type="spellEnd"/>
      <w:r w:rsidRPr="004C102F">
        <w:rPr>
          <w:rFonts w:asciiTheme="minorHAnsi" w:hAnsiTheme="minorHAnsi" w:cstheme="minorHAnsi"/>
        </w:rPr>
        <w:t>, giving a hold, buy, or sell decision for each stock each day. The reward will be the change in total portfolio value after deducting a 0.1% transaction cost. This follows the same principle as Jiang et al. (2017), where the agent is rewarded for improving portfolio value while accounting for the cost of trading.</w:t>
      </w:r>
    </w:p>
    <w:p w14:paraId="5719D721" w14:textId="77777777" w:rsidR="003442FD" w:rsidRDefault="003442FD" w:rsidP="004A4FA3">
      <w:pPr>
        <w:rPr>
          <w:rFonts w:asciiTheme="minorHAnsi" w:hAnsiTheme="minorHAnsi" w:cstheme="minorHAnsi"/>
        </w:rPr>
      </w:pPr>
    </w:p>
    <w:p w14:paraId="155EE901" w14:textId="77777777" w:rsidR="003442FD" w:rsidRPr="003442FD" w:rsidRDefault="003442FD" w:rsidP="003442FD">
      <w:pPr>
        <w:pStyle w:val="Heading4"/>
        <w:rPr>
          <w:rFonts w:asciiTheme="majorHAnsi" w:eastAsia="Times New Roman" w:hAnsiTheme="majorHAnsi" w:cstheme="majorHAnsi"/>
        </w:rPr>
      </w:pPr>
      <w:r w:rsidRPr="003442FD">
        <w:rPr>
          <w:rFonts w:asciiTheme="majorHAnsi" w:eastAsia="Times New Roman" w:hAnsiTheme="majorHAnsi" w:cstheme="majorHAnsi"/>
        </w:rPr>
        <w:t>Observation space</w:t>
      </w:r>
    </w:p>
    <w:p w14:paraId="751D80EF" w14:textId="77777777" w:rsidR="003442FD" w:rsidRPr="003442FD" w:rsidRDefault="003442FD" w:rsidP="003442FD">
      <w:pPr>
        <w:spacing w:after="240"/>
        <w:rPr>
          <w:rFonts w:asciiTheme="minorHAnsi" w:hAnsiTheme="minorHAnsi" w:cstheme="minorHAnsi"/>
          <w:color w:val="3B3B3B"/>
        </w:rPr>
      </w:pPr>
      <w:r w:rsidRPr="003442FD">
        <w:rPr>
          <w:rFonts w:asciiTheme="minorHAnsi" w:hAnsiTheme="minorHAnsi" w:cstheme="minorHAnsi"/>
          <w:color w:val="3B3B3B"/>
        </w:rPr>
        <w:t>For a portfolio of N stocks, the observation at each timestep is a vector containing:</w:t>
      </w: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096"/>
        <w:gridCol w:w="936"/>
        <w:gridCol w:w="5184"/>
      </w:tblGrid>
      <w:tr w:rsidR="003442FD" w:rsidRPr="003442FD" w14:paraId="4368EB8F" w14:textId="77777777" w:rsidTr="00BC56D7">
        <w:trPr>
          <w:tblHeader/>
        </w:trPr>
        <w:tc>
          <w:tcPr>
            <w:tcW w:w="3096" w:type="dxa"/>
            <w:tcMar>
              <w:top w:w="75" w:type="dxa"/>
              <w:left w:w="150" w:type="dxa"/>
              <w:bottom w:w="75" w:type="dxa"/>
              <w:right w:w="150" w:type="dxa"/>
            </w:tcMar>
            <w:vAlign w:val="center"/>
            <w:hideMark/>
          </w:tcPr>
          <w:p w14:paraId="07E84C29" w14:textId="77777777" w:rsidR="003442FD" w:rsidRPr="003442FD" w:rsidRDefault="003442FD" w:rsidP="00BC56D7">
            <w:pPr>
              <w:spacing w:after="168"/>
              <w:rPr>
                <w:rFonts w:asciiTheme="minorHAnsi" w:hAnsiTheme="minorHAnsi" w:cstheme="minorHAnsi"/>
                <w:b/>
                <w:bCs/>
                <w:color w:val="3B3B3B"/>
              </w:rPr>
            </w:pPr>
            <w:r w:rsidRPr="003442FD">
              <w:rPr>
                <w:rFonts w:asciiTheme="minorHAnsi" w:hAnsiTheme="minorHAnsi" w:cstheme="minorHAnsi"/>
                <w:b/>
                <w:bCs/>
                <w:color w:val="3B3B3B"/>
              </w:rPr>
              <w:t>Component</w:t>
            </w:r>
          </w:p>
        </w:tc>
        <w:tc>
          <w:tcPr>
            <w:tcW w:w="936" w:type="dxa"/>
            <w:tcMar>
              <w:top w:w="75" w:type="dxa"/>
              <w:left w:w="150" w:type="dxa"/>
              <w:bottom w:w="75" w:type="dxa"/>
              <w:right w:w="150" w:type="dxa"/>
            </w:tcMar>
            <w:vAlign w:val="center"/>
            <w:hideMark/>
          </w:tcPr>
          <w:p w14:paraId="75BE739E" w14:textId="77777777" w:rsidR="003442FD" w:rsidRPr="003442FD" w:rsidRDefault="003442FD" w:rsidP="00BC56D7">
            <w:pPr>
              <w:spacing w:after="168"/>
              <w:rPr>
                <w:rFonts w:asciiTheme="minorHAnsi" w:hAnsiTheme="minorHAnsi" w:cstheme="minorHAnsi"/>
                <w:b/>
                <w:bCs/>
                <w:color w:val="3B3B3B"/>
              </w:rPr>
            </w:pPr>
            <w:r w:rsidRPr="003442FD">
              <w:rPr>
                <w:rFonts w:asciiTheme="minorHAnsi" w:hAnsiTheme="minorHAnsi" w:cstheme="minorHAnsi"/>
                <w:b/>
                <w:bCs/>
                <w:color w:val="3B3B3B"/>
              </w:rPr>
              <w:t>Size</w:t>
            </w:r>
          </w:p>
        </w:tc>
        <w:tc>
          <w:tcPr>
            <w:tcW w:w="5184" w:type="dxa"/>
            <w:tcMar>
              <w:top w:w="75" w:type="dxa"/>
              <w:left w:w="150" w:type="dxa"/>
              <w:bottom w:w="75" w:type="dxa"/>
              <w:right w:w="150" w:type="dxa"/>
            </w:tcMar>
            <w:vAlign w:val="center"/>
            <w:hideMark/>
          </w:tcPr>
          <w:p w14:paraId="2666737B" w14:textId="77777777" w:rsidR="003442FD" w:rsidRPr="003442FD" w:rsidRDefault="003442FD" w:rsidP="00BC56D7">
            <w:pPr>
              <w:spacing w:after="168"/>
              <w:rPr>
                <w:rFonts w:asciiTheme="minorHAnsi" w:hAnsiTheme="minorHAnsi" w:cstheme="minorHAnsi"/>
                <w:b/>
                <w:bCs/>
                <w:color w:val="3B3B3B"/>
              </w:rPr>
            </w:pPr>
            <w:r w:rsidRPr="003442FD">
              <w:rPr>
                <w:rFonts w:asciiTheme="minorHAnsi" w:hAnsiTheme="minorHAnsi" w:cstheme="minorHAnsi"/>
                <w:b/>
                <w:bCs/>
                <w:color w:val="3B3B3B"/>
              </w:rPr>
              <w:t>Description</w:t>
            </w:r>
          </w:p>
        </w:tc>
      </w:tr>
      <w:tr w:rsidR="003442FD" w:rsidRPr="003442FD" w14:paraId="448513FA" w14:textId="77777777" w:rsidTr="00BC56D7">
        <w:tc>
          <w:tcPr>
            <w:tcW w:w="3096" w:type="dxa"/>
            <w:tcMar>
              <w:top w:w="75" w:type="dxa"/>
              <w:left w:w="150" w:type="dxa"/>
              <w:bottom w:w="75" w:type="dxa"/>
              <w:right w:w="150" w:type="dxa"/>
            </w:tcMar>
            <w:vAlign w:val="center"/>
            <w:hideMark/>
          </w:tcPr>
          <w:p w14:paraId="2B21976E"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LSTM signal per stock</w:t>
            </w:r>
          </w:p>
        </w:tc>
        <w:tc>
          <w:tcPr>
            <w:tcW w:w="936" w:type="dxa"/>
            <w:tcMar>
              <w:top w:w="75" w:type="dxa"/>
              <w:left w:w="150" w:type="dxa"/>
              <w:bottom w:w="75" w:type="dxa"/>
              <w:right w:w="150" w:type="dxa"/>
            </w:tcMar>
            <w:vAlign w:val="center"/>
            <w:hideMark/>
          </w:tcPr>
          <w:p w14:paraId="42BB1F91"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N</w:t>
            </w:r>
          </w:p>
        </w:tc>
        <w:tc>
          <w:tcPr>
            <w:tcW w:w="5184" w:type="dxa"/>
            <w:tcMar>
              <w:top w:w="75" w:type="dxa"/>
              <w:left w:w="150" w:type="dxa"/>
              <w:bottom w:w="75" w:type="dxa"/>
              <w:right w:w="150" w:type="dxa"/>
            </w:tcMar>
            <w:vAlign w:val="center"/>
            <w:hideMark/>
          </w:tcPr>
          <w:p w14:paraId="1FB6D7E4" w14:textId="77777777" w:rsidR="003442FD" w:rsidRPr="003442FD" w:rsidRDefault="003442FD" w:rsidP="00BC56D7">
            <w:pPr>
              <w:spacing w:after="168"/>
              <w:rPr>
                <w:rFonts w:asciiTheme="minorHAnsi" w:hAnsiTheme="minorHAnsi" w:cstheme="minorHAnsi"/>
                <w:color w:val="3B3B3B"/>
              </w:rPr>
            </w:pPr>
            <w:r>
              <w:rPr>
                <w:rFonts w:asciiTheme="minorHAnsi" w:hAnsiTheme="minorHAnsi" w:cstheme="minorHAnsi"/>
                <w:color w:val="3B3B3B"/>
              </w:rPr>
              <w:t>Close price</w:t>
            </w:r>
            <w:r w:rsidRPr="003442FD">
              <w:rPr>
                <w:rFonts w:asciiTheme="minorHAnsi" w:hAnsiTheme="minorHAnsi" w:cstheme="minorHAnsi"/>
                <w:color w:val="3B3B3B"/>
              </w:rPr>
              <w:t xml:space="preserve"> </w:t>
            </w:r>
            <w:r>
              <w:rPr>
                <w:rFonts w:asciiTheme="minorHAnsi" w:hAnsiTheme="minorHAnsi" w:cstheme="minorHAnsi"/>
                <w:color w:val="3B3B3B"/>
              </w:rPr>
              <w:t>prediction</w:t>
            </w:r>
            <w:r w:rsidRPr="003442FD">
              <w:rPr>
                <w:rFonts w:asciiTheme="minorHAnsi" w:hAnsiTheme="minorHAnsi" w:cstheme="minorHAnsi"/>
                <w:color w:val="3B3B3B"/>
              </w:rPr>
              <w:t xml:space="preserve"> from Stage 1</w:t>
            </w:r>
          </w:p>
        </w:tc>
      </w:tr>
      <w:tr w:rsidR="003442FD" w:rsidRPr="003442FD" w14:paraId="699DB8BD" w14:textId="77777777" w:rsidTr="00BC56D7">
        <w:tc>
          <w:tcPr>
            <w:tcW w:w="3096" w:type="dxa"/>
            <w:tcMar>
              <w:top w:w="75" w:type="dxa"/>
              <w:left w:w="150" w:type="dxa"/>
              <w:bottom w:w="75" w:type="dxa"/>
              <w:right w:w="150" w:type="dxa"/>
            </w:tcMar>
            <w:vAlign w:val="center"/>
            <w:hideMark/>
          </w:tcPr>
          <w:p w14:paraId="405C48F8"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Current position per stock</w:t>
            </w:r>
          </w:p>
        </w:tc>
        <w:tc>
          <w:tcPr>
            <w:tcW w:w="936" w:type="dxa"/>
            <w:tcMar>
              <w:top w:w="75" w:type="dxa"/>
              <w:left w:w="150" w:type="dxa"/>
              <w:bottom w:w="75" w:type="dxa"/>
              <w:right w:w="150" w:type="dxa"/>
            </w:tcMar>
            <w:vAlign w:val="center"/>
            <w:hideMark/>
          </w:tcPr>
          <w:p w14:paraId="2F682232"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N</w:t>
            </w:r>
          </w:p>
        </w:tc>
        <w:tc>
          <w:tcPr>
            <w:tcW w:w="5184" w:type="dxa"/>
            <w:tcMar>
              <w:top w:w="75" w:type="dxa"/>
              <w:left w:w="150" w:type="dxa"/>
              <w:bottom w:w="75" w:type="dxa"/>
              <w:right w:w="150" w:type="dxa"/>
            </w:tcMar>
            <w:vAlign w:val="center"/>
            <w:hideMark/>
          </w:tcPr>
          <w:p w14:paraId="48F4924F"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Number of shares currently held, normalised</w:t>
            </w:r>
          </w:p>
        </w:tc>
      </w:tr>
      <w:tr w:rsidR="003442FD" w:rsidRPr="003442FD" w14:paraId="3752EE82" w14:textId="77777777" w:rsidTr="00BC56D7">
        <w:tc>
          <w:tcPr>
            <w:tcW w:w="3096" w:type="dxa"/>
            <w:tcMar>
              <w:top w:w="75" w:type="dxa"/>
              <w:left w:w="150" w:type="dxa"/>
              <w:bottom w:w="75" w:type="dxa"/>
              <w:right w:w="150" w:type="dxa"/>
            </w:tcMar>
            <w:vAlign w:val="center"/>
            <w:hideMark/>
          </w:tcPr>
          <w:p w14:paraId="62C514E8"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Current price per stock</w:t>
            </w:r>
          </w:p>
        </w:tc>
        <w:tc>
          <w:tcPr>
            <w:tcW w:w="936" w:type="dxa"/>
            <w:tcMar>
              <w:top w:w="75" w:type="dxa"/>
              <w:left w:w="150" w:type="dxa"/>
              <w:bottom w:w="75" w:type="dxa"/>
              <w:right w:w="150" w:type="dxa"/>
            </w:tcMar>
            <w:vAlign w:val="center"/>
            <w:hideMark/>
          </w:tcPr>
          <w:p w14:paraId="3DBFF7DA"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N</w:t>
            </w:r>
          </w:p>
        </w:tc>
        <w:tc>
          <w:tcPr>
            <w:tcW w:w="5184" w:type="dxa"/>
            <w:tcMar>
              <w:top w:w="75" w:type="dxa"/>
              <w:left w:w="150" w:type="dxa"/>
              <w:bottom w:w="75" w:type="dxa"/>
              <w:right w:w="150" w:type="dxa"/>
            </w:tcMar>
            <w:vAlign w:val="center"/>
            <w:hideMark/>
          </w:tcPr>
          <w:p w14:paraId="08942B6F"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Latest closing price, normalised</w:t>
            </w:r>
          </w:p>
        </w:tc>
      </w:tr>
      <w:tr w:rsidR="003442FD" w:rsidRPr="003442FD" w14:paraId="36E5FA11" w14:textId="77777777" w:rsidTr="00BC56D7">
        <w:tc>
          <w:tcPr>
            <w:tcW w:w="3096" w:type="dxa"/>
            <w:tcMar>
              <w:top w:w="75" w:type="dxa"/>
              <w:left w:w="150" w:type="dxa"/>
              <w:bottom w:w="75" w:type="dxa"/>
              <w:right w:w="150" w:type="dxa"/>
            </w:tcMar>
            <w:vAlign w:val="center"/>
            <w:hideMark/>
          </w:tcPr>
          <w:p w14:paraId="0394B903"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Available cash ratio</w:t>
            </w:r>
          </w:p>
        </w:tc>
        <w:tc>
          <w:tcPr>
            <w:tcW w:w="936" w:type="dxa"/>
            <w:tcMar>
              <w:top w:w="75" w:type="dxa"/>
              <w:left w:w="150" w:type="dxa"/>
              <w:bottom w:w="75" w:type="dxa"/>
              <w:right w:w="150" w:type="dxa"/>
            </w:tcMar>
            <w:vAlign w:val="center"/>
            <w:hideMark/>
          </w:tcPr>
          <w:p w14:paraId="7B8A5C03"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1</w:t>
            </w:r>
          </w:p>
        </w:tc>
        <w:tc>
          <w:tcPr>
            <w:tcW w:w="5184" w:type="dxa"/>
            <w:tcMar>
              <w:top w:w="75" w:type="dxa"/>
              <w:left w:w="150" w:type="dxa"/>
              <w:bottom w:w="75" w:type="dxa"/>
              <w:right w:w="150" w:type="dxa"/>
            </w:tcMar>
            <w:vAlign w:val="center"/>
            <w:hideMark/>
          </w:tcPr>
          <w:p w14:paraId="05F8DA93"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Cash available compared to total portfolio value</w:t>
            </w:r>
          </w:p>
        </w:tc>
      </w:tr>
      <w:tr w:rsidR="003442FD" w:rsidRPr="003442FD" w14:paraId="278D4A56" w14:textId="77777777" w:rsidTr="00BC56D7">
        <w:tc>
          <w:tcPr>
            <w:tcW w:w="3096" w:type="dxa"/>
            <w:tcMar>
              <w:top w:w="75" w:type="dxa"/>
              <w:left w:w="150" w:type="dxa"/>
              <w:bottom w:w="75" w:type="dxa"/>
              <w:right w:w="150" w:type="dxa"/>
            </w:tcMar>
            <w:vAlign w:val="center"/>
            <w:hideMark/>
          </w:tcPr>
          <w:p w14:paraId="2FB72EA6"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lastRenderedPageBreak/>
              <w:t>Total portfolio value</w:t>
            </w:r>
          </w:p>
        </w:tc>
        <w:tc>
          <w:tcPr>
            <w:tcW w:w="936" w:type="dxa"/>
            <w:tcMar>
              <w:top w:w="75" w:type="dxa"/>
              <w:left w:w="150" w:type="dxa"/>
              <w:bottom w:w="75" w:type="dxa"/>
              <w:right w:w="150" w:type="dxa"/>
            </w:tcMar>
            <w:vAlign w:val="center"/>
            <w:hideMark/>
          </w:tcPr>
          <w:p w14:paraId="2185734B"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1</w:t>
            </w:r>
          </w:p>
        </w:tc>
        <w:tc>
          <w:tcPr>
            <w:tcW w:w="5184" w:type="dxa"/>
            <w:tcMar>
              <w:top w:w="75" w:type="dxa"/>
              <w:left w:w="150" w:type="dxa"/>
              <w:bottom w:w="75" w:type="dxa"/>
              <w:right w:w="150" w:type="dxa"/>
            </w:tcMar>
            <w:vAlign w:val="center"/>
            <w:hideMark/>
          </w:tcPr>
          <w:p w14:paraId="17A4C7AF" w14:textId="77777777" w:rsidR="003442FD" w:rsidRPr="003442FD" w:rsidRDefault="003442FD" w:rsidP="00BC56D7">
            <w:pPr>
              <w:spacing w:after="168"/>
              <w:rPr>
                <w:rFonts w:asciiTheme="minorHAnsi" w:hAnsiTheme="minorHAnsi" w:cstheme="minorHAnsi"/>
                <w:color w:val="3B3B3B"/>
              </w:rPr>
            </w:pPr>
            <w:r w:rsidRPr="003442FD">
              <w:rPr>
                <w:rFonts w:asciiTheme="minorHAnsi" w:hAnsiTheme="minorHAnsi" w:cstheme="minorHAnsi"/>
                <w:color w:val="3B3B3B"/>
              </w:rPr>
              <w:t>Current total value, normalised</w:t>
            </w:r>
          </w:p>
        </w:tc>
      </w:tr>
    </w:tbl>
    <w:p w14:paraId="72697CD6" w14:textId="77777777" w:rsidR="003442FD" w:rsidRPr="003442FD" w:rsidRDefault="003442FD" w:rsidP="003442FD">
      <w:pPr>
        <w:spacing w:after="240"/>
        <w:rPr>
          <w:rFonts w:asciiTheme="minorHAnsi" w:hAnsiTheme="minorHAnsi" w:cstheme="minorHAnsi"/>
          <w:color w:val="3B3B3B"/>
        </w:rPr>
      </w:pPr>
    </w:p>
    <w:p w14:paraId="53E71567" w14:textId="77777777" w:rsidR="003442FD" w:rsidRPr="003442FD" w:rsidRDefault="003442FD" w:rsidP="003442FD">
      <w:pPr>
        <w:spacing w:after="240"/>
        <w:rPr>
          <w:rFonts w:asciiTheme="minorHAnsi" w:hAnsiTheme="minorHAnsi" w:cstheme="minorHAnsi"/>
          <w:color w:val="3B3B3B"/>
          <w:sz w:val="21"/>
          <w:szCs w:val="21"/>
        </w:rPr>
      </w:pPr>
      <w:r w:rsidRPr="003442FD">
        <w:rPr>
          <w:rFonts w:asciiTheme="minorHAnsi" w:hAnsiTheme="minorHAnsi" w:cstheme="minorHAnsi"/>
          <w:color w:val="3B3B3B"/>
        </w:rPr>
        <w:t>Total observation size: </w:t>
      </w:r>
      <w:r w:rsidRPr="003442FD">
        <w:rPr>
          <w:rFonts w:asciiTheme="minorHAnsi" w:hAnsiTheme="minorHAnsi" w:cstheme="minorHAnsi"/>
          <w:b/>
          <w:bCs/>
          <w:color w:val="3B3B3B"/>
        </w:rPr>
        <w:t>(3N + 2)</w:t>
      </w:r>
      <w:r w:rsidRPr="003442FD">
        <w:rPr>
          <w:rFonts w:asciiTheme="minorHAnsi" w:hAnsiTheme="minorHAnsi" w:cstheme="minorHAnsi"/>
          <w:color w:val="3B3B3B"/>
        </w:rPr>
        <w:t>. For an initial portfolio of 5 stocks this gives a 17-dimensional state vector.</w:t>
      </w:r>
    </w:p>
    <w:p w14:paraId="632CED67" w14:textId="77777777" w:rsidR="003442FD" w:rsidRPr="003442FD" w:rsidRDefault="003442FD" w:rsidP="003442FD">
      <w:pPr>
        <w:pStyle w:val="Heading4"/>
        <w:rPr>
          <w:rFonts w:asciiTheme="majorHAnsi" w:eastAsia="Times New Roman" w:hAnsiTheme="majorHAnsi" w:cstheme="majorHAnsi"/>
        </w:rPr>
      </w:pPr>
      <w:r w:rsidRPr="003442FD">
        <w:rPr>
          <w:rFonts w:asciiTheme="majorHAnsi" w:eastAsia="Times New Roman" w:hAnsiTheme="majorHAnsi" w:cstheme="majorHAnsi"/>
        </w:rPr>
        <w:t>Action space</w:t>
      </w:r>
    </w:p>
    <w:p w14:paraId="4D9C7237" w14:textId="77777777" w:rsidR="003442FD" w:rsidRPr="003442FD" w:rsidRDefault="003442FD" w:rsidP="003442FD">
      <w:pPr>
        <w:spacing w:after="240"/>
        <w:rPr>
          <w:rFonts w:asciiTheme="minorHAnsi" w:hAnsiTheme="minorHAnsi" w:cstheme="minorHAnsi"/>
          <w:color w:val="3B3B3B"/>
        </w:rPr>
      </w:pPr>
      <w:r w:rsidRPr="003442FD">
        <w:rPr>
          <w:rFonts w:asciiTheme="minorHAnsi" w:hAnsiTheme="minorHAnsi" w:cstheme="minorHAnsi"/>
          <w:color w:val="3B3B3B"/>
        </w:rPr>
        <w:t xml:space="preserve">PPO works well with a </w:t>
      </w:r>
      <w:proofErr w:type="spellStart"/>
      <w:r w:rsidRPr="003442FD">
        <w:rPr>
          <w:rFonts w:asciiTheme="minorHAnsi" w:hAnsiTheme="minorHAnsi" w:cstheme="minorHAnsi"/>
          <w:color w:val="3B3B3B"/>
        </w:rPr>
        <w:t>MultiDiscrete</w:t>
      </w:r>
      <w:proofErr w:type="spellEnd"/>
      <w:r w:rsidRPr="003442FD">
        <w:rPr>
          <w:rFonts w:asciiTheme="minorHAnsi" w:hAnsiTheme="minorHAnsi" w:cstheme="minorHAnsi"/>
          <w:color w:val="3B3B3B"/>
        </w:rPr>
        <w:t xml:space="preserve"> action space.  It will use one of 3 actions (0 = Hold, 1 = Buy, 2 = Sell) per stock per timestep. For 5 stocks this produces 3⁵ = 243 possible action combinations which is fine however the number of actions grows exponentially so it would become a problem to have a large portfolio.</w:t>
      </w:r>
    </w:p>
    <w:p w14:paraId="05D6941B" w14:textId="77777777" w:rsidR="003442FD" w:rsidRPr="003442FD" w:rsidRDefault="003442FD" w:rsidP="003442FD">
      <w:pPr>
        <w:pStyle w:val="Heading4"/>
        <w:rPr>
          <w:rFonts w:asciiTheme="majorHAnsi" w:eastAsia="Times New Roman" w:hAnsiTheme="majorHAnsi" w:cstheme="majorHAnsi"/>
        </w:rPr>
      </w:pPr>
      <w:r w:rsidRPr="003442FD">
        <w:rPr>
          <w:rFonts w:asciiTheme="majorHAnsi" w:eastAsia="Times New Roman" w:hAnsiTheme="majorHAnsi" w:cstheme="majorHAnsi"/>
        </w:rPr>
        <w:t>Reward function</w:t>
      </w:r>
    </w:p>
    <w:p w14:paraId="13FC8769" w14:textId="77777777" w:rsidR="003442FD" w:rsidRPr="003442FD" w:rsidRDefault="003442FD" w:rsidP="003442FD">
      <w:pPr>
        <w:spacing w:after="240"/>
        <w:rPr>
          <w:rFonts w:asciiTheme="minorHAnsi" w:hAnsiTheme="minorHAnsi" w:cstheme="minorHAnsi"/>
          <w:color w:val="3B3B3B"/>
        </w:rPr>
      </w:pPr>
      <w:r w:rsidRPr="003442FD">
        <w:rPr>
          <w:rFonts w:asciiTheme="minorHAnsi" w:hAnsiTheme="minorHAnsi" w:cstheme="minorHAnsi"/>
          <w:color w:val="3B3B3B"/>
        </w:rPr>
        <w:t>The reward at each timestep is the change in total portfolio value after applying the action and deducting a fixed transaction cost of 0.1% per trade. This is consistent with the cost structure used by Jiang et al. (2017). Using portfolio value change as the reward means the agent is incentivised to grow wealth.</w:t>
      </w:r>
    </w:p>
    <w:p w14:paraId="59E37214" w14:textId="77777777" w:rsidR="003442FD" w:rsidRPr="003442FD" w:rsidRDefault="003442FD" w:rsidP="003442FD">
      <w:pPr>
        <w:pStyle w:val="Heading4"/>
        <w:rPr>
          <w:rFonts w:asciiTheme="majorHAnsi" w:eastAsia="Times New Roman" w:hAnsiTheme="majorHAnsi" w:cstheme="majorHAnsi"/>
        </w:rPr>
      </w:pPr>
      <w:r w:rsidRPr="003442FD">
        <w:rPr>
          <w:rFonts w:asciiTheme="majorHAnsi" w:eastAsia="Times New Roman" w:hAnsiTheme="majorHAnsi" w:cstheme="majorHAnsi"/>
        </w:rPr>
        <w:t>Policy network</w:t>
      </w:r>
    </w:p>
    <w:p w14:paraId="059C462E" w14:textId="77777777" w:rsidR="003442FD" w:rsidRPr="003442FD" w:rsidRDefault="003442FD" w:rsidP="003442FD">
      <w:pPr>
        <w:spacing w:after="240"/>
        <w:rPr>
          <w:rFonts w:asciiTheme="minorHAnsi" w:hAnsiTheme="minorHAnsi" w:cstheme="minorHAnsi"/>
          <w:color w:val="3B3B3B"/>
        </w:rPr>
      </w:pPr>
      <w:r w:rsidRPr="003442FD">
        <w:rPr>
          <w:rFonts w:asciiTheme="minorHAnsi" w:hAnsiTheme="minorHAnsi" w:cstheme="minorHAnsi"/>
          <w:color w:val="3B3B3B"/>
        </w:rPr>
        <w:t xml:space="preserve">I will use a two-layer MLP with 64 units per layer and </w:t>
      </w:r>
      <w:proofErr w:type="spellStart"/>
      <w:r w:rsidRPr="003442FD">
        <w:rPr>
          <w:rFonts w:asciiTheme="minorHAnsi" w:hAnsiTheme="minorHAnsi" w:cstheme="minorHAnsi"/>
          <w:color w:val="3B3B3B"/>
        </w:rPr>
        <w:t>ReLU</w:t>
      </w:r>
      <w:proofErr w:type="spellEnd"/>
      <w:r w:rsidRPr="003442FD">
        <w:rPr>
          <w:rFonts w:asciiTheme="minorHAnsi" w:hAnsiTheme="minorHAnsi" w:cstheme="minorHAnsi"/>
          <w:color w:val="3B3B3B"/>
        </w:rPr>
        <w:t xml:space="preserve"> activations for both the actor and critic networks. This is the default Stable-Baselines3 architecture and I will use it as the starting point before any hyperparameter tuning.</w:t>
      </w:r>
    </w:p>
    <w:p w14:paraId="573D0F2D" w14:textId="77777777" w:rsidR="004C102F" w:rsidRDefault="004C102F" w:rsidP="004C102F">
      <w:pPr>
        <w:rPr>
          <w:rFonts w:asciiTheme="minorHAnsi" w:hAnsiTheme="minorHAnsi" w:cstheme="minorHAnsi"/>
        </w:rPr>
      </w:pPr>
    </w:p>
    <w:p w14:paraId="5C7C2197" w14:textId="77777777" w:rsidR="004C102F" w:rsidRPr="004C102F" w:rsidRDefault="004C102F" w:rsidP="004C102F">
      <w:pPr>
        <w:pStyle w:val="Heading3"/>
        <w:rPr>
          <w:rFonts w:asciiTheme="majorHAnsi" w:hAnsiTheme="majorHAnsi" w:cstheme="majorHAnsi"/>
        </w:rPr>
      </w:pPr>
      <w:bookmarkStart w:id="34" w:name="_Toc233544986"/>
      <w:bookmarkStart w:id="35" w:name="_Toc239972163"/>
      <w:r w:rsidRPr="004C102F">
        <w:rPr>
          <w:rFonts w:asciiTheme="majorHAnsi" w:hAnsiTheme="majorHAnsi" w:cstheme="majorHAnsi"/>
        </w:rPr>
        <w:t>Lang</w:t>
      </w:r>
      <w:r w:rsidR="004F0003">
        <w:rPr>
          <w:rFonts w:asciiTheme="majorHAnsi" w:hAnsiTheme="majorHAnsi" w:cstheme="majorHAnsi"/>
        </w:rPr>
        <w:t>C</w:t>
      </w:r>
      <w:r w:rsidRPr="004C102F">
        <w:rPr>
          <w:rFonts w:asciiTheme="majorHAnsi" w:hAnsiTheme="majorHAnsi" w:cstheme="majorHAnsi"/>
        </w:rPr>
        <w:t>hain Agent Architecture</w:t>
      </w:r>
      <w:bookmarkEnd w:id="34"/>
      <w:bookmarkEnd w:id="35"/>
    </w:p>
    <w:p w14:paraId="43109F6F" w14:textId="0D18BF5A" w:rsidR="00ED0459" w:rsidRPr="00ED0459" w:rsidRDefault="00ED0459" w:rsidP="00ED0459">
      <w:pPr>
        <w:rPr>
          <w:rFonts w:asciiTheme="minorHAnsi" w:hAnsiTheme="minorHAnsi" w:cstheme="minorHAnsi"/>
        </w:rPr>
      </w:pPr>
      <w:r w:rsidRPr="00ED0459">
        <w:rPr>
          <w:rFonts w:asciiTheme="minorHAnsi" w:hAnsiTheme="minorHAnsi" w:cstheme="minorHAnsi"/>
        </w:rPr>
        <w:t xml:space="preserve">The backend uses a </w:t>
      </w:r>
      <w:proofErr w:type="spellStart"/>
      <w:r w:rsidRPr="00ED0459">
        <w:rPr>
          <w:rFonts w:asciiTheme="minorHAnsi" w:hAnsiTheme="minorHAnsi" w:cstheme="minorHAnsi"/>
        </w:rPr>
        <w:t>LangChain</w:t>
      </w:r>
      <w:proofErr w:type="spellEnd"/>
      <w:r w:rsidRPr="00ED0459">
        <w:rPr>
          <w:rFonts w:asciiTheme="minorHAnsi" w:hAnsiTheme="minorHAnsi" w:cstheme="minorHAnsi"/>
        </w:rPr>
        <w:t xml:space="preserve"> agent as the orchestration layer. The agent receives the user's natural-language query and decides which tool to call. This lets the user ask a flexible question while keeping all numeric predictions, portfolio lookups, and trade decisions inside controlled application code rather than asking the language model to guess.</w:t>
      </w:r>
    </w:p>
    <w:p w14:paraId="659DAB5A" w14:textId="77777777" w:rsidR="00ED0459" w:rsidRPr="00ED0459" w:rsidRDefault="00ED0459" w:rsidP="00ED0459">
      <w:pPr>
        <w:rPr>
          <w:rFonts w:asciiTheme="minorHAnsi" w:hAnsiTheme="minorHAnsi" w:cstheme="minorHAnsi"/>
        </w:rPr>
      </w:pPr>
    </w:p>
    <w:p w14:paraId="6FC150D8" w14:textId="0444C176" w:rsidR="00ED0459" w:rsidRPr="00ED0459" w:rsidRDefault="00ED0459" w:rsidP="00ED0459">
      <w:pPr>
        <w:rPr>
          <w:rFonts w:asciiTheme="minorHAnsi" w:hAnsiTheme="minorHAnsi" w:cstheme="minorHAnsi"/>
        </w:rPr>
      </w:pPr>
      <w:r w:rsidRPr="00ED0459">
        <w:rPr>
          <w:rFonts w:asciiTheme="minorHAnsi" w:hAnsiTheme="minorHAnsi" w:cstheme="minorHAnsi"/>
        </w:rPr>
        <w:t>I register</w:t>
      </w:r>
      <w:r w:rsidR="009C2D98">
        <w:rPr>
          <w:rFonts w:asciiTheme="minorHAnsi" w:hAnsiTheme="minorHAnsi" w:cstheme="minorHAnsi"/>
        </w:rPr>
        <w:t>ed</w:t>
      </w:r>
      <w:r w:rsidRPr="00ED0459">
        <w:rPr>
          <w:rFonts w:asciiTheme="minorHAnsi" w:hAnsiTheme="minorHAnsi" w:cstheme="minorHAnsi"/>
        </w:rPr>
        <w:t xml:space="preserve"> 4 tools with the agent:</w:t>
      </w:r>
    </w:p>
    <w:p w14:paraId="66476168" w14:textId="77777777" w:rsidR="00ED0459" w:rsidRPr="00ED0459" w:rsidRDefault="00ED0459" w:rsidP="00ED0459">
      <w:pPr>
        <w:numPr>
          <w:ilvl w:val="0"/>
          <w:numId w:val="6"/>
        </w:numPr>
        <w:rPr>
          <w:rFonts w:asciiTheme="minorHAnsi" w:hAnsiTheme="minorHAnsi" w:cstheme="minorHAnsi"/>
        </w:rPr>
      </w:pPr>
      <w:proofErr w:type="spellStart"/>
      <w:r w:rsidRPr="00ED0459">
        <w:rPr>
          <w:rFonts w:asciiTheme="minorHAnsi" w:hAnsiTheme="minorHAnsi" w:cstheme="minorHAnsi"/>
          <w:b/>
          <w:bCs/>
        </w:rPr>
        <w:t>get_stock_return_prediction</w:t>
      </w:r>
      <w:proofErr w:type="spellEnd"/>
      <w:r w:rsidRPr="00ED0459">
        <w:rPr>
          <w:rFonts w:asciiTheme="minorHAnsi" w:hAnsiTheme="minorHAnsi" w:cstheme="minorHAnsi"/>
        </w:rPr>
        <w:t> takes a ticker symbol, builds the latest 30-day feature window, runs the saved pooled LSTM model, and returns the predicted 5-day return and close price.</w:t>
      </w:r>
    </w:p>
    <w:p w14:paraId="5B70C50C" w14:textId="77777777" w:rsidR="00ED0459" w:rsidRPr="00ED0459" w:rsidRDefault="00ED0459" w:rsidP="00ED0459">
      <w:pPr>
        <w:numPr>
          <w:ilvl w:val="0"/>
          <w:numId w:val="6"/>
        </w:numPr>
        <w:rPr>
          <w:rFonts w:asciiTheme="minorHAnsi" w:hAnsiTheme="minorHAnsi" w:cstheme="minorHAnsi"/>
        </w:rPr>
      </w:pPr>
      <w:proofErr w:type="spellStart"/>
      <w:r w:rsidRPr="00ED0459">
        <w:rPr>
          <w:rFonts w:asciiTheme="minorHAnsi" w:hAnsiTheme="minorHAnsi" w:cstheme="minorHAnsi"/>
          <w:b/>
          <w:bCs/>
        </w:rPr>
        <w:t>get_portfolio_positions</w:t>
      </w:r>
      <w:proofErr w:type="spellEnd"/>
      <w:r w:rsidRPr="00ED0459">
        <w:rPr>
          <w:rFonts w:asciiTheme="minorHAnsi" w:hAnsiTheme="minorHAnsi" w:cstheme="minorHAnsi"/>
        </w:rPr>
        <w:t> looks up the user's current cash balance and share holdings.</w:t>
      </w:r>
    </w:p>
    <w:p w14:paraId="10443747" w14:textId="77777777" w:rsidR="00ED0459" w:rsidRPr="00ED0459" w:rsidRDefault="00ED0459" w:rsidP="00ED0459">
      <w:pPr>
        <w:numPr>
          <w:ilvl w:val="0"/>
          <w:numId w:val="6"/>
        </w:numPr>
        <w:rPr>
          <w:rFonts w:asciiTheme="minorHAnsi" w:hAnsiTheme="minorHAnsi" w:cstheme="minorHAnsi"/>
        </w:rPr>
      </w:pPr>
      <w:proofErr w:type="spellStart"/>
      <w:r w:rsidRPr="00ED0459">
        <w:rPr>
          <w:rFonts w:asciiTheme="minorHAnsi" w:hAnsiTheme="minorHAnsi" w:cstheme="minorHAnsi"/>
          <w:b/>
          <w:bCs/>
        </w:rPr>
        <w:t>get_portfolio_trade_recommendation</w:t>
      </w:r>
      <w:proofErr w:type="spellEnd"/>
      <w:r w:rsidRPr="00ED0459">
        <w:rPr>
          <w:rFonts w:asciiTheme="minorHAnsi" w:hAnsiTheme="minorHAnsi" w:cstheme="minorHAnsi"/>
        </w:rPr>
        <w:t> asks the trained PPO agent what to do (buy, sell, or hold) with each of the 5 tickers it was trained on. It reads the user's actual cash and holdings before deciding, so the recommendation reflects their real portfolio rather than a fresh simulated one, and returns the action, current price, holding size, and signal strength for each ticker.</w:t>
      </w:r>
    </w:p>
    <w:p w14:paraId="24095112" w14:textId="77777777" w:rsidR="00ED0459" w:rsidRDefault="00ED0459" w:rsidP="00ED0459">
      <w:pPr>
        <w:numPr>
          <w:ilvl w:val="0"/>
          <w:numId w:val="6"/>
        </w:numPr>
        <w:rPr>
          <w:rFonts w:asciiTheme="minorHAnsi" w:hAnsiTheme="minorHAnsi" w:cstheme="minorHAnsi"/>
        </w:rPr>
      </w:pPr>
      <w:proofErr w:type="spellStart"/>
      <w:r w:rsidRPr="00ED0459">
        <w:rPr>
          <w:rFonts w:asciiTheme="minorHAnsi" w:hAnsiTheme="minorHAnsi" w:cstheme="minorHAnsi"/>
          <w:b/>
          <w:bCs/>
        </w:rPr>
        <w:lastRenderedPageBreak/>
        <w:t>record_portfolio_trade</w:t>
      </w:r>
      <w:proofErr w:type="spellEnd"/>
      <w:r w:rsidRPr="00ED0459">
        <w:rPr>
          <w:rFonts w:asciiTheme="minorHAnsi" w:hAnsiTheme="minorHAnsi" w:cstheme="minorHAnsi"/>
        </w:rPr>
        <w:t> logs a buy or sell the user says they already made, priced at the ticker's latest close rather than whatever price the user may have actually paid, and returns the updated cash balance and holdings.</w:t>
      </w:r>
    </w:p>
    <w:p w14:paraId="24DC53C6" w14:textId="77777777" w:rsidR="00ED0459" w:rsidRPr="00ED0459" w:rsidRDefault="00ED0459" w:rsidP="00ED0459">
      <w:pPr>
        <w:ind w:left="720"/>
        <w:rPr>
          <w:rFonts w:asciiTheme="minorHAnsi" w:hAnsiTheme="minorHAnsi" w:cstheme="minorHAnsi"/>
        </w:rPr>
      </w:pPr>
    </w:p>
    <w:p w14:paraId="1477F4CF" w14:textId="29C8D87A" w:rsidR="00ED0459" w:rsidRPr="00ED0459" w:rsidRDefault="00ED0459" w:rsidP="00ED0459">
      <w:r w:rsidRPr="00ED0459">
        <w:rPr>
          <w:rFonts w:asciiTheme="minorHAnsi" w:hAnsiTheme="minorHAnsi" w:cstheme="minorHAnsi"/>
        </w:rPr>
        <w:t xml:space="preserve">I </w:t>
      </w:r>
      <w:r>
        <w:rPr>
          <w:rFonts w:asciiTheme="minorHAnsi" w:hAnsiTheme="minorHAnsi" w:cstheme="minorHAnsi"/>
        </w:rPr>
        <w:t>am using a</w:t>
      </w:r>
      <w:r w:rsidRPr="00ED0459">
        <w:rPr>
          <w:rFonts w:asciiTheme="minorHAnsi" w:hAnsiTheme="minorHAnsi" w:cstheme="minorHAnsi"/>
        </w:rPr>
        <w:t xml:space="preserve"> system prompt that </w:t>
      </w:r>
      <w:r>
        <w:rPr>
          <w:rFonts w:asciiTheme="minorHAnsi" w:hAnsiTheme="minorHAnsi" w:cstheme="minorHAnsi"/>
        </w:rPr>
        <w:t>instructs the agent</w:t>
      </w:r>
      <w:r w:rsidRPr="00ED0459">
        <w:rPr>
          <w:rFonts w:asciiTheme="minorHAnsi" w:hAnsiTheme="minorHAnsi" w:cstheme="minorHAnsi"/>
        </w:rPr>
        <w:t xml:space="preserve"> to use </w:t>
      </w:r>
      <w:proofErr w:type="spellStart"/>
      <w:r w:rsidRPr="00ED0459">
        <w:rPr>
          <w:rFonts w:asciiTheme="minorHAnsi" w:hAnsiTheme="minorHAnsi" w:cstheme="minorHAnsi"/>
        </w:rPr>
        <w:t>get_stock_return_prediction</w:t>
      </w:r>
      <w:proofErr w:type="spellEnd"/>
      <w:r w:rsidRPr="00ED0459">
        <w:rPr>
          <w:rFonts w:asciiTheme="minorHAnsi" w:hAnsiTheme="minorHAnsi" w:cstheme="minorHAnsi"/>
        </w:rPr>
        <w:t xml:space="preserve"> for a stock's near-term outlook and </w:t>
      </w:r>
      <w:proofErr w:type="spellStart"/>
      <w:r w:rsidRPr="00ED0459">
        <w:rPr>
          <w:rFonts w:asciiTheme="minorHAnsi" w:hAnsiTheme="minorHAnsi" w:cstheme="minorHAnsi"/>
        </w:rPr>
        <w:t>get_portfolio_trade_recommendation</w:t>
      </w:r>
      <w:proofErr w:type="spellEnd"/>
      <w:r w:rsidRPr="00ED0459">
        <w:rPr>
          <w:rFonts w:asciiTheme="minorHAnsi" w:hAnsiTheme="minorHAnsi" w:cstheme="minorHAnsi"/>
        </w:rPr>
        <w:t xml:space="preserve"> for portfolio-wide trading advice. For a </w:t>
      </w:r>
      <w:proofErr w:type="gramStart"/>
      <w:r w:rsidRPr="00ED0459">
        <w:rPr>
          <w:rFonts w:asciiTheme="minorHAnsi" w:hAnsiTheme="minorHAnsi" w:cstheme="minorHAnsi"/>
        </w:rPr>
        <w:t>trade recommendation</w:t>
      </w:r>
      <w:r>
        <w:rPr>
          <w:rFonts w:asciiTheme="minorHAnsi" w:hAnsiTheme="minorHAnsi" w:cstheme="minorHAnsi"/>
        </w:rPr>
        <w:t>s</w:t>
      </w:r>
      <w:proofErr w:type="gramEnd"/>
      <w:r w:rsidRPr="00ED0459">
        <w:rPr>
          <w:rFonts w:asciiTheme="minorHAnsi" w:hAnsiTheme="minorHAnsi" w:cstheme="minorHAnsi"/>
        </w:rPr>
        <w:t xml:space="preserve">, the prompt requires a plain-language explanation of each action alongside the reasoning available from the tool (current price, holding size, signal strength), and a warning that the result is a trained model's suggestion rather than financial advice. When the user </w:t>
      </w:r>
      <w:r>
        <w:rPr>
          <w:rFonts w:asciiTheme="minorHAnsi" w:hAnsiTheme="minorHAnsi" w:cstheme="minorHAnsi"/>
        </w:rPr>
        <w:t>mentions</w:t>
      </w:r>
      <w:r w:rsidRPr="00ED0459">
        <w:rPr>
          <w:rFonts w:asciiTheme="minorHAnsi" w:hAnsiTheme="minorHAnsi" w:cstheme="minorHAnsi"/>
        </w:rPr>
        <w:t xml:space="preserve"> a </w:t>
      </w:r>
      <w:proofErr w:type="gramStart"/>
      <w:r w:rsidRPr="00ED0459">
        <w:rPr>
          <w:rFonts w:asciiTheme="minorHAnsi" w:hAnsiTheme="minorHAnsi" w:cstheme="minorHAnsi"/>
        </w:rPr>
        <w:t>trade</w:t>
      </w:r>
      <w:proofErr w:type="gramEnd"/>
      <w:r w:rsidRPr="00ED0459">
        <w:rPr>
          <w:rFonts w:asciiTheme="minorHAnsi" w:hAnsiTheme="minorHAnsi" w:cstheme="minorHAnsi"/>
        </w:rPr>
        <w:t xml:space="preserve"> they already made, the prompt requires the agent to call </w:t>
      </w:r>
      <w:proofErr w:type="spellStart"/>
      <w:r w:rsidRPr="00ED0459">
        <w:rPr>
          <w:rFonts w:asciiTheme="minorHAnsi" w:hAnsiTheme="minorHAnsi" w:cstheme="minorHAnsi"/>
        </w:rPr>
        <w:t>record_portfolio_trade</w:t>
      </w:r>
      <w:proofErr w:type="spellEnd"/>
      <w:r w:rsidRPr="00ED0459">
        <w:rPr>
          <w:rFonts w:asciiTheme="minorHAnsi" w:hAnsiTheme="minorHAnsi" w:cstheme="minorHAnsi"/>
        </w:rPr>
        <w:t xml:space="preserve"> and confirm what</w:t>
      </w:r>
      <w:r>
        <w:rPr>
          <w:rFonts w:asciiTheme="minorHAnsi" w:hAnsiTheme="minorHAnsi" w:cstheme="minorHAnsi"/>
        </w:rPr>
        <w:t xml:space="preserve"> the user said</w:t>
      </w:r>
      <w:r w:rsidRPr="00ED0459">
        <w:rPr>
          <w:rFonts w:asciiTheme="minorHAnsi" w:hAnsiTheme="minorHAnsi" w:cstheme="minorHAnsi"/>
        </w:rPr>
        <w:t xml:space="preserve">, or explain in plain language why the trade could not be </w:t>
      </w:r>
      <w:r>
        <w:rPr>
          <w:rFonts w:asciiTheme="minorHAnsi" w:hAnsiTheme="minorHAnsi" w:cstheme="minorHAnsi"/>
        </w:rPr>
        <w:t>saved.</w:t>
      </w:r>
    </w:p>
    <w:p w14:paraId="4E338E1D" w14:textId="58F777CC" w:rsidR="004C102F" w:rsidRPr="001A540B" w:rsidRDefault="004C102F" w:rsidP="00ED0459">
      <w:pPr>
        <w:rPr>
          <w:rFonts w:asciiTheme="minorHAnsi" w:eastAsiaTheme="majorEastAsia" w:hAnsiTheme="minorHAnsi" w:cstheme="minorHAnsi"/>
        </w:rPr>
      </w:pPr>
    </w:p>
    <w:p w14:paraId="2ADFE05A" w14:textId="77777777" w:rsidR="004C102F" w:rsidRPr="005B6604" w:rsidRDefault="004C102F" w:rsidP="005B6604">
      <w:pPr>
        <w:pStyle w:val="Heading3"/>
        <w:rPr>
          <w:rFonts w:asciiTheme="majorHAnsi" w:hAnsiTheme="majorHAnsi" w:cstheme="majorHAnsi"/>
        </w:rPr>
      </w:pPr>
      <w:bookmarkStart w:id="36" w:name="_Toc233544987"/>
      <w:bookmarkStart w:id="37" w:name="_Toc239972164"/>
      <w:r w:rsidRPr="004C102F">
        <w:rPr>
          <w:rFonts w:asciiTheme="majorHAnsi" w:hAnsiTheme="majorHAnsi" w:cstheme="majorHAnsi"/>
        </w:rPr>
        <w:t>Next.js Frontend Application</w:t>
      </w:r>
      <w:bookmarkEnd w:id="36"/>
      <w:bookmarkEnd w:id="37"/>
    </w:p>
    <w:p w14:paraId="69AEB329" w14:textId="739D41CF" w:rsidR="004C102F" w:rsidRPr="004C102F" w:rsidRDefault="004C102F" w:rsidP="004C102F">
      <w:pPr>
        <w:rPr>
          <w:rFonts w:asciiTheme="minorHAnsi" w:eastAsiaTheme="majorEastAsia" w:hAnsiTheme="minorHAnsi" w:cstheme="minorHAnsi"/>
          <w:color w:val="000000" w:themeColor="text1"/>
        </w:rPr>
      </w:pPr>
      <w:r>
        <w:t xml:space="preserve">The user-facing part of the system is built </w:t>
      </w:r>
      <w:r w:rsidR="0031116C">
        <w:t>using</w:t>
      </w:r>
      <w:r>
        <w:t xml:space="preserve"> Next.js. </w:t>
      </w:r>
      <w:r w:rsidR="0031116C">
        <w:t xml:space="preserve">I created a chat component using </w:t>
      </w:r>
      <w:proofErr w:type="spellStart"/>
      <w:r w:rsidR="0031116C">
        <w:t>Shadcn</w:t>
      </w:r>
      <w:proofErr w:type="spellEnd"/>
      <w:r w:rsidR="0031116C">
        <w:t xml:space="preserve"> primitives that lets the user</w:t>
      </w:r>
      <w:r>
        <w:t xml:space="preserve"> interact with </w:t>
      </w:r>
      <w:r w:rsidR="001D3147">
        <w:t xml:space="preserve">the </w:t>
      </w:r>
      <w:proofErr w:type="spellStart"/>
      <w:r w:rsidR="001D3147">
        <w:t>Langchain</w:t>
      </w:r>
      <w:proofErr w:type="spellEnd"/>
      <w:r w:rsidR="001D3147">
        <w:t xml:space="preserve"> agent </w:t>
      </w:r>
      <w:r>
        <w:t>and ask questions in plain English.</w:t>
      </w:r>
    </w:p>
    <w:p w14:paraId="6E1C1D42" w14:textId="77777777" w:rsidR="004C102F" w:rsidRPr="004C102F" w:rsidRDefault="004C102F" w:rsidP="004C102F">
      <w:pPr>
        <w:rPr>
          <w:rFonts w:asciiTheme="minorHAnsi" w:eastAsiaTheme="majorEastAsia" w:hAnsiTheme="minorHAnsi" w:cstheme="minorHAnsi"/>
          <w:color w:val="000000" w:themeColor="text1"/>
        </w:rPr>
      </w:pPr>
    </w:p>
    <w:p w14:paraId="479B665C" w14:textId="036A23C5" w:rsidR="004C102F" w:rsidRPr="004C102F" w:rsidRDefault="004C102F" w:rsidP="004C102F">
      <w:pPr>
        <w:rPr>
          <w:rFonts w:asciiTheme="minorHAnsi" w:eastAsiaTheme="majorEastAsia" w:hAnsiTheme="minorHAnsi" w:cstheme="minorHAnsi"/>
          <w:color w:val="000000" w:themeColor="text1"/>
        </w:rPr>
      </w:pPr>
      <w:r w:rsidRPr="004C102F">
        <w:rPr>
          <w:rFonts w:asciiTheme="minorHAnsi" w:eastAsiaTheme="majorEastAsia" w:hAnsiTheme="minorHAnsi" w:cstheme="minorHAnsi"/>
          <w:color w:val="000000" w:themeColor="text1"/>
        </w:rPr>
        <w:t xml:space="preserve">The main screen </w:t>
      </w:r>
      <w:r w:rsidR="001D3147">
        <w:rPr>
          <w:rFonts w:asciiTheme="minorHAnsi" w:eastAsiaTheme="majorEastAsia" w:hAnsiTheme="minorHAnsi" w:cstheme="minorHAnsi"/>
          <w:color w:val="000000" w:themeColor="text1"/>
        </w:rPr>
        <w:t>is</w:t>
      </w:r>
      <w:r w:rsidRPr="004C102F">
        <w:rPr>
          <w:rFonts w:asciiTheme="minorHAnsi" w:eastAsiaTheme="majorEastAsia" w:hAnsiTheme="minorHAnsi" w:cstheme="minorHAnsi"/>
          <w:color w:val="000000" w:themeColor="text1"/>
        </w:rPr>
        <w:t xml:space="preserve"> a portfolio-aware chat interface. The user </w:t>
      </w:r>
      <w:r w:rsidR="00A270C9">
        <w:rPr>
          <w:rFonts w:asciiTheme="minorHAnsi" w:eastAsiaTheme="majorEastAsia" w:hAnsiTheme="minorHAnsi" w:cstheme="minorHAnsi"/>
          <w:color w:val="000000" w:themeColor="text1"/>
        </w:rPr>
        <w:t>can</w:t>
      </w:r>
      <w:r w:rsidRPr="004C102F">
        <w:rPr>
          <w:rFonts w:asciiTheme="minorHAnsi" w:eastAsiaTheme="majorEastAsia" w:hAnsiTheme="minorHAnsi" w:cstheme="minorHAnsi"/>
          <w:color w:val="000000" w:themeColor="text1"/>
        </w:rPr>
        <w:t xml:space="preserve"> enter ticker symbols and share quantities for the stocks they currently hold. They can then ask questions such as “Should I buy more AAPL?” or “What should I do with my portfolio today?”. The portfolio state </w:t>
      </w:r>
      <w:r w:rsidR="00A270C9">
        <w:rPr>
          <w:rFonts w:asciiTheme="minorHAnsi" w:eastAsiaTheme="majorEastAsia" w:hAnsiTheme="minorHAnsi" w:cstheme="minorHAnsi"/>
          <w:color w:val="000000" w:themeColor="text1"/>
        </w:rPr>
        <w:t>is</w:t>
      </w:r>
      <w:r w:rsidRPr="004C102F">
        <w:rPr>
          <w:rFonts w:asciiTheme="minorHAnsi" w:eastAsiaTheme="majorEastAsia" w:hAnsiTheme="minorHAnsi" w:cstheme="minorHAnsi"/>
          <w:color w:val="000000" w:themeColor="text1"/>
        </w:rPr>
        <w:t xml:space="preserve"> stored in </w:t>
      </w:r>
      <w:r w:rsidR="00A270C9">
        <w:rPr>
          <w:rFonts w:asciiTheme="minorHAnsi" w:eastAsiaTheme="majorEastAsia" w:hAnsiTheme="minorHAnsi" w:cstheme="minorHAnsi"/>
          <w:color w:val="000000" w:themeColor="text1"/>
        </w:rPr>
        <w:t>a SQL database in</w:t>
      </w:r>
      <w:r w:rsidRPr="004C102F">
        <w:rPr>
          <w:rFonts w:asciiTheme="minorHAnsi" w:eastAsiaTheme="majorEastAsia" w:hAnsiTheme="minorHAnsi" w:cstheme="minorHAnsi"/>
          <w:color w:val="000000" w:themeColor="text1"/>
        </w:rPr>
        <w:t xml:space="preserve"> the backend </w:t>
      </w:r>
      <w:r w:rsidR="00A270C9">
        <w:rPr>
          <w:rFonts w:asciiTheme="minorHAnsi" w:eastAsiaTheme="majorEastAsia" w:hAnsiTheme="minorHAnsi" w:cstheme="minorHAnsi"/>
          <w:color w:val="000000" w:themeColor="text1"/>
        </w:rPr>
        <w:t>and referenced by the tools</w:t>
      </w:r>
      <w:r w:rsidRPr="004C102F">
        <w:rPr>
          <w:rFonts w:asciiTheme="minorHAnsi" w:eastAsiaTheme="majorEastAsia" w:hAnsiTheme="minorHAnsi" w:cstheme="minorHAnsi"/>
          <w:color w:val="000000" w:themeColor="text1"/>
        </w:rPr>
        <w:t xml:space="preserve">. </w:t>
      </w:r>
    </w:p>
    <w:p w14:paraId="2FB2BB27" w14:textId="77777777" w:rsidR="004C102F" w:rsidRPr="004C102F" w:rsidRDefault="004C102F" w:rsidP="004C102F">
      <w:pPr>
        <w:rPr>
          <w:rFonts w:asciiTheme="minorHAnsi" w:eastAsiaTheme="majorEastAsia" w:hAnsiTheme="minorHAnsi" w:cstheme="minorHAnsi"/>
          <w:color w:val="000000" w:themeColor="text1"/>
        </w:rPr>
      </w:pPr>
    </w:p>
    <w:p w14:paraId="50B964C0" w14:textId="77777777" w:rsidR="00EF3569" w:rsidRPr="005005E9" w:rsidRDefault="00EF3569" w:rsidP="005005E9">
      <w:pPr>
        <w:pStyle w:val="Heading2"/>
        <w:pageBreakBefore/>
      </w:pPr>
      <w:bookmarkStart w:id="38" w:name="_Toc239972165"/>
      <w:r>
        <w:lastRenderedPageBreak/>
        <w:t>Implementation</w:t>
      </w:r>
      <w:bookmarkEnd w:id="38"/>
    </w:p>
    <w:p w14:paraId="7F8545FD" w14:textId="45C45C1E" w:rsidR="00EF3569" w:rsidRDefault="007D73CF" w:rsidP="007D73CF">
      <w:pPr>
        <w:rPr>
          <w:rFonts w:asciiTheme="minorHAnsi" w:hAnsiTheme="minorHAnsi" w:cstheme="minorHAnsi"/>
        </w:rPr>
      </w:pPr>
      <w:r w:rsidRPr="007D73CF">
        <w:rPr>
          <w:rFonts w:asciiTheme="minorHAnsi" w:hAnsiTheme="minorHAnsi" w:cstheme="minorHAnsi"/>
        </w:rPr>
        <w:t>The implementation</w:t>
      </w:r>
      <w:r>
        <w:rPr>
          <w:rFonts w:asciiTheme="minorHAnsi" w:hAnsiTheme="minorHAnsi" w:cstheme="minorHAnsi"/>
        </w:rPr>
        <w:t xml:space="preserve"> </w:t>
      </w:r>
      <w:r w:rsidR="008C1BE8">
        <w:rPr>
          <w:rFonts w:asciiTheme="minorHAnsi" w:hAnsiTheme="minorHAnsi" w:cstheme="minorHAnsi"/>
        </w:rPr>
        <w:t>is grouped into three categories: LSTM model training</w:t>
      </w:r>
      <w:r w:rsidR="008071DB">
        <w:rPr>
          <w:rFonts w:asciiTheme="minorHAnsi" w:hAnsiTheme="minorHAnsi" w:cstheme="minorHAnsi"/>
        </w:rPr>
        <w:t xml:space="preserve"> and predictions</w:t>
      </w:r>
      <w:r w:rsidR="008C1BE8">
        <w:rPr>
          <w:rFonts w:asciiTheme="minorHAnsi" w:hAnsiTheme="minorHAnsi" w:cstheme="minorHAnsi"/>
        </w:rPr>
        <w:t>, PPO Model</w:t>
      </w:r>
      <w:r w:rsidR="008071DB">
        <w:rPr>
          <w:rFonts w:asciiTheme="minorHAnsi" w:hAnsiTheme="minorHAnsi" w:cstheme="minorHAnsi"/>
        </w:rPr>
        <w:t xml:space="preserve"> training and predictions, and the user application/</w:t>
      </w:r>
      <w:proofErr w:type="spellStart"/>
      <w:r w:rsidR="008071DB">
        <w:rPr>
          <w:rFonts w:asciiTheme="minorHAnsi" w:hAnsiTheme="minorHAnsi" w:cstheme="minorHAnsi"/>
        </w:rPr>
        <w:t>api</w:t>
      </w:r>
      <w:proofErr w:type="spellEnd"/>
      <w:r w:rsidR="008071DB">
        <w:rPr>
          <w:rFonts w:asciiTheme="minorHAnsi" w:hAnsiTheme="minorHAnsi" w:cstheme="minorHAnsi"/>
        </w:rPr>
        <w:t xml:space="preserve">. </w:t>
      </w:r>
    </w:p>
    <w:p w14:paraId="0D05C5DE" w14:textId="77777777" w:rsidR="007D73CF" w:rsidRPr="00EF3569" w:rsidRDefault="007D73CF" w:rsidP="007D73CF">
      <w:pPr>
        <w:rPr>
          <w:rFonts w:asciiTheme="minorHAnsi" w:hAnsiTheme="minorHAnsi" w:cstheme="minorHAnsi"/>
        </w:rPr>
      </w:pPr>
    </w:p>
    <w:p w14:paraId="06834C32" w14:textId="4F61E3B6" w:rsidR="007D73CF" w:rsidRDefault="008071DB" w:rsidP="007D73CF">
      <w:pPr>
        <w:pStyle w:val="Heading3"/>
        <w:rPr>
          <w:rFonts w:asciiTheme="majorHAnsi" w:hAnsiTheme="majorHAnsi" w:cstheme="majorHAnsi"/>
        </w:rPr>
      </w:pPr>
      <w:bookmarkStart w:id="39" w:name="_Toc239972166"/>
      <w:r>
        <w:rPr>
          <w:rFonts w:asciiTheme="majorHAnsi" w:hAnsiTheme="majorHAnsi" w:cstheme="majorHAnsi"/>
        </w:rPr>
        <w:t>LSTM Model Training and Predictions</w:t>
      </w:r>
      <w:bookmarkEnd w:id="39"/>
    </w:p>
    <w:p w14:paraId="1EC9D443" w14:textId="77777777" w:rsidR="00FE2A98" w:rsidRPr="00FE2A98" w:rsidRDefault="00FE2A98" w:rsidP="00FE2A98">
      <w:pPr>
        <w:rPr>
          <w:rFonts w:asciiTheme="minorHAnsi" w:eastAsiaTheme="majorEastAsia" w:hAnsiTheme="minorHAnsi" w:cstheme="minorHAnsi"/>
        </w:rPr>
      </w:pPr>
      <w:r w:rsidRPr="00FE2A98">
        <w:rPr>
          <w:rFonts w:asciiTheme="minorHAnsi" w:eastAsiaTheme="majorEastAsia" w:hAnsiTheme="minorHAnsi" w:cstheme="minorHAnsi"/>
        </w:rPr>
        <w:t>The LSTM part of the application has 2 purposes. The first is to provide a live 5-day return prediction when the user asks about a stock. The second is to generate historical signals for the PPO portfolio agent. Both processes use the same feature preparation and model architecture, but I trained and saved separate models because they use different time periods.</w:t>
      </w:r>
    </w:p>
    <w:p w14:paraId="635260DB" w14:textId="77777777" w:rsidR="008071DB" w:rsidRDefault="008071DB" w:rsidP="008071DB">
      <w:pPr>
        <w:rPr>
          <w:rFonts w:eastAsiaTheme="majorEastAsia"/>
        </w:rPr>
      </w:pPr>
    </w:p>
    <w:p w14:paraId="2F888F62" w14:textId="16A4DACF" w:rsidR="008071DB" w:rsidRPr="003E6541" w:rsidRDefault="008071DB" w:rsidP="008071DB">
      <w:pPr>
        <w:pStyle w:val="Heading4"/>
        <w:rPr>
          <w:rFonts w:asciiTheme="majorHAnsi" w:hAnsiTheme="majorHAnsi" w:cstheme="majorHAnsi"/>
        </w:rPr>
      </w:pPr>
      <w:r w:rsidRPr="003E6541">
        <w:rPr>
          <w:rFonts w:asciiTheme="majorHAnsi" w:hAnsiTheme="majorHAnsi" w:cstheme="majorHAnsi"/>
        </w:rPr>
        <w:t>Preparing Data</w:t>
      </w:r>
    </w:p>
    <w:p w14:paraId="7B41E59D" w14:textId="29157362" w:rsidR="00FE2A98" w:rsidRDefault="00FE2A98" w:rsidP="00A31D04">
      <w:pPr>
        <w:rPr>
          <w:rFonts w:asciiTheme="minorHAnsi" w:hAnsiTheme="minorHAnsi" w:cstheme="minorHAnsi"/>
        </w:rPr>
      </w:pPr>
      <w:r w:rsidRPr="00FE2A98">
        <w:rPr>
          <w:rFonts w:asciiTheme="minorHAnsi" w:hAnsiTheme="minorHAnsi" w:cstheme="minorHAnsi"/>
        </w:rPr>
        <w:t xml:space="preserve">I downloaded daily stock data using the </w:t>
      </w:r>
      <w:proofErr w:type="spellStart"/>
      <w:r w:rsidRPr="00FE2A98">
        <w:rPr>
          <w:rFonts w:asciiTheme="minorHAnsi" w:hAnsiTheme="minorHAnsi" w:cstheme="minorHAnsi"/>
        </w:rPr>
        <w:t>yfinance</w:t>
      </w:r>
      <w:proofErr w:type="spellEnd"/>
      <w:r w:rsidRPr="00FE2A98">
        <w:rPr>
          <w:rFonts w:asciiTheme="minorHAnsi" w:hAnsiTheme="minorHAnsi" w:cstheme="minorHAnsi"/>
        </w:rPr>
        <w:t xml:space="preserve"> library. For each ticker, the downloaded data contains the adjusted open, high, low, close, and volume values.</w:t>
      </w:r>
      <w:r w:rsidR="00A31D04">
        <w:rPr>
          <w:rFonts w:asciiTheme="minorHAnsi" w:hAnsiTheme="minorHAnsi" w:cstheme="minorHAnsi"/>
        </w:rPr>
        <w:t xml:space="preserve"> </w:t>
      </w:r>
      <w:r w:rsidR="00A31D04" w:rsidRPr="00A31D04">
        <w:rPr>
          <w:rFonts w:asciiTheme="minorHAnsi" w:hAnsiTheme="minorHAnsi" w:cstheme="minorHAnsi"/>
        </w:rPr>
        <w:t>I checked the Open, High, Low, Close and Volume data for unusually large or small values using the interquartile range. Values that were more than 3 interquartile ranges outside the middle 50% of the data were treated as possible outliers and replaced using values estimated from the surrounding trading days</w:t>
      </w:r>
      <w:r w:rsidRPr="00FE2A98">
        <w:rPr>
          <w:rFonts w:asciiTheme="minorHAnsi" w:hAnsiTheme="minorHAnsi" w:cstheme="minorHAnsi"/>
        </w:rPr>
        <w:t xml:space="preserve">. </w:t>
      </w:r>
    </w:p>
    <w:p w14:paraId="6A5348D9" w14:textId="77777777" w:rsidR="00A31D04" w:rsidRPr="00A31D04" w:rsidRDefault="00A31D04" w:rsidP="00A31D04">
      <w:pPr>
        <w:rPr>
          <w:rFonts w:asciiTheme="minorHAnsi" w:hAnsiTheme="minorHAnsi" w:cstheme="minorHAnsi"/>
        </w:rPr>
      </w:pPr>
    </w:p>
    <w:p w14:paraId="313A8B1E" w14:textId="77777777" w:rsidR="00FE2A98" w:rsidRDefault="00FE2A98" w:rsidP="00FE2A98">
      <w:pPr>
        <w:rPr>
          <w:rFonts w:asciiTheme="minorHAnsi" w:hAnsiTheme="minorHAnsi" w:cstheme="minorHAnsi"/>
        </w:rPr>
      </w:pPr>
      <w:r w:rsidRPr="00FE2A98">
        <w:rPr>
          <w:rFonts w:asciiTheme="minorHAnsi" w:hAnsiTheme="minorHAnsi" w:cstheme="minorHAnsi"/>
        </w:rPr>
        <w:t xml:space="preserve">I generated 18 features from the cleaned data. These include the original OHLCV values and 13 derived indicators: HLC3, OBV, PVT, TEMA, SMA5, SMA14, SMA50, FWMA, HWMA, HMA, the upper and lower Bollinger Bands, and the midpoint of the 2 </w:t>
      </w:r>
      <w:proofErr w:type="spellStart"/>
      <w:r w:rsidRPr="00FE2A98">
        <w:rPr>
          <w:rFonts w:asciiTheme="minorHAnsi" w:hAnsiTheme="minorHAnsi" w:cstheme="minorHAnsi"/>
        </w:rPr>
        <w:t>Ichimoku</w:t>
      </w:r>
      <w:proofErr w:type="spellEnd"/>
      <w:r w:rsidRPr="00FE2A98">
        <w:rPr>
          <w:rFonts w:asciiTheme="minorHAnsi" w:hAnsiTheme="minorHAnsi" w:cstheme="minorHAnsi"/>
        </w:rPr>
        <w:t xml:space="preserve"> spans. These features represent different aspects of price level, trend and trading volume.</w:t>
      </w:r>
    </w:p>
    <w:p w14:paraId="69A21DCE" w14:textId="77777777" w:rsidR="00A31D04" w:rsidRPr="00FE2A98" w:rsidRDefault="00A31D04" w:rsidP="00FE2A98">
      <w:pPr>
        <w:rPr>
          <w:rFonts w:asciiTheme="minorHAnsi" w:hAnsiTheme="minorHAnsi" w:cstheme="minorHAnsi"/>
        </w:rPr>
      </w:pPr>
    </w:p>
    <w:p w14:paraId="2DF7D4D1" w14:textId="5BF874D1" w:rsidR="00FE2A98" w:rsidRDefault="00622A2C" w:rsidP="00FE2A98">
      <w:pPr>
        <w:rPr>
          <w:rFonts w:asciiTheme="minorHAnsi" w:hAnsiTheme="minorHAnsi" w:cstheme="minorHAnsi"/>
        </w:rPr>
      </w:pPr>
      <w:r>
        <w:rPr>
          <w:rFonts w:asciiTheme="minorHAnsi" w:hAnsiTheme="minorHAnsi" w:cstheme="minorHAnsi"/>
        </w:rPr>
        <w:t>I</w:t>
      </w:r>
      <w:r w:rsidR="00FE2A98" w:rsidRPr="00FE2A98">
        <w:rPr>
          <w:rFonts w:asciiTheme="minorHAnsi" w:hAnsiTheme="minorHAnsi" w:cstheme="minorHAnsi"/>
        </w:rPr>
        <w:t xml:space="preserve"> </w:t>
      </w:r>
      <w:r w:rsidR="003343A0">
        <w:rPr>
          <w:rFonts w:asciiTheme="minorHAnsi" w:hAnsiTheme="minorHAnsi" w:cstheme="minorHAnsi"/>
        </w:rPr>
        <w:t xml:space="preserve">found that the </w:t>
      </w:r>
      <w:r w:rsidR="00FE2A98" w:rsidRPr="00FE2A98">
        <w:rPr>
          <w:rFonts w:asciiTheme="minorHAnsi" w:hAnsiTheme="minorHAnsi" w:cstheme="minorHAnsi"/>
        </w:rPr>
        <w:t>raw values cannot be compared directly across stocks. For example, a stock priced at $20 and a stock priced at $500 operate on very different scales. I converted each feature into a rolling z-score using the previous 60 trading days. A z-score describes how far the current value is from its recent mean, measured in standard deviations. This puts stocks with different prices onto a comparable scale while retaining information about whether a value is unusually high or low for that stock. I removed rows that did not have enough history to calculate</w:t>
      </w:r>
      <w:r w:rsidR="003343A0">
        <w:rPr>
          <w:rFonts w:asciiTheme="minorHAnsi" w:hAnsiTheme="minorHAnsi" w:cstheme="minorHAnsi"/>
        </w:rPr>
        <w:t xml:space="preserve"> the</w:t>
      </w:r>
      <w:r w:rsidR="00FE2A98" w:rsidRPr="00FE2A98">
        <w:rPr>
          <w:rFonts w:asciiTheme="minorHAnsi" w:hAnsiTheme="minorHAnsi" w:cstheme="minorHAnsi"/>
        </w:rPr>
        <w:t xml:space="preserve"> feature</w:t>
      </w:r>
      <w:r w:rsidR="003343A0">
        <w:rPr>
          <w:rFonts w:asciiTheme="minorHAnsi" w:hAnsiTheme="minorHAnsi" w:cstheme="minorHAnsi"/>
        </w:rPr>
        <w:t>s</w:t>
      </w:r>
      <w:r w:rsidR="00FE2A98" w:rsidRPr="00FE2A98">
        <w:rPr>
          <w:rFonts w:asciiTheme="minorHAnsi" w:hAnsiTheme="minorHAnsi" w:cstheme="minorHAnsi"/>
        </w:rPr>
        <w:t>.</w:t>
      </w:r>
    </w:p>
    <w:p w14:paraId="595AC70D" w14:textId="77777777" w:rsidR="003343A0" w:rsidRPr="00FE2A98" w:rsidRDefault="003343A0" w:rsidP="00FE2A98">
      <w:pPr>
        <w:rPr>
          <w:rFonts w:asciiTheme="minorHAnsi" w:hAnsiTheme="minorHAnsi" w:cstheme="minorHAnsi"/>
        </w:rPr>
      </w:pPr>
    </w:p>
    <w:p w14:paraId="17AC2461" w14:textId="77777777" w:rsidR="00FE2A98" w:rsidRDefault="00FE2A98" w:rsidP="00FE2A98">
      <w:pPr>
        <w:rPr>
          <w:rFonts w:asciiTheme="minorHAnsi" w:hAnsiTheme="minorHAnsi" w:cstheme="minorHAnsi"/>
        </w:rPr>
      </w:pPr>
      <w:r w:rsidRPr="00FE2A98">
        <w:rPr>
          <w:rFonts w:asciiTheme="minorHAnsi" w:hAnsiTheme="minorHAnsi" w:cstheme="minorHAnsi"/>
        </w:rPr>
        <w:t xml:space="preserve">I then applied a </w:t>
      </w:r>
      <w:proofErr w:type="spellStart"/>
      <w:r w:rsidRPr="00FE2A98">
        <w:rPr>
          <w:rFonts w:asciiTheme="minorHAnsi" w:hAnsiTheme="minorHAnsi" w:cstheme="minorHAnsi"/>
        </w:rPr>
        <w:t>MinMaxScaler</w:t>
      </w:r>
      <w:proofErr w:type="spellEnd"/>
      <w:r w:rsidRPr="00FE2A98">
        <w:rPr>
          <w:rFonts w:asciiTheme="minorHAnsi" w:hAnsiTheme="minorHAnsi" w:cstheme="minorHAnsi"/>
        </w:rPr>
        <w:t xml:space="preserve"> to the z-score features. I fitted this scaler using the combined training rows only. The validation and test data were transformed using the same fitted scaler. This is important because fitting a scaler on the full dataset would allow information from the validation or test periods to influence model training.</w:t>
      </w:r>
    </w:p>
    <w:p w14:paraId="44DF435D" w14:textId="77777777" w:rsidR="003343A0" w:rsidRPr="00FE2A98" w:rsidRDefault="003343A0" w:rsidP="00FE2A98">
      <w:pPr>
        <w:rPr>
          <w:rFonts w:asciiTheme="minorHAnsi" w:hAnsiTheme="minorHAnsi" w:cstheme="minorHAnsi"/>
        </w:rPr>
      </w:pPr>
    </w:p>
    <w:p w14:paraId="08B6E263" w14:textId="3076A054" w:rsidR="00FE2A98" w:rsidRDefault="00FE2A98" w:rsidP="00B033D6">
      <w:pPr>
        <w:rPr>
          <w:rFonts w:asciiTheme="minorHAnsi" w:hAnsiTheme="minorHAnsi" w:cstheme="minorHAnsi"/>
        </w:rPr>
      </w:pPr>
      <w:r w:rsidRPr="00FE2A98">
        <w:rPr>
          <w:rFonts w:asciiTheme="minorHAnsi" w:hAnsiTheme="minorHAnsi" w:cstheme="minorHAnsi"/>
        </w:rPr>
        <w:t>I converted the data into overlapping 30-day windows. Each input sample has a shape of 30 trading days by 18 features. The prediction target is the percentage return after 5 trading days</w:t>
      </w:r>
      <w:r w:rsidR="00B033D6">
        <w:rPr>
          <w:rFonts w:asciiTheme="minorHAnsi" w:hAnsiTheme="minorHAnsi" w:cstheme="minorHAnsi"/>
        </w:rPr>
        <w:t>.</w:t>
      </w:r>
    </w:p>
    <w:p w14:paraId="54CB7107" w14:textId="77777777" w:rsidR="003343A0" w:rsidRPr="00FE2A98" w:rsidRDefault="003343A0" w:rsidP="00FE2A98">
      <w:pPr>
        <w:rPr>
          <w:rFonts w:asciiTheme="minorHAnsi" w:hAnsiTheme="minorHAnsi" w:cstheme="minorHAnsi"/>
        </w:rPr>
      </w:pPr>
    </w:p>
    <w:p w14:paraId="0389BDEF" w14:textId="69AEADBE" w:rsidR="008071DB" w:rsidRPr="003E6541" w:rsidRDefault="00FE2A98" w:rsidP="008071DB">
      <w:pPr>
        <w:rPr>
          <w:rFonts w:asciiTheme="minorHAnsi" w:hAnsiTheme="minorHAnsi" w:cstheme="minorHAnsi"/>
        </w:rPr>
      </w:pPr>
      <w:r w:rsidRPr="00FE2A98">
        <w:rPr>
          <w:rFonts w:asciiTheme="minorHAnsi" w:hAnsiTheme="minorHAnsi" w:cstheme="minorHAnsi"/>
        </w:rPr>
        <w:t xml:space="preserve">The window-building code also retains the ticker, prediction date and target date for each sample. I used </w:t>
      </w:r>
      <w:r w:rsidR="003343A0">
        <w:rPr>
          <w:rFonts w:asciiTheme="minorHAnsi" w:hAnsiTheme="minorHAnsi" w:cstheme="minorHAnsi"/>
        </w:rPr>
        <w:t>those</w:t>
      </w:r>
      <w:r w:rsidRPr="00FE2A98">
        <w:rPr>
          <w:rFonts w:asciiTheme="minorHAnsi" w:hAnsiTheme="minorHAnsi" w:cstheme="minorHAnsi"/>
        </w:rPr>
        <w:t xml:space="preserve"> dates to assign samples to the training, validation and test sets </w:t>
      </w:r>
      <w:r w:rsidR="003343A0">
        <w:rPr>
          <w:rFonts w:asciiTheme="minorHAnsi" w:hAnsiTheme="minorHAnsi" w:cstheme="minorHAnsi"/>
        </w:rPr>
        <w:t>too</w:t>
      </w:r>
      <w:r w:rsidRPr="00FE2A98">
        <w:rPr>
          <w:rFonts w:asciiTheme="minorHAnsi" w:hAnsiTheme="minorHAnsi" w:cstheme="minorHAnsi"/>
        </w:rPr>
        <w:t>.</w:t>
      </w:r>
    </w:p>
    <w:p w14:paraId="0CEAE9DB" w14:textId="77777777" w:rsidR="008071DB" w:rsidRDefault="008071DB" w:rsidP="008071DB">
      <w:pPr>
        <w:rPr>
          <w:rFonts w:eastAsiaTheme="majorEastAsia"/>
        </w:rPr>
      </w:pPr>
    </w:p>
    <w:p w14:paraId="23F40227" w14:textId="740D8DCF" w:rsidR="008071DB" w:rsidRPr="003E6541" w:rsidRDefault="008071DB" w:rsidP="008071DB">
      <w:pPr>
        <w:pStyle w:val="Heading4"/>
        <w:rPr>
          <w:rFonts w:asciiTheme="majorHAnsi" w:hAnsiTheme="majorHAnsi" w:cstheme="majorHAnsi"/>
        </w:rPr>
      </w:pPr>
      <w:r w:rsidRPr="003E6541">
        <w:rPr>
          <w:rFonts w:asciiTheme="majorHAnsi" w:hAnsiTheme="majorHAnsi" w:cstheme="majorHAnsi"/>
        </w:rPr>
        <w:lastRenderedPageBreak/>
        <w:t>Training Scripts</w:t>
      </w:r>
    </w:p>
    <w:p w14:paraId="49433D3B" w14:textId="520AED99" w:rsidR="00B27EF3" w:rsidRDefault="00B27EF3" w:rsidP="00B27EF3">
      <w:pPr>
        <w:rPr>
          <w:rFonts w:asciiTheme="minorHAnsi" w:eastAsiaTheme="majorEastAsia" w:hAnsiTheme="minorHAnsi" w:cstheme="minorHAnsi"/>
        </w:rPr>
      </w:pPr>
      <w:r w:rsidRPr="00B27EF3">
        <w:rPr>
          <w:rFonts w:asciiTheme="minorHAnsi" w:eastAsiaTheme="majorEastAsia" w:hAnsiTheme="minorHAnsi" w:cstheme="minorHAnsi"/>
        </w:rPr>
        <w:t xml:space="preserve">The standalone training script </w:t>
      </w:r>
      <w:r w:rsidR="001C7868">
        <w:rPr>
          <w:rFonts w:asciiTheme="minorHAnsi" w:eastAsiaTheme="majorEastAsia" w:hAnsiTheme="minorHAnsi" w:cstheme="minorHAnsi"/>
        </w:rPr>
        <w:t>calculates</w:t>
      </w:r>
      <w:r w:rsidRPr="00B27EF3">
        <w:rPr>
          <w:rFonts w:asciiTheme="minorHAnsi" w:eastAsiaTheme="majorEastAsia" w:hAnsiTheme="minorHAnsi" w:cstheme="minorHAnsi"/>
        </w:rPr>
        <w:t xml:space="preserve"> </w:t>
      </w:r>
      <w:r w:rsidR="001C7868">
        <w:rPr>
          <w:rFonts w:asciiTheme="minorHAnsi" w:eastAsiaTheme="majorEastAsia" w:hAnsiTheme="minorHAnsi" w:cstheme="minorHAnsi"/>
        </w:rPr>
        <w:t>the</w:t>
      </w:r>
      <w:r w:rsidRPr="00B27EF3">
        <w:rPr>
          <w:rFonts w:asciiTheme="minorHAnsi" w:eastAsiaTheme="majorEastAsia" w:hAnsiTheme="minorHAnsi" w:cstheme="minorHAnsi"/>
        </w:rPr>
        <w:t xml:space="preserve"> dates</w:t>
      </w:r>
      <w:r w:rsidR="001C7868">
        <w:rPr>
          <w:rFonts w:asciiTheme="minorHAnsi" w:eastAsiaTheme="majorEastAsia" w:hAnsiTheme="minorHAnsi" w:cstheme="minorHAnsi"/>
        </w:rPr>
        <w:t xml:space="preserve"> it uses for training, testing, and validation</w:t>
      </w:r>
      <w:r w:rsidRPr="00B27EF3">
        <w:rPr>
          <w:rFonts w:asciiTheme="minorHAnsi" w:eastAsiaTheme="majorEastAsia" w:hAnsiTheme="minorHAnsi" w:cstheme="minorHAnsi"/>
        </w:rPr>
        <w:t xml:space="preserve"> </w:t>
      </w:r>
      <w:r w:rsidR="001C7868">
        <w:rPr>
          <w:rFonts w:asciiTheme="minorHAnsi" w:eastAsiaTheme="majorEastAsia" w:hAnsiTheme="minorHAnsi" w:cstheme="minorHAnsi"/>
        </w:rPr>
        <w:t>from</w:t>
      </w:r>
      <w:r w:rsidRPr="00B27EF3">
        <w:rPr>
          <w:rFonts w:asciiTheme="minorHAnsi" w:eastAsiaTheme="majorEastAsia" w:hAnsiTheme="minorHAnsi" w:cstheme="minorHAnsi"/>
        </w:rPr>
        <w:t xml:space="preserve"> the day it runs. It uses 2 years </w:t>
      </w:r>
      <w:r w:rsidR="001C7868">
        <w:rPr>
          <w:rFonts w:asciiTheme="minorHAnsi" w:eastAsiaTheme="majorEastAsia" w:hAnsiTheme="minorHAnsi" w:cstheme="minorHAnsi"/>
        </w:rPr>
        <w:t xml:space="preserve">of data </w:t>
      </w:r>
      <w:r w:rsidRPr="00B27EF3">
        <w:rPr>
          <w:rFonts w:asciiTheme="minorHAnsi" w:eastAsiaTheme="majorEastAsia" w:hAnsiTheme="minorHAnsi" w:cstheme="minorHAnsi"/>
        </w:rPr>
        <w:t xml:space="preserve">for training, 1 year for validation and 1 year for testing. The final test date is 10 days before the </w:t>
      </w:r>
      <w:r w:rsidR="001C7868">
        <w:rPr>
          <w:rFonts w:asciiTheme="minorHAnsi" w:eastAsiaTheme="majorEastAsia" w:hAnsiTheme="minorHAnsi" w:cstheme="minorHAnsi"/>
        </w:rPr>
        <w:t>run</w:t>
      </w:r>
      <w:r w:rsidRPr="00B27EF3">
        <w:rPr>
          <w:rFonts w:asciiTheme="minorHAnsi" w:eastAsiaTheme="majorEastAsia" w:hAnsiTheme="minorHAnsi" w:cstheme="minorHAnsi"/>
        </w:rPr>
        <w:t xml:space="preserve"> date so that the final samples still have a completed 5-trading-day target.</w:t>
      </w:r>
    </w:p>
    <w:p w14:paraId="60447D28" w14:textId="77777777" w:rsidR="00B27EF3" w:rsidRDefault="00B27EF3" w:rsidP="00B27EF3">
      <w:pPr>
        <w:rPr>
          <w:rFonts w:asciiTheme="minorHAnsi" w:eastAsiaTheme="majorEastAsia" w:hAnsiTheme="minorHAnsi" w:cstheme="minorHAnsi"/>
        </w:rPr>
      </w:pPr>
    </w:p>
    <w:p w14:paraId="4F16C242" w14:textId="4902858E" w:rsidR="004A7C2F" w:rsidRPr="004A7C2F" w:rsidRDefault="004A7C2F" w:rsidP="00B27EF3">
      <w:pPr>
        <w:rPr>
          <w:rFonts w:asciiTheme="minorHAnsi" w:eastAsiaTheme="majorEastAsia" w:hAnsiTheme="minorHAnsi" w:cstheme="minorHAnsi"/>
          <w:i/>
          <w:iCs/>
          <w:sz w:val="20"/>
          <w:szCs w:val="20"/>
        </w:rPr>
      </w:pPr>
      <w:r w:rsidRPr="004A7C2F">
        <w:rPr>
          <w:rFonts w:asciiTheme="minorHAnsi" w:eastAsiaTheme="majorEastAsia" w:hAnsiTheme="minorHAnsi" w:cstheme="minorHAnsi"/>
          <w:i/>
          <w:iCs/>
          <w:sz w:val="20"/>
          <w:szCs w:val="20"/>
        </w:rPr>
        <w:t xml:space="preserve">Code Sample: </w:t>
      </w:r>
      <w:r w:rsidRPr="004A7C2F">
        <w:rPr>
          <w:rFonts w:asciiTheme="minorHAnsi" w:eastAsiaTheme="majorEastAsia" w:hAnsiTheme="minorHAnsi" w:cstheme="minorHAnsi"/>
          <w:i/>
          <w:iCs/>
          <w:sz w:val="20"/>
          <w:szCs w:val="20"/>
        </w:rPr>
        <w:t>Train_all_tickers.py (Lines 37-44)</w:t>
      </w:r>
    </w:p>
    <w:tbl>
      <w:tblPr>
        <w:tblStyle w:val="TableGrid"/>
        <w:tblW w:w="0" w:type="auto"/>
        <w:tblLook w:val="04A0" w:firstRow="1" w:lastRow="0" w:firstColumn="1" w:lastColumn="0" w:noHBand="0" w:noVBand="1"/>
      </w:tblPr>
      <w:tblGrid>
        <w:gridCol w:w="9350"/>
      </w:tblGrid>
      <w:tr w:rsidR="004A7C2F" w14:paraId="17E6FA8C" w14:textId="77777777" w:rsidTr="004A7C2F">
        <w:tc>
          <w:tcPr>
            <w:tcW w:w="9350" w:type="dxa"/>
          </w:tcPr>
          <w:p w14:paraId="26AEEED2" w14:textId="77777777" w:rsidR="004A7C2F" w:rsidRDefault="004A7C2F" w:rsidP="004A7C2F">
            <w:pPr>
              <w:shd w:val="clear" w:color="auto" w:fill="FFFFFF"/>
              <w:spacing w:line="270" w:lineRule="atLeast"/>
              <w:rPr>
                <w:rFonts w:ascii="Menlo" w:hAnsi="Menlo" w:cs="Menlo"/>
                <w:color w:val="3B3B3B"/>
                <w:sz w:val="18"/>
                <w:szCs w:val="18"/>
              </w:rPr>
            </w:pPr>
            <w:proofErr w:type="spellStart"/>
            <w:r>
              <w:rPr>
                <w:rFonts w:ascii="Menlo" w:hAnsi="Menlo" w:cs="Menlo"/>
                <w:color w:val="001080"/>
                <w:sz w:val="18"/>
                <w:szCs w:val="18"/>
              </w:rPr>
              <w:t>one_day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Timedelta</w:t>
            </w:r>
            <w:proofErr w:type="spellEnd"/>
            <w:proofErr w:type="gramEnd"/>
            <w:r>
              <w:rPr>
                <w:rFonts w:ascii="Menlo" w:hAnsi="Menlo" w:cs="Menlo"/>
                <w:color w:val="3B3B3B"/>
                <w:sz w:val="18"/>
                <w:szCs w:val="18"/>
              </w:rPr>
              <w:t>(</w:t>
            </w:r>
            <w:r>
              <w:rPr>
                <w:rFonts w:ascii="Menlo" w:hAnsi="Menlo" w:cs="Menlo"/>
                <w:color w:val="001080"/>
                <w:sz w:val="18"/>
                <w:szCs w:val="18"/>
              </w:rPr>
              <w:t>days</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200CBC97" w14:textId="77777777" w:rsidR="004A7C2F" w:rsidRDefault="004A7C2F" w:rsidP="004A7C2F">
            <w:pPr>
              <w:shd w:val="clear" w:color="auto" w:fill="FFFFFF"/>
              <w:spacing w:line="270" w:lineRule="atLeast"/>
              <w:rPr>
                <w:rFonts w:ascii="Menlo" w:hAnsi="Menlo" w:cs="Menlo"/>
                <w:color w:val="3B3B3B"/>
                <w:sz w:val="18"/>
                <w:szCs w:val="18"/>
              </w:rPr>
            </w:pPr>
            <w:proofErr w:type="spellStart"/>
            <w:r>
              <w:rPr>
                <w:rFonts w:ascii="Menlo" w:hAnsi="Menlo" w:cs="Menlo"/>
                <w:color w:val="001080"/>
                <w:sz w:val="18"/>
                <w:szCs w:val="18"/>
              </w:rPr>
              <w:t>test_end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TODAY</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Timedelta</w:t>
            </w:r>
            <w:proofErr w:type="spellEnd"/>
            <w:proofErr w:type="gramEnd"/>
            <w:r>
              <w:rPr>
                <w:rFonts w:ascii="Menlo" w:hAnsi="Menlo" w:cs="Menlo"/>
                <w:color w:val="3B3B3B"/>
                <w:sz w:val="18"/>
                <w:szCs w:val="18"/>
              </w:rPr>
              <w:t>(</w:t>
            </w:r>
            <w:r>
              <w:rPr>
                <w:rFonts w:ascii="Menlo" w:hAnsi="Menlo" w:cs="Menlo"/>
                <w:color w:val="001080"/>
                <w:sz w:val="18"/>
                <w:szCs w:val="18"/>
              </w:rPr>
              <w:t>days</w:t>
            </w:r>
            <w:r>
              <w:rPr>
                <w:rFonts w:ascii="Menlo" w:hAnsi="Menlo" w:cs="Menlo"/>
                <w:color w:val="000000"/>
                <w:sz w:val="18"/>
                <w:szCs w:val="18"/>
              </w:rPr>
              <w:t>=</w:t>
            </w:r>
            <w:r>
              <w:rPr>
                <w:rFonts w:ascii="Menlo" w:hAnsi="Menlo" w:cs="Menlo"/>
                <w:color w:val="0070C1"/>
                <w:sz w:val="18"/>
                <w:szCs w:val="18"/>
              </w:rPr>
              <w:t>TEST_END_BUFFER_</w:t>
            </w:r>
            <w:proofErr w:type="gramStart"/>
            <w:r>
              <w:rPr>
                <w:rFonts w:ascii="Menlo" w:hAnsi="Menlo" w:cs="Menlo"/>
                <w:color w:val="0070C1"/>
                <w:sz w:val="18"/>
                <w:szCs w:val="18"/>
              </w:rPr>
              <w:t>DAYS</w:t>
            </w:r>
            <w:r>
              <w:rPr>
                <w:rFonts w:ascii="Menlo" w:hAnsi="Menlo" w:cs="Menlo"/>
                <w:color w:val="3B3B3B"/>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2026-08-31</w:t>
            </w:r>
          </w:p>
          <w:p w14:paraId="23ABBF94" w14:textId="77777777" w:rsidR="004A7C2F" w:rsidRDefault="004A7C2F" w:rsidP="004A7C2F">
            <w:pPr>
              <w:shd w:val="clear" w:color="auto" w:fill="FFFFFF"/>
              <w:spacing w:line="270" w:lineRule="atLeast"/>
              <w:rPr>
                <w:rFonts w:ascii="Menlo" w:hAnsi="Menlo" w:cs="Menlo"/>
                <w:color w:val="3B3B3B"/>
                <w:sz w:val="18"/>
                <w:szCs w:val="18"/>
              </w:rPr>
            </w:pPr>
            <w:proofErr w:type="spellStart"/>
            <w:r>
              <w:rPr>
                <w:rFonts w:ascii="Menlo" w:hAnsi="Menlo" w:cs="Menlo"/>
                <w:color w:val="001080"/>
                <w:sz w:val="18"/>
                <w:szCs w:val="18"/>
              </w:rPr>
              <w:t>test_stop</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test_end</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one_</w:t>
            </w:r>
            <w:proofErr w:type="gramStart"/>
            <w:r>
              <w:rPr>
                <w:rFonts w:ascii="Menlo" w:hAnsi="Menlo" w:cs="Menlo"/>
                <w:color w:val="001080"/>
                <w:sz w:val="18"/>
                <w:szCs w:val="18"/>
              </w:rPr>
              <w:t>day</w:t>
            </w:r>
            <w:proofErr w:type="spellEnd"/>
            <w:r>
              <w:rPr>
                <w:rFonts w:ascii="Menlo" w:hAnsi="Menlo" w:cs="Menlo"/>
                <w:color w:val="3B3B3B"/>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2026-09-01</w:t>
            </w:r>
          </w:p>
          <w:p w14:paraId="0EE158A0" w14:textId="77777777" w:rsidR="004A7C2F" w:rsidRDefault="004A7C2F" w:rsidP="004A7C2F">
            <w:pPr>
              <w:shd w:val="clear" w:color="auto" w:fill="FFFFFF"/>
              <w:spacing w:line="270" w:lineRule="atLeast"/>
              <w:rPr>
                <w:rFonts w:ascii="Menlo" w:hAnsi="Menlo" w:cs="Menlo"/>
                <w:color w:val="3B3B3B"/>
                <w:sz w:val="18"/>
                <w:szCs w:val="18"/>
              </w:rPr>
            </w:pPr>
            <w:proofErr w:type="spellStart"/>
            <w:r>
              <w:rPr>
                <w:rFonts w:ascii="Menlo" w:hAnsi="Menlo" w:cs="Menlo"/>
                <w:color w:val="001080"/>
                <w:sz w:val="18"/>
                <w:szCs w:val="18"/>
              </w:rPr>
              <w:t>test_start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test_stop</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DateOffset</w:t>
            </w:r>
            <w:proofErr w:type="spellEnd"/>
            <w:proofErr w:type="gramEnd"/>
            <w:r>
              <w:rPr>
                <w:rFonts w:ascii="Menlo" w:hAnsi="Menlo" w:cs="Menlo"/>
                <w:color w:val="3B3B3B"/>
                <w:sz w:val="18"/>
                <w:szCs w:val="18"/>
              </w:rPr>
              <w:t>(</w:t>
            </w:r>
            <w:r>
              <w:rPr>
                <w:rFonts w:ascii="Menlo" w:hAnsi="Menlo" w:cs="Menlo"/>
                <w:color w:val="001080"/>
                <w:sz w:val="18"/>
                <w:szCs w:val="18"/>
              </w:rPr>
              <w:t>years</w:t>
            </w:r>
            <w:r>
              <w:rPr>
                <w:rFonts w:ascii="Menlo" w:hAnsi="Menlo" w:cs="Menlo"/>
                <w:color w:val="000000"/>
                <w:sz w:val="18"/>
                <w:szCs w:val="18"/>
              </w:rPr>
              <w:t>=</w:t>
            </w:r>
            <w:r>
              <w:rPr>
                <w:rFonts w:ascii="Menlo" w:hAnsi="Menlo" w:cs="Menlo"/>
                <w:color w:val="098658"/>
                <w:sz w:val="18"/>
                <w:szCs w:val="18"/>
              </w:rPr>
              <w:t>1</w:t>
            </w:r>
            <w:proofErr w:type="gramStart"/>
            <w:r>
              <w:rPr>
                <w:rFonts w:ascii="Menlo" w:hAnsi="Menlo" w:cs="Menlo"/>
                <w:color w:val="3B3B3B"/>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2025-09-01</w:t>
            </w:r>
          </w:p>
          <w:p w14:paraId="7611AD04" w14:textId="77777777" w:rsidR="004A7C2F" w:rsidRDefault="004A7C2F" w:rsidP="004A7C2F">
            <w:pPr>
              <w:shd w:val="clear" w:color="auto" w:fill="FFFFFF"/>
              <w:spacing w:line="270" w:lineRule="atLeast"/>
              <w:rPr>
                <w:rFonts w:ascii="Menlo" w:hAnsi="Menlo" w:cs="Menlo"/>
                <w:color w:val="3B3B3B"/>
                <w:sz w:val="18"/>
                <w:szCs w:val="18"/>
              </w:rPr>
            </w:pPr>
            <w:proofErr w:type="spellStart"/>
            <w:r>
              <w:rPr>
                <w:rFonts w:ascii="Menlo" w:hAnsi="Menlo" w:cs="Menlo"/>
                <w:color w:val="001080"/>
                <w:sz w:val="18"/>
                <w:szCs w:val="18"/>
              </w:rPr>
              <w:t>validation_end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test_start</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one_</w:t>
            </w:r>
            <w:proofErr w:type="gramStart"/>
            <w:r>
              <w:rPr>
                <w:rFonts w:ascii="Menlo" w:hAnsi="Menlo" w:cs="Menlo"/>
                <w:color w:val="001080"/>
                <w:sz w:val="18"/>
                <w:szCs w:val="18"/>
              </w:rPr>
              <w:t>day</w:t>
            </w:r>
            <w:proofErr w:type="spellEnd"/>
            <w:r>
              <w:rPr>
                <w:rFonts w:ascii="Menlo" w:hAnsi="Menlo" w:cs="Menlo"/>
                <w:color w:val="3B3B3B"/>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2025-08-31</w:t>
            </w:r>
          </w:p>
          <w:p w14:paraId="1F2769D1" w14:textId="77777777" w:rsidR="004A7C2F" w:rsidRDefault="004A7C2F" w:rsidP="004A7C2F">
            <w:pPr>
              <w:shd w:val="clear" w:color="auto" w:fill="FFFFFF"/>
              <w:spacing w:line="270" w:lineRule="atLeast"/>
              <w:rPr>
                <w:rFonts w:ascii="Menlo" w:hAnsi="Menlo" w:cs="Menlo"/>
                <w:color w:val="3B3B3B"/>
                <w:sz w:val="18"/>
                <w:szCs w:val="18"/>
              </w:rPr>
            </w:pPr>
            <w:proofErr w:type="spellStart"/>
            <w:r>
              <w:rPr>
                <w:rFonts w:ascii="Menlo" w:hAnsi="Menlo" w:cs="Menlo"/>
                <w:color w:val="001080"/>
                <w:sz w:val="18"/>
                <w:szCs w:val="18"/>
              </w:rPr>
              <w:t>validation_start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test_start</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DateOffset</w:t>
            </w:r>
            <w:proofErr w:type="spellEnd"/>
            <w:proofErr w:type="gramEnd"/>
            <w:r>
              <w:rPr>
                <w:rFonts w:ascii="Menlo" w:hAnsi="Menlo" w:cs="Menlo"/>
                <w:color w:val="3B3B3B"/>
                <w:sz w:val="18"/>
                <w:szCs w:val="18"/>
              </w:rPr>
              <w:t>(</w:t>
            </w:r>
            <w:r>
              <w:rPr>
                <w:rFonts w:ascii="Menlo" w:hAnsi="Menlo" w:cs="Menlo"/>
                <w:color w:val="001080"/>
                <w:sz w:val="18"/>
                <w:szCs w:val="18"/>
              </w:rPr>
              <w:t>years</w:t>
            </w:r>
            <w:r>
              <w:rPr>
                <w:rFonts w:ascii="Menlo" w:hAnsi="Menlo" w:cs="Menlo"/>
                <w:color w:val="000000"/>
                <w:sz w:val="18"/>
                <w:szCs w:val="18"/>
              </w:rPr>
              <w:t>=</w:t>
            </w:r>
            <w:r>
              <w:rPr>
                <w:rFonts w:ascii="Menlo" w:hAnsi="Menlo" w:cs="Menlo"/>
                <w:color w:val="098658"/>
                <w:sz w:val="18"/>
                <w:szCs w:val="18"/>
              </w:rPr>
              <w:t>1</w:t>
            </w:r>
            <w:proofErr w:type="gramStart"/>
            <w:r>
              <w:rPr>
                <w:rFonts w:ascii="Menlo" w:hAnsi="Menlo" w:cs="Menlo"/>
                <w:color w:val="3B3B3B"/>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2024-09-01</w:t>
            </w:r>
          </w:p>
          <w:p w14:paraId="4613380A" w14:textId="77777777" w:rsidR="004A7C2F" w:rsidRDefault="004A7C2F" w:rsidP="004A7C2F">
            <w:pPr>
              <w:shd w:val="clear" w:color="auto" w:fill="FFFFFF"/>
              <w:spacing w:line="270" w:lineRule="atLeast"/>
              <w:rPr>
                <w:rFonts w:ascii="Menlo" w:hAnsi="Menlo" w:cs="Menlo"/>
                <w:color w:val="3B3B3B"/>
                <w:sz w:val="18"/>
                <w:szCs w:val="18"/>
              </w:rPr>
            </w:pPr>
            <w:proofErr w:type="spellStart"/>
            <w:r>
              <w:rPr>
                <w:rFonts w:ascii="Menlo" w:hAnsi="Menlo" w:cs="Menlo"/>
                <w:color w:val="001080"/>
                <w:sz w:val="18"/>
                <w:szCs w:val="18"/>
              </w:rPr>
              <w:t>train_end</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validation_start</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one_</w:t>
            </w:r>
            <w:proofErr w:type="gramStart"/>
            <w:r>
              <w:rPr>
                <w:rFonts w:ascii="Menlo" w:hAnsi="Menlo" w:cs="Menlo"/>
                <w:color w:val="001080"/>
                <w:sz w:val="18"/>
                <w:szCs w:val="18"/>
              </w:rPr>
              <w:t>day</w:t>
            </w:r>
            <w:proofErr w:type="spellEnd"/>
            <w:r>
              <w:rPr>
                <w:rFonts w:ascii="Menlo" w:hAnsi="Menlo" w:cs="Menlo"/>
                <w:color w:val="3B3B3B"/>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2024-08-31</w:t>
            </w:r>
          </w:p>
          <w:p w14:paraId="6A59AB8D" w14:textId="77777777" w:rsidR="004A7C2F" w:rsidRDefault="004A7C2F" w:rsidP="004A7C2F">
            <w:pPr>
              <w:shd w:val="clear" w:color="auto" w:fill="FFFFFF"/>
              <w:spacing w:line="270" w:lineRule="atLeast"/>
              <w:rPr>
                <w:rFonts w:ascii="Menlo" w:hAnsi="Menlo" w:cs="Menlo"/>
                <w:color w:val="3B3B3B"/>
                <w:sz w:val="18"/>
                <w:szCs w:val="18"/>
              </w:rPr>
            </w:pPr>
            <w:proofErr w:type="spellStart"/>
            <w:r>
              <w:rPr>
                <w:rFonts w:ascii="Menlo" w:hAnsi="Menlo" w:cs="Menlo"/>
                <w:color w:val="001080"/>
                <w:sz w:val="18"/>
                <w:szCs w:val="18"/>
              </w:rPr>
              <w:t>train_start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validation_start</w:t>
            </w:r>
            <w:proofErr w:type="spell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DateOffset</w:t>
            </w:r>
            <w:proofErr w:type="spellEnd"/>
            <w:proofErr w:type="gramEnd"/>
            <w:r>
              <w:rPr>
                <w:rFonts w:ascii="Menlo" w:hAnsi="Menlo" w:cs="Menlo"/>
                <w:color w:val="3B3B3B"/>
                <w:sz w:val="18"/>
                <w:szCs w:val="18"/>
              </w:rPr>
              <w:t>(</w:t>
            </w:r>
            <w:r>
              <w:rPr>
                <w:rFonts w:ascii="Menlo" w:hAnsi="Menlo" w:cs="Menlo"/>
                <w:color w:val="001080"/>
                <w:sz w:val="18"/>
                <w:szCs w:val="18"/>
              </w:rPr>
              <w:t>years</w:t>
            </w:r>
            <w:r>
              <w:rPr>
                <w:rFonts w:ascii="Menlo" w:hAnsi="Menlo" w:cs="Menlo"/>
                <w:color w:val="000000"/>
                <w:sz w:val="18"/>
                <w:szCs w:val="18"/>
              </w:rPr>
              <w:t>=</w:t>
            </w:r>
            <w:r>
              <w:rPr>
                <w:rFonts w:ascii="Menlo" w:hAnsi="Menlo" w:cs="Menlo"/>
                <w:color w:val="098658"/>
                <w:sz w:val="18"/>
                <w:szCs w:val="18"/>
              </w:rPr>
              <w:t>2</w:t>
            </w:r>
            <w:proofErr w:type="gramStart"/>
            <w:r>
              <w:rPr>
                <w:rFonts w:ascii="Menlo" w:hAnsi="Menlo" w:cs="Menlo"/>
                <w:color w:val="3B3B3B"/>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2022-09-01</w:t>
            </w:r>
          </w:p>
          <w:p w14:paraId="7870BBF1" w14:textId="77777777" w:rsidR="004A7C2F" w:rsidRDefault="004A7C2F" w:rsidP="00B27EF3">
            <w:pPr>
              <w:rPr>
                <w:rFonts w:asciiTheme="minorHAnsi" w:eastAsiaTheme="majorEastAsia" w:hAnsiTheme="minorHAnsi" w:cstheme="minorHAnsi"/>
              </w:rPr>
            </w:pPr>
          </w:p>
        </w:tc>
      </w:tr>
    </w:tbl>
    <w:p w14:paraId="2AB0217F" w14:textId="77777777" w:rsidR="00B27EF3" w:rsidRPr="00B27EF3" w:rsidRDefault="00B27EF3" w:rsidP="00B27EF3">
      <w:pPr>
        <w:rPr>
          <w:rFonts w:asciiTheme="minorHAnsi" w:eastAsiaTheme="majorEastAsia" w:hAnsiTheme="minorHAnsi" w:cstheme="minorHAnsi"/>
        </w:rPr>
      </w:pPr>
    </w:p>
    <w:p w14:paraId="5588B2D1" w14:textId="330ACFE7" w:rsidR="00B27EF3" w:rsidRDefault="00B27EF3" w:rsidP="00B27EF3">
      <w:pPr>
        <w:rPr>
          <w:rFonts w:asciiTheme="minorHAnsi" w:eastAsiaTheme="majorEastAsia" w:hAnsiTheme="minorHAnsi" w:cstheme="minorHAnsi"/>
        </w:rPr>
      </w:pPr>
      <w:r w:rsidRPr="00B27EF3">
        <w:rPr>
          <w:rFonts w:asciiTheme="minorHAnsi" w:eastAsiaTheme="majorEastAsia" w:hAnsiTheme="minorHAnsi" w:cstheme="minorHAnsi"/>
        </w:rPr>
        <w:t xml:space="preserve">The implemented architecture </w:t>
      </w:r>
      <w:r w:rsidR="004A7C2F">
        <w:rPr>
          <w:rFonts w:asciiTheme="minorHAnsi" w:eastAsiaTheme="majorEastAsia" w:hAnsiTheme="minorHAnsi" w:cstheme="minorHAnsi"/>
        </w:rPr>
        <w:t xml:space="preserve">matches what </w:t>
      </w:r>
      <w:r w:rsidRPr="00B27EF3">
        <w:rPr>
          <w:rFonts w:asciiTheme="minorHAnsi" w:eastAsiaTheme="majorEastAsia" w:hAnsiTheme="minorHAnsi" w:cstheme="minorHAnsi"/>
        </w:rPr>
        <w:t xml:space="preserve">is shown in Figure 2. </w:t>
      </w:r>
      <w:r w:rsidR="004A7C2F">
        <w:rPr>
          <w:rFonts w:asciiTheme="minorHAnsi" w:eastAsiaTheme="majorEastAsia" w:hAnsiTheme="minorHAnsi" w:cstheme="minorHAnsi"/>
        </w:rPr>
        <w:t>It includes two LSTM layers with 128</w:t>
      </w:r>
      <w:r w:rsidR="007D3EC1">
        <w:rPr>
          <w:rFonts w:asciiTheme="minorHAnsi" w:eastAsiaTheme="majorEastAsia" w:hAnsiTheme="minorHAnsi" w:cstheme="minorHAnsi"/>
        </w:rPr>
        <w:t xml:space="preserve"> units and 64 units respectively. </w:t>
      </w:r>
      <w:r w:rsidRPr="00B27EF3">
        <w:rPr>
          <w:rFonts w:asciiTheme="minorHAnsi" w:eastAsiaTheme="majorEastAsia" w:hAnsiTheme="minorHAnsi" w:cstheme="minorHAnsi"/>
        </w:rPr>
        <w:t>I</w:t>
      </w:r>
      <w:r w:rsidR="007D3EC1">
        <w:rPr>
          <w:rFonts w:asciiTheme="minorHAnsi" w:eastAsiaTheme="majorEastAsia" w:hAnsiTheme="minorHAnsi" w:cstheme="minorHAnsi"/>
        </w:rPr>
        <w:t xml:space="preserve">t includes </w:t>
      </w:r>
      <w:r w:rsidRPr="00B27EF3">
        <w:rPr>
          <w:rFonts w:asciiTheme="minorHAnsi" w:eastAsiaTheme="majorEastAsia" w:hAnsiTheme="minorHAnsi" w:cstheme="minorHAnsi"/>
        </w:rPr>
        <w:t xml:space="preserve">a dropout layer with a rate of 0.2 after each LSTM layer to reduce overfitting. </w:t>
      </w:r>
      <w:r w:rsidR="007D3EC1">
        <w:rPr>
          <w:rFonts w:asciiTheme="minorHAnsi" w:eastAsiaTheme="majorEastAsia" w:hAnsiTheme="minorHAnsi" w:cstheme="minorHAnsi"/>
        </w:rPr>
        <w:t>I added</w:t>
      </w:r>
      <w:r w:rsidRPr="00B27EF3">
        <w:rPr>
          <w:rFonts w:asciiTheme="minorHAnsi" w:eastAsiaTheme="majorEastAsia" w:hAnsiTheme="minorHAnsi" w:cstheme="minorHAnsi"/>
        </w:rPr>
        <w:t xml:space="preserve"> a Dense layer </w:t>
      </w:r>
      <w:r w:rsidR="007D3EC1">
        <w:rPr>
          <w:rFonts w:asciiTheme="minorHAnsi" w:eastAsiaTheme="majorEastAsia" w:hAnsiTheme="minorHAnsi" w:cstheme="minorHAnsi"/>
        </w:rPr>
        <w:t>with</w:t>
      </w:r>
      <w:r w:rsidRPr="00B27EF3">
        <w:rPr>
          <w:rFonts w:asciiTheme="minorHAnsi" w:eastAsiaTheme="majorEastAsia" w:hAnsiTheme="minorHAnsi" w:cstheme="minorHAnsi"/>
        </w:rPr>
        <w:t xml:space="preserve"> 32 units </w:t>
      </w:r>
      <w:r w:rsidR="007D3EC1">
        <w:rPr>
          <w:rFonts w:asciiTheme="minorHAnsi" w:eastAsiaTheme="majorEastAsia" w:hAnsiTheme="minorHAnsi" w:cstheme="minorHAnsi"/>
        </w:rPr>
        <w:t>and</w:t>
      </w:r>
      <w:r w:rsidRPr="00B27EF3">
        <w:rPr>
          <w:rFonts w:asciiTheme="minorHAnsi" w:eastAsiaTheme="majorEastAsia" w:hAnsiTheme="minorHAnsi" w:cstheme="minorHAnsi"/>
        </w:rPr>
        <w:t xml:space="preserve"> a </w:t>
      </w:r>
      <w:proofErr w:type="spellStart"/>
      <w:r w:rsidRPr="00B27EF3">
        <w:rPr>
          <w:rFonts w:asciiTheme="minorHAnsi" w:eastAsiaTheme="majorEastAsia" w:hAnsiTheme="minorHAnsi" w:cstheme="minorHAnsi"/>
        </w:rPr>
        <w:t>ReLU</w:t>
      </w:r>
      <w:proofErr w:type="spellEnd"/>
      <w:r w:rsidRPr="00B27EF3">
        <w:rPr>
          <w:rFonts w:asciiTheme="minorHAnsi" w:eastAsiaTheme="majorEastAsia" w:hAnsiTheme="minorHAnsi" w:cstheme="minorHAnsi"/>
        </w:rPr>
        <w:t xml:space="preserve"> activation. The </w:t>
      </w:r>
      <w:r w:rsidR="007D3EC1">
        <w:rPr>
          <w:rFonts w:asciiTheme="minorHAnsi" w:eastAsiaTheme="majorEastAsia" w:hAnsiTheme="minorHAnsi" w:cstheme="minorHAnsi"/>
        </w:rPr>
        <w:t>last</w:t>
      </w:r>
      <w:r w:rsidRPr="00B27EF3">
        <w:rPr>
          <w:rFonts w:asciiTheme="minorHAnsi" w:eastAsiaTheme="majorEastAsia" w:hAnsiTheme="minorHAnsi" w:cstheme="minorHAnsi"/>
        </w:rPr>
        <w:t xml:space="preserve"> Dense layer has 1 linear output because the model predicts a</w:t>
      </w:r>
      <w:r w:rsidR="007D3EC1">
        <w:rPr>
          <w:rFonts w:asciiTheme="minorHAnsi" w:eastAsiaTheme="majorEastAsia" w:hAnsiTheme="minorHAnsi" w:cstheme="minorHAnsi"/>
        </w:rPr>
        <w:t xml:space="preserve"> </w:t>
      </w:r>
      <w:r w:rsidRPr="00B27EF3">
        <w:rPr>
          <w:rFonts w:asciiTheme="minorHAnsi" w:eastAsiaTheme="majorEastAsia" w:hAnsiTheme="minorHAnsi" w:cstheme="minorHAnsi"/>
        </w:rPr>
        <w:t>return.</w:t>
      </w:r>
    </w:p>
    <w:p w14:paraId="5AB1C710" w14:textId="77777777" w:rsidR="00B27EF3" w:rsidRPr="00B27EF3" w:rsidRDefault="00B27EF3" w:rsidP="00B27EF3">
      <w:pPr>
        <w:rPr>
          <w:rFonts w:asciiTheme="minorHAnsi" w:eastAsiaTheme="majorEastAsia" w:hAnsiTheme="minorHAnsi" w:cstheme="minorHAnsi"/>
        </w:rPr>
      </w:pPr>
    </w:p>
    <w:p w14:paraId="7840F0D0" w14:textId="3862FE36" w:rsidR="00B27EF3" w:rsidRDefault="00B27EF3" w:rsidP="00B27EF3">
      <w:pPr>
        <w:rPr>
          <w:rFonts w:asciiTheme="minorHAnsi" w:eastAsiaTheme="majorEastAsia" w:hAnsiTheme="minorHAnsi" w:cstheme="minorHAnsi"/>
        </w:rPr>
      </w:pPr>
      <w:r w:rsidRPr="00B27EF3">
        <w:rPr>
          <w:rFonts w:asciiTheme="minorHAnsi" w:eastAsiaTheme="majorEastAsia" w:hAnsiTheme="minorHAnsi" w:cstheme="minorHAnsi"/>
        </w:rPr>
        <w:t xml:space="preserve">I trained the model using the Adam optimiser with a learning rate of 0.001 and mean squared error as the loss function. The maximum training length is 30 epochs with a batch size of 128. I used early stopping based on validation MAE with a patience of 5 epochs. This stops training when validation performance has not improved for 5 epochs and </w:t>
      </w:r>
      <w:r>
        <w:rPr>
          <w:rFonts w:asciiTheme="minorHAnsi" w:eastAsiaTheme="majorEastAsia" w:hAnsiTheme="minorHAnsi" w:cstheme="minorHAnsi"/>
        </w:rPr>
        <w:t>uses</w:t>
      </w:r>
      <w:r w:rsidRPr="00B27EF3">
        <w:rPr>
          <w:rFonts w:asciiTheme="minorHAnsi" w:eastAsiaTheme="majorEastAsia" w:hAnsiTheme="minorHAnsi" w:cstheme="minorHAnsi"/>
        </w:rPr>
        <w:t xml:space="preserve"> the weights from the best epoch. I also used a fixed random seed of 42 to make the run more reproducible.</w:t>
      </w:r>
    </w:p>
    <w:p w14:paraId="0547F2D4" w14:textId="77777777" w:rsidR="007D3EC1" w:rsidRDefault="007D3EC1" w:rsidP="00B27EF3">
      <w:pPr>
        <w:rPr>
          <w:rFonts w:asciiTheme="minorHAnsi" w:eastAsiaTheme="majorEastAsia" w:hAnsiTheme="minorHAnsi" w:cstheme="minorHAnsi"/>
        </w:rPr>
      </w:pPr>
    </w:p>
    <w:p w14:paraId="1028E28E" w14:textId="7B87D407" w:rsidR="007D3EC1" w:rsidRPr="007D3EC1" w:rsidRDefault="007D3EC1" w:rsidP="00B27EF3">
      <w:pPr>
        <w:rPr>
          <w:rFonts w:asciiTheme="minorHAnsi" w:eastAsiaTheme="majorEastAsia" w:hAnsiTheme="minorHAnsi" w:cstheme="minorHAnsi"/>
          <w:i/>
          <w:iCs/>
          <w:sz w:val="20"/>
          <w:szCs w:val="20"/>
        </w:rPr>
      </w:pPr>
      <w:r w:rsidRPr="004A7C2F">
        <w:rPr>
          <w:rFonts w:asciiTheme="minorHAnsi" w:eastAsiaTheme="majorEastAsia" w:hAnsiTheme="minorHAnsi" w:cstheme="minorHAnsi"/>
          <w:i/>
          <w:iCs/>
          <w:sz w:val="20"/>
          <w:szCs w:val="20"/>
        </w:rPr>
        <w:t xml:space="preserve">Code Sample: </w:t>
      </w:r>
      <w:r>
        <w:rPr>
          <w:rFonts w:asciiTheme="minorHAnsi" w:eastAsiaTheme="majorEastAsia" w:hAnsiTheme="minorHAnsi" w:cstheme="minorHAnsi"/>
          <w:i/>
          <w:iCs/>
          <w:sz w:val="20"/>
          <w:szCs w:val="20"/>
        </w:rPr>
        <w:t>lstm_helpers</w:t>
      </w:r>
      <w:r w:rsidRPr="004A7C2F">
        <w:rPr>
          <w:rFonts w:asciiTheme="minorHAnsi" w:eastAsiaTheme="majorEastAsia" w:hAnsiTheme="minorHAnsi" w:cstheme="minorHAnsi"/>
          <w:i/>
          <w:iCs/>
          <w:sz w:val="20"/>
          <w:szCs w:val="20"/>
        </w:rPr>
        <w:t xml:space="preserve">.py (Lines </w:t>
      </w:r>
      <w:r>
        <w:rPr>
          <w:rFonts w:asciiTheme="minorHAnsi" w:eastAsiaTheme="majorEastAsia" w:hAnsiTheme="minorHAnsi" w:cstheme="minorHAnsi"/>
          <w:i/>
          <w:iCs/>
          <w:sz w:val="20"/>
          <w:szCs w:val="20"/>
        </w:rPr>
        <w:t>222</w:t>
      </w:r>
      <w:r w:rsidRPr="004A7C2F">
        <w:rPr>
          <w:rFonts w:asciiTheme="minorHAnsi" w:eastAsiaTheme="majorEastAsia" w:hAnsiTheme="minorHAnsi" w:cstheme="minorHAnsi"/>
          <w:i/>
          <w:iCs/>
          <w:sz w:val="20"/>
          <w:szCs w:val="20"/>
        </w:rPr>
        <w:t>-</w:t>
      </w:r>
      <w:r>
        <w:rPr>
          <w:rFonts w:asciiTheme="minorHAnsi" w:eastAsiaTheme="majorEastAsia" w:hAnsiTheme="minorHAnsi" w:cstheme="minorHAnsi"/>
          <w:i/>
          <w:iCs/>
          <w:sz w:val="20"/>
          <w:szCs w:val="20"/>
        </w:rPr>
        <w:t>254</w:t>
      </w:r>
      <w:r w:rsidRPr="004A7C2F">
        <w:rPr>
          <w:rFonts w:asciiTheme="minorHAnsi" w:eastAsiaTheme="majorEastAsia" w:hAnsiTheme="minorHAnsi" w:cstheme="minorHAnsi"/>
          <w:i/>
          <w:iCs/>
          <w:sz w:val="20"/>
          <w:szCs w:val="20"/>
        </w:rPr>
        <w:t>)</w:t>
      </w:r>
    </w:p>
    <w:tbl>
      <w:tblPr>
        <w:tblStyle w:val="TableGrid"/>
        <w:tblW w:w="0" w:type="auto"/>
        <w:tblLook w:val="04A0" w:firstRow="1" w:lastRow="0" w:firstColumn="1" w:lastColumn="0" w:noHBand="0" w:noVBand="1"/>
      </w:tblPr>
      <w:tblGrid>
        <w:gridCol w:w="9350"/>
      </w:tblGrid>
      <w:tr w:rsidR="007D3EC1" w14:paraId="1C5FC60E" w14:textId="77777777" w:rsidTr="007D3EC1">
        <w:tc>
          <w:tcPr>
            <w:tcW w:w="9350" w:type="dxa"/>
          </w:tcPr>
          <w:p w14:paraId="0BEECFD4"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build_lstm_</w:t>
            </w:r>
            <w:proofErr w:type="gramStart"/>
            <w:r>
              <w:rPr>
                <w:rFonts w:ascii="Menlo" w:hAnsi="Menlo" w:cs="Menlo"/>
                <w:color w:val="795E26"/>
                <w:sz w:val="18"/>
                <w:szCs w:val="18"/>
              </w:rPr>
              <w:t>model</w:t>
            </w:r>
            <w:proofErr w:type="spellEnd"/>
            <w:r>
              <w:rPr>
                <w:rFonts w:ascii="Menlo" w:hAnsi="Menlo" w:cs="Menlo"/>
                <w:color w:val="3B3B3B"/>
                <w:sz w:val="18"/>
                <w:szCs w:val="18"/>
              </w:rPr>
              <w:t>(</w:t>
            </w:r>
            <w:proofErr w:type="gramEnd"/>
          </w:p>
          <w:p w14:paraId="63A7BCDF"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input_shape</w:t>
            </w:r>
            <w:proofErr w:type="spellEnd"/>
            <w:r>
              <w:rPr>
                <w:rFonts w:ascii="Menlo" w:hAnsi="Menlo" w:cs="Menlo"/>
                <w:color w:val="3B3B3B"/>
                <w:sz w:val="18"/>
                <w:szCs w:val="18"/>
              </w:rPr>
              <w:t xml:space="preserve">: </w:t>
            </w:r>
            <w:proofErr w:type="gramStart"/>
            <w:r>
              <w:rPr>
                <w:rFonts w:ascii="Menlo" w:hAnsi="Menlo" w:cs="Menlo"/>
                <w:color w:val="267F99"/>
                <w:sz w:val="18"/>
                <w:szCs w:val="18"/>
              </w:rPr>
              <w:t>tuple</w:t>
            </w:r>
            <w:r>
              <w:rPr>
                <w:rFonts w:ascii="Menlo" w:hAnsi="Menlo" w:cs="Menlo"/>
                <w:color w:val="3B3B3B"/>
                <w:sz w:val="18"/>
                <w:szCs w:val="18"/>
              </w:rPr>
              <w:t>[</w:t>
            </w:r>
            <w:proofErr w:type="gramEnd"/>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
          <w:p w14:paraId="3505B471"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first_lstm_units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128</w:t>
            </w:r>
            <w:r>
              <w:rPr>
                <w:rFonts w:ascii="Menlo" w:hAnsi="Menlo" w:cs="Menlo"/>
                <w:color w:val="3B3B3B"/>
                <w:sz w:val="18"/>
                <w:szCs w:val="18"/>
              </w:rPr>
              <w:t>,</w:t>
            </w:r>
          </w:p>
          <w:p w14:paraId="36E82F70"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second_lstm_units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64</w:t>
            </w:r>
            <w:r>
              <w:rPr>
                <w:rFonts w:ascii="Menlo" w:hAnsi="Menlo" w:cs="Menlo"/>
                <w:color w:val="3B3B3B"/>
                <w:sz w:val="18"/>
                <w:szCs w:val="18"/>
              </w:rPr>
              <w:t>,</w:t>
            </w:r>
          </w:p>
          <w:p w14:paraId="0470B41B"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dropout_rate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0.2</w:t>
            </w:r>
            <w:r>
              <w:rPr>
                <w:rFonts w:ascii="Menlo" w:hAnsi="Menlo" w:cs="Menlo"/>
                <w:color w:val="3B3B3B"/>
                <w:sz w:val="18"/>
                <w:szCs w:val="18"/>
              </w:rPr>
              <w:t>,</w:t>
            </w:r>
          </w:p>
          <w:p w14:paraId="72BA302B"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dense_units</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32</w:t>
            </w:r>
            <w:r>
              <w:rPr>
                <w:rFonts w:ascii="Menlo" w:hAnsi="Menlo" w:cs="Menlo"/>
                <w:color w:val="3B3B3B"/>
                <w:sz w:val="18"/>
                <w:szCs w:val="18"/>
              </w:rPr>
              <w:t>,</w:t>
            </w:r>
          </w:p>
          <w:p w14:paraId="6BD6E2F2"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learning_rate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0.001</w:t>
            </w:r>
            <w:r>
              <w:rPr>
                <w:rFonts w:ascii="Menlo" w:hAnsi="Menlo" w:cs="Menlo"/>
                <w:color w:val="3B3B3B"/>
                <w:sz w:val="18"/>
                <w:szCs w:val="18"/>
              </w:rPr>
              <w:t>,</w:t>
            </w:r>
          </w:p>
          <w:p w14:paraId="2DCD4B63"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37D1D6FA"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r>
              <w:rPr>
                <w:rFonts w:ascii="Menlo" w:hAnsi="Menlo" w:cs="Menlo"/>
                <w:color w:val="267F99"/>
                <w:sz w:val="18"/>
                <w:szCs w:val="18"/>
              </w:rPr>
              <w:t>tensorflow</w:t>
            </w:r>
            <w:proofErr w:type="spell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proofErr w:type="spellStart"/>
            <w:r>
              <w:rPr>
                <w:rFonts w:ascii="Menlo" w:hAnsi="Menlo" w:cs="Menlo"/>
                <w:color w:val="267F99"/>
                <w:sz w:val="18"/>
                <w:szCs w:val="18"/>
              </w:rPr>
              <w:t>keras</w:t>
            </w:r>
            <w:proofErr w:type="spellEnd"/>
          </w:p>
          <w:p w14:paraId="08310FA3"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proofErr w:type="spellStart"/>
            <w:proofErr w:type="gramStart"/>
            <w:r>
              <w:rPr>
                <w:rFonts w:ascii="Menlo" w:hAnsi="Menlo" w:cs="Menlo"/>
                <w:color w:val="267F99"/>
                <w:sz w:val="18"/>
                <w:szCs w:val="18"/>
              </w:rPr>
              <w:t>tensorflow</w:t>
            </w:r>
            <w:r>
              <w:rPr>
                <w:rFonts w:ascii="Menlo" w:hAnsi="Menlo" w:cs="Menlo"/>
                <w:color w:val="3B3B3B"/>
                <w:sz w:val="18"/>
                <w:szCs w:val="18"/>
              </w:rPr>
              <w:t>.</w:t>
            </w:r>
            <w:r>
              <w:rPr>
                <w:rFonts w:ascii="Menlo" w:hAnsi="Menlo" w:cs="Menlo"/>
                <w:color w:val="267F99"/>
                <w:sz w:val="18"/>
                <w:szCs w:val="18"/>
              </w:rPr>
              <w:t>keras</w:t>
            </w:r>
            <w:proofErr w:type="spellEnd"/>
            <w:proofErr w:type="gramEnd"/>
            <w:r>
              <w:rPr>
                <w:rFonts w:ascii="Menlo" w:hAnsi="Menlo" w:cs="Menlo"/>
                <w:color w:val="3B3B3B"/>
                <w:sz w:val="18"/>
                <w:szCs w:val="18"/>
              </w:rPr>
              <w:t xml:space="preserve"> </w:t>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267F99"/>
                <w:sz w:val="18"/>
                <w:szCs w:val="18"/>
              </w:rPr>
              <w:t>layers</w:t>
            </w:r>
          </w:p>
          <w:p w14:paraId="5D319962" w14:textId="77777777" w:rsidR="007D3EC1" w:rsidRDefault="007D3EC1" w:rsidP="007D3EC1">
            <w:pPr>
              <w:shd w:val="clear" w:color="auto" w:fill="FFFFFF"/>
              <w:spacing w:line="270" w:lineRule="atLeast"/>
              <w:rPr>
                <w:rFonts w:ascii="Menlo" w:hAnsi="Menlo" w:cs="Menlo"/>
                <w:color w:val="3B3B3B"/>
                <w:sz w:val="18"/>
                <w:szCs w:val="18"/>
              </w:rPr>
            </w:pPr>
          </w:p>
          <w:p w14:paraId="52D63525"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keras</w:t>
            </w:r>
            <w:r>
              <w:rPr>
                <w:rFonts w:ascii="Menlo" w:hAnsi="Menlo" w:cs="Menlo"/>
                <w:color w:val="3B3B3B"/>
                <w:sz w:val="18"/>
                <w:szCs w:val="18"/>
              </w:rPr>
              <w:t>.Sequential</w:t>
            </w:r>
            <w:proofErr w:type="spellEnd"/>
            <w:proofErr w:type="gramEnd"/>
            <w:r>
              <w:rPr>
                <w:rFonts w:ascii="Menlo" w:hAnsi="Menlo" w:cs="Menlo"/>
                <w:color w:val="3B3B3B"/>
                <w:sz w:val="18"/>
                <w:szCs w:val="18"/>
              </w:rPr>
              <w:t>(</w:t>
            </w:r>
          </w:p>
          <w:p w14:paraId="7EC19F89"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5123577"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267F99"/>
                <w:sz w:val="18"/>
                <w:szCs w:val="18"/>
              </w:rPr>
              <w:t>layers</w:t>
            </w:r>
            <w:r>
              <w:rPr>
                <w:rFonts w:ascii="Menlo" w:hAnsi="Menlo" w:cs="Menlo"/>
                <w:color w:val="3B3B3B"/>
                <w:sz w:val="18"/>
                <w:szCs w:val="18"/>
              </w:rPr>
              <w:t>.Input</w:t>
            </w:r>
            <w:proofErr w:type="spellEnd"/>
            <w:proofErr w:type="gramEnd"/>
            <w:r>
              <w:rPr>
                <w:rFonts w:ascii="Menlo" w:hAnsi="Menlo" w:cs="Menlo"/>
                <w:color w:val="3B3B3B"/>
                <w:sz w:val="18"/>
                <w:szCs w:val="18"/>
              </w:rPr>
              <w:t>(</w:t>
            </w:r>
            <w:r>
              <w:rPr>
                <w:rFonts w:ascii="Menlo" w:hAnsi="Menlo" w:cs="Menlo"/>
                <w:color w:val="001080"/>
                <w:sz w:val="18"/>
                <w:szCs w:val="18"/>
              </w:rPr>
              <w:t>shape</w:t>
            </w:r>
            <w:r>
              <w:rPr>
                <w:rFonts w:ascii="Menlo" w:hAnsi="Menlo" w:cs="Menlo"/>
                <w:color w:val="000000"/>
                <w:sz w:val="18"/>
                <w:szCs w:val="18"/>
              </w:rPr>
              <w:t>=</w:t>
            </w:r>
            <w:proofErr w:type="spellStart"/>
            <w:r>
              <w:rPr>
                <w:rFonts w:ascii="Menlo" w:hAnsi="Menlo" w:cs="Menlo"/>
                <w:color w:val="001080"/>
                <w:sz w:val="18"/>
                <w:szCs w:val="18"/>
              </w:rPr>
              <w:t>input_shape</w:t>
            </w:r>
            <w:proofErr w:type="spellEnd"/>
            <w:r>
              <w:rPr>
                <w:rFonts w:ascii="Menlo" w:hAnsi="Menlo" w:cs="Menlo"/>
                <w:color w:val="3B3B3B"/>
                <w:sz w:val="18"/>
                <w:szCs w:val="18"/>
              </w:rPr>
              <w:t>),</w:t>
            </w:r>
          </w:p>
          <w:p w14:paraId="069A0940"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267F99"/>
                <w:sz w:val="18"/>
                <w:szCs w:val="18"/>
              </w:rPr>
              <w:t>layers</w:t>
            </w:r>
            <w:r>
              <w:rPr>
                <w:rFonts w:ascii="Menlo" w:hAnsi="Menlo" w:cs="Menlo"/>
                <w:color w:val="3B3B3B"/>
                <w:sz w:val="18"/>
                <w:szCs w:val="18"/>
              </w:rPr>
              <w:t>.LSTM</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first_lstm_units</w:t>
            </w:r>
            <w:proofErr w:type="spellEnd"/>
            <w:r>
              <w:rPr>
                <w:rFonts w:ascii="Menlo" w:hAnsi="Menlo" w:cs="Menlo"/>
                <w:color w:val="3B3B3B"/>
                <w:sz w:val="18"/>
                <w:szCs w:val="18"/>
              </w:rPr>
              <w:t xml:space="preserve">, </w:t>
            </w:r>
            <w:proofErr w:type="spellStart"/>
            <w:r>
              <w:rPr>
                <w:rFonts w:ascii="Menlo" w:hAnsi="Menlo" w:cs="Menlo"/>
                <w:color w:val="001080"/>
                <w:sz w:val="18"/>
                <w:szCs w:val="18"/>
              </w:rPr>
              <w:t>return_sequences</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5E6188C2"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267F99"/>
                <w:sz w:val="18"/>
                <w:szCs w:val="18"/>
              </w:rPr>
              <w:t>layers</w:t>
            </w:r>
            <w:r>
              <w:rPr>
                <w:rFonts w:ascii="Menlo" w:hAnsi="Menlo" w:cs="Menlo"/>
                <w:color w:val="3B3B3B"/>
                <w:sz w:val="18"/>
                <w:szCs w:val="18"/>
              </w:rPr>
              <w:t>.</w:t>
            </w:r>
            <w:r>
              <w:rPr>
                <w:rFonts w:ascii="Menlo" w:hAnsi="Menlo" w:cs="Menlo"/>
                <w:color w:val="267F99"/>
                <w:sz w:val="18"/>
                <w:szCs w:val="18"/>
              </w:rPr>
              <w:t>Dropout</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dropout_rate</w:t>
            </w:r>
            <w:proofErr w:type="spellEnd"/>
            <w:r>
              <w:rPr>
                <w:rFonts w:ascii="Menlo" w:hAnsi="Menlo" w:cs="Menlo"/>
                <w:color w:val="3B3B3B"/>
                <w:sz w:val="18"/>
                <w:szCs w:val="18"/>
              </w:rPr>
              <w:t>),</w:t>
            </w:r>
          </w:p>
          <w:p w14:paraId="5EC85045"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267F99"/>
                <w:sz w:val="18"/>
                <w:szCs w:val="18"/>
              </w:rPr>
              <w:t>layers</w:t>
            </w:r>
            <w:r>
              <w:rPr>
                <w:rFonts w:ascii="Menlo" w:hAnsi="Menlo" w:cs="Menlo"/>
                <w:color w:val="3B3B3B"/>
                <w:sz w:val="18"/>
                <w:szCs w:val="18"/>
              </w:rPr>
              <w:t>.LSTM</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second_lstm_units</w:t>
            </w:r>
            <w:proofErr w:type="spellEnd"/>
            <w:r>
              <w:rPr>
                <w:rFonts w:ascii="Menlo" w:hAnsi="Menlo" w:cs="Menlo"/>
                <w:color w:val="3B3B3B"/>
                <w:sz w:val="18"/>
                <w:szCs w:val="18"/>
              </w:rPr>
              <w:t>),</w:t>
            </w:r>
          </w:p>
          <w:p w14:paraId="45BC4015"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proofErr w:type="gramStart"/>
            <w:r>
              <w:rPr>
                <w:rFonts w:ascii="Menlo" w:hAnsi="Menlo" w:cs="Menlo"/>
                <w:color w:val="267F99"/>
                <w:sz w:val="18"/>
                <w:szCs w:val="18"/>
              </w:rPr>
              <w:t>layers</w:t>
            </w:r>
            <w:r>
              <w:rPr>
                <w:rFonts w:ascii="Menlo" w:hAnsi="Menlo" w:cs="Menlo"/>
                <w:color w:val="3B3B3B"/>
                <w:sz w:val="18"/>
                <w:szCs w:val="18"/>
              </w:rPr>
              <w:t>.</w:t>
            </w:r>
            <w:r>
              <w:rPr>
                <w:rFonts w:ascii="Menlo" w:hAnsi="Menlo" w:cs="Menlo"/>
                <w:color w:val="267F99"/>
                <w:sz w:val="18"/>
                <w:szCs w:val="18"/>
              </w:rPr>
              <w:t>Dropout</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dropout_rate</w:t>
            </w:r>
            <w:proofErr w:type="spellEnd"/>
            <w:r>
              <w:rPr>
                <w:rFonts w:ascii="Menlo" w:hAnsi="Menlo" w:cs="Menlo"/>
                <w:color w:val="3B3B3B"/>
                <w:sz w:val="18"/>
                <w:szCs w:val="18"/>
              </w:rPr>
              <w:t>),</w:t>
            </w:r>
          </w:p>
          <w:p w14:paraId="61F33760"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267F99"/>
                <w:sz w:val="18"/>
                <w:szCs w:val="18"/>
              </w:rPr>
              <w:t>layers</w:t>
            </w:r>
            <w:r>
              <w:rPr>
                <w:rFonts w:ascii="Menlo" w:hAnsi="Menlo" w:cs="Menlo"/>
                <w:color w:val="3B3B3B"/>
                <w:sz w:val="18"/>
                <w:szCs w:val="18"/>
              </w:rPr>
              <w:t>.</w:t>
            </w:r>
            <w:r>
              <w:rPr>
                <w:rFonts w:ascii="Menlo" w:hAnsi="Menlo" w:cs="Menlo"/>
                <w:color w:val="267F99"/>
                <w:sz w:val="18"/>
                <w:szCs w:val="18"/>
              </w:rPr>
              <w:t>Dense</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dense_units</w:t>
            </w:r>
            <w:proofErr w:type="spellEnd"/>
            <w:r>
              <w:rPr>
                <w:rFonts w:ascii="Menlo" w:hAnsi="Menlo" w:cs="Menlo"/>
                <w:color w:val="3B3B3B"/>
                <w:sz w:val="18"/>
                <w:szCs w:val="18"/>
              </w:rPr>
              <w:t xml:space="preserve">, </w:t>
            </w:r>
            <w:r>
              <w:rPr>
                <w:rFonts w:ascii="Menlo" w:hAnsi="Menlo" w:cs="Menlo"/>
                <w:color w:val="001080"/>
                <w:sz w:val="18"/>
                <w:szCs w:val="18"/>
              </w:rPr>
              <w:t>activation</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3B3B3B"/>
                <w:sz w:val="18"/>
                <w:szCs w:val="18"/>
              </w:rPr>
              <w:t>),</w:t>
            </w:r>
          </w:p>
          <w:p w14:paraId="4AA03E3C"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267F99"/>
                <w:sz w:val="18"/>
                <w:szCs w:val="18"/>
              </w:rPr>
              <w:t>layers</w:t>
            </w:r>
            <w:r>
              <w:rPr>
                <w:rFonts w:ascii="Menlo" w:hAnsi="Menlo" w:cs="Menlo"/>
                <w:color w:val="3B3B3B"/>
                <w:sz w:val="18"/>
                <w:szCs w:val="18"/>
              </w:rPr>
              <w:t>.</w:t>
            </w:r>
            <w:r>
              <w:rPr>
                <w:rFonts w:ascii="Menlo" w:hAnsi="Menlo" w:cs="Menlo"/>
                <w:color w:val="267F99"/>
                <w:sz w:val="18"/>
                <w:szCs w:val="18"/>
              </w:rPr>
              <w:t>Dense</w:t>
            </w:r>
            <w:proofErr w:type="spellEnd"/>
            <w:proofErr w:type="gramEnd"/>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w:t>
            </w:r>
          </w:p>
          <w:p w14:paraId="00804DE8"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539630B"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5998BD2" w14:textId="77777777" w:rsidR="007D3EC1" w:rsidRDefault="007D3EC1" w:rsidP="007D3EC1">
            <w:pPr>
              <w:shd w:val="clear" w:color="auto" w:fill="FFFFFF"/>
              <w:spacing w:line="270" w:lineRule="atLeast"/>
              <w:rPr>
                <w:rFonts w:ascii="Menlo" w:hAnsi="Menlo" w:cs="Menlo"/>
                <w:color w:val="3B3B3B"/>
                <w:sz w:val="18"/>
                <w:szCs w:val="18"/>
              </w:rPr>
            </w:pPr>
          </w:p>
          <w:p w14:paraId="3E95A8AB"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model</w:t>
            </w:r>
            <w:r>
              <w:rPr>
                <w:rFonts w:ascii="Menlo" w:hAnsi="Menlo" w:cs="Menlo"/>
                <w:color w:val="3B3B3B"/>
                <w:sz w:val="18"/>
                <w:szCs w:val="18"/>
              </w:rPr>
              <w:t>.compile</w:t>
            </w:r>
            <w:proofErr w:type="spellEnd"/>
            <w:proofErr w:type="gramEnd"/>
            <w:r>
              <w:rPr>
                <w:rFonts w:ascii="Menlo" w:hAnsi="Menlo" w:cs="Menlo"/>
                <w:color w:val="3B3B3B"/>
                <w:sz w:val="18"/>
                <w:szCs w:val="18"/>
              </w:rPr>
              <w:t>(</w:t>
            </w:r>
          </w:p>
          <w:p w14:paraId="0E747680"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optimizer</w:t>
            </w:r>
            <w:r>
              <w:rPr>
                <w:rFonts w:ascii="Menlo" w:hAnsi="Menlo" w:cs="Menlo"/>
                <w:color w:val="000000"/>
                <w:sz w:val="18"/>
                <w:szCs w:val="18"/>
              </w:rPr>
              <w:t>=</w:t>
            </w:r>
            <w:proofErr w:type="spellStart"/>
            <w:proofErr w:type="gramStart"/>
            <w:r>
              <w:rPr>
                <w:rFonts w:ascii="Menlo" w:hAnsi="Menlo" w:cs="Menlo"/>
                <w:color w:val="267F99"/>
                <w:sz w:val="18"/>
                <w:szCs w:val="18"/>
              </w:rPr>
              <w:t>keras</w:t>
            </w:r>
            <w:r>
              <w:rPr>
                <w:rFonts w:ascii="Menlo" w:hAnsi="Menlo" w:cs="Menlo"/>
                <w:color w:val="3B3B3B"/>
                <w:sz w:val="18"/>
                <w:szCs w:val="18"/>
              </w:rPr>
              <w:t>.</w:t>
            </w:r>
            <w:r>
              <w:rPr>
                <w:rFonts w:ascii="Menlo" w:hAnsi="Menlo" w:cs="Menlo"/>
                <w:color w:val="267F99"/>
                <w:sz w:val="18"/>
                <w:szCs w:val="18"/>
              </w:rPr>
              <w:t>optimizers</w:t>
            </w:r>
            <w:proofErr w:type="gramEnd"/>
            <w:r>
              <w:rPr>
                <w:rFonts w:ascii="Menlo" w:hAnsi="Menlo" w:cs="Menlo"/>
                <w:color w:val="3B3B3B"/>
                <w:sz w:val="18"/>
                <w:szCs w:val="18"/>
              </w:rPr>
              <w:t>.Adam</w:t>
            </w:r>
            <w:proofErr w:type="spellEnd"/>
            <w:r>
              <w:rPr>
                <w:rFonts w:ascii="Menlo" w:hAnsi="Menlo" w:cs="Menlo"/>
                <w:color w:val="3B3B3B"/>
                <w:sz w:val="18"/>
                <w:szCs w:val="18"/>
              </w:rPr>
              <w:t>(</w:t>
            </w:r>
            <w:proofErr w:type="spellStart"/>
            <w:r>
              <w:rPr>
                <w:rFonts w:ascii="Menlo" w:hAnsi="Menlo" w:cs="Menlo"/>
                <w:color w:val="001080"/>
                <w:sz w:val="18"/>
                <w:szCs w:val="18"/>
              </w:rPr>
              <w:t>learning_rate</w:t>
            </w:r>
            <w:proofErr w:type="spellEnd"/>
            <w:r>
              <w:rPr>
                <w:rFonts w:ascii="Menlo" w:hAnsi="Menlo" w:cs="Menlo"/>
                <w:color w:val="000000"/>
                <w:sz w:val="18"/>
                <w:szCs w:val="18"/>
              </w:rPr>
              <w:t>=</w:t>
            </w:r>
            <w:proofErr w:type="spellStart"/>
            <w:r>
              <w:rPr>
                <w:rFonts w:ascii="Menlo" w:hAnsi="Menlo" w:cs="Menlo"/>
                <w:color w:val="001080"/>
                <w:sz w:val="18"/>
                <w:szCs w:val="18"/>
              </w:rPr>
              <w:t>learning_rate</w:t>
            </w:r>
            <w:proofErr w:type="spellEnd"/>
            <w:r>
              <w:rPr>
                <w:rFonts w:ascii="Menlo" w:hAnsi="Menlo" w:cs="Menlo"/>
                <w:color w:val="3B3B3B"/>
                <w:sz w:val="18"/>
                <w:szCs w:val="18"/>
              </w:rPr>
              <w:t>),</w:t>
            </w:r>
          </w:p>
          <w:p w14:paraId="24F2BFD4"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loss</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mse</w:t>
            </w:r>
            <w:proofErr w:type="spellEnd"/>
            <w:r>
              <w:rPr>
                <w:rFonts w:ascii="Menlo" w:hAnsi="Menlo" w:cs="Menlo"/>
                <w:color w:val="A31515"/>
                <w:sz w:val="18"/>
                <w:szCs w:val="18"/>
              </w:rPr>
              <w:t>"</w:t>
            </w:r>
            <w:r>
              <w:rPr>
                <w:rFonts w:ascii="Menlo" w:hAnsi="Menlo" w:cs="Menlo"/>
                <w:color w:val="3B3B3B"/>
                <w:sz w:val="18"/>
                <w:szCs w:val="18"/>
              </w:rPr>
              <w:t>,</w:t>
            </w:r>
          </w:p>
          <w:p w14:paraId="0FB5EBC1"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metrics</w:t>
            </w:r>
            <w:proofErr w:type="gramStart"/>
            <w:r>
              <w:rPr>
                <w:rFonts w:ascii="Menlo" w:hAnsi="Menlo" w:cs="Menlo"/>
                <w:color w:val="000000"/>
                <w:sz w:val="18"/>
                <w:szCs w:val="18"/>
              </w:rPr>
              <w:t>=</w:t>
            </w:r>
            <w:r>
              <w:rPr>
                <w:rFonts w:ascii="Menlo" w:hAnsi="Menlo" w:cs="Menlo"/>
                <w:color w:val="3B3B3B"/>
                <w:sz w:val="18"/>
                <w:szCs w:val="18"/>
              </w:rPr>
              <w:t>[</w:t>
            </w:r>
            <w:proofErr w:type="gramEnd"/>
          </w:p>
          <w:p w14:paraId="51220661"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267F99"/>
                <w:sz w:val="18"/>
                <w:szCs w:val="18"/>
              </w:rPr>
              <w:t>keras</w:t>
            </w:r>
            <w:r>
              <w:rPr>
                <w:rFonts w:ascii="Menlo" w:hAnsi="Menlo" w:cs="Menlo"/>
                <w:color w:val="3B3B3B"/>
                <w:sz w:val="18"/>
                <w:szCs w:val="18"/>
              </w:rPr>
              <w:t>.</w:t>
            </w:r>
            <w:r>
              <w:rPr>
                <w:rFonts w:ascii="Menlo" w:hAnsi="Menlo" w:cs="Menlo"/>
                <w:color w:val="267F99"/>
                <w:sz w:val="18"/>
                <w:szCs w:val="18"/>
              </w:rPr>
              <w:t>metrics</w:t>
            </w:r>
            <w:proofErr w:type="gramEnd"/>
            <w:r>
              <w:rPr>
                <w:rFonts w:ascii="Menlo" w:hAnsi="Menlo" w:cs="Menlo"/>
                <w:color w:val="3B3B3B"/>
                <w:sz w:val="18"/>
                <w:szCs w:val="18"/>
              </w:rPr>
              <w:t>.MeanAbsoluteError</w:t>
            </w:r>
            <w:proofErr w:type="spellEnd"/>
            <w:r>
              <w:rPr>
                <w:rFonts w:ascii="Menlo" w:hAnsi="Menlo" w:cs="Menlo"/>
                <w:color w:val="3B3B3B"/>
                <w:sz w:val="18"/>
                <w:szCs w:val="18"/>
              </w:rPr>
              <w:t>(</w:t>
            </w:r>
            <w:r>
              <w:rPr>
                <w:rFonts w:ascii="Menlo" w:hAnsi="Menlo" w:cs="Menlo"/>
                <w:color w:val="001080"/>
                <w:sz w:val="18"/>
                <w:szCs w:val="18"/>
              </w:rPr>
              <w:t>name</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mae</w:t>
            </w:r>
            <w:proofErr w:type="spellEnd"/>
            <w:r>
              <w:rPr>
                <w:rFonts w:ascii="Menlo" w:hAnsi="Menlo" w:cs="Menlo"/>
                <w:color w:val="A31515"/>
                <w:sz w:val="18"/>
                <w:szCs w:val="18"/>
              </w:rPr>
              <w:t>"</w:t>
            </w:r>
            <w:r>
              <w:rPr>
                <w:rFonts w:ascii="Menlo" w:hAnsi="Menlo" w:cs="Menlo"/>
                <w:color w:val="3B3B3B"/>
                <w:sz w:val="18"/>
                <w:szCs w:val="18"/>
              </w:rPr>
              <w:t>),</w:t>
            </w:r>
          </w:p>
          <w:p w14:paraId="215BAB14"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267F99"/>
                <w:sz w:val="18"/>
                <w:szCs w:val="18"/>
              </w:rPr>
              <w:t>keras</w:t>
            </w:r>
            <w:r>
              <w:rPr>
                <w:rFonts w:ascii="Menlo" w:hAnsi="Menlo" w:cs="Menlo"/>
                <w:color w:val="3B3B3B"/>
                <w:sz w:val="18"/>
                <w:szCs w:val="18"/>
              </w:rPr>
              <w:t>.</w:t>
            </w:r>
            <w:r>
              <w:rPr>
                <w:rFonts w:ascii="Menlo" w:hAnsi="Menlo" w:cs="Menlo"/>
                <w:color w:val="267F99"/>
                <w:sz w:val="18"/>
                <w:szCs w:val="18"/>
              </w:rPr>
              <w:t>metrics</w:t>
            </w:r>
            <w:proofErr w:type="gramEnd"/>
            <w:r>
              <w:rPr>
                <w:rFonts w:ascii="Menlo" w:hAnsi="Menlo" w:cs="Menlo"/>
                <w:color w:val="3B3B3B"/>
                <w:sz w:val="18"/>
                <w:szCs w:val="18"/>
              </w:rPr>
              <w:t>.RootMeanSquaredError</w:t>
            </w:r>
            <w:proofErr w:type="spellEnd"/>
            <w:r>
              <w:rPr>
                <w:rFonts w:ascii="Menlo" w:hAnsi="Menlo" w:cs="Menlo"/>
                <w:color w:val="3B3B3B"/>
                <w:sz w:val="18"/>
                <w:szCs w:val="18"/>
              </w:rPr>
              <w:t>(</w:t>
            </w:r>
            <w:r>
              <w:rPr>
                <w:rFonts w:ascii="Menlo" w:hAnsi="Menlo" w:cs="Menlo"/>
                <w:color w:val="001080"/>
                <w:sz w:val="18"/>
                <w:szCs w:val="18"/>
              </w:rPr>
              <w:t>name</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rmse</w:t>
            </w:r>
            <w:proofErr w:type="spellEnd"/>
            <w:r>
              <w:rPr>
                <w:rFonts w:ascii="Menlo" w:hAnsi="Menlo" w:cs="Menlo"/>
                <w:color w:val="A31515"/>
                <w:sz w:val="18"/>
                <w:szCs w:val="18"/>
              </w:rPr>
              <w:t>"</w:t>
            </w:r>
            <w:r>
              <w:rPr>
                <w:rFonts w:ascii="Menlo" w:hAnsi="Menlo" w:cs="Menlo"/>
                <w:color w:val="3B3B3B"/>
                <w:sz w:val="18"/>
                <w:szCs w:val="18"/>
              </w:rPr>
              <w:t>),</w:t>
            </w:r>
          </w:p>
          <w:p w14:paraId="54BEF10F"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C32C1A3"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23B675B" w14:textId="77777777" w:rsidR="007D3EC1" w:rsidRDefault="007D3EC1" w:rsidP="007D3EC1">
            <w:pPr>
              <w:shd w:val="clear" w:color="auto" w:fill="FFFFFF"/>
              <w:spacing w:line="270" w:lineRule="atLeast"/>
              <w:rPr>
                <w:rFonts w:ascii="Menlo" w:hAnsi="Menlo" w:cs="Menlo"/>
                <w:color w:val="3B3B3B"/>
                <w:sz w:val="18"/>
                <w:szCs w:val="18"/>
              </w:rPr>
            </w:pPr>
          </w:p>
          <w:p w14:paraId="3BF8B911" w14:textId="77777777" w:rsidR="007D3EC1" w:rsidRDefault="007D3EC1" w:rsidP="007D3EC1">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model</w:t>
            </w:r>
          </w:p>
          <w:p w14:paraId="2434E5C7" w14:textId="77777777" w:rsidR="007D3EC1" w:rsidRDefault="007D3EC1" w:rsidP="00B27EF3">
            <w:pPr>
              <w:rPr>
                <w:rFonts w:asciiTheme="minorHAnsi" w:eastAsiaTheme="majorEastAsia" w:hAnsiTheme="minorHAnsi" w:cstheme="minorHAnsi"/>
              </w:rPr>
            </w:pPr>
          </w:p>
        </w:tc>
      </w:tr>
    </w:tbl>
    <w:p w14:paraId="62756D84" w14:textId="77777777" w:rsidR="007D3EC1" w:rsidRDefault="007D3EC1" w:rsidP="00B27EF3">
      <w:pPr>
        <w:rPr>
          <w:rFonts w:asciiTheme="minorHAnsi" w:eastAsiaTheme="majorEastAsia" w:hAnsiTheme="minorHAnsi" w:cstheme="minorHAnsi"/>
        </w:rPr>
      </w:pPr>
    </w:p>
    <w:p w14:paraId="67699B95" w14:textId="77777777" w:rsidR="00B27EF3" w:rsidRPr="00B27EF3" w:rsidRDefault="00B27EF3" w:rsidP="00B27EF3">
      <w:pPr>
        <w:rPr>
          <w:rFonts w:asciiTheme="minorHAnsi" w:eastAsiaTheme="majorEastAsia" w:hAnsiTheme="minorHAnsi" w:cstheme="minorHAnsi"/>
        </w:rPr>
      </w:pPr>
    </w:p>
    <w:p w14:paraId="6E634330" w14:textId="451B2410" w:rsidR="00B27EF3" w:rsidRDefault="00B27EF3" w:rsidP="00B27EF3">
      <w:pPr>
        <w:rPr>
          <w:rFonts w:asciiTheme="minorHAnsi" w:eastAsiaTheme="majorEastAsia" w:hAnsiTheme="minorHAnsi" w:cstheme="minorHAnsi"/>
        </w:rPr>
      </w:pPr>
      <w:r w:rsidRPr="00B27EF3">
        <w:rPr>
          <w:rFonts w:asciiTheme="minorHAnsi" w:eastAsiaTheme="majorEastAsia" w:hAnsiTheme="minorHAnsi" w:cstheme="minorHAnsi"/>
        </w:rPr>
        <w:t>After training, I converted the scaled test predictions back into normal return values. I then converted each return into a predicted future close</w:t>
      </w:r>
      <w:r w:rsidR="00304A31">
        <w:rPr>
          <w:rFonts w:asciiTheme="minorHAnsi" w:eastAsiaTheme="majorEastAsia" w:hAnsiTheme="minorHAnsi" w:cstheme="minorHAnsi"/>
        </w:rPr>
        <w:t xml:space="preserve"> price</w:t>
      </w:r>
      <w:r w:rsidRPr="00B27EF3">
        <w:rPr>
          <w:rFonts w:asciiTheme="minorHAnsi" w:eastAsiaTheme="majorEastAsia" w:hAnsiTheme="minorHAnsi" w:cstheme="minorHAnsi"/>
        </w:rPr>
        <w:t xml:space="preserve"> and calculated MAE, RMSE and MAPE. I compared these results with a zero-return baseline, which predicts that the closing price will remain unchanged after 5 trading days. The trained model and both fitted scalers are saved so the application can reuse the same preprocessing and model parameters during inference.</w:t>
      </w:r>
    </w:p>
    <w:p w14:paraId="2619D297" w14:textId="77777777" w:rsidR="00537EE2" w:rsidRDefault="00537EE2" w:rsidP="00B27EF3">
      <w:pPr>
        <w:rPr>
          <w:rFonts w:asciiTheme="minorHAnsi" w:eastAsiaTheme="majorEastAsia" w:hAnsiTheme="minorHAnsi" w:cstheme="minorHAnsi"/>
        </w:rPr>
      </w:pPr>
    </w:p>
    <w:p w14:paraId="149524C7" w14:textId="4349F482" w:rsidR="00304A31" w:rsidRPr="00537EE2" w:rsidRDefault="00537EE2" w:rsidP="00B27EF3">
      <w:pPr>
        <w:rPr>
          <w:rFonts w:asciiTheme="minorHAnsi" w:eastAsiaTheme="majorEastAsia" w:hAnsiTheme="minorHAnsi" w:cstheme="minorHAnsi"/>
          <w:i/>
          <w:iCs/>
          <w:sz w:val="20"/>
          <w:szCs w:val="20"/>
        </w:rPr>
      </w:pPr>
      <w:r w:rsidRPr="00537EE2">
        <w:rPr>
          <w:rFonts w:asciiTheme="minorHAnsi" w:eastAsiaTheme="majorEastAsia" w:hAnsiTheme="minorHAnsi" w:cstheme="minorHAnsi"/>
          <w:i/>
          <w:iCs/>
          <w:sz w:val="20"/>
          <w:szCs w:val="20"/>
        </w:rPr>
        <w:t>Results and saved models</w:t>
      </w:r>
    </w:p>
    <w:tbl>
      <w:tblPr>
        <w:tblStyle w:val="TableGrid"/>
        <w:tblW w:w="0" w:type="auto"/>
        <w:tblLook w:val="04A0" w:firstRow="1" w:lastRow="0" w:firstColumn="1" w:lastColumn="0" w:noHBand="0" w:noVBand="1"/>
      </w:tblPr>
      <w:tblGrid>
        <w:gridCol w:w="9350"/>
      </w:tblGrid>
      <w:tr w:rsidR="002F7451" w14:paraId="0DECBA8F" w14:textId="77777777" w:rsidTr="002F7451">
        <w:tc>
          <w:tcPr>
            <w:tcW w:w="9350" w:type="dxa"/>
          </w:tcPr>
          <w:p w14:paraId="6B807EED" w14:textId="77777777" w:rsidR="00B033D6" w:rsidRDefault="00B033D6" w:rsidP="00B033D6">
            <w:pPr>
              <w:rPr>
                <w:rFonts w:eastAsiaTheme="majorEastAsia"/>
                <w:sz w:val="20"/>
                <w:szCs w:val="20"/>
              </w:rPr>
            </w:pPr>
          </w:p>
          <w:p w14:paraId="42F58FC2" w14:textId="610DDA67" w:rsidR="00B033D6" w:rsidRPr="00B033D6" w:rsidRDefault="00B033D6" w:rsidP="00B033D6">
            <w:pPr>
              <w:rPr>
                <w:rFonts w:eastAsiaTheme="majorEastAsia"/>
                <w:sz w:val="20"/>
                <w:szCs w:val="20"/>
              </w:rPr>
            </w:pPr>
            <w:r w:rsidRPr="00B033D6">
              <w:rPr>
                <w:rFonts w:eastAsiaTheme="majorEastAsia"/>
                <w:sz w:val="20"/>
                <w:szCs w:val="20"/>
              </w:rPr>
              <w:t>Training samples: 48312</w:t>
            </w:r>
          </w:p>
          <w:p w14:paraId="6198D307" w14:textId="77777777" w:rsidR="00B033D6" w:rsidRPr="00B033D6" w:rsidRDefault="00B033D6" w:rsidP="00B033D6">
            <w:pPr>
              <w:rPr>
                <w:rFonts w:eastAsiaTheme="majorEastAsia"/>
                <w:sz w:val="20"/>
                <w:szCs w:val="20"/>
              </w:rPr>
            </w:pPr>
            <w:r w:rsidRPr="00B033D6">
              <w:rPr>
                <w:rFonts w:eastAsiaTheme="majorEastAsia"/>
                <w:sz w:val="20"/>
                <w:szCs w:val="20"/>
              </w:rPr>
              <w:t>Validation samples: 24156</w:t>
            </w:r>
          </w:p>
          <w:p w14:paraId="39AC36B5" w14:textId="3EE48D4F" w:rsidR="00B033D6" w:rsidRDefault="00B033D6" w:rsidP="00B033D6">
            <w:pPr>
              <w:rPr>
                <w:rFonts w:eastAsiaTheme="majorEastAsia"/>
                <w:sz w:val="20"/>
                <w:szCs w:val="20"/>
              </w:rPr>
            </w:pPr>
            <w:r w:rsidRPr="00B033D6">
              <w:rPr>
                <w:rFonts w:eastAsiaTheme="majorEastAsia"/>
                <w:sz w:val="20"/>
                <w:szCs w:val="20"/>
              </w:rPr>
              <w:t>Test samples: 24716</w:t>
            </w:r>
          </w:p>
          <w:p w14:paraId="746D5269" w14:textId="258DA7BA" w:rsidR="00B033D6" w:rsidRDefault="00B033D6" w:rsidP="00B033D6">
            <w:pPr>
              <w:rPr>
                <w:rFonts w:eastAsiaTheme="majorEastAsia"/>
                <w:sz w:val="20"/>
                <w:szCs w:val="20"/>
              </w:rPr>
            </w:pPr>
            <w:r w:rsidRPr="00B033D6">
              <w:rPr>
                <w:rFonts w:eastAsiaTheme="majorEastAsia"/>
                <w:sz w:val="20"/>
                <w:szCs w:val="20"/>
              </w:rPr>
              <w:t>Tickers used: 99</w:t>
            </w:r>
          </w:p>
          <w:p w14:paraId="1D3D9932" w14:textId="77777777" w:rsidR="00B033D6" w:rsidRDefault="00B033D6" w:rsidP="008071DB">
            <w:pPr>
              <w:rPr>
                <w:rFonts w:eastAsiaTheme="majorEastAsia"/>
                <w:sz w:val="20"/>
                <w:szCs w:val="20"/>
              </w:rPr>
            </w:pPr>
          </w:p>
          <w:p w14:paraId="7987ED48" w14:textId="51F185F0" w:rsidR="002F7451" w:rsidRDefault="00304A31" w:rsidP="008071DB">
            <w:pPr>
              <w:rPr>
                <w:rFonts w:eastAsiaTheme="majorEastAsia"/>
                <w:sz w:val="20"/>
                <w:szCs w:val="20"/>
              </w:rPr>
            </w:pPr>
            <w:r w:rsidRPr="00304A31">
              <w:rPr>
                <w:rFonts w:eastAsiaTheme="majorEastAsia"/>
                <w:sz w:val="20"/>
                <w:szCs w:val="20"/>
              </w:rPr>
              <w:t>Saved model path:</w:t>
            </w:r>
            <w:r w:rsidRPr="00304A31">
              <w:rPr>
                <w:rFonts w:eastAsiaTheme="majorEastAsia"/>
                <w:sz w:val="20"/>
                <w:szCs w:val="20"/>
              </w:rPr>
              <w:br/>
            </w:r>
            <w:r w:rsidR="002F7451" w:rsidRPr="00304A31">
              <w:rPr>
                <w:rFonts w:eastAsiaTheme="majorEastAsia"/>
                <w:sz w:val="20"/>
                <w:szCs w:val="20"/>
              </w:rPr>
              <w:t>backend/trained_models/lstm_all_tickers_return_regression/all_tickers_5d_return.keras</w:t>
            </w:r>
            <w:r w:rsidRPr="00304A31">
              <w:rPr>
                <w:rFonts w:eastAsiaTheme="majorEastAsia"/>
                <w:sz w:val="20"/>
                <w:szCs w:val="20"/>
              </w:rPr>
              <w:br/>
            </w:r>
            <w:r w:rsidRPr="00304A31">
              <w:rPr>
                <w:rFonts w:eastAsiaTheme="majorEastAsia"/>
                <w:sz w:val="20"/>
                <w:szCs w:val="20"/>
              </w:rPr>
              <w:br/>
              <w:t>Saved scalers path:</w:t>
            </w:r>
            <w:r w:rsidRPr="00304A31">
              <w:rPr>
                <w:rFonts w:eastAsiaTheme="majorEastAsia"/>
                <w:sz w:val="20"/>
                <w:szCs w:val="20"/>
              </w:rPr>
              <w:br/>
            </w:r>
            <w:r w:rsidRPr="00304A31">
              <w:rPr>
                <w:rFonts w:eastAsiaTheme="majorEastAsia"/>
                <w:sz w:val="20"/>
                <w:szCs w:val="20"/>
              </w:rPr>
              <w:t>backend/trained_models/lstm_all_tickers_return_regression/all_tickers_5d_return.scalers.joblib</w:t>
            </w:r>
          </w:p>
          <w:p w14:paraId="216A813D" w14:textId="65C4D9DA" w:rsidR="00304A31" w:rsidRPr="00304A31" w:rsidRDefault="00304A31" w:rsidP="008071DB">
            <w:pPr>
              <w:rPr>
                <w:rFonts w:eastAsiaTheme="majorEastAsia"/>
                <w:sz w:val="20"/>
                <w:szCs w:val="20"/>
              </w:rPr>
            </w:pPr>
          </w:p>
        </w:tc>
      </w:tr>
    </w:tbl>
    <w:p w14:paraId="52D1A6FA" w14:textId="77777777" w:rsidR="008071DB" w:rsidRDefault="008071DB" w:rsidP="008071DB">
      <w:pPr>
        <w:rPr>
          <w:rFonts w:eastAsiaTheme="majorEastAsia"/>
        </w:rPr>
      </w:pPr>
    </w:p>
    <w:p w14:paraId="1FE343A0" w14:textId="05F7A859" w:rsidR="008071DB" w:rsidRPr="003E6541" w:rsidRDefault="008071DB" w:rsidP="008071DB">
      <w:pPr>
        <w:pStyle w:val="Heading4"/>
        <w:rPr>
          <w:rFonts w:asciiTheme="majorHAnsi" w:hAnsiTheme="majorHAnsi" w:cstheme="majorHAnsi"/>
        </w:rPr>
      </w:pPr>
      <w:r w:rsidRPr="003E6541">
        <w:rPr>
          <w:rFonts w:asciiTheme="majorHAnsi" w:hAnsiTheme="majorHAnsi" w:cstheme="majorHAnsi"/>
        </w:rPr>
        <w:t>Single Ticker Predictions</w:t>
      </w:r>
    </w:p>
    <w:p w14:paraId="20D4214F" w14:textId="6592F044" w:rsidR="00C1233C" w:rsidRPr="00C1233C" w:rsidRDefault="00C1233C" w:rsidP="00C1233C">
      <w:pPr>
        <w:rPr>
          <w:rFonts w:asciiTheme="minorHAnsi" w:hAnsiTheme="minorHAnsi" w:cstheme="minorHAnsi"/>
        </w:rPr>
      </w:pPr>
      <w:r w:rsidRPr="00C1233C">
        <w:rPr>
          <w:rFonts w:asciiTheme="minorHAnsi" w:hAnsiTheme="minorHAnsi" w:cstheme="minorHAnsi"/>
        </w:rPr>
        <w:t xml:space="preserve">The single-ticker prediction function is used </w:t>
      </w:r>
      <w:r w:rsidR="00082569">
        <w:rPr>
          <w:rFonts w:asciiTheme="minorHAnsi" w:hAnsiTheme="minorHAnsi" w:cstheme="minorHAnsi"/>
        </w:rPr>
        <w:t>as a tool by</w:t>
      </w:r>
      <w:r w:rsidRPr="00C1233C">
        <w:rPr>
          <w:rFonts w:asciiTheme="minorHAnsi" w:hAnsiTheme="minorHAnsi" w:cstheme="minorHAnsi"/>
        </w:rPr>
        <w:t xml:space="preserve"> </w:t>
      </w:r>
      <w:proofErr w:type="spellStart"/>
      <w:r w:rsidRPr="00C1233C">
        <w:rPr>
          <w:rFonts w:asciiTheme="minorHAnsi" w:hAnsiTheme="minorHAnsi" w:cstheme="minorHAnsi"/>
        </w:rPr>
        <w:t>LangChain</w:t>
      </w:r>
      <w:proofErr w:type="spellEnd"/>
      <w:r w:rsidRPr="00C1233C">
        <w:rPr>
          <w:rFonts w:asciiTheme="minorHAnsi" w:hAnsiTheme="minorHAnsi" w:cstheme="minorHAnsi"/>
        </w:rPr>
        <w:t xml:space="preserve"> when a user asks </w:t>
      </w:r>
      <w:r w:rsidR="00082569">
        <w:rPr>
          <w:rFonts w:asciiTheme="minorHAnsi" w:hAnsiTheme="minorHAnsi" w:cstheme="minorHAnsi"/>
        </w:rPr>
        <w:t xml:space="preserve">for information about a </w:t>
      </w:r>
      <w:r w:rsidRPr="00C1233C">
        <w:rPr>
          <w:rFonts w:asciiTheme="minorHAnsi" w:hAnsiTheme="minorHAnsi" w:cstheme="minorHAnsi"/>
        </w:rPr>
        <w:t xml:space="preserve">stock. It first checks that the ticker is one of the 99 stocks supported by the model. It then downloads </w:t>
      </w:r>
      <w:r w:rsidR="00082569">
        <w:rPr>
          <w:rFonts w:asciiTheme="minorHAnsi" w:hAnsiTheme="minorHAnsi" w:cstheme="minorHAnsi"/>
        </w:rPr>
        <w:t>the previous</w:t>
      </w:r>
      <w:r w:rsidRPr="00C1233C">
        <w:rPr>
          <w:rFonts w:asciiTheme="minorHAnsi" w:hAnsiTheme="minorHAnsi" w:cstheme="minorHAnsi"/>
        </w:rPr>
        <w:t xml:space="preserve"> </w:t>
      </w:r>
      <w:r w:rsidR="00082569">
        <w:rPr>
          <w:rFonts w:asciiTheme="minorHAnsi" w:hAnsiTheme="minorHAnsi" w:cstheme="minorHAnsi"/>
        </w:rPr>
        <w:t>year of</w:t>
      </w:r>
      <w:r w:rsidRPr="00C1233C">
        <w:rPr>
          <w:rFonts w:asciiTheme="minorHAnsi" w:hAnsiTheme="minorHAnsi" w:cstheme="minorHAnsi"/>
        </w:rPr>
        <w:t xml:space="preserve"> data</w:t>
      </w:r>
      <w:r w:rsidR="00082569">
        <w:rPr>
          <w:rFonts w:asciiTheme="minorHAnsi" w:hAnsiTheme="minorHAnsi" w:cstheme="minorHAnsi"/>
        </w:rPr>
        <w:t xml:space="preserve"> which</w:t>
      </w:r>
      <w:r w:rsidRPr="00C1233C">
        <w:rPr>
          <w:rFonts w:asciiTheme="minorHAnsi" w:hAnsiTheme="minorHAnsi" w:cstheme="minorHAnsi"/>
        </w:rPr>
        <w:t xml:space="preserve"> provides enough history for the 50-day moving average, 60-day z-score and final 30-day input window.</w:t>
      </w:r>
    </w:p>
    <w:p w14:paraId="050E86BB" w14:textId="16CC3CA5" w:rsidR="00C1233C" w:rsidRDefault="00C1233C" w:rsidP="00C1233C">
      <w:pPr>
        <w:rPr>
          <w:rFonts w:asciiTheme="minorHAnsi" w:hAnsiTheme="minorHAnsi" w:cstheme="minorHAnsi"/>
        </w:rPr>
      </w:pPr>
      <w:r w:rsidRPr="00C1233C">
        <w:rPr>
          <w:rFonts w:asciiTheme="minorHAnsi" w:hAnsiTheme="minorHAnsi" w:cstheme="minorHAnsi"/>
        </w:rPr>
        <w:t xml:space="preserve">The function generates the same 18 features used during training and selects the most recent window. It transforms the window using the saved feature scaler and reshapes it to 1 × 30 × 18 </w:t>
      </w:r>
      <w:r w:rsidRPr="00C1233C">
        <w:rPr>
          <w:rFonts w:asciiTheme="minorHAnsi" w:hAnsiTheme="minorHAnsi" w:cstheme="minorHAnsi"/>
        </w:rPr>
        <w:lastRenderedPageBreak/>
        <w:t>before passing it to the saved model. The output is converted back to a normal return using the target scaler</w:t>
      </w:r>
      <w:r w:rsidR="00B21A0E">
        <w:rPr>
          <w:rFonts w:asciiTheme="minorHAnsi" w:hAnsiTheme="minorHAnsi" w:cstheme="minorHAnsi"/>
        </w:rPr>
        <w:t xml:space="preserve"> and then </w:t>
      </w:r>
      <w:r w:rsidRPr="00C1233C">
        <w:rPr>
          <w:rFonts w:asciiTheme="minorHAnsi" w:hAnsiTheme="minorHAnsi" w:cstheme="minorHAnsi"/>
        </w:rPr>
        <w:t>use</w:t>
      </w:r>
      <w:r w:rsidR="00B21A0E">
        <w:rPr>
          <w:rFonts w:asciiTheme="minorHAnsi" w:hAnsiTheme="minorHAnsi" w:cstheme="minorHAnsi"/>
        </w:rPr>
        <w:t>d</w:t>
      </w:r>
      <w:r w:rsidRPr="00C1233C">
        <w:rPr>
          <w:rFonts w:asciiTheme="minorHAnsi" w:hAnsiTheme="minorHAnsi" w:cstheme="minorHAnsi"/>
        </w:rPr>
        <w:t xml:space="preserve"> to calculate the predicted closing price after 5 trading days.</w:t>
      </w:r>
    </w:p>
    <w:p w14:paraId="05E73E3C" w14:textId="77777777" w:rsidR="00C1233C" w:rsidRPr="00C1233C" w:rsidRDefault="00C1233C" w:rsidP="00C1233C">
      <w:pPr>
        <w:rPr>
          <w:rFonts w:asciiTheme="minorHAnsi" w:hAnsiTheme="minorHAnsi" w:cstheme="minorHAnsi"/>
        </w:rPr>
      </w:pPr>
    </w:p>
    <w:p w14:paraId="19535BCC" w14:textId="77777777" w:rsidR="00C1233C" w:rsidRDefault="00C1233C" w:rsidP="00C1233C">
      <w:pPr>
        <w:rPr>
          <w:rFonts w:asciiTheme="minorHAnsi" w:hAnsiTheme="minorHAnsi" w:cstheme="minorHAnsi"/>
        </w:rPr>
      </w:pPr>
      <w:r w:rsidRPr="00C1233C">
        <w:rPr>
          <w:rFonts w:asciiTheme="minorHAnsi" w:hAnsiTheme="minorHAnsi" w:cstheme="minorHAnsi"/>
        </w:rPr>
        <w:t>The function returns the ticker, data date, current close, predicted close, predicted return and a buy, hold or sell signal. A predicted return of at least 1% produces a buy signal. A return of no more than -1% produces a sell signal. Values between these thresholds produce a hold signal. The model and scalers are cached after their first use so they do not need to be loaded from disk for every request.</w:t>
      </w:r>
    </w:p>
    <w:p w14:paraId="2368A223" w14:textId="77777777" w:rsidR="00C1233C" w:rsidRDefault="00C1233C" w:rsidP="00C1233C">
      <w:pPr>
        <w:rPr>
          <w:rFonts w:asciiTheme="minorHAnsi" w:hAnsiTheme="minorHAnsi" w:cstheme="minorHAnsi"/>
        </w:rPr>
      </w:pPr>
    </w:p>
    <w:p w14:paraId="6E8BF747" w14:textId="2A63484E" w:rsidR="006847A9" w:rsidRPr="006847A9" w:rsidRDefault="006847A9" w:rsidP="00C1233C">
      <w:pPr>
        <w:rPr>
          <w:rFonts w:asciiTheme="minorHAnsi" w:hAnsiTheme="minorHAnsi" w:cstheme="minorHAnsi"/>
          <w:i/>
          <w:iCs/>
          <w:sz w:val="20"/>
          <w:szCs w:val="20"/>
        </w:rPr>
      </w:pPr>
      <w:r w:rsidRPr="006847A9">
        <w:rPr>
          <w:rFonts w:asciiTheme="minorHAnsi" w:hAnsiTheme="minorHAnsi" w:cstheme="minorHAnsi"/>
          <w:i/>
          <w:iCs/>
          <w:sz w:val="20"/>
          <w:szCs w:val="20"/>
        </w:rPr>
        <w:t>Code Sample: core/predict.py (Lines 56-97)</w:t>
      </w:r>
    </w:p>
    <w:tbl>
      <w:tblPr>
        <w:tblStyle w:val="TableGrid"/>
        <w:tblW w:w="0" w:type="auto"/>
        <w:tblLook w:val="04A0" w:firstRow="1" w:lastRow="0" w:firstColumn="1" w:lastColumn="0" w:noHBand="0" w:noVBand="1"/>
      </w:tblPr>
      <w:tblGrid>
        <w:gridCol w:w="9350"/>
      </w:tblGrid>
      <w:tr w:rsidR="00537EE2" w14:paraId="5E6992D6" w14:textId="77777777" w:rsidTr="00537EE2">
        <w:tc>
          <w:tcPr>
            <w:tcW w:w="9350" w:type="dxa"/>
          </w:tcPr>
          <w:p w14:paraId="7D65C89F"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predict_stock_</w:t>
            </w:r>
            <w:proofErr w:type="gramStart"/>
            <w:r>
              <w:rPr>
                <w:rFonts w:ascii="Menlo" w:hAnsi="Menlo" w:cs="Menlo"/>
                <w:color w:val="795E26"/>
                <w:sz w:val="18"/>
                <w:szCs w:val="18"/>
              </w:rPr>
              <w:t>return</w:t>
            </w:r>
            <w:proofErr w:type="spellEnd"/>
            <w:r>
              <w:rPr>
                <w:rFonts w:ascii="Menlo" w:hAnsi="Menlo" w:cs="Menlo"/>
                <w:color w:val="3B3B3B"/>
                <w:sz w:val="18"/>
                <w:szCs w:val="18"/>
              </w:rPr>
              <w:t>(</w:t>
            </w:r>
            <w:proofErr w:type="gramEnd"/>
            <w:r>
              <w:rPr>
                <w:rFonts w:ascii="Menlo" w:hAnsi="Menlo" w:cs="Menlo"/>
                <w:color w:val="001080"/>
                <w:sz w:val="18"/>
                <w:szCs w:val="18"/>
              </w:rPr>
              <w:t>ticker</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 xml:space="preserve">) -&gt; </w:t>
            </w:r>
            <w:proofErr w:type="spellStart"/>
            <w:r>
              <w:rPr>
                <w:rFonts w:ascii="Menlo" w:hAnsi="Menlo" w:cs="Menlo"/>
                <w:color w:val="267F99"/>
                <w:sz w:val="18"/>
                <w:szCs w:val="18"/>
              </w:rPr>
              <w:t>dict</w:t>
            </w:r>
            <w:proofErr w:type="spellEnd"/>
            <w:r>
              <w:rPr>
                <w:rFonts w:ascii="Menlo" w:hAnsi="Menlo" w:cs="Menlo"/>
                <w:color w:val="3B3B3B"/>
                <w:sz w:val="18"/>
                <w:szCs w:val="18"/>
              </w:rPr>
              <w:t>:</w:t>
            </w:r>
          </w:p>
          <w:p w14:paraId="44CE8A34"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"""Predict a stock's return over the next 5 trading days using the pooled all-tickers LSTM model."""</w:t>
            </w:r>
          </w:p>
          <w:p w14:paraId="4298B74B"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ticker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ticker</w:t>
            </w:r>
            <w:r>
              <w:rPr>
                <w:rFonts w:ascii="Menlo" w:hAnsi="Menlo" w:cs="Menlo"/>
                <w:color w:val="3B3B3B"/>
                <w:sz w:val="18"/>
                <w:szCs w:val="18"/>
              </w:rPr>
              <w:t>.</w:t>
            </w:r>
            <w:r>
              <w:rPr>
                <w:rFonts w:ascii="Menlo" w:hAnsi="Menlo" w:cs="Menlo"/>
                <w:color w:val="795E26"/>
                <w:sz w:val="18"/>
                <w:szCs w:val="18"/>
              </w:rPr>
              <w:t>upper</w:t>
            </w:r>
            <w:proofErr w:type="spellEnd"/>
            <w:proofErr w:type="gramEnd"/>
            <w:r>
              <w:rPr>
                <w:rFonts w:ascii="Menlo" w:hAnsi="Menlo" w:cs="Menlo"/>
                <w:color w:val="3B3B3B"/>
                <w:sz w:val="18"/>
                <w:szCs w:val="18"/>
              </w:rPr>
              <w:t>()</w:t>
            </w:r>
          </w:p>
          <w:p w14:paraId="77BCA03E"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ticker</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70C1"/>
                <w:sz w:val="18"/>
                <w:szCs w:val="18"/>
              </w:rPr>
              <w:t>TICKERS</w:t>
            </w:r>
            <w:r>
              <w:rPr>
                <w:rFonts w:ascii="Menlo" w:hAnsi="Menlo" w:cs="Menlo"/>
                <w:color w:val="3B3B3B"/>
                <w:sz w:val="18"/>
                <w:szCs w:val="18"/>
              </w:rPr>
              <w:t>:</w:t>
            </w:r>
          </w:p>
          <w:p w14:paraId="1A5C6F39"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r>
              <w:rPr>
                <w:rFonts w:ascii="Menlo" w:hAnsi="Menlo" w:cs="Menlo"/>
                <w:color w:val="267F99"/>
                <w:sz w:val="18"/>
                <w:szCs w:val="18"/>
              </w:rPr>
              <w:t>ValueError</w:t>
            </w:r>
            <w:proofErr w:type="spellEnd"/>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ticker</w:t>
            </w:r>
            <w:r>
              <w:rPr>
                <w:rFonts w:ascii="Menlo" w:hAnsi="Menlo" w:cs="Menlo"/>
                <w:color w:val="0000FF"/>
                <w:sz w:val="18"/>
                <w:szCs w:val="18"/>
              </w:rPr>
              <w:t>}</w:t>
            </w:r>
            <w:r>
              <w:rPr>
                <w:rFonts w:ascii="Menlo" w:hAnsi="Menlo" w:cs="Menlo"/>
                <w:color w:val="A31515"/>
                <w:sz w:val="18"/>
                <w:szCs w:val="18"/>
              </w:rPr>
              <w:t xml:space="preserve"> is not one of the tickers this model was trained on."</w:t>
            </w:r>
            <w:r>
              <w:rPr>
                <w:rFonts w:ascii="Menlo" w:hAnsi="Menlo" w:cs="Menlo"/>
                <w:color w:val="3B3B3B"/>
                <w:sz w:val="18"/>
                <w:szCs w:val="18"/>
              </w:rPr>
              <w:t>)</w:t>
            </w:r>
          </w:p>
          <w:p w14:paraId="6723AB8E" w14:textId="77777777" w:rsidR="00537EE2" w:rsidRDefault="00537EE2" w:rsidP="00537EE2">
            <w:pPr>
              <w:shd w:val="clear" w:color="auto" w:fill="FFFFFF"/>
              <w:spacing w:line="270" w:lineRule="atLeast"/>
              <w:rPr>
                <w:rFonts w:ascii="Menlo" w:hAnsi="Menlo" w:cs="Menlo"/>
                <w:color w:val="3B3B3B"/>
                <w:sz w:val="18"/>
                <w:szCs w:val="18"/>
              </w:rPr>
            </w:pPr>
          </w:p>
          <w:p w14:paraId="5E795C39"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feature_scaler</w:t>
            </w:r>
            <w:proofErr w:type="spellEnd"/>
            <w:r>
              <w:rPr>
                <w:rFonts w:ascii="Menlo" w:hAnsi="Menlo" w:cs="Menlo"/>
                <w:color w:val="3B3B3B"/>
                <w:sz w:val="18"/>
                <w:szCs w:val="18"/>
              </w:rPr>
              <w:t xml:space="preserve">, </w:t>
            </w:r>
            <w:proofErr w:type="spellStart"/>
            <w:r>
              <w:rPr>
                <w:rFonts w:ascii="Menlo" w:hAnsi="Menlo" w:cs="Menlo"/>
                <w:color w:val="001080"/>
                <w:sz w:val="18"/>
                <w:szCs w:val="18"/>
              </w:rPr>
              <w:t>target_scaler</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get_</w:t>
            </w:r>
            <w:proofErr w:type="gramStart"/>
            <w:r>
              <w:rPr>
                <w:rFonts w:ascii="Menlo" w:hAnsi="Menlo" w:cs="Menlo"/>
                <w:color w:val="795E26"/>
                <w:sz w:val="18"/>
                <w:szCs w:val="18"/>
              </w:rPr>
              <w:t>scalers</w:t>
            </w:r>
            <w:proofErr w:type="spellEnd"/>
            <w:r>
              <w:rPr>
                <w:rFonts w:ascii="Menlo" w:hAnsi="Menlo" w:cs="Menlo"/>
                <w:color w:val="3B3B3B"/>
                <w:sz w:val="18"/>
                <w:szCs w:val="18"/>
              </w:rPr>
              <w:t>(</w:t>
            </w:r>
            <w:proofErr w:type="gramEnd"/>
            <w:r>
              <w:rPr>
                <w:rFonts w:ascii="Menlo" w:hAnsi="Menlo" w:cs="Menlo"/>
                <w:color w:val="3B3B3B"/>
                <w:sz w:val="18"/>
                <w:szCs w:val="18"/>
              </w:rPr>
              <w:t>)</w:t>
            </w:r>
          </w:p>
          <w:p w14:paraId="70D3D749" w14:textId="77777777" w:rsidR="00537EE2" w:rsidRDefault="00537EE2" w:rsidP="00537EE2">
            <w:pPr>
              <w:shd w:val="clear" w:color="auto" w:fill="FFFFFF"/>
              <w:spacing w:line="270" w:lineRule="atLeast"/>
              <w:rPr>
                <w:rFonts w:ascii="Menlo" w:hAnsi="Menlo" w:cs="Menlo"/>
                <w:color w:val="3B3B3B"/>
                <w:sz w:val="18"/>
                <w:szCs w:val="18"/>
              </w:rPr>
            </w:pPr>
          </w:p>
          <w:p w14:paraId="09F710E5"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today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Timestamp</w:t>
            </w:r>
            <w:r>
              <w:rPr>
                <w:rFonts w:ascii="Menlo" w:hAnsi="Menlo" w:cs="Menlo"/>
                <w:color w:val="3B3B3B"/>
                <w:sz w:val="18"/>
                <w:szCs w:val="18"/>
              </w:rPr>
              <w:t>.</w:t>
            </w:r>
            <w:r>
              <w:rPr>
                <w:rFonts w:ascii="Menlo" w:hAnsi="Menlo" w:cs="Menlo"/>
                <w:color w:val="795E26"/>
                <w:sz w:val="18"/>
                <w:szCs w:val="18"/>
              </w:rPr>
              <w:t>today</w:t>
            </w:r>
            <w:proofErr w:type="spellEnd"/>
            <w:proofErr w:type="gramEnd"/>
            <w:r>
              <w:rPr>
                <w:rFonts w:ascii="Menlo" w:hAnsi="Menlo" w:cs="Menlo"/>
                <w:color w:val="3B3B3B"/>
                <w:sz w:val="18"/>
                <w:szCs w:val="18"/>
              </w:rPr>
              <w:t>()</w:t>
            </w:r>
          </w:p>
          <w:p w14:paraId="664FE0F4"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start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today</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Timedelta</w:t>
            </w:r>
            <w:proofErr w:type="spellEnd"/>
            <w:proofErr w:type="gramEnd"/>
            <w:r>
              <w:rPr>
                <w:rFonts w:ascii="Menlo" w:hAnsi="Menlo" w:cs="Menlo"/>
                <w:color w:val="3B3B3B"/>
                <w:sz w:val="18"/>
                <w:szCs w:val="18"/>
              </w:rPr>
              <w:t>(</w:t>
            </w:r>
            <w:r>
              <w:rPr>
                <w:rFonts w:ascii="Menlo" w:hAnsi="Menlo" w:cs="Menlo"/>
                <w:color w:val="001080"/>
                <w:sz w:val="18"/>
                <w:szCs w:val="18"/>
              </w:rPr>
              <w:t>days</w:t>
            </w:r>
            <w:r>
              <w:rPr>
                <w:rFonts w:ascii="Menlo" w:hAnsi="Menlo" w:cs="Menlo"/>
                <w:color w:val="000000"/>
                <w:sz w:val="18"/>
                <w:szCs w:val="18"/>
              </w:rPr>
              <w:t>=</w:t>
            </w:r>
            <w:r>
              <w:rPr>
                <w:rFonts w:ascii="Menlo" w:hAnsi="Menlo" w:cs="Menlo"/>
                <w:color w:val="0070C1"/>
                <w:sz w:val="18"/>
                <w:szCs w:val="18"/>
              </w:rPr>
              <w:t>FEATURE_LOOKBACK_DAYS</w:t>
            </w:r>
            <w:r>
              <w:rPr>
                <w:rFonts w:ascii="Menlo" w:hAnsi="Menlo" w:cs="Menlo"/>
                <w:color w:val="3B3B3B"/>
                <w:sz w:val="18"/>
                <w:szCs w:val="18"/>
              </w:rPr>
              <w:t>)</w:t>
            </w:r>
            <w:proofErr w:type="gramStart"/>
            <w:r>
              <w:rPr>
                <w:rFonts w:ascii="Menlo" w:hAnsi="Menlo" w:cs="Menlo"/>
                <w:color w:val="3B3B3B"/>
                <w:sz w:val="18"/>
                <w:szCs w:val="18"/>
              </w:rPr>
              <w:t>).</w:t>
            </w:r>
            <w:proofErr w:type="spellStart"/>
            <w:r>
              <w:rPr>
                <w:rFonts w:ascii="Menlo" w:hAnsi="Menlo" w:cs="Menlo"/>
                <w:color w:val="795E26"/>
                <w:sz w:val="18"/>
                <w:szCs w:val="18"/>
              </w:rPr>
              <w:t>strftime</w:t>
            </w:r>
            <w:proofErr w:type="spellEnd"/>
            <w:proofErr w:type="gramEnd"/>
            <w:r>
              <w:rPr>
                <w:rFonts w:ascii="Menlo" w:hAnsi="Menlo" w:cs="Menlo"/>
                <w:color w:val="3B3B3B"/>
                <w:sz w:val="18"/>
                <w:szCs w:val="18"/>
              </w:rPr>
              <w:t>(</w:t>
            </w:r>
            <w:r>
              <w:rPr>
                <w:rFonts w:ascii="Menlo" w:hAnsi="Menlo" w:cs="Menlo"/>
                <w:color w:val="A31515"/>
                <w:sz w:val="18"/>
                <w:szCs w:val="18"/>
              </w:rPr>
              <w:t>"%Y-%m-</w:t>
            </w:r>
            <w:r>
              <w:rPr>
                <w:rFonts w:ascii="Menlo" w:hAnsi="Menlo" w:cs="Menlo"/>
                <w:color w:val="0000FF"/>
                <w:sz w:val="18"/>
                <w:szCs w:val="18"/>
              </w:rPr>
              <w:t>%d</w:t>
            </w:r>
            <w:r>
              <w:rPr>
                <w:rFonts w:ascii="Menlo" w:hAnsi="Menlo" w:cs="Menlo"/>
                <w:color w:val="A31515"/>
                <w:sz w:val="18"/>
                <w:szCs w:val="18"/>
              </w:rPr>
              <w:t>"</w:t>
            </w:r>
            <w:r>
              <w:rPr>
                <w:rFonts w:ascii="Menlo" w:hAnsi="Menlo" w:cs="Menlo"/>
                <w:color w:val="3B3B3B"/>
                <w:sz w:val="18"/>
                <w:szCs w:val="18"/>
              </w:rPr>
              <w:t>)</w:t>
            </w:r>
          </w:p>
          <w:p w14:paraId="2175E096"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end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today</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Timedelta</w:t>
            </w:r>
            <w:proofErr w:type="spellEnd"/>
            <w:proofErr w:type="gramEnd"/>
            <w:r>
              <w:rPr>
                <w:rFonts w:ascii="Menlo" w:hAnsi="Menlo" w:cs="Menlo"/>
                <w:color w:val="3B3B3B"/>
                <w:sz w:val="18"/>
                <w:szCs w:val="18"/>
              </w:rPr>
              <w:t>(</w:t>
            </w:r>
            <w:r>
              <w:rPr>
                <w:rFonts w:ascii="Menlo" w:hAnsi="Menlo" w:cs="Menlo"/>
                <w:color w:val="001080"/>
                <w:sz w:val="18"/>
                <w:szCs w:val="18"/>
              </w:rPr>
              <w:t>days</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roofErr w:type="gramStart"/>
            <w:r>
              <w:rPr>
                <w:rFonts w:ascii="Menlo" w:hAnsi="Menlo" w:cs="Menlo"/>
                <w:color w:val="3B3B3B"/>
                <w:sz w:val="18"/>
                <w:szCs w:val="18"/>
              </w:rPr>
              <w:t>).</w:t>
            </w:r>
            <w:proofErr w:type="spellStart"/>
            <w:r>
              <w:rPr>
                <w:rFonts w:ascii="Menlo" w:hAnsi="Menlo" w:cs="Menlo"/>
                <w:color w:val="795E26"/>
                <w:sz w:val="18"/>
                <w:szCs w:val="18"/>
              </w:rPr>
              <w:t>strftime</w:t>
            </w:r>
            <w:proofErr w:type="spellEnd"/>
            <w:proofErr w:type="gramEnd"/>
            <w:r>
              <w:rPr>
                <w:rFonts w:ascii="Menlo" w:hAnsi="Menlo" w:cs="Menlo"/>
                <w:color w:val="3B3B3B"/>
                <w:sz w:val="18"/>
                <w:szCs w:val="18"/>
              </w:rPr>
              <w:t>(</w:t>
            </w:r>
            <w:r>
              <w:rPr>
                <w:rFonts w:ascii="Menlo" w:hAnsi="Menlo" w:cs="Menlo"/>
                <w:color w:val="A31515"/>
                <w:sz w:val="18"/>
                <w:szCs w:val="18"/>
              </w:rPr>
              <w:t>"%Y-%m-</w:t>
            </w:r>
            <w:r>
              <w:rPr>
                <w:rFonts w:ascii="Menlo" w:hAnsi="Menlo" w:cs="Menlo"/>
                <w:color w:val="0000FF"/>
                <w:sz w:val="18"/>
                <w:szCs w:val="18"/>
              </w:rPr>
              <w:t>%d</w:t>
            </w:r>
            <w:r>
              <w:rPr>
                <w:rFonts w:ascii="Menlo" w:hAnsi="Menlo" w:cs="Menlo"/>
                <w:color w:val="A31515"/>
                <w:sz w:val="18"/>
                <w:szCs w:val="18"/>
              </w:rPr>
              <w:t>"</w:t>
            </w:r>
            <w:r>
              <w:rPr>
                <w:rFonts w:ascii="Menlo" w:hAnsi="Menlo" w:cs="Menlo"/>
                <w:color w:val="3B3B3B"/>
                <w:sz w:val="18"/>
                <w:szCs w:val="18"/>
              </w:rPr>
              <w:t>)</w:t>
            </w:r>
          </w:p>
          <w:p w14:paraId="42359C34"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df</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get_ticker_</w:t>
            </w:r>
            <w:proofErr w:type="gramStart"/>
            <w:r>
              <w:rPr>
                <w:rFonts w:ascii="Menlo" w:hAnsi="Menlo" w:cs="Menlo"/>
                <w:color w:val="795E26"/>
                <w:sz w:val="18"/>
                <w:szCs w:val="18"/>
              </w:rPr>
              <w:t>features</w:t>
            </w:r>
            <w:proofErr w:type="spellEnd"/>
            <w:r>
              <w:rPr>
                <w:rFonts w:ascii="Menlo" w:hAnsi="Menlo" w:cs="Menlo"/>
                <w:color w:val="3B3B3B"/>
                <w:sz w:val="18"/>
                <w:szCs w:val="18"/>
              </w:rPr>
              <w:t>(</w:t>
            </w:r>
            <w:proofErr w:type="gramEnd"/>
          </w:p>
          <w:p w14:paraId="1DB65C32"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ticker</w:t>
            </w:r>
            <w:r>
              <w:rPr>
                <w:rFonts w:ascii="Menlo" w:hAnsi="Menlo" w:cs="Menlo"/>
                <w:color w:val="000000"/>
                <w:sz w:val="18"/>
                <w:szCs w:val="18"/>
              </w:rPr>
              <w:t>=</w:t>
            </w:r>
            <w:r>
              <w:rPr>
                <w:rFonts w:ascii="Menlo" w:hAnsi="Menlo" w:cs="Menlo"/>
                <w:color w:val="001080"/>
                <w:sz w:val="18"/>
                <w:szCs w:val="18"/>
              </w:rPr>
              <w:t>ticker</w:t>
            </w:r>
            <w:r>
              <w:rPr>
                <w:rFonts w:ascii="Menlo" w:hAnsi="Menlo" w:cs="Menlo"/>
                <w:color w:val="3B3B3B"/>
                <w:sz w:val="18"/>
                <w:szCs w:val="18"/>
              </w:rPr>
              <w:t>,</w:t>
            </w:r>
          </w:p>
          <w:p w14:paraId="77FBB3D1"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start</w:t>
            </w:r>
            <w:r>
              <w:rPr>
                <w:rFonts w:ascii="Menlo" w:hAnsi="Menlo" w:cs="Menlo"/>
                <w:color w:val="000000"/>
                <w:sz w:val="18"/>
                <w:szCs w:val="18"/>
              </w:rPr>
              <w:t>=</w:t>
            </w:r>
            <w:r>
              <w:rPr>
                <w:rFonts w:ascii="Menlo" w:hAnsi="Menlo" w:cs="Menlo"/>
                <w:color w:val="001080"/>
                <w:sz w:val="18"/>
                <w:szCs w:val="18"/>
              </w:rPr>
              <w:t>start</w:t>
            </w:r>
            <w:r>
              <w:rPr>
                <w:rFonts w:ascii="Menlo" w:hAnsi="Menlo" w:cs="Menlo"/>
                <w:color w:val="3B3B3B"/>
                <w:sz w:val="18"/>
                <w:szCs w:val="18"/>
              </w:rPr>
              <w:t>,</w:t>
            </w:r>
          </w:p>
          <w:p w14:paraId="0E2E47F9"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end</w:t>
            </w:r>
            <w:r>
              <w:rPr>
                <w:rFonts w:ascii="Menlo" w:hAnsi="Menlo" w:cs="Menlo"/>
                <w:color w:val="000000"/>
                <w:sz w:val="18"/>
                <w:szCs w:val="18"/>
              </w:rPr>
              <w:t>=</w:t>
            </w:r>
            <w:r>
              <w:rPr>
                <w:rFonts w:ascii="Menlo" w:hAnsi="Menlo" w:cs="Menlo"/>
                <w:color w:val="001080"/>
                <w:sz w:val="18"/>
                <w:szCs w:val="18"/>
              </w:rPr>
              <w:t>end</w:t>
            </w:r>
            <w:r>
              <w:rPr>
                <w:rFonts w:ascii="Menlo" w:hAnsi="Menlo" w:cs="Menlo"/>
                <w:color w:val="3B3B3B"/>
                <w:sz w:val="18"/>
                <w:szCs w:val="18"/>
              </w:rPr>
              <w:t>,</w:t>
            </w:r>
          </w:p>
          <w:p w14:paraId="208BD647"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smooth_outliers</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2FA82BD3"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1A602CF" w14:textId="77777777" w:rsidR="00537EE2" w:rsidRDefault="00537EE2" w:rsidP="00537EE2">
            <w:pPr>
              <w:shd w:val="clear" w:color="auto" w:fill="FFFFFF"/>
              <w:spacing w:line="270" w:lineRule="atLeast"/>
              <w:rPr>
                <w:rFonts w:ascii="Menlo" w:hAnsi="Menlo" w:cs="Menlo"/>
                <w:color w:val="3B3B3B"/>
                <w:sz w:val="18"/>
                <w:szCs w:val="18"/>
              </w:rPr>
            </w:pPr>
          </w:p>
          <w:p w14:paraId="38C6B224"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latest_window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df</w:t>
            </w:r>
            <w:proofErr w:type="spellEnd"/>
            <w:r>
              <w:rPr>
                <w:rFonts w:ascii="Menlo" w:hAnsi="Menlo" w:cs="Menlo"/>
                <w:color w:val="3B3B3B"/>
                <w:sz w:val="18"/>
                <w:szCs w:val="18"/>
              </w:rPr>
              <w:t>[</w:t>
            </w:r>
            <w:proofErr w:type="gramEnd"/>
            <w:r>
              <w:rPr>
                <w:rFonts w:ascii="Menlo" w:hAnsi="Menlo" w:cs="Menlo"/>
                <w:color w:val="0070C1"/>
                <w:sz w:val="18"/>
                <w:szCs w:val="18"/>
              </w:rPr>
              <w:t>FEATURE_COLS</w:t>
            </w:r>
            <w:proofErr w:type="gramStart"/>
            <w:r>
              <w:rPr>
                <w:rFonts w:ascii="Menlo" w:hAnsi="Menlo" w:cs="Menlo"/>
                <w:color w:val="3B3B3B"/>
                <w:sz w:val="18"/>
                <w:szCs w:val="18"/>
              </w:rPr>
              <w:t>].</w:t>
            </w:r>
            <w:proofErr w:type="spellStart"/>
            <w:r>
              <w:rPr>
                <w:rFonts w:ascii="Menlo" w:hAnsi="Menlo" w:cs="Menlo"/>
                <w:color w:val="795E26"/>
                <w:sz w:val="18"/>
                <w:szCs w:val="18"/>
              </w:rPr>
              <w:t>dropna</w:t>
            </w:r>
            <w:proofErr w:type="spellEnd"/>
            <w:proofErr w:type="gramEnd"/>
            <w:r>
              <w:rPr>
                <w:rFonts w:ascii="Menlo" w:hAnsi="Menlo" w:cs="Menlo"/>
                <w:color w:val="3B3B3B"/>
                <w:sz w:val="18"/>
                <w:szCs w:val="18"/>
              </w:rPr>
              <w:t>(</w:t>
            </w:r>
            <w:proofErr w:type="gramStart"/>
            <w:r>
              <w:rPr>
                <w:rFonts w:ascii="Menlo" w:hAnsi="Menlo" w:cs="Menlo"/>
                <w:color w:val="3B3B3B"/>
                <w:sz w:val="18"/>
                <w:szCs w:val="18"/>
              </w:rPr>
              <w:t>).</w:t>
            </w:r>
            <w:r>
              <w:rPr>
                <w:rFonts w:ascii="Menlo" w:hAnsi="Menlo" w:cs="Menlo"/>
                <w:color w:val="795E26"/>
                <w:sz w:val="18"/>
                <w:szCs w:val="18"/>
              </w:rPr>
              <w:t>tail</w:t>
            </w:r>
            <w:proofErr w:type="gramEnd"/>
            <w:r>
              <w:rPr>
                <w:rFonts w:ascii="Menlo" w:hAnsi="Menlo" w:cs="Menlo"/>
                <w:color w:val="3B3B3B"/>
                <w:sz w:val="18"/>
                <w:szCs w:val="18"/>
              </w:rPr>
              <w:t>(</w:t>
            </w:r>
            <w:r>
              <w:rPr>
                <w:rFonts w:ascii="Menlo" w:hAnsi="Menlo" w:cs="Menlo"/>
                <w:color w:val="0070C1"/>
                <w:sz w:val="18"/>
                <w:szCs w:val="18"/>
              </w:rPr>
              <w:t>WINDOW_SIZE</w:t>
            </w:r>
            <w:r>
              <w:rPr>
                <w:rFonts w:ascii="Menlo" w:hAnsi="Menlo" w:cs="Menlo"/>
                <w:color w:val="3B3B3B"/>
                <w:sz w:val="18"/>
                <w:szCs w:val="18"/>
              </w:rPr>
              <w:t>)</w:t>
            </w:r>
          </w:p>
          <w:p w14:paraId="39ACDAFB"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latest_window</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70C1"/>
                <w:sz w:val="18"/>
                <w:szCs w:val="18"/>
              </w:rPr>
              <w:t>WINDOW_SIZE</w:t>
            </w:r>
            <w:r>
              <w:rPr>
                <w:rFonts w:ascii="Menlo" w:hAnsi="Menlo" w:cs="Menlo"/>
                <w:color w:val="3B3B3B"/>
                <w:sz w:val="18"/>
                <w:szCs w:val="18"/>
              </w:rPr>
              <w:t>:</w:t>
            </w:r>
          </w:p>
          <w:p w14:paraId="3759A919"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proofErr w:type="spellStart"/>
            <w:proofErr w:type="gramStart"/>
            <w:r>
              <w:rPr>
                <w:rFonts w:ascii="Menlo" w:hAnsi="Menlo" w:cs="Menlo"/>
                <w:color w:val="267F99"/>
                <w:sz w:val="18"/>
                <w:szCs w:val="18"/>
              </w:rPr>
              <w:t>RuntimeError</w:t>
            </w:r>
            <w:proofErr w:type="spellEnd"/>
            <w:r>
              <w:rPr>
                <w:rFonts w:ascii="Menlo" w:hAnsi="Menlo" w:cs="Menlo"/>
                <w:color w:val="3B3B3B"/>
                <w:sz w:val="18"/>
                <w:szCs w:val="18"/>
              </w:rPr>
              <w:t>(</w:t>
            </w:r>
            <w:proofErr w:type="spellStart"/>
            <w:proofErr w:type="gramEnd"/>
            <w:r>
              <w:rPr>
                <w:rFonts w:ascii="Menlo" w:hAnsi="Menlo" w:cs="Menlo"/>
                <w:color w:val="0000FF"/>
                <w:sz w:val="18"/>
                <w:szCs w:val="18"/>
              </w:rPr>
              <w:t>f</w:t>
            </w:r>
            <w:r>
              <w:rPr>
                <w:rFonts w:ascii="Menlo" w:hAnsi="Menlo" w:cs="Menlo"/>
                <w:color w:val="A31515"/>
                <w:sz w:val="18"/>
                <w:szCs w:val="18"/>
              </w:rPr>
              <w:t>"Not</w:t>
            </w:r>
            <w:proofErr w:type="spellEnd"/>
            <w:r>
              <w:rPr>
                <w:rFonts w:ascii="Menlo" w:hAnsi="Menlo" w:cs="Menlo"/>
                <w:color w:val="A31515"/>
                <w:sz w:val="18"/>
                <w:szCs w:val="18"/>
              </w:rPr>
              <w:t xml:space="preserve"> enough recent </w:t>
            </w:r>
            <w:r>
              <w:rPr>
                <w:rFonts w:ascii="Menlo" w:hAnsi="Menlo" w:cs="Menlo"/>
                <w:color w:val="0000FF"/>
                <w:sz w:val="18"/>
                <w:szCs w:val="18"/>
              </w:rPr>
              <w:t>{</w:t>
            </w:r>
            <w:r>
              <w:rPr>
                <w:rFonts w:ascii="Menlo" w:hAnsi="Menlo" w:cs="Menlo"/>
                <w:color w:val="001080"/>
                <w:sz w:val="18"/>
                <w:szCs w:val="18"/>
              </w:rPr>
              <w:t>ticker</w:t>
            </w:r>
            <w:r>
              <w:rPr>
                <w:rFonts w:ascii="Menlo" w:hAnsi="Menlo" w:cs="Menlo"/>
                <w:color w:val="0000FF"/>
                <w:sz w:val="18"/>
                <w:szCs w:val="18"/>
              </w:rPr>
              <w:t>}</w:t>
            </w:r>
            <w:r>
              <w:rPr>
                <w:rFonts w:ascii="Menlo" w:hAnsi="Menlo" w:cs="Menlo"/>
                <w:color w:val="A31515"/>
                <w:sz w:val="18"/>
                <w:szCs w:val="18"/>
              </w:rPr>
              <w:t xml:space="preserve"> data to build a prediction window."</w:t>
            </w:r>
            <w:r>
              <w:rPr>
                <w:rFonts w:ascii="Menlo" w:hAnsi="Menlo" w:cs="Menlo"/>
                <w:color w:val="3B3B3B"/>
                <w:sz w:val="18"/>
                <w:szCs w:val="18"/>
              </w:rPr>
              <w:t>)</w:t>
            </w:r>
          </w:p>
          <w:p w14:paraId="05B8FCBA" w14:textId="77777777" w:rsidR="00537EE2" w:rsidRDefault="00537EE2" w:rsidP="00537EE2">
            <w:pPr>
              <w:shd w:val="clear" w:color="auto" w:fill="FFFFFF"/>
              <w:spacing w:line="270" w:lineRule="atLeast"/>
              <w:rPr>
                <w:rFonts w:ascii="Menlo" w:hAnsi="Menlo" w:cs="Menlo"/>
                <w:color w:val="3B3B3B"/>
                <w:sz w:val="18"/>
                <w:szCs w:val="18"/>
              </w:rPr>
            </w:pPr>
          </w:p>
          <w:p w14:paraId="24C41A7A"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scaled_window</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feature_</w:t>
            </w:r>
            <w:proofErr w:type="gramStart"/>
            <w:r>
              <w:rPr>
                <w:rFonts w:ascii="Menlo" w:hAnsi="Menlo" w:cs="Menlo"/>
                <w:color w:val="001080"/>
                <w:sz w:val="18"/>
                <w:szCs w:val="18"/>
              </w:rPr>
              <w:t>scaler</w:t>
            </w:r>
            <w:r>
              <w:rPr>
                <w:rFonts w:ascii="Menlo" w:hAnsi="Menlo" w:cs="Menlo"/>
                <w:color w:val="3B3B3B"/>
                <w:sz w:val="18"/>
                <w:szCs w:val="18"/>
              </w:rPr>
              <w:t>.transform</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latest_window</w:t>
            </w:r>
            <w:proofErr w:type="spellEnd"/>
            <w:r>
              <w:rPr>
                <w:rFonts w:ascii="Menlo" w:hAnsi="Menlo" w:cs="Menlo"/>
                <w:color w:val="3B3B3B"/>
                <w:sz w:val="18"/>
                <w:szCs w:val="18"/>
              </w:rPr>
              <w:t>)</w:t>
            </w:r>
          </w:p>
          <w:p w14:paraId="123888EC"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model_input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scaled_</w:t>
            </w:r>
            <w:proofErr w:type="gramStart"/>
            <w:r>
              <w:rPr>
                <w:rFonts w:ascii="Menlo" w:hAnsi="Menlo" w:cs="Menlo"/>
                <w:color w:val="001080"/>
                <w:sz w:val="18"/>
                <w:szCs w:val="18"/>
              </w:rPr>
              <w:t>window</w:t>
            </w:r>
            <w:r>
              <w:rPr>
                <w:rFonts w:ascii="Menlo" w:hAnsi="Menlo" w:cs="Menlo"/>
                <w:color w:val="3B3B3B"/>
                <w:sz w:val="18"/>
                <w:szCs w:val="18"/>
              </w:rPr>
              <w:t>.reshape</w:t>
            </w:r>
            <w:proofErr w:type="spellEnd"/>
            <w:proofErr w:type="gramEnd"/>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70C1"/>
                <w:sz w:val="18"/>
                <w:szCs w:val="18"/>
              </w:rPr>
              <w:t>WINDOW_SIZE</w:t>
            </w:r>
            <w:r>
              <w:rPr>
                <w:rFonts w:ascii="Menlo" w:hAnsi="Menlo" w:cs="Menlo"/>
                <w:color w:val="3B3B3B"/>
                <w:sz w:val="18"/>
                <w:szCs w:val="18"/>
              </w:rPr>
              <w:t xml:space="preserve">, </w:t>
            </w:r>
            <w:proofErr w:type="spellStart"/>
            <w:proofErr w:type="gramStart"/>
            <w:r>
              <w:rPr>
                <w:rFonts w:ascii="Menlo" w:hAnsi="Menlo" w:cs="Menlo"/>
                <w:color w:val="795E26"/>
                <w:sz w:val="18"/>
                <w:szCs w:val="18"/>
              </w:rPr>
              <w:t>len</w:t>
            </w:r>
            <w:proofErr w:type="spellEnd"/>
            <w:r>
              <w:rPr>
                <w:rFonts w:ascii="Menlo" w:hAnsi="Menlo" w:cs="Menlo"/>
                <w:color w:val="3B3B3B"/>
                <w:sz w:val="18"/>
                <w:szCs w:val="18"/>
              </w:rPr>
              <w:t>(</w:t>
            </w:r>
            <w:proofErr w:type="gramEnd"/>
            <w:r>
              <w:rPr>
                <w:rFonts w:ascii="Menlo" w:hAnsi="Menlo" w:cs="Menlo"/>
                <w:color w:val="0070C1"/>
                <w:sz w:val="18"/>
                <w:szCs w:val="18"/>
              </w:rPr>
              <w:t>FEATURE_COLS</w:t>
            </w:r>
            <w:r>
              <w:rPr>
                <w:rFonts w:ascii="Menlo" w:hAnsi="Menlo" w:cs="Menlo"/>
                <w:color w:val="3B3B3B"/>
                <w:sz w:val="18"/>
                <w:szCs w:val="18"/>
              </w:rPr>
              <w:t>)</w:t>
            </w:r>
            <w:proofErr w:type="gramStart"/>
            <w:r>
              <w:rPr>
                <w:rFonts w:ascii="Menlo" w:hAnsi="Menlo" w:cs="Menlo"/>
                <w:color w:val="3B3B3B"/>
                <w:sz w:val="18"/>
                <w:szCs w:val="18"/>
              </w:rPr>
              <w:t>).</w:t>
            </w:r>
            <w:proofErr w:type="spellStart"/>
            <w:r>
              <w:rPr>
                <w:rFonts w:ascii="Menlo" w:hAnsi="Menlo" w:cs="Menlo"/>
                <w:color w:val="3B3B3B"/>
                <w:sz w:val="18"/>
                <w:szCs w:val="18"/>
              </w:rPr>
              <w:t>astype</w:t>
            </w:r>
            <w:proofErr w:type="spellEnd"/>
            <w:proofErr w:type="gramEnd"/>
            <w:r>
              <w:rPr>
                <w:rFonts w:ascii="Menlo" w:hAnsi="Menlo" w:cs="Menlo"/>
                <w:color w:val="3B3B3B"/>
                <w:sz w:val="18"/>
                <w:szCs w:val="18"/>
              </w:rPr>
              <w:t>(</w:t>
            </w:r>
            <w:r>
              <w:rPr>
                <w:rFonts w:ascii="Menlo" w:hAnsi="Menlo" w:cs="Menlo"/>
                <w:color w:val="A31515"/>
                <w:sz w:val="18"/>
                <w:szCs w:val="18"/>
              </w:rPr>
              <w:t>"float32"</w:t>
            </w:r>
            <w:r>
              <w:rPr>
                <w:rFonts w:ascii="Menlo" w:hAnsi="Menlo" w:cs="Menlo"/>
                <w:color w:val="3B3B3B"/>
                <w:sz w:val="18"/>
                <w:szCs w:val="18"/>
              </w:rPr>
              <w:t>)</w:t>
            </w:r>
          </w:p>
          <w:p w14:paraId="1DE98DF8" w14:textId="77777777" w:rsidR="00537EE2" w:rsidRDefault="00537EE2" w:rsidP="00537EE2">
            <w:pPr>
              <w:shd w:val="clear" w:color="auto" w:fill="FFFFFF"/>
              <w:spacing w:line="270" w:lineRule="atLeast"/>
              <w:rPr>
                <w:rFonts w:ascii="Menlo" w:hAnsi="Menlo" w:cs="Menlo"/>
                <w:color w:val="3B3B3B"/>
                <w:sz w:val="18"/>
                <w:szCs w:val="18"/>
              </w:rPr>
            </w:pPr>
          </w:p>
          <w:p w14:paraId="23F81A78"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load_</w:t>
            </w:r>
            <w:proofErr w:type="gramStart"/>
            <w:r>
              <w:rPr>
                <w:rFonts w:ascii="Menlo" w:hAnsi="Menlo" w:cs="Menlo"/>
                <w:color w:val="795E26"/>
                <w:sz w:val="18"/>
                <w:szCs w:val="18"/>
              </w:rPr>
              <w:t>model</w:t>
            </w:r>
            <w:proofErr w:type="spellEnd"/>
            <w:r>
              <w:rPr>
                <w:rFonts w:ascii="Menlo" w:hAnsi="Menlo" w:cs="Menlo"/>
                <w:color w:val="3B3B3B"/>
                <w:sz w:val="18"/>
                <w:szCs w:val="18"/>
              </w:rPr>
              <w:t>(</w:t>
            </w:r>
            <w:proofErr w:type="gramEnd"/>
            <w:r>
              <w:rPr>
                <w:rFonts w:ascii="Menlo" w:hAnsi="Menlo" w:cs="Menlo"/>
                <w:color w:val="3B3B3B"/>
                <w:sz w:val="18"/>
                <w:szCs w:val="18"/>
              </w:rPr>
              <w:t>)</w:t>
            </w:r>
          </w:p>
          <w:p w14:paraId="001C29FD"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scaled_prediction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model</w:t>
            </w:r>
            <w:r>
              <w:rPr>
                <w:rFonts w:ascii="Menlo" w:hAnsi="Menlo" w:cs="Menlo"/>
                <w:color w:val="3B3B3B"/>
                <w:sz w:val="18"/>
                <w:szCs w:val="18"/>
              </w:rPr>
              <w:t>.predict</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model_input</w:t>
            </w:r>
            <w:proofErr w:type="spellEnd"/>
            <w:r>
              <w:rPr>
                <w:rFonts w:ascii="Menlo" w:hAnsi="Menlo" w:cs="Menlo"/>
                <w:color w:val="3B3B3B"/>
                <w:sz w:val="18"/>
                <w:szCs w:val="18"/>
              </w:rPr>
              <w:t xml:space="preserve">, </w:t>
            </w:r>
            <w:r>
              <w:rPr>
                <w:rFonts w:ascii="Menlo" w:hAnsi="Menlo" w:cs="Menlo"/>
                <w:color w:val="001080"/>
                <w:sz w:val="18"/>
                <w:szCs w:val="18"/>
              </w:rPr>
              <w:t>verbose</w:t>
            </w:r>
            <w:r>
              <w:rPr>
                <w:rFonts w:ascii="Menlo" w:hAnsi="Menlo" w:cs="Menlo"/>
                <w:color w:val="000000"/>
                <w:sz w:val="18"/>
                <w:szCs w:val="18"/>
              </w:rPr>
              <w:t>=</w:t>
            </w:r>
            <w:r>
              <w:rPr>
                <w:rFonts w:ascii="Menlo" w:hAnsi="Menlo" w:cs="Menlo"/>
                <w:color w:val="098658"/>
                <w:sz w:val="18"/>
                <w:szCs w:val="18"/>
              </w:rPr>
              <w:t>0</w:t>
            </w:r>
            <w:r>
              <w:rPr>
                <w:rFonts w:ascii="Menlo" w:hAnsi="Menlo" w:cs="Menlo"/>
                <w:color w:val="3B3B3B"/>
                <w:sz w:val="18"/>
                <w:szCs w:val="18"/>
              </w:rPr>
              <w:t>)</w:t>
            </w:r>
          </w:p>
          <w:p w14:paraId="538391D2"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predicted_return</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gramStart"/>
            <w:r>
              <w:rPr>
                <w:rFonts w:ascii="Menlo" w:hAnsi="Menlo" w:cs="Menlo"/>
                <w:color w:val="267F99"/>
                <w:sz w:val="18"/>
                <w:szCs w:val="18"/>
              </w:rPr>
              <w:t>float</w:t>
            </w:r>
            <w:r>
              <w:rPr>
                <w:rFonts w:ascii="Menlo" w:hAnsi="Menlo" w:cs="Menlo"/>
                <w:color w:val="3B3B3B"/>
                <w:sz w:val="18"/>
                <w:szCs w:val="18"/>
              </w:rPr>
              <w:t>(</w:t>
            </w:r>
            <w:proofErr w:type="spellStart"/>
            <w:proofErr w:type="gramEnd"/>
            <w:r>
              <w:rPr>
                <w:rFonts w:ascii="Menlo" w:hAnsi="Menlo" w:cs="Menlo"/>
                <w:color w:val="795E26"/>
                <w:sz w:val="18"/>
                <w:szCs w:val="18"/>
              </w:rPr>
              <w:t>inverse_scale_</w:t>
            </w:r>
            <w:proofErr w:type="gramStart"/>
            <w:r>
              <w:rPr>
                <w:rFonts w:ascii="Menlo" w:hAnsi="Menlo" w:cs="Menlo"/>
                <w:color w:val="795E26"/>
                <w:sz w:val="18"/>
                <w:szCs w:val="18"/>
              </w:rPr>
              <w:t>predictions</w:t>
            </w:r>
            <w:proofErr w:type="spellEnd"/>
            <w:r>
              <w:rPr>
                <w:rFonts w:ascii="Menlo" w:hAnsi="Menlo" w:cs="Menlo"/>
                <w:color w:val="3B3B3B"/>
                <w:sz w:val="18"/>
                <w:szCs w:val="18"/>
              </w:rPr>
              <w:t>(</w:t>
            </w:r>
            <w:proofErr w:type="spellStart"/>
            <w:proofErr w:type="gramEnd"/>
            <w:r>
              <w:rPr>
                <w:rFonts w:ascii="Menlo" w:hAnsi="Menlo" w:cs="Menlo"/>
                <w:color w:val="001080"/>
                <w:sz w:val="18"/>
                <w:szCs w:val="18"/>
              </w:rPr>
              <w:t>target_scaler</w:t>
            </w:r>
            <w:proofErr w:type="spellEnd"/>
            <w:r>
              <w:rPr>
                <w:rFonts w:ascii="Menlo" w:hAnsi="Menlo" w:cs="Menlo"/>
                <w:color w:val="3B3B3B"/>
                <w:sz w:val="18"/>
                <w:szCs w:val="18"/>
              </w:rPr>
              <w:t xml:space="preserve">, </w:t>
            </w:r>
            <w:proofErr w:type="spellStart"/>
            <w:r>
              <w:rPr>
                <w:rFonts w:ascii="Menlo" w:hAnsi="Menlo" w:cs="Menlo"/>
                <w:color w:val="001080"/>
                <w:sz w:val="18"/>
                <w:szCs w:val="18"/>
              </w:rPr>
              <w:t>scaled_</w:t>
            </w:r>
            <w:proofErr w:type="gramStart"/>
            <w:r>
              <w:rPr>
                <w:rFonts w:ascii="Menlo" w:hAnsi="Menlo" w:cs="Menlo"/>
                <w:color w:val="001080"/>
                <w:sz w:val="18"/>
                <w:szCs w:val="18"/>
              </w:rPr>
              <w:t>prediction</w:t>
            </w:r>
            <w:proofErr w:type="spellEnd"/>
            <w:r>
              <w:rPr>
                <w:rFonts w:ascii="Menlo" w:hAnsi="Menlo" w:cs="Menlo"/>
                <w:color w:val="3B3B3B"/>
                <w:sz w:val="18"/>
                <w:szCs w:val="18"/>
              </w:rPr>
              <w:t>)[</w:t>
            </w:r>
            <w:proofErr w:type="gramEnd"/>
            <w:r>
              <w:rPr>
                <w:rFonts w:ascii="Menlo" w:hAnsi="Menlo" w:cs="Menlo"/>
                <w:color w:val="098658"/>
                <w:sz w:val="18"/>
                <w:szCs w:val="18"/>
              </w:rPr>
              <w:t>0</w:t>
            </w:r>
            <w:r>
              <w:rPr>
                <w:rFonts w:ascii="Menlo" w:hAnsi="Menlo" w:cs="Menlo"/>
                <w:color w:val="3B3B3B"/>
                <w:sz w:val="18"/>
                <w:szCs w:val="18"/>
              </w:rPr>
              <w:t>])</w:t>
            </w:r>
          </w:p>
          <w:p w14:paraId="797E06FE" w14:textId="77777777" w:rsidR="00537EE2" w:rsidRDefault="00537EE2" w:rsidP="00537EE2">
            <w:pPr>
              <w:shd w:val="clear" w:color="auto" w:fill="FFFFFF"/>
              <w:spacing w:line="270" w:lineRule="atLeast"/>
              <w:rPr>
                <w:rFonts w:ascii="Menlo" w:hAnsi="Menlo" w:cs="Menlo"/>
                <w:color w:val="3B3B3B"/>
                <w:sz w:val="18"/>
                <w:szCs w:val="18"/>
              </w:rPr>
            </w:pPr>
          </w:p>
          <w:p w14:paraId="72DF4777"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current_close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r>
              <w:rPr>
                <w:rFonts w:ascii="Menlo" w:hAnsi="Menlo" w:cs="Menlo"/>
                <w:color w:val="001080"/>
                <w:sz w:val="18"/>
                <w:szCs w:val="18"/>
              </w:rPr>
              <w:t>df</w:t>
            </w:r>
            <w:proofErr w:type="spellEnd"/>
            <w:r>
              <w:rPr>
                <w:rFonts w:ascii="Menlo" w:hAnsi="Menlo" w:cs="Menlo"/>
                <w:color w:val="3B3B3B"/>
                <w:sz w:val="18"/>
                <w:szCs w:val="18"/>
              </w:rPr>
              <w:t>[</w:t>
            </w:r>
            <w:r>
              <w:rPr>
                <w:rFonts w:ascii="Menlo" w:hAnsi="Menlo" w:cs="Menlo"/>
                <w:color w:val="A31515"/>
                <w:sz w:val="18"/>
                <w:szCs w:val="18"/>
              </w:rPr>
              <w:t>"Close"</w:t>
            </w:r>
            <w:proofErr w:type="gramStart"/>
            <w:r>
              <w:rPr>
                <w:rFonts w:ascii="Menlo" w:hAnsi="Menlo" w:cs="Menlo"/>
                <w:color w:val="3B3B3B"/>
                <w:sz w:val="18"/>
                <w:szCs w:val="18"/>
              </w:rPr>
              <w:t>].</w:t>
            </w:r>
            <w:proofErr w:type="spellStart"/>
            <w:r>
              <w:rPr>
                <w:rFonts w:ascii="Menlo" w:hAnsi="Menlo" w:cs="Menlo"/>
                <w:color w:val="001080"/>
                <w:sz w:val="18"/>
                <w:szCs w:val="18"/>
              </w:rPr>
              <w:t>iloc</w:t>
            </w:r>
            <w:proofErr w:type="spellEnd"/>
            <w:proofErr w:type="gramEnd"/>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7AC5908B"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predicted_close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current_close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predicted_return</w:t>
            </w:r>
            <w:proofErr w:type="spellEnd"/>
            <w:r>
              <w:rPr>
                <w:rFonts w:ascii="Menlo" w:hAnsi="Menlo" w:cs="Menlo"/>
                <w:color w:val="3B3B3B"/>
                <w:sz w:val="18"/>
                <w:szCs w:val="18"/>
              </w:rPr>
              <w:t>)</w:t>
            </w:r>
          </w:p>
          <w:p w14:paraId="08472F7E"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as_of_date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df</w:t>
            </w:r>
            <w:r>
              <w:rPr>
                <w:rFonts w:ascii="Menlo" w:hAnsi="Menlo" w:cs="Menlo"/>
                <w:color w:val="3B3B3B"/>
                <w:sz w:val="18"/>
                <w:szCs w:val="18"/>
              </w:rPr>
              <w:t>.</w:t>
            </w:r>
            <w:r>
              <w:rPr>
                <w:rFonts w:ascii="Menlo" w:hAnsi="Menlo" w:cs="Menlo"/>
                <w:color w:val="001080"/>
                <w:sz w:val="18"/>
                <w:szCs w:val="18"/>
              </w:rPr>
              <w:t>index</w:t>
            </w:r>
            <w:proofErr w:type="spellEnd"/>
            <w:proofErr w:type="gramEnd"/>
            <w:r>
              <w:rPr>
                <w:rFonts w:ascii="Menlo" w:hAnsi="Menlo" w:cs="Menlo"/>
                <w:color w:val="3B3B3B"/>
                <w:sz w:val="18"/>
                <w:szCs w:val="18"/>
              </w:rPr>
              <w:t>[</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2DF5A627" w14:textId="77777777" w:rsidR="00537EE2" w:rsidRDefault="00537EE2" w:rsidP="00537EE2">
            <w:pPr>
              <w:shd w:val="clear" w:color="auto" w:fill="FFFFFF"/>
              <w:spacing w:line="270" w:lineRule="atLeast"/>
              <w:rPr>
                <w:rFonts w:ascii="Menlo" w:hAnsi="Menlo" w:cs="Menlo"/>
                <w:color w:val="3B3B3B"/>
                <w:sz w:val="18"/>
                <w:szCs w:val="18"/>
              </w:rPr>
            </w:pPr>
          </w:p>
          <w:p w14:paraId="43F3F48B"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00F95230"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"ticker"</w:t>
            </w:r>
            <w:r>
              <w:rPr>
                <w:rFonts w:ascii="Menlo" w:hAnsi="Menlo" w:cs="Menlo"/>
                <w:color w:val="3B3B3B"/>
                <w:sz w:val="18"/>
                <w:szCs w:val="18"/>
              </w:rPr>
              <w:t xml:space="preserve">: </w:t>
            </w:r>
            <w:r>
              <w:rPr>
                <w:rFonts w:ascii="Menlo" w:hAnsi="Menlo" w:cs="Menlo"/>
                <w:color w:val="001080"/>
                <w:sz w:val="18"/>
                <w:szCs w:val="18"/>
              </w:rPr>
              <w:t>ticker</w:t>
            </w:r>
            <w:r>
              <w:rPr>
                <w:rFonts w:ascii="Menlo" w:hAnsi="Menlo" w:cs="Menlo"/>
                <w:color w:val="3B3B3B"/>
                <w:sz w:val="18"/>
                <w:szCs w:val="18"/>
              </w:rPr>
              <w:t>,</w:t>
            </w:r>
          </w:p>
          <w:p w14:paraId="77D2BF2B"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as</w:t>
            </w:r>
            <w:proofErr w:type="gramEnd"/>
            <w:r>
              <w:rPr>
                <w:rFonts w:ascii="Menlo" w:hAnsi="Menlo" w:cs="Menlo"/>
                <w:color w:val="A31515"/>
                <w:sz w:val="18"/>
                <w:szCs w:val="18"/>
              </w:rPr>
              <w:t>_of_date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roofErr w:type="spellStart"/>
            <w:r>
              <w:rPr>
                <w:rFonts w:ascii="Menlo" w:hAnsi="Menlo" w:cs="Menlo"/>
                <w:color w:val="001080"/>
                <w:sz w:val="18"/>
                <w:szCs w:val="18"/>
              </w:rPr>
              <w:t>as_of_</w:t>
            </w:r>
            <w:proofErr w:type="gramStart"/>
            <w:r>
              <w:rPr>
                <w:rFonts w:ascii="Menlo" w:hAnsi="Menlo" w:cs="Menlo"/>
                <w:color w:val="001080"/>
                <w:sz w:val="18"/>
                <w:szCs w:val="18"/>
              </w:rPr>
              <w:t>date</w:t>
            </w:r>
            <w:r>
              <w:rPr>
                <w:rFonts w:ascii="Menlo" w:hAnsi="Menlo" w:cs="Menlo"/>
                <w:color w:val="3B3B3B"/>
                <w:sz w:val="18"/>
                <w:szCs w:val="18"/>
              </w:rPr>
              <w:t>.date</w:t>
            </w:r>
            <w:proofErr w:type="spellEnd"/>
            <w:proofErr w:type="gramEnd"/>
            <w:r>
              <w:rPr>
                <w:rFonts w:ascii="Menlo" w:hAnsi="Menlo" w:cs="Menlo"/>
                <w:color w:val="3B3B3B"/>
                <w:sz w:val="18"/>
                <w:szCs w:val="18"/>
              </w:rPr>
              <w:t>()),</w:t>
            </w:r>
          </w:p>
          <w:p w14:paraId="6AFCDC9D"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current</w:t>
            </w:r>
            <w:proofErr w:type="gramEnd"/>
            <w:r>
              <w:rPr>
                <w:rFonts w:ascii="Menlo" w:hAnsi="Menlo" w:cs="Menlo"/>
                <w:color w:val="A31515"/>
                <w:sz w:val="18"/>
                <w:szCs w:val="18"/>
              </w:rPr>
              <w:t>_close</w:t>
            </w:r>
            <w:proofErr w:type="spellEnd"/>
            <w:r>
              <w:rPr>
                <w:rFonts w:ascii="Menlo" w:hAnsi="Menlo" w:cs="Menlo"/>
                <w:color w:val="A31515"/>
                <w:sz w:val="18"/>
                <w:szCs w:val="18"/>
              </w:rPr>
              <w:t>"</w:t>
            </w:r>
            <w:r>
              <w:rPr>
                <w:rFonts w:ascii="Menlo" w:hAnsi="Menlo" w:cs="Menlo"/>
                <w:color w:val="3B3B3B"/>
                <w:sz w:val="18"/>
                <w:szCs w:val="18"/>
              </w:rPr>
              <w:t xml:space="preserve">: </w:t>
            </w:r>
            <w:proofErr w:type="gramStart"/>
            <w:r>
              <w:rPr>
                <w:rFonts w:ascii="Menlo" w:hAnsi="Menlo" w:cs="Menlo"/>
                <w:color w:val="795E26"/>
                <w:sz w:val="18"/>
                <w:szCs w:val="18"/>
              </w:rPr>
              <w:t>round</w:t>
            </w:r>
            <w:r>
              <w:rPr>
                <w:rFonts w:ascii="Menlo" w:hAnsi="Menlo" w:cs="Menlo"/>
                <w:color w:val="3B3B3B"/>
                <w:sz w:val="18"/>
                <w:szCs w:val="18"/>
              </w:rPr>
              <w:t>(</w:t>
            </w:r>
            <w:proofErr w:type="spellStart"/>
            <w:proofErr w:type="gramEnd"/>
            <w:r>
              <w:rPr>
                <w:rFonts w:ascii="Menlo" w:hAnsi="Menlo" w:cs="Menlo"/>
                <w:color w:val="001080"/>
                <w:sz w:val="18"/>
                <w:szCs w:val="18"/>
              </w:rPr>
              <w:t>current_close</w:t>
            </w:r>
            <w:proofErr w:type="spellEnd"/>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01A87258"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gramStart"/>
            <w:r>
              <w:rPr>
                <w:rFonts w:ascii="Menlo" w:hAnsi="Menlo" w:cs="Menlo"/>
                <w:color w:val="A31515"/>
                <w:sz w:val="18"/>
                <w:szCs w:val="18"/>
              </w:rPr>
              <w:t>predicted</w:t>
            </w:r>
            <w:proofErr w:type="gramEnd"/>
            <w:r>
              <w:rPr>
                <w:rFonts w:ascii="Menlo" w:hAnsi="Menlo" w:cs="Menlo"/>
                <w:color w:val="A31515"/>
                <w:sz w:val="18"/>
                <w:szCs w:val="18"/>
              </w:rPr>
              <w:t>_close_5d"</w:t>
            </w:r>
            <w:r>
              <w:rPr>
                <w:rFonts w:ascii="Menlo" w:hAnsi="Menlo" w:cs="Menlo"/>
                <w:color w:val="3B3B3B"/>
                <w:sz w:val="18"/>
                <w:szCs w:val="18"/>
              </w:rPr>
              <w:t xml:space="preserve">: </w:t>
            </w:r>
            <w:proofErr w:type="gramStart"/>
            <w:r>
              <w:rPr>
                <w:rFonts w:ascii="Menlo" w:hAnsi="Menlo" w:cs="Menlo"/>
                <w:color w:val="795E26"/>
                <w:sz w:val="18"/>
                <w:szCs w:val="18"/>
              </w:rPr>
              <w:t>round</w:t>
            </w:r>
            <w:r>
              <w:rPr>
                <w:rFonts w:ascii="Menlo" w:hAnsi="Menlo" w:cs="Menlo"/>
                <w:color w:val="3B3B3B"/>
                <w:sz w:val="18"/>
                <w:szCs w:val="18"/>
              </w:rPr>
              <w:t>(</w:t>
            </w:r>
            <w:proofErr w:type="spellStart"/>
            <w:proofErr w:type="gramEnd"/>
            <w:r>
              <w:rPr>
                <w:rFonts w:ascii="Menlo" w:hAnsi="Menlo" w:cs="Menlo"/>
                <w:color w:val="001080"/>
                <w:sz w:val="18"/>
                <w:szCs w:val="18"/>
              </w:rPr>
              <w:t>predicted_close</w:t>
            </w:r>
            <w:proofErr w:type="spellEnd"/>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36373E76"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gramStart"/>
            <w:r>
              <w:rPr>
                <w:rFonts w:ascii="Menlo" w:hAnsi="Menlo" w:cs="Menlo"/>
                <w:color w:val="A31515"/>
                <w:sz w:val="18"/>
                <w:szCs w:val="18"/>
              </w:rPr>
              <w:t>predicted</w:t>
            </w:r>
            <w:proofErr w:type="gramEnd"/>
            <w:r>
              <w:rPr>
                <w:rFonts w:ascii="Menlo" w:hAnsi="Menlo" w:cs="Menlo"/>
                <w:color w:val="A31515"/>
                <w:sz w:val="18"/>
                <w:szCs w:val="18"/>
              </w:rPr>
              <w:t>_return_5d"</w:t>
            </w:r>
            <w:r>
              <w:rPr>
                <w:rFonts w:ascii="Menlo" w:hAnsi="Menlo" w:cs="Menlo"/>
                <w:color w:val="3B3B3B"/>
                <w:sz w:val="18"/>
                <w:szCs w:val="18"/>
              </w:rPr>
              <w:t xml:space="preserve">: </w:t>
            </w:r>
            <w:proofErr w:type="gramStart"/>
            <w:r>
              <w:rPr>
                <w:rFonts w:ascii="Menlo" w:hAnsi="Menlo" w:cs="Menlo"/>
                <w:color w:val="795E26"/>
                <w:sz w:val="18"/>
                <w:szCs w:val="18"/>
              </w:rPr>
              <w:t>round</w:t>
            </w:r>
            <w:r>
              <w:rPr>
                <w:rFonts w:ascii="Menlo" w:hAnsi="Menlo" w:cs="Menlo"/>
                <w:color w:val="3B3B3B"/>
                <w:sz w:val="18"/>
                <w:szCs w:val="18"/>
              </w:rPr>
              <w:t>(</w:t>
            </w:r>
            <w:proofErr w:type="spellStart"/>
            <w:proofErr w:type="gramEnd"/>
            <w:r>
              <w:rPr>
                <w:rFonts w:ascii="Menlo" w:hAnsi="Menlo" w:cs="Menlo"/>
                <w:color w:val="001080"/>
                <w:sz w:val="18"/>
                <w:szCs w:val="18"/>
              </w:rPr>
              <w:t>predicted_return</w:t>
            </w:r>
            <w:proofErr w:type="spellEnd"/>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0063F9F5"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gramStart"/>
            <w:r>
              <w:rPr>
                <w:rFonts w:ascii="Menlo" w:hAnsi="Menlo" w:cs="Menlo"/>
                <w:color w:val="A31515"/>
                <w:sz w:val="18"/>
                <w:szCs w:val="18"/>
              </w:rPr>
              <w:t>predicted</w:t>
            </w:r>
            <w:proofErr w:type="gramEnd"/>
            <w:r>
              <w:rPr>
                <w:rFonts w:ascii="Menlo" w:hAnsi="Menlo" w:cs="Menlo"/>
                <w:color w:val="A31515"/>
                <w:sz w:val="18"/>
                <w:szCs w:val="18"/>
              </w:rPr>
              <w:t>_return_5d_pct"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r>
              <w:rPr>
                <w:rFonts w:ascii="Menlo" w:hAnsi="Menlo" w:cs="Menlo"/>
                <w:color w:val="0000FF"/>
                <w:sz w:val="18"/>
                <w:szCs w:val="18"/>
              </w:rPr>
              <w:t>{</w:t>
            </w:r>
            <w:proofErr w:type="spellStart"/>
            <w:r>
              <w:rPr>
                <w:rFonts w:ascii="Menlo" w:hAnsi="Menlo" w:cs="Menlo"/>
                <w:color w:val="001080"/>
                <w:sz w:val="18"/>
                <w:szCs w:val="18"/>
              </w:rPr>
              <w:t>predicted_</w:t>
            </w:r>
            <w:proofErr w:type="gramStart"/>
            <w:r>
              <w:rPr>
                <w:rFonts w:ascii="Menlo" w:hAnsi="Menlo" w:cs="Menlo"/>
                <w:color w:val="001080"/>
                <w:sz w:val="18"/>
                <w:szCs w:val="18"/>
              </w:rPr>
              <w:t>return</w:t>
            </w:r>
            <w:proofErr w:type="spellEnd"/>
            <w:r>
              <w:rPr>
                <w:rFonts w:ascii="Menlo" w:hAnsi="Menlo" w:cs="Menlo"/>
                <w:color w:val="0000FF"/>
                <w:sz w:val="18"/>
                <w:szCs w:val="18"/>
              </w:rPr>
              <w:t>:+</w:t>
            </w:r>
            <w:proofErr w:type="gramEnd"/>
            <w:r>
              <w:rPr>
                <w:rFonts w:ascii="Menlo" w:hAnsi="Menlo" w:cs="Menlo"/>
                <w:color w:val="0000FF"/>
                <w:sz w:val="18"/>
                <w:szCs w:val="18"/>
              </w:rPr>
              <w:t>.2%}</w:t>
            </w:r>
            <w:r>
              <w:rPr>
                <w:rFonts w:ascii="Menlo" w:hAnsi="Menlo" w:cs="Menlo"/>
                <w:color w:val="A31515"/>
                <w:sz w:val="18"/>
                <w:szCs w:val="18"/>
              </w:rPr>
              <w:t>"</w:t>
            </w:r>
            <w:r>
              <w:rPr>
                <w:rFonts w:ascii="Menlo" w:hAnsi="Menlo" w:cs="Menlo"/>
                <w:color w:val="3B3B3B"/>
                <w:sz w:val="18"/>
                <w:szCs w:val="18"/>
              </w:rPr>
              <w:t>,</w:t>
            </w:r>
          </w:p>
          <w:p w14:paraId="1678D6B7"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"signal"</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signal_from_return</w:t>
            </w:r>
            <w:proofErr w:type="spellEnd"/>
            <w:r>
              <w:rPr>
                <w:rFonts w:ascii="Menlo" w:hAnsi="Menlo" w:cs="Menlo"/>
                <w:color w:val="3B3B3B"/>
                <w:sz w:val="18"/>
                <w:szCs w:val="18"/>
              </w:rPr>
              <w:t>(</w:t>
            </w:r>
            <w:proofErr w:type="spellStart"/>
            <w:r>
              <w:rPr>
                <w:rFonts w:ascii="Menlo" w:hAnsi="Menlo" w:cs="Menlo"/>
                <w:color w:val="001080"/>
                <w:sz w:val="18"/>
                <w:szCs w:val="18"/>
              </w:rPr>
              <w:t>predicted_return</w:t>
            </w:r>
            <w:proofErr w:type="spellEnd"/>
            <w:r>
              <w:rPr>
                <w:rFonts w:ascii="Menlo" w:hAnsi="Menlo" w:cs="Menlo"/>
                <w:color w:val="3B3B3B"/>
                <w:sz w:val="18"/>
                <w:szCs w:val="18"/>
              </w:rPr>
              <w:t>),</w:t>
            </w:r>
          </w:p>
          <w:p w14:paraId="34D1F27D" w14:textId="77777777" w:rsidR="00537EE2" w:rsidRDefault="00537EE2" w:rsidP="00537EE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C72E289" w14:textId="77777777" w:rsidR="00537EE2" w:rsidRDefault="00537EE2" w:rsidP="008071DB">
            <w:pPr>
              <w:rPr>
                <w:rFonts w:eastAsiaTheme="majorEastAsia"/>
              </w:rPr>
            </w:pPr>
          </w:p>
        </w:tc>
      </w:tr>
    </w:tbl>
    <w:p w14:paraId="2CA923F2" w14:textId="77777777" w:rsidR="008071DB" w:rsidRDefault="008071DB" w:rsidP="008071DB">
      <w:pPr>
        <w:rPr>
          <w:rFonts w:eastAsiaTheme="majorEastAsia"/>
        </w:rPr>
      </w:pPr>
    </w:p>
    <w:p w14:paraId="50D09A5B" w14:textId="2ED63BBC" w:rsidR="008071DB" w:rsidRPr="003E6541" w:rsidRDefault="008071DB" w:rsidP="008071DB">
      <w:pPr>
        <w:pStyle w:val="Heading4"/>
        <w:rPr>
          <w:rFonts w:asciiTheme="majorHAnsi" w:hAnsiTheme="majorHAnsi" w:cstheme="majorHAnsi"/>
        </w:rPr>
      </w:pPr>
      <w:r w:rsidRPr="003E6541">
        <w:rPr>
          <w:rFonts w:asciiTheme="majorHAnsi" w:hAnsiTheme="majorHAnsi" w:cstheme="majorHAnsi"/>
        </w:rPr>
        <w:t>PPO Signal Training</w:t>
      </w:r>
    </w:p>
    <w:p w14:paraId="662B567A" w14:textId="10C10F07" w:rsidR="00C1233C" w:rsidRDefault="00C1233C" w:rsidP="00C1233C">
      <w:pPr>
        <w:rPr>
          <w:rFonts w:asciiTheme="minorHAnsi" w:eastAsiaTheme="majorEastAsia" w:hAnsiTheme="minorHAnsi" w:cstheme="minorHAnsi"/>
        </w:rPr>
      </w:pPr>
      <w:r w:rsidRPr="00C1233C">
        <w:rPr>
          <w:rFonts w:asciiTheme="minorHAnsi" w:eastAsiaTheme="majorEastAsia" w:hAnsiTheme="minorHAnsi" w:cstheme="minorHAnsi"/>
        </w:rPr>
        <w:t xml:space="preserve">I trained a separate LSTM to generate the historical input signals used by </w:t>
      </w:r>
      <w:r w:rsidR="004E59C1">
        <w:rPr>
          <w:rFonts w:asciiTheme="minorHAnsi" w:eastAsiaTheme="majorEastAsia" w:hAnsiTheme="minorHAnsi" w:cstheme="minorHAnsi"/>
        </w:rPr>
        <w:t xml:space="preserve">the </w:t>
      </w:r>
      <w:r w:rsidRPr="00C1233C">
        <w:rPr>
          <w:rFonts w:asciiTheme="minorHAnsi" w:eastAsiaTheme="majorEastAsia" w:hAnsiTheme="minorHAnsi" w:cstheme="minorHAnsi"/>
        </w:rPr>
        <w:t>PPO</w:t>
      </w:r>
      <w:r w:rsidR="004E59C1">
        <w:rPr>
          <w:rFonts w:asciiTheme="minorHAnsi" w:eastAsiaTheme="majorEastAsia" w:hAnsiTheme="minorHAnsi" w:cstheme="minorHAnsi"/>
        </w:rPr>
        <w:t xml:space="preserve"> agent</w:t>
      </w:r>
      <w:r w:rsidRPr="00C1233C">
        <w:rPr>
          <w:rFonts w:asciiTheme="minorHAnsi" w:eastAsiaTheme="majorEastAsia" w:hAnsiTheme="minorHAnsi" w:cstheme="minorHAnsi"/>
        </w:rPr>
        <w:t>. The LSTM uses data from 2015 to 2018 for training, 2019 for validation and 2020 for its initial test. It uses the same 30-day window, 5-day return target, architecture and scaling process as the live prediction model.</w:t>
      </w:r>
      <w:r w:rsidR="00EC0ED3">
        <w:rPr>
          <w:rFonts w:asciiTheme="minorHAnsi" w:eastAsiaTheme="majorEastAsia" w:hAnsiTheme="minorHAnsi" w:cstheme="minorHAnsi"/>
        </w:rPr>
        <w:t xml:space="preserve"> </w:t>
      </w:r>
      <w:r w:rsidRPr="00C1233C">
        <w:rPr>
          <w:rFonts w:asciiTheme="minorHAnsi" w:eastAsiaTheme="majorEastAsia" w:hAnsiTheme="minorHAnsi" w:cstheme="minorHAnsi"/>
        </w:rPr>
        <w:t xml:space="preserve">After training, I froze the LSTM model and its scalers. </w:t>
      </w:r>
      <w:r w:rsidR="00EC0ED3">
        <w:rPr>
          <w:rFonts w:asciiTheme="minorHAnsi" w:eastAsiaTheme="majorEastAsia" w:hAnsiTheme="minorHAnsi" w:cstheme="minorHAnsi"/>
        </w:rPr>
        <w:t>I then use this model to produce walk forward predictions</w:t>
      </w:r>
      <w:r w:rsidRPr="00C1233C">
        <w:rPr>
          <w:rFonts w:asciiTheme="minorHAnsi" w:eastAsiaTheme="majorEastAsia" w:hAnsiTheme="minorHAnsi" w:cstheme="minorHAnsi"/>
        </w:rPr>
        <w:t xml:space="preserve"> one date at a time without updating its weights. For every date, each prediction uses only the current and previous 29 </w:t>
      </w:r>
      <w:r w:rsidR="00A319F0">
        <w:rPr>
          <w:rFonts w:asciiTheme="minorHAnsi" w:eastAsiaTheme="majorEastAsia" w:hAnsiTheme="minorHAnsi" w:cstheme="minorHAnsi"/>
        </w:rPr>
        <w:t>date data</w:t>
      </w:r>
      <w:r w:rsidRPr="00C1233C">
        <w:rPr>
          <w:rFonts w:asciiTheme="minorHAnsi" w:eastAsiaTheme="majorEastAsia" w:hAnsiTheme="minorHAnsi" w:cstheme="minorHAnsi"/>
        </w:rPr>
        <w:t xml:space="preserve"> rows. This produces a continuous series of predicted returns beginning in January 2020.</w:t>
      </w:r>
    </w:p>
    <w:p w14:paraId="0A7311C6" w14:textId="77777777" w:rsidR="00C1233C" w:rsidRPr="00C1233C" w:rsidRDefault="00C1233C" w:rsidP="00C1233C">
      <w:pPr>
        <w:rPr>
          <w:rFonts w:asciiTheme="minorHAnsi" w:eastAsiaTheme="majorEastAsia" w:hAnsiTheme="minorHAnsi" w:cstheme="minorHAnsi"/>
        </w:rPr>
      </w:pPr>
    </w:p>
    <w:p w14:paraId="27A16A94" w14:textId="406D1F28" w:rsidR="00C1233C" w:rsidRPr="00213C55" w:rsidRDefault="00C1233C" w:rsidP="00C1233C">
      <w:pPr>
        <w:rPr>
          <w:rFonts w:asciiTheme="minorHAnsi" w:eastAsiaTheme="majorEastAsia" w:hAnsiTheme="minorHAnsi" w:cstheme="minorHAnsi"/>
          <w:color w:val="000000" w:themeColor="text1"/>
        </w:rPr>
      </w:pPr>
      <w:r w:rsidRPr="00213C55">
        <w:rPr>
          <w:rFonts w:asciiTheme="minorHAnsi" w:eastAsiaTheme="majorEastAsia" w:hAnsiTheme="minorHAnsi" w:cstheme="minorHAnsi"/>
          <w:color w:val="000000" w:themeColor="text1"/>
        </w:rPr>
        <w:t xml:space="preserve">The PPO implementation </w:t>
      </w:r>
      <w:r w:rsidR="00213C55" w:rsidRPr="00213C55">
        <w:rPr>
          <w:rFonts w:asciiTheme="minorHAnsi" w:eastAsiaTheme="majorEastAsia" w:hAnsiTheme="minorHAnsi" w:cstheme="minorHAnsi"/>
          <w:color w:val="000000" w:themeColor="text1"/>
        </w:rPr>
        <w:t xml:space="preserve">is designed to support a portfolio of stocks.  In my experiments I found that utility stocks had the lowest MAE so I </w:t>
      </w:r>
      <w:r w:rsidRPr="00213C55">
        <w:rPr>
          <w:rFonts w:asciiTheme="minorHAnsi" w:eastAsiaTheme="majorEastAsia" w:hAnsiTheme="minorHAnsi" w:cstheme="minorHAnsi"/>
          <w:color w:val="000000" w:themeColor="text1"/>
        </w:rPr>
        <w:t>use</w:t>
      </w:r>
      <w:r w:rsidR="00213C55" w:rsidRPr="00213C55">
        <w:rPr>
          <w:rFonts w:asciiTheme="minorHAnsi" w:eastAsiaTheme="majorEastAsia" w:hAnsiTheme="minorHAnsi" w:cstheme="minorHAnsi"/>
          <w:color w:val="000000" w:themeColor="text1"/>
        </w:rPr>
        <w:t>d</w:t>
      </w:r>
      <w:r w:rsidRPr="00213C55">
        <w:rPr>
          <w:rFonts w:asciiTheme="minorHAnsi" w:eastAsiaTheme="majorEastAsia" w:hAnsiTheme="minorHAnsi" w:cstheme="minorHAnsi"/>
          <w:color w:val="000000" w:themeColor="text1"/>
        </w:rPr>
        <w:t xml:space="preserve"> 5 utilities stocks: NEE, SO, DUK, AEP and EXC. For each trading day, I ranked the 5 predicted returns against each other and converted them into percentile signals. With 5 stocks, these values are 0.2, 0.4, 0.6, 0.8 and 1.0. A value of 1.0 means the stock had the highest predicted return in the portfolio on that date. This converts the LSTM output into a relative signal that PPO can compare across stocks.</w:t>
      </w:r>
      <w:r w:rsidR="00213C55" w:rsidRPr="00213C55">
        <w:rPr>
          <w:rFonts w:asciiTheme="minorHAnsi" w:eastAsiaTheme="majorEastAsia" w:hAnsiTheme="minorHAnsi" w:cstheme="minorHAnsi"/>
          <w:color w:val="000000" w:themeColor="text1"/>
        </w:rPr>
        <w:t xml:space="preserve"> </w:t>
      </w:r>
    </w:p>
    <w:p w14:paraId="0B7B7B84" w14:textId="77777777" w:rsidR="00C1233C" w:rsidRPr="00F059B4" w:rsidRDefault="00C1233C" w:rsidP="00C1233C">
      <w:pPr>
        <w:rPr>
          <w:rFonts w:asciiTheme="minorHAnsi" w:eastAsiaTheme="majorEastAsia" w:hAnsiTheme="minorHAnsi" w:cstheme="minorHAnsi"/>
          <w:highlight w:val="yellow"/>
        </w:rPr>
      </w:pPr>
    </w:p>
    <w:p w14:paraId="0359D0DF" w14:textId="18DDB08C" w:rsidR="00C1233C" w:rsidRDefault="00C1233C" w:rsidP="00C1233C">
      <w:pPr>
        <w:rPr>
          <w:rFonts w:asciiTheme="minorHAnsi" w:eastAsiaTheme="majorEastAsia" w:hAnsiTheme="minorHAnsi" w:cstheme="minorHAnsi"/>
        </w:rPr>
      </w:pPr>
      <w:r w:rsidRPr="00213C55">
        <w:rPr>
          <w:rFonts w:asciiTheme="minorHAnsi" w:eastAsiaTheme="majorEastAsia" w:hAnsiTheme="minorHAnsi" w:cstheme="minorHAnsi"/>
        </w:rPr>
        <w:t xml:space="preserve">Using percentile ranks makes the PPO input stable even when the scale of the LSTM predictions changes. However, it also removes the magnitude and absolute direction of the prediction. The highest-ranked stock receives a signal of 1.0 even if all 5 predicted returns are negative. </w:t>
      </w:r>
      <w:r w:rsidR="00213C55">
        <w:rPr>
          <w:rFonts w:asciiTheme="minorHAnsi" w:eastAsiaTheme="majorEastAsia" w:hAnsiTheme="minorHAnsi" w:cstheme="minorHAnsi"/>
        </w:rPr>
        <w:t xml:space="preserve">This is a </w:t>
      </w:r>
      <w:r w:rsidRPr="00213C55">
        <w:rPr>
          <w:rFonts w:asciiTheme="minorHAnsi" w:eastAsiaTheme="majorEastAsia" w:hAnsiTheme="minorHAnsi" w:cstheme="minorHAnsi"/>
        </w:rPr>
        <w:t xml:space="preserve">limitation of the current implementation and </w:t>
      </w:r>
      <w:r w:rsidR="00213C55">
        <w:rPr>
          <w:rFonts w:asciiTheme="minorHAnsi" w:eastAsiaTheme="majorEastAsia" w:hAnsiTheme="minorHAnsi" w:cstheme="minorHAnsi"/>
        </w:rPr>
        <w:t xml:space="preserve">I </w:t>
      </w:r>
      <w:r w:rsidRPr="00213C55">
        <w:rPr>
          <w:rFonts w:asciiTheme="minorHAnsi" w:eastAsiaTheme="majorEastAsia" w:hAnsiTheme="minorHAnsi" w:cstheme="minorHAnsi"/>
        </w:rPr>
        <w:t xml:space="preserve">discuss it further in the </w:t>
      </w:r>
      <w:r w:rsidR="003B46F2">
        <w:rPr>
          <w:rFonts w:asciiTheme="minorHAnsi" w:eastAsiaTheme="majorEastAsia" w:hAnsiTheme="minorHAnsi" w:cstheme="minorHAnsi"/>
        </w:rPr>
        <w:t>conclusion</w:t>
      </w:r>
      <w:r w:rsidRPr="00213C55">
        <w:rPr>
          <w:rFonts w:asciiTheme="minorHAnsi" w:eastAsiaTheme="majorEastAsia" w:hAnsiTheme="minorHAnsi" w:cstheme="minorHAnsi"/>
        </w:rPr>
        <w:t>.</w:t>
      </w:r>
    </w:p>
    <w:p w14:paraId="05CA23B6" w14:textId="77777777" w:rsidR="00213C55" w:rsidRDefault="00213C55" w:rsidP="00C1233C">
      <w:pPr>
        <w:rPr>
          <w:rFonts w:asciiTheme="minorHAnsi" w:eastAsiaTheme="majorEastAsia" w:hAnsiTheme="minorHAnsi" w:cstheme="minorHAnsi"/>
        </w:rPr>
      </w:pPr>
    </w:p>
    <w:p w14:paraId="4B2BB466" w14:textId="68D664AF" w:rsidR="00213C55" w:rsidRPr="00213C55" w:rsidRDefault="00213C55" w:rsidP="00C1233C">
      <w:pPr>
        <w:rPr>
          <w:rFonts w:asciiTheme="minorHAnsi" w:eastAsiaTheme="majorEastAsia" w:hAnsiTheme="minorHAnsi" w:cstheme="minorHAnsi"/>
          <w:i/>
          <w:iCs/>
          <w:sz w:val="20"/>
          <w:szCs w:val="20"/>
        </w:rPr>
      </w:pPr>
      <w:r w:rsidRPr="00213C55">
        <w:rPr>
          <w:rFonts w:asciiTheme="minorHAnsi" w:eastAsiaTheme="majorEastAsia" w:hAnsiTheme="minorHAnsi" w:cstheme="minorHAnsi"/>
          <w:i/>
          <w:iCs/>
          <w:sz w:val="20"/>
          <w:szCs w:val="20"/>
        </w:rPr>
        <w:t>Code Sample: core/lstm_helpers.py (Lines 302-304)</w:t>
      </w:r>
    </w:p>
    <w:tbl>
      <w:tblPr>
        <w:tblStyle w:val="TableGrid"/>
        <w:tblW w:w="0" w:type="auto"/>
        <w:tblLook w:val="04A0" w:firstRow="1" w:lastRow="0" w:firstColumn="1" w:lastColumn="0" w:noHBand="0" w:noVBand="1"/>
      </w:tblPr>
      <w:tblGrid>
        <w:gridCol w:w="9350"/>
      </w:tblGrid>
      <w:tr w:rsidR="00213C55" w14:paraId="25EDF9D0" w14:textId="77777777" w:rsidTr="00213C55">
        <w:tc>
          <w:tcPr>
            <w:tcW w:w="9350" w:type="dxa"/>
          </w:tcPr>
          <w:p w14:paraId="384F8622" w14:textId="77777777" w:rsidR="00213C55" w:rsidRDefault="00213C55" w:rsidP="00213C55">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convert_returns_to_</w:t>
            </w:r>
            <w:proofErr w:type="gramStart"/>
            <w:r>
              <w:rPr>
                <w:rFonts w:ascii="Menlo" w:hAnsi="Menlo" w:cs="Menlo"/>
                <w:color w:val="795E26"/>
                <w:sz w:val="18"/>
                <w:szCs w:val="18"/>
              </w:rPr>
              <w:t>signals</w:t>
            </w:r>
            <w:proofErr w:type="spellEnd"/>
            <w:r>
              <w:rPr>
                <w:rFonts w:ascii="Menlo" w:hAnsi="Menlo" w:cs="Menlo"/>
                <w:color w:val="3B3B3B"/>
                <w:sz w:val="18"/>
                <w:szCs w:val="18"/>
              </w:rPr>
              <w:t>(</w:t>
            </w:r>
            <w:proofErr w:type="spellStart"/>
            <w:proofErr w:type="gramEnd"/>
            <w:r>
              <w:rPr>
                <w:rFonts w:ascii="Menlo" w:hAnsi="Menlo" w:cs="Menlo"/>
                <w:color w:val="001080"/>
                <w:sz w:val="18"/>
                <w:szCs w:val="18"/>
              </w:rPr>
              <w:t>predicted_returns</w:t>
            </w:r>
            <w:proofErr w:type="spellEnd"/>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DataFrame</w:t>
            </w:r>
            <w:proofErr w:type="spellEnd"/>
            <w:proofErr w:type="gramEnd"/>
            <w:r>
              <w:rPr>
                <w:rFonts w:ascii="Menlo" w:hAnsi="Menlo" w:cs="Menlo"/>
                <w:color w:val="3B3B3B"/>
                <w:sz w:val="18"/>
                <w:szCs w:val="18"/>
              </w:rPr>
              <w:t xml:space="preserve">) -&gt;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DataFrame</w:t>
            </w:r>
            <w:proofErr w:type="spellEnd"/>
            <w:proofErr w:type="gramEnd"/>
            <w:r>
              <w:rPr>
                <w:rFonts w:ascii="Menlo" w:hAnsi="Menlo" w:cs="Menlo"/>
                <w:color w:val="3B3B3B"/>
                <w:sz w:val="18"/>
                <w:szCs w:val="18"/>
              </w:rPr>
              <w:t>:</w:t>
            </w:r>
          </w:p>
          <w:p w14:paraId="5DD98D02" w14:textId="77777777" w:rsidR="00213C55" w:rsidRDefault="00213C55" w:rsidP="00213C55">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Rank each date's tickers against each other, so the signal stays between 0 and 1.</w:t>
            </w:r>
          </w:p>
          <w:p w14:paraId="7E036A94" w14:textId="77777777" w:rsidR="00213C55" w:rsidRDefault="00213C55" w:rsidP="00213C55">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predicted_</w:t>
            </w:r>
            <w:proofErr w:type="gramStart"/>
            <w:r>
              <w:rPr>
                <w:rFonts w:ascii="Menlo" w:hAnsi="Menlo" w:cs="Menlo"/>
                <w:color w:val="001080"/>
                <w:sz w:val="18"/>
                <w:szCs w:val="18"/>
              </w:rPr>
              <w:t>returns</w:t>
            </w:r>
            <w:r>
              <w:rPr>
                <w:rFonts w:ascii="Menlo" w:hAnsi="Menlo" w:cs="Menlo"/>
                <w:color w:val="3B3B3B"/>
                <w:sz w:val="18"/>
                <w:szCs w:val="18"/>
              </w:rPr>
              <w:t>.</w:t>
            </w:r>
            <w:r>
              <w:rPr>
                <w:rFonts w:ascii="Menlo" w:hAnsi="Menlo" w:cs="Menlo"/>
                <w:color w:val="795E26"/>
                <w:sz w:val="18"/>
                <w:szCs w:val="18"/>
              </w:rPr>
              <w:t>rank</w:t>
            </w:r>
            <w:proofErr w:type="spellEnd"/>
            <w:proofErr w:type="gramEnd"/>
            <w:r>
              <w:rPr>
                <w:rFonts w:ascii="Menlo" w:hAnsi="Menlo" w:cs="Menlo"/>
                <w:color w:val="3B3B3B"/>
                <w:sz w:val="18"/>
                <w:szCs w:val="18"/>
              </w:rPr>
              <w:t>(</w:t>
            </w:r>
            <w:r>
              <w:rPr>
                <w:rFonts w:ascii="Menlo" w:hAnsi="Menlo" w:cs="Menlo"/>
                <w:color w:val="001080"/>
                <w:sz w:val="18"/>
                <w:szCs w:val="18"/>
              </w:rPr>
              <w:t>axis</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pct</w:t>
            </w:r>
            <w:r>
              <w:rPr>
                <w:rFonts w:ascii="Menlo" w:hAnsi="Menlo" w:cs="Menlo"/>
                <w:color w:val="000000"/>
                <w:sz w:val="18"/>
                <w:szCs w:val="18"/>
              </w:rPr>
              <w:t>=</w:t>
            </w:r>
            <w:r>
              <w:rPr>
                <w:rFonts w:ascii="Menlo" w:hAnsi="Menlo" w:cs="Menlo"/>
                <w:color w:val="0000FF"/>
                <w:sz w:val="18"/>
                <w:szCs w:val="18"/>
              </w:rPr>
              <w:t>True</w:t>
            </w:r>
            <w:proofErr w:type="gramStart"/>
            <w:r>
              <w:rPr>
                <w:rFonts w:ascii="Menlo" w:hAnsi="Menlo" w:cs="Menlo"/>
                <w:color w:val="3B3B3B"/>
                <w:sz w:val="18"/>
                <w:szCs w:val="18"/>
              </w:rPr>
              <w:t>).</w:t>
            </w:r>
            <w:proofErr w:type="spellStart"/>
            <w:r>
              <w:rPr>
                <w:rFonts w:ascii="Menlo" w:hAnsi="Menlo" w:cs="Menlo"/>
                <w:color w:val="795E26"/>
                <w:sz w:val="18"/>
                <w:szCs w:val="18"/>
              </w:rPr>
              <w:t>astype</w:t>
            </w:r>
            <w:proofErr w:type="spellEnd"/>
            <w:proofErr w:type="gramEnd"/>
            <w:r>
              <w:rPr>
                <w:rFonts w:ascii="Menlo" w:hAnsi="Menlo" w:cs="Menlo"/>
                <w:color w:val="3B3B3B"/>
                <w:sz w:val="18"/>
                <w:szCs w:val="18"/>
              </w:rPr>
              <w:t>(</w:t>
            </w:r>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float</w:t>
            </w:r>
            <w:proofErr w:type="gramEnd"/>
            <w:r>
              <w:rPr>
                <w:rFonts w:ascii="Menlo" w:hAnsi="Menlo" w:cs="Menlo"/>
                <w:color w:val="267F99"/>
                <w:sz w:val="18"/>
                <w:szCs w:val="18"/>
              </w:rPr>
              <w:t>32</w:t>
            </w:r>
            <w:r>
              <w:rPr>
                <w:rFonts w:ascii="Menlo" w:hAnsi="Menlo" w:cs="Menlo"/>
                <w:color w:val="3B3B3B"/>
                <w:sz w:val="18"/>
                <w:szCs w:val="18"/>
              </w:rPr>
              <w:t>)</w:t>
            </w:r>
          </w:p>
          <w:p w14:paraId="7F20BC8A" w14:textId="77777777" w:rsidR="00213C55" w:rsidRDefault="00213C55" w:rsidP="00C1233C">
            <w:pPr>
              <w:rPr>
                <w:rFonts w:asciiTheme="minorHAnsi" w:eastAsiaTheme="majorEastAsia" w:hAnsiTheme="minorHAnsi" w:cstheme="minorHAnsi"/>
              </w:rPr>
            </w:pPr>
          </w:p>
        </w:tc>
      </w:tr>
    </w:tbl>
    <w:p w14:paraId="7BB6033E" w14:textId="77777777" w:rsidR="00213C55" w:rsidRPr="00C1233C" w:rsidRDefault="00213C55" w:rsidP="00C1233C">
      <w:pPr>
        <w:rPr>
          <w:rFonts w:asciiTheme="minorHAnsi" w:eastAsiaTheme="majorEastAsia" w:hAnsiTheme="minorHAnsi" w:cstheme="minorHAnsi"/>
        </w:rPr>
      </w:pPr>
    </w:p>
    <w:p w14:paraId="0BF5FC07" w14:textId="77777777" w:rsidR="00EF3569" w:rsidRPr="003E6541" w:rsidRDefault="00EF3569" w:rsidP="00EF3569">
      <w:pPr>
        <w:rPr>
          <w:rFonts w:asciiTheme="minorHAnsi" w:hAnsiTheme="minorHAnsi" w:cstheme="minorHAnsi"/>
        </w:rPr>
      </w:pPr>
    </w:p>
    <w:p w14:paraId="6BA95201" w14:textId="0F3A4C95" w:rsidR="003E6541" w:rsidRDefault="003E6541" w:rsidP="003E6541">
      <w:pPr>
        <w:pStyle w:val="Heading3"/>
        <w:rPr>
          <w:rFonts w:asciiTheme="majorHAnsi" w:hAnsiTheme="majorHAnsi" w:cstheme="majorHAnsi"/>
        </w:rPr>
      </w:pPr>
      <w:bookmarkStart w:id="40" w:name="_Toc239972167"/>
      <w:r w:rsidRPr="003E6541">
        <w:rPr>
          <w:rFonts w:asciiTheme="majorHAnsi" w:hAnsiTheme="majorHAnsi" w:cstheme="majorHAnsi"/>
        </w:rPr>
        <w:t>PPO Model Training and Predictions</w:t>
      </w:r>
      <w:bookmarkEnd w:id="40"/>
    </w:p>
    <w:p w14:paraId="4AB05977" w14:textId="77777777" w:rsidR="003E6541" w:rsidRDefault="003E6541" w:rsidP="003E6541"/>
    <w:p w14:paraId="3E6B8E75" w14:textId="0A71C77B" w:rsidR="003E6541" w:rsidRPr="003E6541" w:rsidRDefault="003E6541" w:rsidP="003E6541">
      <w:pPr>
        <w:pStyle w:val="Heading4"/>
        <w:rPr>
          <w:rFonts w:asciiTheme="majorHAnsi" w:hAnsiTheme="majorHAnsi" w:cstheme="majorHAnsi"/>
        </w:rPr>
      </w:pPr>
      <w:r w:rsidRPr="003E6541">
        <w:rPr>
          <w:rFonts w:asciiTheme="majorHAnsi" w:hAnsiTheme="majorHAnsi" w:cstheme="majorHAnsi"/>
        </w:rPr>
        <w:lastRenderedPageBreak/>
        <w:t>Custom Gymnasium environment</w:t>
      </w:r>
    </w:p>
    <w:p w14:paraId="7DC3C19F" w14:textId="67631911" w:rsidR="0044194C" w:rsidRDefault="0044194C" w:rsidP="0044194C">
      <w:pPr>
        <w:rPr>
          <w:rFonts w:asciiTheme="minorHAnsi" w:hAnsiTheme="minorHAnsi" w:cstheme="minorHAnsi"/>
        </w:rPr>
      </w:pPr>
      <w:r w:rsidRPr="0044194C">
        <w:rPr>
          <w:rFonts w:asciiTheme="minorHAnsi" w:hAnsiTheme="minorHAnsi" w:cstheme="minorHAnsi"/>
        </w:rPr>
        <w:t>I implemented a custom Gymnasium environment to simulate daily portfolio decisions. The environment combines historical stock prices, LSTM signals and the current portfolio state. Each episode begins with $100,000 in cash and no shares. On each trading day, the agent chooses an action for every stock, the environment simulates those trades, and the portfolio is valued using the following day’s prices.</w:t>
      </w:r>
    </w:p>
    <w:p w14:paraId="7D157BE8" w14:textId="77777777" w:rsidR="0044194C" w:rsidRPr="0044194C" w:rsidRDefault="0044194C" w:rsidP="0044194C">
      <w:pPr>
        <w:rPr>
          <w:rFonts w:asciiTheme="minorHAnsi" w:hAnsiTheme="minorHAnsi" w:cstheme="minorHAnsi"/>
        </w:rPr>
      </w:pPr>
    </w:p>
    <w:p w14:paraId="59E7DD55" w14:textId="77777777" w:rsidR="0044194C" w:rsidRDefault="0044194C" w:rsidP="0044194C">
      <w:pPr>
        <w:rPr>
          <w:rFonts w:asciiTheme="minorHAnsi" w:hAnsiTheme="minorHAnsi" w:cstheme="minorHAnsi"/>
        </w:rPr>
      </w:pPr>
      <w:r w:rsidRPr="0044194C">
        <w:rPr>
          <w:rFonts w:asciiTheme="minorHAnsi" w:hAnsiTheme="minorHAnsi" w:cstheme="minorHAnsi"/>
        </w:rPr>
        <w:t>The observation space contains three values for each stock: its LSTM signal percentile, its share of the total portfolio value, and its current price divided by its price at the start of the episode. It also includes the proportion of the portfolio held as cash and the total portfolio value divided by the initial $100,000. With 5 stocks, this produces 17 input values. These ratios allow the agent to consider both market signals and its existing allocation.</w:t>
      </w:r>
    </w:p>
    <w:p w14:paraId="386B9ED7" w14:textId="77777777" w:rsidR="0044194C" w:rsidRDefault="0044194C" w:rsidP="0044194C">
      <w:pPr>
        <w:rPr>
          <w:rFonts w:asciiTheme="minorHAnsi" w:hAnsiTheme="minorHAnsi" w:cstheme="minorHAnsi"/>
        </w:rPr>
      </w:pPr>
    </w:p>
    <w:p w14:paraId="2C80C94A" w14:textId="1FABE2F9" w:rsidR="0044194C" w:rsidRDefault="0044194C" w:rsidP="0044194C">
      <w:pPr>
        <w:rPr>
          <w:rFonts w:asciiTheme="minorHAnsi" w:hAnsiTheme="minorHAnsi" w:cstheme="minorHAnsi"/>
        </w:rPr>
      </w:pPr>
      <w:r>
        <w:rPr>
          <w:rFonts w:asciiTheme="minorHAnsi" w:hAnsiTheme="minorHAnsi" w:cstheme="minorHAnsi"/>
        </w:rPr>
        <w:t>Code Sample: core/portfolio_env.py (Lines 84-101)</w:t>
      </w:r>
    </w:p>
    <w:tbl>
      <w:tblPr>
        <w:tblStyle w:val="TableGrid"/>
        <w:tblW w:w="0" w:type="auto"/>
        <w:tblLook w:val="04A0" w:firstRow="1" w:lastRow="0" w:firstColumn="1" w:lastColumn="0" w:noHBand="0" w:noVBand="1"/>
      </w:tblPr>
      <w:tblGrid>
        <w:gridCol w:w="9350"/>
      </w:tblGrid>
      <w:tr w:rsidR="0044194C" w14:paraId="053DAC4E" w14:textId="77777777" w:rsidTr="0044194C">
        <w:tc>
          <w:tcPr>
            <w:tcW w:w="9350" w:type="dxa"/>
          </w:tcPr>
          <w:p w14:paraId="2F9D2DBD"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get_observation</w:t>
            </w:r>
            <w:proofErr w:type="spellEnd"/>
            <w:r>
              <w:rPr>
                <w:rFonts w:ascii="Menlo" w:hAnsi="Menlo" w:cs="Menlo"/>
                <w:color w:val="3B3B3B"/>
                <w:sz w:val="18"/>
                <w:szCs w:val="18"/>
              </w:rPr>
              <w:t>(</w:t>
            </w:r>
            <w:r>
              <w:rPr>
                <w:rFonts w:ascii="Menlo" w:hAnsi="Menlo" w:cs="Menlo"/>
                <w:color w:val="001080"/>
                <w:sz w:val="18"/>
                <w:szCs w:val="18"/>
              </w:rPr>
              <w:t>self</w:t>
            </w:r>
            <w:r>
              <w:rPr>
                <w:rFonts w:ascii="Menlo" w:hAnsi="Menlo" w:cs="Menlo"/>
                <w:color w:val="3B3B3B"/>
                <w:sz w:val="18"/>
                <w:szCs w:val="18"/>
              </w:rPr>
              <w:t xml:space="preserve">) -&gt; </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proofErr w:type="gramEnd"/>
            <w:r>
              <w:rPr>
                <w:rFonts w:ascii="Menlo" w:hAnsi="Menlo" w:cs="Menlo"/>
                <w:color w:val="3B3B3B"/>
                <w:sz w:val="18"/>
                <w:szCs w:val="18"/>
              </w:rPr>
              <w:t>:</w:t>
            </w:r>
          </w:p>
          <w:p w14:paraId="3BF06FD8"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current_prices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prices</w:t>
            </w:r>
            <w:proofErr w:type="spellEnd"/>
            <w:proofErr w:type="gramEnd"/>
            <w:r>
              <w:rPr>
                <w:rFonts w:ascii="Menlo" w:hAnsi="Menlo" w:cs="Menlo"/>
                <w:color w:val="3B3B3B"/>
                <w:sz w:val="18"/>
                <w:szCs w:val="18"/>
              </w:rPr>
              <w:t>[</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current</w:t>
            </w:r>
            <w:proofErr w:type="gramEnd"/>
            <w:r>
              <w:rPr>
                <w:rFonts w:ascii="Menlo" w:hAnsi="Menlo" w:cs="Menlo"/>
                <w:color w:val="001080"/>
                <w:sz w:val="18"/>
                <w:szCs w:val="18"/>
              </w:rPr>
              <w:t>_step</w:t>
            </w:r>
            <w:proofErr w:type="spellEnd"/>
            <w:r>
              <w:rPr>
                <w:rFonts w:ascii="Menlo" w:hAnsi="Menlo" w:cs="Menlo"/>
                <w:color w:val="3B3B3B"/>
                <w:sz w:val="18"/>
                <w:szCs w:val="18"/>
              </w:rPr>
              <w:t>]</w:t>
            </w:r>
          </w:p>
          <w:p w14:paraId="11FF968D"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Floor the denominator so a near-zero portfolio can't divide by zero.</w:t>
            </w:r>
          </w:p>
          <w:p w14:paraId="153F53FA"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portfolio_value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max</w:t>
            </w:r>
            <w:r>
              <w:rPr>
                <w:rFonts w:ascii="Menlo" w:hAnsi="Menlo" w:cs="Menlo"/>
                <w:color w:val="3B3B3B"/>
                <w:sz w:val="18"/>
                <w:szCs w:val="18"/>
              </w:rPr>
              <w:t>(</w:t>
            </w:r>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795E26"/>
                <w:sz w:val="18"/>
                <w:szCs w:val="18"/>
              </w:rPr>
              <w:t>_</w:t>
            </w:r>
            <w:proofErr w:type="spellStart"/>
            <w:proofErr w:type="gramEnd"/>
            <w:r>
              <w:rPr>
                <w:rFonts w:ascii="Menlo" w:hAnsi="Menlo" w:cs="Menlo"/>
                <w:color w:val="795E26"/>
                <w:sz w:val="18"/>
                <w:szCs w:val="18"/>
              </w:rPr>
              <w:t>portfolio_value</w:t>
            </w:r>
            <w:proofErr w:type="spellEnd"/>
            <w:r>
              <w:rPr>
                <w:rFonts w:ascii="Menlo" w:hAnsi="Menlo" w:cs="Menlo"/>
                <w:color w:val="3B3B3B"/>
                <w:sz w:val="18"/>
                <w:szCs w:val="18"/>
              </w:rPr>
              <w:t>(</w:t>
            </w:r>
            <w:proofErr w:type="spellStart"/>
            <w:r>
              <w:rPr>
                <w:rFonts w:ascii="Menlo" w:hAnsi="Menlo" w:cs="Menlo"/>
                <w:color w:val="001080"/>
                <w:sz w:val="18"/>
                <w:szCs w:val="18"/>
              </w:rPr>
              <w:t>current_prices</w:t>
            </w:r>
            <w:proofErr w:type="spellEnd"/>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70C1"/>
                <w:sz w:val="18"/>
                <w:szCs w:val="18"/>
              </w:rPr>
              <w:t>_</w:t>
            </w:r>
            <w:proofErr w:type="gramEnd"/>
            <w:r>
              <w:rPr>
                <w:rFonts w:ascii="Menlo" w:hAnsi="Menlo" w:cs="Menlo"/>
                <w:color w:val="0070C1"/>
                <w:sz w:val="18"/>
                <w:szCs w:val="18"/>
              </w:rPr>
              <w:t>MIN_PORTFOLIO_VALUE</w:t>
            </w:r>
            <w:proofErr w:type="spellEnd"/>
            <w:r>
              <w:rPr>
                <w:rFonts w:ascii="Menlo" w:hAnsi="Menlo" w:cs="Menlo"/>
                <w:color w:val="3B3B3B"/>
                <w:sz w:val="18"/>
                <w:szCs w:val="18"/>
              </w:rPr>
              <w:t>)</w:t>
            </w:r>
          </w:p>
          <w:p w14:paraId="39854C80"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position_ratios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holdings</w:t>
            </w:r>
            <w:proofErr w:type="spellEnd"/>
            <w:proofErr w:type="gramEnd"/>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current_prices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portfolio_value</w:t>
            </w:r>
            <w:proofErr w:type="spellEnd"/>
          </w:p>
          <w:p w14:paraId="49D4AA8F"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normalised_prices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current_prices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episode</w:t>
            </w:r>
            <w:proofErr w:type="gramEnd"/>
            <w:r>
              <w:rPr>
                <w:rFonts w:ascii="Menlo" w:hAnsi="Menlo" w:cs="Menlo"/>
                <w:color w:val="001080"/>
                <w:sz w:val="18"/>
                <w:szCs w:val="18"/>
              </w:rPr>
              <w:t>_start_prices</w:t>
            </w:r>
            <w:proofErr w:type="spellEnd"/>
          </w:p>
          <w:p w14:paraId="7EA0048A"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cash_ratio</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array</w:t>
            </w:r>
            <w:proofErr w:type="spellEnd"/>
            <w:proofErr w:type="gramEnd"/>
            <w:r>
              <w:rPr>
                <w:rFonts w:ascii="Menlo" w:hAnsi="Menlo" w:cs="Menlo"/>
                <w:color w:val="3B3B3B"/>
                <w:sz w:val="18"/>
                <w:szCs w:val="18"/>
              </w:rPr>
              <w:t>([</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cash</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portfolio_value</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float</w:t>
            </w:r>
            <w:proofErr w:type="gramEnd"/>
            <w:r>
              <w:rPr>
                <w:rFonts w:ascii="Menlo" w:hAnsi="Menlo" w:cs="Menlo"/>
                <w:color w:val="267F99"/>
                <w:sz w:val="18"/>
                <w:szCs w:val="18"/>
              </w:rPr>
              <w:t>32</w:t>
            </w:r>
            <w:r>
              <w:rPr>
                <w:rFonts w:ascii="Menlo" w:hAnsi="Menlo" w:cs="Menlo"/>
                <w:color w:val="3B3B3B"/>
                <w:sz w:val="18"/>
                <w:szCs w:val="18"/>
              </w:rPr>
              <w:t>)</w:t>
            </w:r>
          </w:p>
          <w:p w14:paraId="5BDB251B"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value_ratio</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array</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portfolio_value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initial</w:t>
            </w:r>
            <w:proofErr w:type="gramEnd"/>
            <w:r>
              <w:rPr>
                <w:rFonts w:ascii="Menlo" w:hAnsi="Menlo" w:cs="Menlo"/>
                <w:color w:val="001080"/>
                <w:sz w:val="18"/>
                <w:szCs w:val="18"/>
              </w:rPr>
              <w:t>_cash</w:t>
            </w:r>
            <w:proofErr w:type="spellEnd"/>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float</w:t>
            </w:r>
            <w:proofErr w:type="gramEnd"/>
            <w:r>
              <w:rPr>
                <w:rFonts w:ascii="Menlo" w:hAnsi="Menlo" w:cs="Menlo"/>
                <w:color w:val="267F99"/>
                <w:sz w:val="18"/>
                <w:szCs w:val="18"/>
              </w:rPr>
              <w:t>32</w:t>
            </w:r>
            <w:r>
              <w:rPr>
                <w:rFonts w:ascii="Menlo" w:hAnsi="Menlo" w:cs="Menlo"/>
                <w:color w:val="3B3B3B"/>
                <w:sz w:val="18"/>
                <w:szCs w:val="18"/>
              </w:rPr>
              <w:t>)</w:t>
            </w:r>
          </w:p>
          <w:p w14:paraId="012B6A22" w14:textId="77777777" w:rsidR="0044194C" w:rsidRDefault="0044194C" w:rsidP="0044194C">
            <w:pPr>
              <w:shd w:val="clear" w:color="auto" w:fill="FFFFFF"/>
              <w:spacing w:line="270" w:lineRule="atLeast"/>
              <w:rPr>
                <w:rFonts w:ascii="Menlo" w:hAnsi="Menlo" w:cs="Menlo"/>
                <w:color w:val="3B3B3B"/>
                <w:sz w:val="18"/>
                <w:szCs w:val="18"/>
              </w:rPr>
            </w:pPr>
          </w:p>
          <w:p w14:paraId="79934E59"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concatenate</w:t>
            </w:r>
            <w:proofErr w:type="spellEnd"/>
            <w:proofErr w:type="gramEnd"/>
            <w:r>
              <w:rPr>
                <w:rFonts w:ascii="Menlo" w:hAnsi="Menlo" w:cs="Menlo"/>
                <w:color w:val="3B3B3B"/>
                <w:sz w:val="18"/>
                <w:szCs w:val="18"/>
              </w:rPr>
              <w:t>(</w:t>
            </w:r>
          </w:p>
          <w:p w14:paraId="2331AEC9"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40B1D07"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signals</w:t>
            </w:r>
            <w:proofErr w:type="spellEnd"/>
            <w:proofErr w:type="gramEnd"/>
            <w:r>
              <w:rPr>
                <w:rFonts w:ascii="Menlo" w:hAnsi="Menlo" w:cs="Menlo"/>
                <w:color w:val="3B3B3B"/>
                <w:sz w:val="18"/>
                <w:szCs w:val="18"/>
              </w:rPr>
              <w:t>[</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current</w:t>
            </w:r>
            <w:proofErr w:type="gramEnd"/>
            <w:r>
              <w:rPr>
                <w:rFonts w:ascii="Menlo" w:hAnsi="Menlo" w:cs="Menlo"/>
                <w:color w:val="001080"/>
                <w:sz w:val="18"/>
                <w:szCs w:val="18"/>
              </w:rPr>
              <w:t>_step</w:t>
            </w:r>
            <w:proofErr w:type="spellEnd"/>
            <w:r>
              <w:rPr>
                <w:rFonts w:ascii="Menlo" w:hAnsi="Menlo" w:cs="Menlo"/>
                <w:color w:val="3B3B3B"/>
                <w:sz w:val="18"/>
                <w:szCs w:val="18"/>
              </w:rPr>
              <w:t>],</w:t>
            </w:r>
          </w:p>
          <w:p w14:paraId="79655E5F"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position_ratios</w:t>
            </w:r>
            <w:proofErr w:type="spellEnd"/>
            <w:r>
              <w:rPr>
                <w:rFonts w:ascii="Menlo" w:hAnsi="Menlo" w:cs="Menlo"/>
                <w:color w:val="3B3B3B"/>
                <w:sz w:val="18"/>
                <w:szCs w:val="18"/>
              </w:rPr>
              <w:t>,</w:t>
            </w:r>
          </w:p>
          <w:p w14:paraId="40E251A1"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normalised_prices</w:t>
            </w:r>
            <w:proofErr w:type="spellEnd"/>
            <w:r>
              <w:rPr>
                <w:rFonts w:ascii="Menlo" w:hAnsi="Menlo" w:cs="Menlo"/>
                <w:color w:val="3B3B3B"/>
                <w:sz w:val="18"/>
                <w:szCs w:val="18"/>
              </w:rPr>
              <w:t>,</w:t>
            </w:r>
          </w:p>
          <w:p w14:paraId="456275B7"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cash_ratio</w:t>
            </w:r>
            <w:proofErr w:type="spellEnd"/>
            <w:r>
              <w:rPr>
                <w:rFonts w:ascii="Menlo" w:hAnsi="Menlo" w:cs="Menlo"/>
                <w:color w:val="3B3B3B"/>
                <w:sz w:val="18"/>
                <w:szCs w:val="18"/>
              </w:rPr>
              <w:t>,</w:t>
            </w:r>
          </w:p>
          <w:p w14:paraId="6D4ABA5B"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value_ratio</w:t>
            </w:r>
            <w:proofErr w:type="spellEnd"/>
            <w:r>
              <w:rPr>
                <w:rFonts w:ascii="Menlo" w:hAnsi="Menlo" w:cs="Menlo"/>
                <w:color w:val="3B3B3B"/>
                <w:sz w:val="18"/>
                <w:szCs w:val="18"/>
              </w:rPr>
              <w:t>,</w:t>
            </w:r>
          </w:p>
          <w:p w14:paraId="66DC1CD5"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54B0740" w14:textId="77777777" w:rsidR="0044194C" w:rsidRDefault="0044194C" w:rsidP="0044194C">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gramStart"/>
            <w:r>
              <w:rPr>
                <w:rFonts w:ascii="Menlo" w:hAnsi="Menlo" w:cs="Menlo"/>
                <w:color w:val="3B3B3B"/>
                <w:sz w:val="18"/>
                <w:szCs w:val="18"/>
              </w:rPr>
              <w:t>).</w:t>
            </w:r>
            <w:proofErr w:type="spellStart"/>
            <w:r>
              <w:rPr>
                <w:rFonts w:ascii="Menlo" w:hAnsi="Menlo" w:cs="Menlo"/>
                <w:color w:val="795E26"/>
                <w:sz w:val="18"/>
                <w:szCs w:val="18"/>
              </w:rPr>
              <w:t>astype</w:t>
            </w:r>
            <w:proofErr w:type="spellEnd"/>
            <w:proofErr w:type="gramEnd"/>
            <w:r>
              <w:rPr>
                <w:rFonts w:ascii="Menlo" w:hAnsi="Menlo" w:cs="Menlo"/>
                <w:color w:val="3B3B3B"/>
                <w:sz w:val="18"/>
                <w:szCs w:val="18"/>
              </w:rPr>
              <w:t>(</w:t>
            </w:r>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float</w:t>
            </w:r>
            <w:proofErr w:type="gramEnd"/>
            <w:r>
              <w:rPr>
                <w:rFonts w:ascii="Menlo" w:hAnsi="Menlo" w:cs="Menlo"/>
                <w:color w:val="267F99"/>
                <w:sz w:val="18"/>
                <w:szCs w:val="18"/>
              </w:rPr>
              <w:t>32</w:t>
            </w:r>
            <w:r>
              <w:rPr>
                <w:rFonts w:ascii="Menlo" w:hAnsi="Menlo" w:cs="Menlo"/>
                <w:color w:val="3B3B3B"/>
                <w:sz w:val="18"/>
                <w:szCs w:val="18"/>
              </w:rPr>
              <w:t>)</w:t>
            </w:r>
          </w:p>
          <w:p w14:paraId="5A86ECF7" w14:textId="77777777" w:rsidR="0044194C" w:rsidRDefault="0044194C" w:rsidP="0044194C">
            <w:pPr>
              <w:rPr>
                <w:rFonts w:asciiTheme="minorHAnsi" w:hAnsiTheme="minorHAnsi" w:cstheme="minorHAnsi"/>
              </w:rPr>
            </w:pPr>
          </w:p>
        </w:tc>
      </w:tr>
    </w:tbl>
    <w:p w14:paraId="4955DD76" w14:textId="77777777" w:rsidR="0044194C" w:rsidRPr="0044194C" w:rsidRDefault="0044194C" w:rsidP="0044194C">
      <w:pPr>
        <w:rPr>
          <w:rFonts w:asciiTheme="minorHAnsi" w:hAnsiTheme="minorHAnsi" w:cstheme="minorHAnsi"/>
        </w:rPr>
      </w:pPr>
    </w:p>
    <w:p w14:paraId="1087AEAB" w14:textId="627E8BF6" w:rsidR="00C40CE2" w:rsidRDefault="00C40CE2" w:rsidP="00C40CE2">
      <w:pPr>
        <w:rPr>
          <w:rFonts w:asciiTheme="minorHAnsi" w:hAnsiTheme="minorHAnsi" w:cstheme="minorHAnsi"/>
        </w:rPr>
      </w:pPr>
      <w:r w:rsidRPr="00C40CE2">
        <w:rPr>
          <w:rFonts w:asciiTheme="minorHAnsi" w:hAnsiTheme="minorHAnsi" w:cstheme="minorHAnsi"/>
        </w:rPr>
        <w:t xml:space="preserve">The action space uses </w:t>
      </w:r>
      <w:proofErr w:type="spellStart"/>
      <w:r w:rsidRPr="00C40CE2">
        <w:rPr>
          <w:rFonts w:asciiTheme="minorHAnsi" w:hAnsiTheme="minorHAnsi" w:cstheme="minorHAnsi"/>
        </w:rPr>
        <w:t>MultiDiscrete</w:t>
      </w:r>
      <w:proofErr w:type="spellEnd"/>
      <w:r>
        <w:rPr>
          <w:rFonts w:asciiTheme="minorHAnsi" w:hAnsiTheme="minorHAnsi" w:cstheme="minorHAnsi"/>
        </w:rPr>
        <w:t xml:space="preserve"> and</w:t>
      </w:r>
      <w:r w:rsidRPr="00C40CE2">
        <w:rPr>
          <w:rFonts w:asciiTheme="minorHAnsi" w:hAnsiTheme="minorHAnsi" w:cstheme="minorHAnsi"/>
        </w:rPr>
        <w:t xml:space="preserve"> one choice per stock: 0 for hold, 1 for buy and 2 for sell. For a purchase of NEE, a sale of DUK and no trades for the remaining stocks</w:t>
      </w:r>
      <w:r>
        <w:rPr>
          <w:rFonts w:asciiTheme="minorHAnsi" w:hAnsiTheme="minorHAnsi" w:cstheme="minorHAnsi"/>
        </w:rPr>
        <w:t xml:space="preserve">, </w:t>
      </w:r>
      <w:r w:rsidRPr="00C40CE2">
        <w:rPr>
          <w:rFonts w:asciiTheme="minorHAnsi" w:hAnsiTheme="minorHAnsi" w:cstheme="minorHAnsi"/>
        </w:rPr>
        <w:t>the action</w:t>
      </w:r>
      <w:r>
        <w:rPr>
          <w:rFonts w:asciiTheme="minorHAnsi" w:hAnsiTheme="minorHAnsi" w:cstheme="minorHAnsi"/>
        </w:rPr>
        <w:t xml:space="preserve"> would look like this</w:t>
      </w:r>
      <w:r w:rsidRPr="00C40CE2">
        <w:rPr>
          <w:rFonts w:asciiTheme="minorHAnsi" w:hAnsiTheme="minorHAnsi" w:cstheme="minorHAnsi"/>
        </w:rPr>
        <w:t xml:space="preserve"> [1, 0, 2, 0, 0]. The policy chooses the action</w:t>
      </w:r>
      <w:r>
        <w:rPr>
          <w:rFonts w:asciiTheme="minorHAnsi" w:hAnsiTheme="minorHAnsi" w:cstheme="minorHAnsi"/>
        </w:rPr>
        <w:t xml:space="preserve"> and</w:t>
      </w:r>
      <w:r w:rsidRPr="00C40CE2">
        <w:rPr>
          <w:rFonts w:asciiTheme="minorHAnsi" w:hAnsiTheme="minorHAnsi" w:cstheme="minorHAnsi"/>
        </w:rPr>
        <w:t xml:space="preserve"> the environment determines the number of shares.</w:t>
      </w:r>
    </w:p>
    <w:p w14:paraId="00429212" w14:textId="77777777" w:rsidR="00C40CE2" w:rsidRPr="00C40CE2" w:rsidRDefault="00C40CE2" w:rsidP="00C40CE2">
      <w:pPr>
        <w:rPr>
          <w:rFonts w:asciiTheme="minorHAnsi" w:hAnsiTheme="minorHAnsi" w:cstheme="minorHAnsi"/>
        </w:rPr>
      </w:pPr>
    </w:p>
    <w:p w14:paraId="40447D75" w14:textId="7D76E6B7" w:rsidR="00C40CE2" w:rsidRDefault="00C40CE2" w:rsidP="00C40CE2">
      <w:pPr>
        <w:rPr>
          <w:rFonts w:asciiTheme="minorHAnsi" w:hAnsiTheme="minorHAnsi" w:cstheme="minorHAnsi"/>
        </w:rPr>
      </w:pPr>
      <w:r w:rsidRPr="00C40CE2">
        <w:rPr>
          <w:rFonts w:asciiTheme="minorHAnsi" w:hAnsiTheme="minorHAnsi" w:cstheme="minorHAnsi"/>
        </w:rPr>
        <w:t xml:space="preserve">I process sell actions before buy actions so that sale proceeds can fund purchases on the same day. A sell action removes 25% of the existing position, rounded up to a whole share </w:t>
      </w:r>
      <w:r>
        <w:rPr>
          <w:rFonts w:asciiTheme="minorHAnsi" w:hAnsiTheme="minorHAnsi" w:cstheme="minorHAnsi"/>
        </w:rPr>
        <w:t>up to</w:t>
      </w:r>
      <w:r w:rsidRPr="00C40CE2">
        <w:rPr>
          <w:rFonts w:asciiTheme="minorHAnsi" w:hAnsiTheme="minorHAnsi" w:cstheme="minorHAnsi"/>
        </w:rPr>
        <w:t xml:space="preserve"> the number held. Each buy </w:t>
      </w:r>
      <w:r>
        <w:rPr>
          <w:rFonts w:asciiTheme="minorHAnsi" w:hAnsiTheme="minorHAnsi" w:cstheme="minorHAnsi"/>
        </w:rPr>
        <w:t>action purchases</w:t>
      </w:r>
      <w:r w:rsidRPr="00C40CE2">
        <w:rPr>
          <w:rFonts w:asciiTheme="minorHAnsi" w:hAnsiTheme="minorHAnsi" w:cstheme="minorHAnsi"/>
        </w:rPr>
        <w:t xml:space="preserve"> 25% of the portfolio’s value before trading. Purchases are rounded down to whole shares</w:t>
      </w:r>
      <w:r>
        <w:rPr>
          <w:rFonts w:asciiTheme="minorHAnsi" w:hAnsiTheme="minorHAnsi" w:cstheme="minorHAnsi"/>
        </w:rPr>
        <w:t>. B</w:t>
      </w:r>
      <w:r w:rsidRPr="00C40CE2">
        <w:rPr>
          <w:rFonts w:asciiTheme="minorHAnsi" w:hAnsiTheme="minorHAnsi" w:cstheme="minorHAnsi"/>
        </w:rPr>
        <w:t xml:space="preserve">oth purchases and sales incur a transaction cost of 0.1%. </w:t>
      </w:r>
      <w:r w:rsidRPr="00C40CE2">
        <w:rPr>
          <w:rFonts w:asciiTheme="minorHAnsi" w:hAnsiTheme="minorHAnsi" w:cstheme="minorHAnsi"/>
        </w:rPr>
        <w:lastRenderedPageBreak/>
        <w:t>These rules prevent the simulated portfolio from borrowing cash or selling shares it does not own.</w:t>
      </w:r>
    </w:p>
    <w:p w14:paraId="52F42CCD" w14:textId="77777777" w:rsidR="00876CC6" w:rsidRDefault="00876CC6" w:rsidP="00C40CE2">
      <w:pPr>
        <w:rPr>
          <w:rFonts w:asciiTheme="minorHAnsi" w:hAnsiTheme="minorHAnsi" w:cstheme="minorHAnsi"/>
        </w:rPr>
      </w:pPr>
    </w:p>
    <w:p w14:paraId="2F605B7B" w14:textId="4923E5F2" w:rsidR="00876CC6" w:rsidRPr="00876CC6" w:rsidRDefault="00876CC6" w:rsidP="00C40CE2">
      <w:pPr>
        <w:rPr>
          <w:rFonts w:asciiTheme="minorHAnsi" w:hAnsiTheme="minorHAnsi" w:cstheme="minorHAnsi"/>
          <w:i/>
          <w:iCs/>
          <w:sz w:val="20"/>
          <w:szCs w:val="20"/>
        </w:rPr>
      </w:pPr>
      <w:r w:rsidRPr="00876CC6">
        <w:rPr>
          <w:rFonts w:asciiTheme="minorHAnsi" w:hAnsiTheme="minorHAnsi" w:cstheme="minorHAnsi"/>
          <w:i/>
          <w:iCs/>
          <w:sz w:val="20"/>
          <w:szCs w:val="20"/>
        </w:rPr>
        <w:t>Code Sample: core/portfolio_env.py (Lines 122-164)</w:t>
      </w:r>
    </w:p>
    <w:tbl>
      <w:tblPr>
        <w:tblStyle w:val="TableGrid"/>
        <w:tblW w:w="0" w:type="auto"/>
        <w:tblLook w:val="04A0" w:firstRow="1" w:lastRow="0" w:firstColumn="1" w:lastColumn="0" w:noHBand="0" w:noVBand="1"/>
      </w:tblPr>
      <w:tblGrid>
        <w:gridCol w:w="9350"/>
      </w:tblGrid>
      <w:tr w:rsidR="00876CC6" w14:paraId="42FE1BBD" w14:textId="77777777" w:rsidTr="00876CC6">
        <w:tc>
          <w:tcPr>
            <w:tcW w:w="9350" w:type="dxa"/>
          </w:tcPr>
          <w:p w14:paraId="15A2B6D8"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execute_</w:t>
            </w:r>
            <w:proofErr w:type="gramStart"/>
            <w:r>
              <w:rPr>
                <w:rFonts w:ascii="Menlo" w:hAnsi="Menlo" w:cs="Menlo"/>
                <w:color w:val="795E26"/>
                <w:sz w:val="18"/>
                <w:szCs w:val="18"/>
              </w:rPr>
              <w:t>trades</w:t>
            </w:r>
            <w:proofErr w:type="spellEnd"/>
            <w:r>
              <w:rPr>
                <w:rFonts w:ascii="Menlo" w:hAnsi="Menlo" w:cs="Menlo"/>
                <w:color w:val="3B3B3B"/>
                <w:sz w:val="18"/>
                <w:szCs w:val="18"/>
              </w:rPr>
              <w:t>(</w:t>
            </w:r>
            <w:proofErr w:type="gramEnd"/>
            <w:r>
              <w:rPr>
                <w:rFonts w:ascii="Menlo" w:hAnsi="Menlo" w:cs="Menlo"/>
                <w:color w:val="001080"/>
                <w:sz w:val="18"/>
                <w:szCs w:val="18"/>
              </w:rPr>
              <w:t>self</w:t>
            </w:r>
            <w:r>
              <w:rPr>
                <w:rFonts w:ascii="Menlo" w:hAnsi="Menlo" w:cs="Menlo"/>
                <w:color w:val="3B3B3B"/>
                <w:sz w:val="18"/>
                <w:szCs w:val="18"/>
              </w:rPr>
              <w:t xml:space="preserve">, </w:t>
            </w:r>
            <w:r>
              <w:rPr>
                <w:rFonts w:ascii="Menlo" w:hAnsi="Menlo" w:cs="Menlo"/>
                <w:color w:val="001080"/>
                <w:sz w:val="18"/>
                <w:szCs w:val="18"/>
              </w:rPr>
              <w:t>action</w:t>
            </w:r>
            <w:r>
              <w:rPr>
                <w:rFonts w:ascii="Menlo" w:hAnsi="Menlo" w:cs="Menlo"/>
                <w:color w:val="3B3B3B"/>
                <w:sz w:val="18"/>
                <w:szCs w:val="18"/>
              </w:rPr>
              <w:t xml:space="preserve">: </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proofErr w:type="gramEnd"/>
            <w:r>
              <w:rPr>
                <w:rFonts w:ascii="Menlo" w:hAnsi="Menlo" w:cs="Menlo"/>
                <w:color w:val="3B3B3B"/>
                <w:sz w:val="18"/>
                <w:szCs w:val="18"/>
              </w:rPr>
              <w:t xml:space="preserve">, </w:t>
            </w:r>
            <w:proofErr w:type="spellStart"/>
            <w:r>
              <w:rPr>
                <w:rFonts w:ascii="Menlo" w:hAnsi="Menlo" w:cs="Menlo"/>
                <w:color w:val="001080"/>
                <w:sz w:val="18"/>
                <w:szCs w:val="18"/>
              </w:rPr>
              <w:t>current_prices</w:t>
            </w:r>
            <w:proofErr w:type="spellEnd"/>
            <w:r>
              <w:rPr>
                <w:rFonts w:ascii="Menlo" w:hAnsi="Menlo" w:cs="Menlo"/>
                <w:color w:val="3B3B3B"/>
                <w:sz w:val="18"/>
                <w:szCs w:val="18"/>
              </w:rPr>
              <w:t xml:space="preserve">: </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267F99"/>
                <w:sz w:val="18"/>
                <w:szCs w:val="18"/>
              </w:rPr>
              <w:t>ndarray</w:t>
            </w:r>
            <w:proofErr w:type="spellEnd"/>
            <w:proofErr w:type="gramEnd"/>
            <w:r>
              <w:rPr>
                <w:rFonts w:ascii="Menlo" w:hAnsi="Menlo" w:cs="Menlo"/>
                <w:color w:val="3B3B3B"/>
                <w:sz w:val="18"/>
                <w:szCs w:val="18"/>
              </w:rPr>
              <w:t xml:space="preserve">, </w:t>
            </w:r>
            <w:proofErr w:type="spellStart"/>
            <w:r>
              <w:rPr>
                <w:rFonts w:ascii="Menlo" w:hAnsi="Menlo" w:cs="Menlo"/>
                <w:color w:val="001080"/>
                <w:sz w:val="18"/>
                <w:szCs w:val="18"/>
              </w:rPr>
              <w:t>portfolio_value</w:t>
            </w:r>
            <w:proofErr w:type="spellEnd"/>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 xml:space="preserve">) -&gt; </w:t>
            </w:r>
            <w:r>
              <w:rPr>
                <w:rFonts w:ascii="Menlo" w:hAnsi="Menlo" w:cs="Menlo"/>
                <w:color w:val="267F99"/>
                <w:sz w:val="18"/>
                <w:szCs w:val="18"/>
              </w:rPr>
              <w:t>float</w:t>
            </w:r>
            <w:r>
              <w:rPr>
                <w:rFonts w:ascii="Menlo" w:hAnsi="Menlo" w:cs="Menlo"/>
                <w:color w:val="3B3B3B"/>
                <w:sz w:val="18"/>
                <w:szCs w:val="18"/>
              </w:rPr>
              <w:t>:</w:t>
            </w:r>
          </w:p>
          <w:p w14:paraId="1E4D4706"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w:t>
            </w:r>
            <w:proofErr w:type="gramStart"/>
            <w:r>
              <w:rPr>
                <w:rFonts w:ascii="Menlo" w:hAnsi="Menlo" w:cs="Menlo"/>
                <w:color w:val="008000"/>
                <w:sz w:val="18"/>
                <w:szCs w:val="18"/>
              </w:rPr>
              <w:t>process</w:t>
            </w:r>
            <w:proofErr w:type="gramEnd"/>
            <w:r>
              <w:rPr>
                <w:rFonts w:ascii="Menlo" w:hAnsi="Menlo" w:cs="Menlo"/>
                <w:color w:val="008000"/>
                <w:sz w:val="18"/>
                <w:szCs w:val="18"/>
              </w:rPr>
              <w:t xml:space="preserve"> the Sell actions before Buy actions. This raises cash first, so a Buy on</w:t>
            </w:r>
          </w:p>
          <w:p w14:paraId="15AA80C2"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w:t>
            </w:r>
            <w:proofErr w:type="gramStart"/>
            <w:r>
              <w:rPr>
                <w:rFonts w:ascii="Menlo" w:hAnsi="Menlo" w:cs="Menlo"/>
                <w:color w:val="008000"/>
                <w:sz w:val="18"/>
                <w:szCs w:val="18"/>
              </w:rPr>
              <w:t>the</w:t>
            </w:r>
            <w:proofErr w:type="gramEnd"/>
            <w:r>
              <w:rPr>
                <w:rFonts w:ascii="Menlo" w:hAnsi="Menlo" w:cs="Menlo"/>
                <w:color w:val="008000"/>
                <w:sz w:val="18"/>
                <w:szCs w:val="18"/>
              </w:rPr>
              <w:t xml:space="preserve"> same step can draw on proceeds from a Sell on the same step.</w:t>
            </w:r>
          </w:p>
          <w:p w14:paraId="491A4235"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transaction_costs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0.0</w:t>
            </w:r>
          </w:p>
          <w:p w14:paraId="0F6AB9C8" w14:textId="77777777" w:rsidR="00876CC6" w:rsidRDefault="00876CC6" w:rsidP="00876CC6">
            <w:pPr>
              <w:shd w:val="clear" w:color="auto" w:fill="FFFFFF"/>
              <w:spacing w:line="270" w:lineRule="atLeast"/>
              <w:rPr>
                <w:rFonts w:ascii="Menlo" w:hAnsi="Menlo" w:cs="Menlo"/>
                <w:color w:val="3B3B3B"/>
                <w:sz w:val="18"/>
                <w:szCs w:val="18"/>
              </w:rPr>
            </w:pPr>
          </w:p>
          <w:p w14:paraId="0C65EEEC"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asset_index</w:t>
            </w:r>
            <w:proofErr w:type="spellEnd"/>
            <w:r>
              <w:rPr>
                <w:rFonts w:ascii="Menlo" w:hAnsi="Menlo" w:cs="Menlo"/>
                <w:color w:val="3B3B3B"/>
                <w:sz w:val="18"/>
                <w:szCs w:val="18"/>
              </w:rPr>
              <w:t xml:space="preserve"> </w:t>
            </w:r>
            <w:r>
              <w:rPr>
                <w:rFonts w:ascii="Menlo" w:hAnsi="Menlo" w:cs="Menlo"/>
                <w:color w:val="795E26"/>
                <w:sz w:val="18"/>
                <w:szCs w:val="18"/>
              </w:rPr>
              <w:t>in</w:t>
            </w:r>
            <w:r>
              <w:rPr>
                <w:rFonts w:ascii="Menlo" w:hAnsi="Menlo" w:cs="Menlo"/>
                <w:color w:val="3B3B3B"/>
                <w:sz w:val="18"/>
                <w:szCs w:val="18"/>
              </w:rPr>
              <w:t xml:space="preserve"> </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flatnonzero</w:t>
            </w:r>
            <w:proofErr w:type="spellEnd"/>
            <w:proofErr w:type="gramEnd"/>
            <w:r>
              <w:rPr>
                <w:rFonts w:ascii="Menlo" w:hAnsi="Menlo" w:cs="Menlo"/>
                <w:color w:val="3B3B3B"/>
                <w:sz w:val="18"/>
                <w:szCs w:val="18"/>
              </w:rPr>
              <w:t>(</w:t>
            </w:r>
            <w:r>
              <w:rPr>
                <w:rFonts w:ascii="Menlo" w:hAnsi="Menlo" w:cs="Menlo"/>
                <w:color w:val="001080"/>
                <w:sz w:val="18"/>
                <w:szCs w:val="18"/>
              </w:rPr>
              <w:t>action</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70C1"/>
                <w:sz w:val="18"/>
                <w:szCs w:val="18"/>
              </w:rPr>
              <w:t>SELL</w:t>
            </w:r>
            <w:proofErr w:type="spellEnd"/>
            <w:proofErr w:type="gramEnd"/>
            <w:r>
              <w:rPr>
                <w:rFonts w:ascii="Menlo" w:hAnsi="Menlo" w:cs="Menlo"/>
                <w:color w:val="3B3B3B"/>
                <w:sz w:val="18"/>
                <w:szCs w:val="18"/>
              </w:rPr>
              <w:t>):</w:t>
            </w:r>
          </w:p>
          <w:p w14:paraId="3D8B8F3A"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Sell up to </w:t>
            </w:r>
            <w:proofErr w:type="spellStart"/>
            <w:r>
              <w:rPr>
                <w:rFonts w:ascii="Menlo" w:hAnsi="Menlo" w:cs="Menlo"/>
                <w:color w:val="008000"/>
                <w:sz w:val="18"/>
                <w:szCs w:val="18"/>
              </w:rPr>
              <w:t>trade_fraction</w:t>
            </w:r>
            <w:proofErr w:type="spellEnd"/>
            <w:r>
              <w:rPr>
                <w:rFonts w:ascii="Menlo" w:hAnsi="Menlo" w:cs="Menlo"/>
                <w:color w:val="008000"/>
                <w:sz w:val="18"/>
                <w:szCs w:val="18"/>
              </w:rPr>
              <w:t xml:space="preserve"> of the position, rounded up, capped at what's held.</w:t>
            </w:r>
          </w:p>
          <w:p w14:paraId="2E028674"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shares_to_sell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ceil</w:t>
            </w:r>
            <w:proofErr w:type="spellEnd"/>
            <w:proofErr w:type="gramEnd"/>
            <w:r>
              <w:rPr>
                <w:rFonts w:ascii="Menlo" w:hAnsi="Menlo" w:cs="Menlo"/>
                <w:color w:val="3B3B3B"/>
                <w:sz w:val="18"/>
                <w:szCs w:val="18"/>
              </w:rPr>
              <w:t>(</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holdings</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asset_index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trade</w:t>
            </w:r>
            <w:proofErr w:type="gramEnd"/>
            <w:r>
              <w:rPr>
                <w:rFonts w:ascii="Menlo" w:hAnsi="Menlo" w:cs="Menlo"/>
                <w:color w:val="001080"/>
                <w:sz w:val="18"/>
                <w:szCs w:val="18"/>
              </w:rPr>
              <w:t>_fraction</w:t>
            </w:r>
            <w:proofErr w:type="spellEnd"/>
            <w:r>
              <w:rPr>
                <w:rFonts w:ascii="Menlo" w:hAnsi="Menlo" w:cs="Menlo"/>
                <w:color w:val="3B3B3B"/>
                <w:sz w:val="18"/>
                <w:szCs w:val="18"/>
              </w:rPr>
              <w:t>))</w:t>
            </w:r>
          </w:p>
          <w:p w14:paraId="31ECD693"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shares_to_sell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gramStart"/>
            <w:r>
              <w:rPr>
                <w:rFonts w:ascii="Menlo" w:hAnsi="Menlo" w:cs="Menlo"/>
                <w:color w:val="795E26"/>
                <w:sz w:val="18"/>
                <w:szCs w:val="18"/>
              </w:rPr>
              <w:t>min</w:t>
            </w:r>
            <w:r>
              <w:rPr>
                <w:rFonts w:ascii="Menlo" w:hAnsi="Menlo" w:cs="Menlo"/>
                <w:color w:val="3B3B3B"/>
                <w:sz w:val="18"/>
                <w:szCs w:val="18"/>
              </w:rPr>
              <w:t>(</w:t>
            </w:r>
            <w:proofErr w:type="spellStart"/>
            <w:proofErr w:type="gramEnd"/>
            <w:r>
              <w:rPr>
                <w:rFonts w:ascii="Menlo" w:hAnsi="Menlo" w:cs="Menlo"/>
                <w:color w:val="001080"/>
                <w:sz w:val="18"/>
                <w:szCs w:val="18"/>
              </w:rPr>
              <w:t>shares_to_sell</w:t>
            </w:r>
            <w:proofErr w:type="spellEnd"/>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holdings</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asset_index</w:t>
            </w:r>
            <w:proofErr w:type="spellEnd"/>
            <w:r>
              <w:rPr>
                <w:rFonts w:ascii="Menlo" w:hAnsi="Menlo" w:cs="Menlo"/>
                <w:color w:val="3B3B3B"/>
                <w:sz w:val="18"/>
                <w:szCs w:val="18"/>
              </w:rPr>
              <w:t>]))</w:t>
            </w:r>
          </w:p>
          <w:p w14:paraId="65F09559"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shares_to_sell</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599E7044"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continue</w:t>
            </w:r>
          </w:p>
          <w:p w14:paraId="2E45C0FD" w14:textId="77777777" w:rsidR="00876CC6" w:rsidRDefault="00876CC6" w:rsidP="00876CC6">
            <w:pPr>
              <w:shd w:val="clear" w:color="auto" w:fill="FFFFFF"/>
              <w:spacing w:line="270" w:lineRule="atLeast"/>
              <w:rPr>
                <w:rFonts w:ascii="Menlo" w:hAnsi="Menlo" w:cs="Menlo"/>
                <w:color w:val="3B3B3B"/>
                <w:sz w:val="18"/>
                <w:szCs w:val="18"/>
              </w:rPr>
            </w:pPr>
          </w:p>
          <w:p w14:paraId="45096D0C"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gross_proceeds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shares_to_sell</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current_prices</w:t>
            </w:r>
            <w:proofErr w:type="spellEnd"/>
            <w:r>
              <w:rPr>
                <w:rFonts w:ascii="Menlo" w:hAnsi="Menlo" w:cs="Menlo"/>
                <w:color w:val="3B3B3B"/>
                <w:sz w:val="18"/>
                <w:szCs w:val="18"/>
              </w:rPr>
              <w:t>[</w:t>
            </w:r>
            <w:proofErr w:type="spellStart"/>
            <w:r>
              <w:rPr>
                <w:rFonts w:ascii="Menlo" w:hAnsi="Menlo" w:cs="Menlo"/>
                <w:color w:val="001080"/>
                <w:sz w:val="18"/>
                <w:szCs w:val="18"/>
              </w:rPr>
              <w:t>asset_index</w:t>
            </w:r>
            <w:proofErr w:type="spellEnd"/>
            <w:r>
              <w:rPr>
                <w:rFonts w:ascii="Menlo" w:hAnsi="Menlo" w:cs="Menlo"/>
                <w:color w:val="3B3B3B"/>
                <w:sz w:val="18"/>
                <w:szCs w:val="18"/>
              </w:rPr>
              <w:t>]</w:t>
            </w:r>
          </w:p>
          <w:p w14:paraId="15A9359C"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gross_proceeds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transaction</w:t>
            </w:r>
            <w:proofErr w:type="gramEnd"/>
            <w:r>
              <w:rPr>
                <w:rFonts w:ascii="Menlo" w:hAnsi="Menlo" w:cs="Menlo"/>
                <w:color w:val="001080"/>
                <w:sz w:val="18"/>
                <w:szCs w:val="18"/>
              </w:rPr>
              <w:t>_cost</w:t>
            </w:r>
            <w:proofErr w:type="spellEnd"/>
          </w:p>
          <w:p w14:paraId="177A69C1"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cash</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gross_proceeds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cost</w:t>
            </w:r>
          </w:p>
          <w:p w14:paraId="4E37E0E9"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holdings</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asset_index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shares_to_sell</w:t>
            </w:r>
            <w:proofErr w:type="spellEnd"/>
          </w:p>
          <w:p w14:paraId="50BC35A4"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transaction_costs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cost</w:t>
            </w:r>
          </w:p>
          <w:p w14:paraId="5F62BD1A" w14:textId="77777777" w:rsidR="00876CC6" w:rsidRDefault="00876CC6" w:rsidP="00876CC6">
            <w:pPr>
              <w:shd w:val="clear" w:color="auto" w:fill="FFFFFF"/>
              <w:spacing w:line="270" w:lineRule="atLeast"/>
              <w:rPr>
                <w:rFonts w:ascii="Menlo" w:hAnsi="Menlo" w:cs="Menlo"/>
                <w:color w:val="3B3B3B"/>
                <w:sz w:val="18"/>
                <w:szCs w:val="18"/>
              </w:rPr>
            </w:pPr>
          </w:p>
          <w:p w14:paraId="69FD7731"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buy_indexes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np</w:t>
            </w:r>
            <w:r>
              <w:rPr>
                <w:rFonts w:ascii="Menlo" w:hAnsi="Menlo" w:cs="Menlo"/>
                <w:color w:val="3B3B3B"/>
                <w:sz w:val="18"/>
                <w:szCs w:val="18"/>
              </w:rPr>
              <w:t>.</w:t>
            </w:r>
            <w:r>
              <w:rPr>
                <w:rFonts w:ascii="Menlo" w:hAnsi="Menlo" w:cs="Menlo"/>
                <w:color w:val="795E26"/>
                <w:sz w:val="18"/>
                <w:szCs w:val="18"/>
              </w:rPr>
              <w:t>flatnonzero</w:t>
            </w:r>
            <w:proofErr w:type="spellEnd"/>
            <w:proofErr w:type="gramEnd"/>
            <w:r>
              <w:rPr>
                <w:rFonts w:ascii="Menlo" w:hAnsi="Menlo" w:cs="Menlo"/>
                <w:color w:val="3B3B3B"/>
                <w:sz w:val="18"/>
                <w:szCs w:val="18"/>
              </w:rPr>
              <w:t>(</w:t>
            </w:r>
            <w:r>
              <w:rPr>
                <w:rFonts w:ascii="Menlo" w:hAnsi="Menlo" w:cs="Menlo"/>
                <w:color w:val="001080"/>
                <w:sz w:val="18"/>
                <w:szCs w:val="18"/>
              </w:rPr>
              <w:t>action</w:t>
            </w:r>
            <w:r>
              <w:rPr>
                <w:rFonts w:ascii="Menlo" w:hAnsi="Menlo" w:cs="Menlo"/>
                <w:color w:val="3B3B3B"/>
                <w:sz w:val="18"/>
                <w:szCs w:val="18"/>
              </w:rPr>
              <w:t xml:space="preserve"> </w:t>
            </w:r>
            <w:r>
              <w:rPr>
                <w:rFonts w:ascii="Menlo" w:hAnsi="Menlo" w:cs="Menlo"/>
                <w:color w:val="795E26"/>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70C1"/>
                <w:sz w:val="18"/>
                <w:szCs w:val="18"/>
              </w:rPr>
              <w:t>BUY</w:t>
            </w:r>
            <w:proofErr w:type="spellEnd"/>
            <w:r>
              <w:rPr>
                <w:rFonts w:ascii="Menlo" w:hAnsi="Menlo" w:cs="Menlo"/>
                <w:color w:val="3B3B3B"/>
                <w:sz w:val="18"/>
                <w:szCs w:val="18"/>
              </w:rPr>
              <w:t>)</w:t>
            </w:r>
          </w:p>
          <w:p w14:paraId="3BD29075"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remaining_buys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r>
              <w:rPr>
                <w:rFonts w:ascii="Menlo" w:hAnsi="Menlo" w:cs="Menlo"/>
                <w:color w:val="001080"/>
                <w:sz w:val="18"/>
                <w:szCs w:val="18"/>
              </w:rPr>
              <w:t>buy_indexes</w:t>
            </w:r>
            <w:proofErr w:type="spellEnd"/>
            <w:r>
              <w:rPr>
                <w:rFonts w:ascii="Menlo" w:hAnsi="Menlo" w:cs="Menlo"/>
                <w:color w:val="3B3B3B"/>
                <w:sz w:val="18"/>
                <w:szCs w:val="18"/>
              </w:rPr>
              <w:t>)</w:t>
            </w:r>
          </w:p>
          <w:p w14:paraId="17FCA36F" w14:textId="77777777" w:rsidR="00876CC6" w:rsidRDefault="00876CC6" w:rsidP="00876CC6">
            <w:pPr>
              <w:shd w:val="clear" w:color="auto" w:fill="FFFFFF"/>
              <w:spacing w:line="270" w:lineRule="atLeast"/>
              <w:rPr>
                <w:rFonts w:ascii="Menlo" w:hAnsi="Menlo" w:cs="Menlo"/>
                <w:color w:val="3B3B3B"/>
                <w:sz w:val="18"/>
                <w:szCs w:val="18"/>
              </w:rPr>
            </w:pPr>
          </w:p>
          <w:p w14:paraId="5216A560"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proofErr w:type="spellStart"/>
            <w:r>
              <w:rPr>
                <w:rFonts w:ascii="Menlo" w:hAnsi="Menlo" w:cs="Menlo"/>
                <w:color w:val="001080"/>
                <w:sz w:val="18"/>
                <w:szCs w:val="18"/>
              </w:rPr>
              <w:t>asset_index</w:t>
            </w:r>
            <w:proofErr w:type="spellEnd"/>
            <w:r>
              <w:rPr>
                <w:rFonts w:ascii="Menlo" w:hAnsi="Menlo" w:cs="Menlo"/>
                <w:color w:val="3B3B3B"/>
                <w:sz w:val="18"/>
                <w:szCs w:val="18"/>
              </w:rPr>
              <w:t xml:space="preserve"> </w:t>
            </w:r>
            <w:r>
              <w:rPr>
                <w:rFonts w:ascii="Menlo" w:hAnsi="Menlo" w:cs="Menlo"/>
                <w:color w:val="795E26"/>
                <w:sz w:val="18"/>
                <w:szCs w:val="18"/>
              </w:rPr>
              <w:t>in</w:t>
            </w:r>
            <w:r>
              <w:rPr>
                <w:rFonts w:ascii="Menlo" w:hAnsi="Menlo" w:cs="Menlo"/>
                <w:color w:val="3B3B3B"/>
                <w:sz w:val="18"/>
                <w:szCs w:val="18"/>
              </w:rPr>
              <w:t xml:space="preserve"> </w:t>
            </w:r>
            <w:proofErr w:type="spellStart"/>
            <w:r>
              <w:rPr>
                <w:rFonts w:ascii="Menlo" w:hAnsi="Menlo" w:cs="Menlo"/>
                <w:color w:val="001080"/>
                <w:sz w:val="18"/>
                <w:szCs w:val="18"/>
              </w:rPr>
              <w:t>buy_indexes</w:t>
            </w:r>
            <w:proofErr w:type="spellEnd"/>
            <w:r>
              <w:rPr>
                <w:rFonts w:ascii="Menlo" w:hAnsi="Menlo" w:cs="Menlo"/>
                <w:color w:val="3B3B3B"/>
                <w:sz w:val="18"/>
                <w:szCs w:val="18"/>
              </w:rPr>
              <w:t>:</w:t>
            </w:r>
          </w:p>
          <w:p w14:paraId="49D33BBA"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remaining_buys</w:t>
            </w:r>
            <w:proofErr w:type="spell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FF"/>
                <w:sz w:val="18"/>
                <w:szCs w:val="18"/>
              </w:rPr>
              <w:t>or</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cash</w:t>
            </w:r>
            <w:proofErr w:type="spellEnd"/>
            <w:proofErr w:type="gramEnd"/>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47A71EF8"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break</w:t>
            </w:r>
          </w:p>
          <w:p w14:paraId="715BE61C" w14:textId="77777777" w:rsidR="00876CC6" w:rsidRDefault="00876CC6" w:rsidP="00876CC6">
            <w:pPr>
              <w:shd w:val="clear" w:color="auto" w:fill="FFFFFF"/>
              <w:spacing w:line="270" w:lineRule="atLeast"/>
              <w:rPr>
                <w:rFonts w:ascii="Menlo" w:hAnsi="Menlo" w:cs="Menlo"/>
                <w:color w:val="3B3B3B"/>
                <w:sz w:val="18"/>
                <w:szCs w:val="18"/>
              </w:rPr>
            </w:pPr>
          </w:p>
          <w:p w14:paraId="6D97AE17"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w:t>
            </w:r>
            <w:proofErr w:type="gramStart"/>
            <w:r>
              <w:rPr>
                <w:rFonts w:ascii="Menlo" w:hAnsi="Menlo" w:cs="Menlo"/>
                <w:color w:val="008000"/>
                <w:sz w:val="18"/>
                <w:szCs w:val="18"/>
              </w:rPr>
              <w:t>split</w:t>
            </w:r>
            <w:proofErr w:type="gramEnd"/>
            <w:r>
              <w:rPr>
                <w:rFonts w:ascii="Menlo" w:hAnsi="Menlo" w:cs="Menlo"/>
                <w:color w:val="008000"/>
                <w:sz w:val="18"/>
                <w:szCs w:val="18"/>
              </w:rPr>
              <w:t xml:space="preserve"> the remaining cash evenly</w:t>
            </w:r>
          </w:p>
          <w:p w14:paraId="6EFE942D"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budget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gramStart"/>
            <w:r>
              <w:rPr>
                <w:rFonts w:ascii="Menlo" w:hAnsi="Menlo" w:cs="Menlo"/>
                <w:color w:val="795E26"/>
                <w:sz w:val="18"/>
                <w:szCs w:val="18"/>
              </w:rPr>
              <w:t>min</w:t>
            </w:r>
            <w:r>
              <w:rPr>
                <w:rFonts w:ascii="Menlo" w:hAnsi="Menlo" w:cs="Menlo"/>
                <w:color w:val="3B3B3B"/>
                <w:sz w:val="18"/>
                <w:szCs w:val="18"/>
              </w:rPr>
              <w:t>(</w:t>
            </w:r>
            <w:proofErr w:type="gramEnd"/>
          </w:p>
          <w:p w14:paraId="37876AE0"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portfolio_value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trade</w:t>
            </w:r>
            <w:proofErr w:type="gramEnd"/>
            <w:r>
              <w:rPr>
                <w:rFonts w:ascii="Menlo" w:hAnsi="Menlo" w:cs="Menlo"/>
                <w:color w:val="001080"/>
                <w:sz w:val="18"/>
                <w:szCs w:val="18"/>
              </w:rPr>
              <w:t>_fraction</w:t>
            </w:r>
            <w:proofErr w:type="spellEnd"/>
            <w:r>
              <w:rPr>
                <w:rFonts w:ascii="Menlo" w:hAnsi="Menlo" w:cs="Menlo"/>
                <w:color w:val="3B3B3B"/>
                <w:sz w:val="18"/>
                <w:szCs w:val="18"/>
              </w:rPr>
              <w:t>,</w:t>
            </w:r>
          </w:p>
          <w:p w14:paraId="611BD5D6"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cash</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remaining_buys</w:t>
            </w:r>
            <w:proofErr w:type="spellEnd"/>
            <w:r>
              <w:rPr>
                <w:rFonts w:ascii="Menlo" w:hAnsi="Menlo" w:cs="Menlo"/>
                <w:color w:val="3B3B3B"/>
                <w:sz w:val="18"/>
                <w:szCs w:val="18"/>
              </w:rPr>
              <w:t>,</w:t>
            </w:r>
          </w:p>
          <w:p w14:paraId="03E75102"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C1B5A2B"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price_with_cost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current_prices</w:t>
            </w:r>
            <w:proofErr w:type="spellEnd"/>
            <w:r>
              <w:rPr>
                <w:rFonts w:ascii="Menlo" w:hAnsi="Menlo" w:cs="Menlo"/>
                <w:color w:val="3B3B3B"/>
                <w:sz w:val="18"/>
                <w:szCs w:val="18"/>
              </w:rPr>
              <w:t>[</w:t>
            </w:r>
            <w:proofErr w:type="spellStart"/>
            <w:r>
              <w:rPr>
                <w:rFonts w:ascii="Menlo" w:hAnsi="Menlo" w:cs="Menlo"/>
                <w:color w:val="001080"/>
                <w:sz w:val="18"/>
                <w:szCs w:val="18"/>
              </w:rPr>
              <w:t>asset_index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transaction</w:t>
            </w:r>
            <w:proofErr w:type="gramEnd"/>
            <w:r>
              <w:rPr>
                <w:rFonts w:ascii="Menlo" w:hAnsi="Menlo" w:cs="Menlo"/>
                <w:color w:val="001080"/>
                <w:sz w:val="18"/>
                <w:szCs w:val="18"/>
              </w:rPr>
              <w:t>_cost</w:t>
            </w:r>
            <w:proofErr w:type="spellEnd"/>
            <w:r>
              <w:rPr>
                <w:rFonts w:ascii="Menlo" w:hAnsi="Menlo" w:cs="Menlo"/>
                <w:color w:val="3B3B3B"/>
                <w:sz w:val="18"/>
                <w:szCs w:val="18"/>
              </w:rPr>
              <w:t>)</w:t>
            </w:r>
          </w:p>
          <w:p w14:paraId="205F166A"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shares_to_buy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gramStart"/>
            <w:r>
              <w:rPr>
                <w:rFonts w:ascii="Menlo" w:hAnsi="Menlo" w:cs="Menlo"/>
                <w:color w:val="267F99"/>
                <w:sz w:val="18"/>
                <w:szCs w:val="18"/>
              </w:rPr>
              <w:t>int</w:t>
            </w:r>
            <w:r>
              <w:rPr>
                <w:rFonts w:ascii="Menlo" w:hAnsi="Menlo" w:cs="Menlo"/>
                <w:color w:val="3B3B3B"/>
                <w:sz w:val="18"/>
                <w:szCs w:val="18"/>
              </w:rPr>
              <w:t>(</w:t>
            </w:r>
            <w:proofErr w:type="spellStart"/>
            <w:r>
              <w:rPr>
                <w:rFonts w:ascii="Menlo" w:hAnsi="Menlo" w:cs="Menlo"/>
                <w:color w:val="267F99"/>
                <w:sz w:val="18"/>
                <w:szCs w:val="18"/>
              </w:rPr>
              <w:t>np</w:t>
            </w:r>
            <w:r>
              <w:rPr>
                <w:rFonts w:ascii="Menlo" w:hAnsi="Menlo" w:cs="Menlo"/>
                <w:color w:val="3B3B3B"/>
                <w:sz w:val="18"/>
                <w:szCs w:val="18"/>
              </w:rPr>
              <w:t>.</w:t>
            </w:r>
            <w:r>
              <w:rPr>
                <w:rFonts w:ascii="Menlo" w:hAnsi="Menlo" w:cs="Menlo"/>
                <w:color w:val="001080"/>
                <w:sz w:val="18"/>
                <w:szCs w:val="18"/>
              </w:rPr>
              <w:t>floor</w:t>
            </w:r>
            <w:proofErr w:type="spellEnd"/>
            <w:proofErr w:type="gramEnd"/>
            <w:r>
              <w:rPr>
                <w:rFonts w:ascii="Menlo" w:hAnsi="Menlo" w:cs="Menlo"/>
                <w:color w:val="3B3B3B"/>
                <w:sz w:val="18"/>
                <w:szCs w:val="18"/>
              </w:rPr>
              <w:t>(</w:t>
            </w:r>
            <w:r>
              <w:rPr>
                <w:rFonts w:ascii="Menlo" w:hAnsi="Menlo" w:cs="Menlo"/>
                <w:color w:val="001080"/>
                <w:sz w:val="18"/>
                <w:szCs w:val="18"/>
              </w:rPr>
              <w:t>budget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price_with_cost</w:t>
            </w:r>
            <w:proofErr w:type="spellEnd"/>
            <w:r>
              <w:rPr>
                <w:rFonts w:ascii="Menlo" w:hAnsi="Menlo" w:cs="Menlo"/>
                <w:color w:val="3B3B3B"/>
                <w:sz w:val="18"/>
                <w:szCs w:val="18"/>
              </w:rPr>
              <w:t>))</w:t>
            </w:r>
          </w:p>
          <w:p w14:paraId="7AEB9E78" w14:textId="77777777" w:rsidR="00876CC6" w:rsidRDefault="00876CC6" w:rsidP="00876CC6">
            <w:pPr>
              <w:shd w:val="clear" w:color="auto" w:fill="FFFFFF"/>
              <w:spacing w:line="270" w:lineRule="atLeast"/>
              <w:rPr>
                <w:rFonts w:ascii="Menlo" w:hAnsi="Menlo" w:cs="Menlo"/>
                <w:color w:val="3B3B3B"/>
                <w:sz w:val="18"/>
                <w:szCs w:val="18"/>
              </w:rPr>
            </w:pPr>
          </w:p>
          <w:p w14:paraId="3C2B6A1D"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spellStart"/>
            <w:r>
              <w:rPr>
                <w:rFonts w:ascii="Menlo" w:hAnsi="Menlo" w:cs="Menlo"/>
                <w:color w:val="001080"/>
                <w:sz w:val="18"/>
                <w:szCs w:val="18"/>
              </w:rPr>
              <w:t>shares_to_buy</w:t>
            </w:r>
            <w:proofErr w:type="spellEnd"/>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6892B26D"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gross_cost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shares_to_buy</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current_prices</w:t>
            </w:r>
            <w:proofErr w:type="spellEnd"/>
            <w:r>
              <w:rPr>
                <w:rFonts w:ascii="Menlo" w:hAnsi="Menlo" w:cs="Menlo"/>
                <w:color w:val="3B3B3B"/>
                <w:sz w:val="18"/>
                <w:szCs w:val="18"/>
              </w:rPr>
              <w:t>[</w:t>
            </w:r>
            <w:proofErr w:type="spellStart"/>
            <w:r>
              <w:rPr>
                <w:rFonts w:ascii="Menlo" w:hAnsi="Menlo" w:cs="Menlo"/>
                <w:color w:val="001080"/>
                <w:sz w:val="18"/>
                <w:szCs w:val="18"/>
              </w:rPr>
              <w:t>asset_index</w:t>
            </w:r>
            <w:proofErr w:type="spellEnd"/>
            <w:r>
              <w:rPr>
                <w:rFonts w:ascii="Menlo" w:hAnsi="Menlo" w:cs="Menlo"/>
                <w:color w:val="3B3B3B"/>
                <w:sz w:val="18"/>
                <w:szCs w:val="18"/>
              </w:rPr>
              <w:t>]</w:t>
            </w:r>
          </w:p>
          <w:p w14:paraId="5ED3DBE8"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gross_cost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transaction</w:t>
            </w:r>
            <w:proofErr w:type="gramEnd"/>
            <w:r>
              <w:rPr>
                <w:rFonts w:ascii="Menlo" w:hAnsi="Menlo" w:cs="Menlo"/>
                <w:color w:val="001080"/>
                <w:sz w:val="18"/>
                <w:szCs w:val="18"/>
              </w:rPr>
              <w:t>_cost</w:t>
            </w:r>
            <w:proofErr w:type="spellEnd"/>
          </w:p>
          <w:p w14:paraId="00A84B19"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cash</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gross_cost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cost</w:t>
            </w:r>
          </w:p>
          <w:p w14:paraId="53559C34"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self</w:t>
            </w:r>
            <w:r>
              <w:rPr>
                <w:rFonts w:ascii="Menlo" w:hAnsi="Menlo" w:cs="Menlo"/>
                <w:color w:val="3B3B3B"/>
                <w:sz w:val="18"/>
                <w:szCs w:val="18"/>
              </w:rPr>
              <w:t>.</w:t>
            </w:r>
            <w:r>
              <w:rPr>
                <w:rFonts w:ascii="Menlo" w:hAnsi="Menlo" w:cs="Menlo"/>
                <w:color w:val="001080"/>
                <w:sz w:val="18"/>
                <w:szCs w:val="18"/>
              </w:rPr>
              <w:t>holdings</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asset_index</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shares_to_buy</w:t>
            </w:r>
            <w:proofErr w:type="spellEnd"/>
          </w:p>
          <w:p w14:paraId="1656517C"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roofErr w:type="spellStart"/>
            <w:r>
              <w:rPr>
                <w:rFonts w:ascii="Menlo" w:hAnsi="Menlo" w:cs="Menlo"/>
                <w:color w:val="001080"/>
                <w:sz w:val="18"/>
                <w:szCs w:val="18"/>
              </w:rPr>
              <w:t>transaction_costs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cost</w:t>
            </w:r>
          </w:p>
          <w:p w14:paraId="0880B1C8" w14:textId="77777777" w:rsidR="00876CC6" w:rsidRDefault="00876CC6" w:rsidP="00876CC6">
            <w:pPr>
              <w:shd w:val="clear" w:color="auto" w:fill="FFFFFF"/>
              <w:spacing w:line="270" w:lineRule="atLeast"/>
              <w:rPr>
                <w:rFonts w:ascii="Menlo" w:hAnsi="Menlo" w:cs="Menlo"/>
                <w:color w:val="3B3B3B"/>
                <w:sz w:val="18"/>
                <w:szCs w:val="18"/>
              </w:rPr>
            </w:pPr>
          </w:p>
          <w:p w14:paraId="4C30EDD1"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remaining_buys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p>
          <w:p w14:paraId="0C20528E" w14:textId="77777777" w:rsidR="00876CC6" w:rsidRDefault="00876CC6" w:rsidP="00876CC6">
            <w:pPr>
              <w:shd w:val="clear" w:color="auto" w:fill="FFFFFF"/>
              <w:spacing w:line="270" w:lineRule="atLeast"/>
              <w:rPr>
                <w:rFonts w:ascii="Menlo" w:hAnsi="Menlo" w:cs="Menlo"/>
                <w:color w:val="3B3B3B"/>
                <w:sz w:val="18"/>
                <w:szCs w:val="18"/>
              </w:rPr>
            </w:pPr>
          </w:p>
          <w:p w14:paraId="4F0BCD14" w14:textId="77777777" w:rsidR="00876CC6" w:rsidRDefault="00876CC6" w:rsidP="00876CC6">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001080"/>
                <w:sz w:val="18"/>
                <w:szCs w:val="18"/>
              </w:rPr>
              <w:t>transaction_costs</w:t>
            </w:r>
            <w:proofErr w:type="spellEnd"/>
          </w:p>
          <w:p w14:paraId="78968F23" w14:textId="77777777" w:rsidR="00876CC6" w:rsidRDefault="00876CC6" w:rsidP="00C40CE2">
            <w:pPr>
              <w:rPr>
                <w:rFonts w:asciiTheme="minorHAnsi" w:hAnsiTheme="minorHAnsi" w:cstheme="minorHAnsi"/>
              </w:rPr>
            </w:pPr>
          </w:p>
        </w:tc>
      </w:tr>
    </w:tbl>
    <w:p w14:paraId="0E0519FF" w14:textId="77777777" w:rsidR="00876CC6" w:rsidRPr="00C40CE2" w:rsidRDefault="00876CC6" w:rsidP="00C40CE2">
      <w:pPr>
        <w:rPr>
          <w:rFonts w:asciiTheme="minorHAnsi" w:hAnsiTheme="minorHAnsi" w:cstheme="minorHAnsi"/>
        </w:rPr>
      </w:pPr>
    </w:p>
    <w:p w14:paraId="3B50F112" w14:textId="24A5D54B" w:rsidR="00876CC6" w:rsidRPr="00876CC6" w:rsidRDefault="00876CC6" w:rsidP="00876CC6">
      <w:pPr>
        <w:rPr>
          <w:rFonts w:asciiTheme="minorHAnsi" w:hAnsiTheme="minorHAnsi" w:cstheme="minorHAnsi"/>
        </w:rPr>
      </w:pPr>
      <w:r w:rsidRPr="00876CC6">
        <w:rPr>
          <w:rFonts w:asciiTheme="minorHAnsi" w:hAnsiTheme="minorHAnsi" w:cstheme="minorHAnsi"/>
        </w:rPr>
        <w:t xml:space="preserve">The reward is the change in portfolio value between the current day before trading and the following day after trading. Transaction costs reduce cash during execution, so they are already included in this change. I divide the dollar reward by $100,000 to keep its numerical scale </w:t>
      </w:r>
      <w:r>
        <w:rPr>
          <w:rFonts w:asciiTheme="minorHAnsi" w:hAnsiTheme="minorHAnsi" w:cstheme="minorHAnsi"/>
        </w:rPr>
        <w:t>scaled</w:t>
      </w:r>
      <w:r w:rsidRPr="00876CC6">
        <w:rPr>
          <w:rFonts w:asciiTheme="minorHAnsi" w:hAnsiTheme="minorHAnsi" w:cstheme="minorHAnsi"/>
        </w:rPr>
        <w:t xml:space="preserve"> during training. For example, a net increase of $500 produces a reward of 0.005.</w:t>
      </w:r>
      <w:r>
        <w:rPr>
          <w:rFonts w:asciiTheme="minorHAnsi" w:hAnsiTheme="minorHAnsi" w:cstheme="minorHAnsi"/>
        </w:rPr>
        <w:t xml:space="preserve"> </w:t>
      </w:r>
      <w:r w:rsidRPr="00876CC6">
        <w:rPr>
          <w:rFonts w:asciiTheme="minorHAnsi" w:hAnsiTheme="minorHAnsi" w:cstheme="minorHAnsi"/>
        </w:rPr>
        <w:t>This reward encourages portfolio growth after transaction costs. It does not include a separate penalty for volatility, drawdown or concentrated holdings. I assess those risks during evaluation. The episode ends when the environment reaches the final available price date.</w:t>
      </w:r>
    </w:p>
    <w:p w14:paraId="0571F818" w14:textId="77777777" w:rsidR="00876CC6" w:rsidRPr="003E6541" w:rsidRDefault="00876CC6" w:rsidP="003E6541">
      <w:pPr>
        <w:rPr>
          <w:rFonts w:asciiTheme="minorHAnsi" w:hAnsiTheme="minorHAnsi" w:cstheme="minorHAnsi"/>
        </w:rPr>
      </w:pPr>
    </w:p>
    <w:p w14:paraId="1CE61042" w14:textId="0161E35E" w:rsidR="003E6541" w:rsidRPr="003E6541" w:rsidRDefault="003E6541" w:rsidP="003E6541">
      <w:pPr>
        <w:pStyle w:val="Heading4"/>
        <w:rPr>
          <w:rFonts w:asciiTheme="majorHAnsi" w:hAnsiTheme="majorHAnsi" w:cstheme="majorHAnsi"/>
        </w:rPr>
      </w:pPr>
      <w:r w:rsidRPr="003E6541">
        <w:rPr>
          <w:rFonts w:asciiTheme="majorHAnsi" w:hAnsiTheme="majorHAnsi" w:cstheme="majorHAnsi"/>
        </w:rPr>
        <w:t>PPO Training Script</w:t>
      </w:r>
    </w:p>
    <w:p w14:paraId="1265A230" w14:textId="77777777" w:rsidR="00E956E7" w:rsidRDefault="00E956E7" w:rsidP="00E956E7">
      <w:pPr>
        <w:rPr>
          <w:rFonts w:asciiTheme="minorHAnsi" w:hAnsiTheme="minorHAnsi" w:cstheme="minorHAnsi"/>
        </w:rPr>
      </w:pPr>
      <w:r w:rsidRPr="00E956E7">
        <w:rPr>
          <w:rFonts w:asciiTheme="minorHAnsi" w:hAnsiTheme="minorHAnsi" w:cstheme="minorHAnsi"/>
        </w:rPr>
        <w:t>I implemented PPO training in train_rl_agent.py using Stable-Baselines3. The script loads historical prices and the saved 5-day LSTM signals for NEE, SO, DUK, AEP and EXC. It aligns both datasets on their shared dates and checks that their ticker order, dates and values are valid before training.</w:t>
      </w:r>
    </w:p>
    <w:p w14:paraId="728FE01E" w14:textId="77777777" w:rsidR="00E956E7" w:rsidRPr="00E956E7" w:rsidRDefault="00E956E7" w:rsidP="00E956E7">
      <w:pPr>
        <w:rPr>
          <w:rFonts w:asciiTheme="minorHAnsi" w:hAnsiTheme="minorHAnsi" w:cstheme="minorHAnsi"/>
        </w:rPr>
      </w:pPr>
    </w:p>
    <w:p w14:paraId="4BC699FC" w14:textId="5F662194" w:rsidR="00E956E7" w:rsidRDefault="00E956E7" w:rsidP="00E956E7">
      <w:pPr>
        <w:rPr>
          <w:rFonts w:asciiTheme="minorHAnsi" w:hAnsiTheme="minorHAnsi" w:cstheme="minorHAnsi"/>
        </w:rPr>
      </w:pPr>
      <w:r w:rsidRPr="00E956E7">
        <w:rPr>
          <w:rFonts w:asciiTheme="minorHAnsi" w:hAnsiTheme="minorHAnsi" w:cstheme="minorHAnsi"/>
        </w:rPr>
        <w:t xml:space="preserve">I split the data chronologically, using dates up to 31 December 2023 for training and dates from 1 January 2024 onwards for testing. I then create one </w:t>
      </w:r>
      <w:proofErr w:type="spellStart"/>
      <w:r w:rsidRPr="00E956E7">
        <w:rPr>
          <w:rFonts w:asciiTheme="minorHAnsi" w:hAnsiTheme="minorHAnsi" w:cstheme="minorHAnsi"/>
        </w:rPr>
        <w:t>vectorised</w:t>
      </w:r>
      <w:proofErr w:type="spellEnd"/>
      <w:r w:rsidRPr="00E956E7">
        <w:rPr>
          <w:rFonts w:asciiTheme="minorHAnsi" w:hAnsiTheme="minorHAnsi" w:cstheme="minorHAnsi"/>
        </w:rPr>
        <w:t xml:space="preserve"> environment and configure PPO with an </w:t>
      </w:r>
      <w:proofErr w:type="spellStart"/>
      <w:r w:rsidRPr="00E956E7">
        <w:rPr>
          <w:rFonts w:asciiTheme="minorHAnsi" w:hAnsiTheme="minorHAnsi" w:cstheme="minorHAnsi"/>
        </w:rPr>
        <w:t>MlpPolicy</w:t>
      </w:r>
      <w:proofErr w:type="spellEnd"/>
      <w:r w:rsidRPr="00E956E7">
        <w:rPr>
          <w:rFonts w:asciiTheme="minorHAnsi" w:hAnsiTheme="minorHAnsi" w:cstheme="minorHAnsi"/>
        </w:rPr>
        <w:t xml:space="preserve">. The policy and value networks each contain two hidden layers of 64 units with </w:t>
      </w:r>
      <w:proofErr w:type="spellStart"/>
      <w:r w:rsidRPr="00E956E7">
        <w:rPr>
          <w:rFonts w:asciiTheme="minorHAnsi" w:hAnsiTheme="minorHAnsi" w:cstheme="minorHAnsi"/>
        </w:rPr>
        <w:t>ReLU</w:t>
      </w:r>
      <w:proofErr w:type="spellEnd"/>
      <w:r w:rsidRPr="00E956E7">
        <w:rPr>
          <w:rFonts w:asciiTheme="minorHAnsi" w:hAnsiTheme="minorHAnsi" w:cstheme="minorHAnsi"/>
        </w:rPr>
        <w:t xml:space="preserve"> activation. The policy network selects actions, while the value network estimates the future reward available from the current state.</w:t>
      </w:r>
    </w:p>
    <w:p w14:paraId="1307E1E2" w14:textId="77777777" w:rsidR="00E956E7" w:rsidRPr="00E956E7" w:rsidRDefault="00E956E7" w:rsidP="00E956E7">
      <w:pPr>
        <w:rPr>
          <w:rFonts w:asciiTheme="minorHAnsi" w:hAnsiTheme="minorHAnsi" w:cstheme="minorHAnsi"/>
        </w:rPr>
      </w:pPr>
    </w:p>
    <w:p w14:paraId="1D0E2ABF" w14:textId="77777777" w:rsidR="00E956E7" w:rsidRDefault="00E956E7" w:rsidP="00E956E7">
      <w:pPr>
        <w:rPr>
          <w:rFonts w:asciiTheme="minorHAnsi" w:hAnsiTheme="minorHAnsi" w:cstheme="minorHAnsi"/>
        </w:rPr>
      </w:pPr>
      <w:r w:rsidRPr="00E956E7">
        <w:rPr>
          <w:rFonts w:asciiTheme="minorHAnsi" w:hAnsiTheme="minorHAnsi" w:cstheme="minorHAnsi"/>
        </w:rPr>
        <w:t>I set the learning rate to 0.0003, the rollout length to 256 steps and the batch size to 64. The discount factor is 0.99 and the generalised advantage estimation parameter is 0.95. I use a clipping range of 0.2 and an entropy coefficient of 0.01. The clipping parameter controls PPO’s clipped update objective, while the entropy term encourages exploration during training. The script requests 25,000 training timesteps and uses a random seed of 42.</w:t>
      </w:r>
    </w:p>
    <w:p w14:paraId="04F77FEB" w14:textId="77777777" w:rsidR="00E956E7" w:rsidRDefault="00E956E7" w:rsidP="00E956E7">
      <w:pPr>
        <w:rPr>
          <w:rFonts w:asciiTheme="minorHAnsi" w:hAnsiTheme="minorHAnsi" w:cstheme="minorHAnsi"/>
        </w:rPr>
      </w:pPr>
    </w:p>
    <w:p w14:paraId="769E0410" w14:textId="4AA7ABAD" w:rsidR="00E956E7" w:rsidRPr="00E956E7" w:rsidRDefault="00E956E7" w:rsidP="00E956E7">
      <w:pPr>
        <w:rPr>
          <w:rFonts w:asciiTheme="minorHAnsi" w:hAnsiTheme="minorHAnsi" w:cstheme="minorHAnsi"/>
          <w:i/>
          <w:iCs/>
          <w:sz w:val="20"/>
          <w:szCs w:val="20"/>
        </w:rPr>
      </w:pPr>
      <w:r w:rsidRPr="00E956E7">
        <w:rPr>
          <w:rFonts w:asciiTheme="minorHAnsi" w:hAnsiTheme="minorHAnsi" w:cstheme="minorHAnsi"/>
          <w:i/>
          <w:iCs/>
          <w:sz w:val="20"/>
          <w:szCs w:val="20"/>
        </w:rPr>
        <w:t>Code Sample: training/train_rl_agent.py (Lines 15</w:t>
      </w:r>
      <w:r w:rsidR="00067CAD">
        <w:rPr>
          <w:rFonts w:asciiTheme="minorHAnsi" w:hAnsiTheme="minorHAnsi" w:cstheme="minorHAnsi"/>
          <w:i/>
          <w:iCs/>
          <w:sz w:val="20"/>
          <w:szCs w:val="20"/>
        </w:rPr>
        <w:t>1</w:t>
      </w:r>
      <w:r w:rsidRPr="00E956E7">
        <w:rPr>
          <w:rFonts w:asciiTheme="minorHAnsi" w:hAnsiTheme="minorHAnsi" w:cstheme="minorHAnsi"/>
          <w:i/>
          <w:iCs/>
          <w:sz w:val="20"/>
          <w:szCs w:val="20"/>
        </w:rPr>
        <w:t>-16</w:t>
      </w:r>
      <w:r w:rsidR="00067CAD">
        <w:rPr>
          <w:rFonts w:asciiTheme="minorHAnsi" w:hAnsiTheme="minorHAnsi" w:cstheme="minorHAnsi"/>
          <w:i/>
          <w:iCs/>
          <w:sz w:val="20"/>
          <w:szCs w:val="20"/>
        </w:rPr>
        <w:t>6</w:t>
      </w:r>
      <w:r w:rsidRPr="00E956E7">
        <w:rPr>
          <w:rFonts w:asciiTheme="minorHAnsi" w:hAnsiTheme="minorHAnsi" w:cstheme="minorHAnsi"/>
          <w:i/>
          <w:iCs/>
          <w:sz w:val="20"/>
          <w:szCs w:val="20"/>
        </w:rPr>
        <w:t>)</w:t>
      </w:r>
    </w:p>
    <w:tbl>
      <w:tblPr>
        <w:tblStyle w:val="TableGrid"/>
        <w:tblW w:w="0" w:type="auto"/>
        <w:tblLook w:val="04A0" w:firstRow="1" w:lastRow="0" w:firstColumn="1" w:lastColumn="0" w:noHBand="0" w:noVBand="1"/>
      </w:tblPr>
      <w:tblGrid>
        <w:gridCol w:w="9350"/>
      </w:tblGrid>
      <w:tr w:rsidR="00E956E7" w14:paraId="338A31C9" w14:textId="77777777" w:rsidTr="00E956E7">
        <w:tc>
          <w:tcPr>
            <w:tcW w:w="9350" w:type="dxa"/>
          </w:tcPr>
          <w:p w14:paraId="2979DE07"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001080"/>
                <w:sz w:val="18"/>
                <w:szCs w:val="18"/>
              </w:rPr>
              <w:t>model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gramStart"/>
            <w:r>
              <w:rPr>
                <w:rFonts w:ascii="Menlo" w:hAnsi="Menlo" w:cs="Menlo"/>
                <w:color w:val="267F99"/>
                <w:sz w:val="18"/>
                <w:szCs w:val="18"/>
              </w:rPr>
              <w:t>PPO</w:t>
            </w:r>
            <w:r>
              <w:rPr>
                <w:rFonts w:ascii="Menlo" w:hAnsi="Menlo" w:cs="Menlo"/>
                <w:color w:val="3B3B3B"/>
                <w:sz w:val="18"/>
                <w:szCs w:val="18"/>
              </w:rPr>
              <w:t>(</w:t>
            </w:r>
            <w:proofErr w:type="gramEnd"/>
          </w:p>
          <w:p w14:paraId="4347706F"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policy</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MlpPolicy</w:t>
            </w:r>
            <w:proofErr w:type="spellEnd"/>
            <w:r>
              <w:rPr>
                <w:rFonts w:ascii="Menlo" w:hAnsi="Menlo" w:cs="Menlo"/>
                <w:color w:val="A31515"/>
                <w:sz w:val="18"/>
                <w:szCs w:val="18"/>
              </w:rPr>
              <w:t>"</w:t>
            </w:r>
            <w:r>
              <w:rPr>
                <w:rFonts w:ascii="Menlo" w:hAnsi="Menlo" w:cs="Menlo"/>
                <w:color w:val="3B3B3B"/>
                <w:sz w:val="18"/>
                <w:szCs w:val="18"/>
              </w:rPr>
              <w:t>,</w:t>
            </w:r>
          </w:p>
          <w:p w14:paraId="26B12D84"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env</w:t>
            </w:r>
            <w:r>
              <w:rPr>
                <w:rFonts w:ascii="Menlo" w:hAnsi="Menlo" w:cs="Menlo"/>
                <w:color w:val="000000"/>
                <w:sz w:val="18"/>
                <w:szCs w:val="18"/>
              </w:rPr>
              <w:t>=</w:t>
            </w:r>
            <w:proofErr w:type="spellStart"/>
            <w:r>
              <w:rPr>
                <w:rFonts w:ascii="Menlo" w:hAnsi="Menlo" w:cs="Menlo"/>
                <w:color w:val="001080"/>
                <w:sz w:val="18"/>
                <w:szCs w:val="18"/>
              </w:rPr>
              <w:t>vec_env</w:t>
            </w:r>
            <w:proofErr w:type="spellEnd"/>
            <w:r>
              <w:rPr>
                <w:rFonts w:ascii="Menlo" w:hAnsi="Menlo" w:cs="Menlo"/>
                <w:color w:val="3B3B3B"/>
                <w:sz w:val="18"/>
                <w:szCs w:val="18"/>
              </w:rPr>
              <w:t>,</w:t>
            </w:r>
          </w:p>
          <w:p w14:paraId="762BD699"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policy_kwargs</w:t>
            </w:r>
            <w:proofErr w:type="spellEnd"/>
            <w:r>
              <w:rPr>
                <w:rFonts w:ascii="Menlo" w:hAnsi="Menlo" w:cs="Menlo"/>
                <w:color w:val="000000"/>
                <w:sz w:val="18"/>
                <w:szCs w:val="18"/>
              </w:rPr>
              <w:t>=</w:t>
            </w:r>
            <w:r>
              <w:rPr>
                <w:rFonts w:ascii="Menlo" w:hAnsi="Menlo" w:cs="Menlo"/>
                <w:color w:val="0070C1"/>
                <w:sz w:val="18"/>
                <w:szCs w:val="18"/>
              </w:rPr>
              <w:t>POLICY_KWARGS</w:t>
            </w:r>
            <w:r>
              <w:rPr>
                <w:rFonts w:ascii="Menlo" w:hAnsi="Menlo" w:cs="Menlo"/>
                <w:color w:val="3B3B3B"/>
                <w:sz w:val="18"/>
                <w:szCs w:val="18"/>
              </w:rPr>
              <w:t>,</w:t>
            </w:r>
          </w:p>
          <w:p w14:paraId="0AD4ADE3"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learning_rate</w:t>
            </w:r>
            <w:proofErr w:type="spellEnd"/>
            <w:r>
              <w:rPr>
                <w:rFonts w:ascii="Menlo" w:hAnsi="Menlo" w:cs="Menlo"/>
                <w:color w:val="000000"/>
                <w:sz w:val="18"/>
                <w:szCs w:val="18"/>
              </w:rPr>
              <w:t>=</w:t>
            </w:r>
            <w:r>
              <w:rPr>
                <w:rFonts w:ascii="Menlo" w:hAnsi="Menlo" w:cs="Menlo"/>
                <w:color w:val="098658"/>
                <w:sz w:val="18"/>
                <w:szCs w:val="18"/>
              </w:rPr>
              <w:t>3e-4</w:t>
            </w:r>
            <w:r>
              <w:rPr>
                <w:rFonts w:ascii="Menlo" w:hAnsi="Menlo" w:cs="Menlo"/>
                <w:color w:val="3B3B3B"/>
                <w:sz w:val="18"/>
                <w:szCs w:val="18"/>
              </w:rPr>
              <w:t>,</w:t>
            </w:r>
          </w:p>
          <w:p w14:paraId="1C1F8C26"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n_steps</w:t>
            </w:r>
            <w:proofErr w:type="spellEnd"/>
            <w:r>
              <w:rPr>
                <w:rFonts w:ascii="Menlo" w:hAnsi="Menlo" w:cs="Menlo"/>
                <w:color w:val="000000"/>
                <w:sz w:val="18"/>
                <w:szCs w:val="18"/>
              </w:rPr>
              <w:t>=</w:t>
            </w:r>
            <w:r>
              <w:rPr>
                <w:rFonts w:ascii="Menlo" w:hAnsi="Menlo" w:cs="Menlo"/>
                <w:color w:val="098658"/>
                <w:sz w:val="18"/>
                <w:szCs w:val="18"/>
              </w:rPr>
              <w:t>256</w:t>
            </w:r>
            <w:r>
              <w:rPr>
                <w:rFonts w:ascii="Menlo" w:hAnsi="Menlo" w:cs="Menlo"/>
                <w:color w:val="3B3B3B"/>
                <w:sz w:val="18"/>
                <w:szCs w:val="18"/>
              </w:rPr>
              <w:t>,</w:t>
            </w:r>
          </w:p>
          <w:p w14:paraId="01504781"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batch_size</w:t>
            </w:r>
            <w:proofErr w:type="spellEnd"/>
            <w:r>
              <w:rPr>
                <w:rFonts w:ascii="Menlo" w:hAnsi="Menlo" w:cs="Menlo"/>
                <w:color w:val="000000"/>
                <w:sz w:val="18"/>
                <w:szCs w:val="18"/>
              </w:rPr>
              <w:t>=</w:t>
            </w:r>
            <w:r>
              <w:rPr>
                <w:rFonts w:ascii="Menlo" w:hAnsi="Menlo" w:cs="Menlo"/>
                <w:color w:val="098658"/>
                <w:sz w:val="18"/>
                <w:szCs w:val="18"/>
              </w:rPr>
              <w:t>64</w:t>
            </w:r>
            <w:r>
              <w:rPr>
                <w:rFonts w:ascii="Menlo" w:hAnsi="Menlo" w:cs="Menlo"/>
                <w:color w:val="3B3B3B"/>
                <w:sz w:val="18"/>
                <w:szCs w:val="18"/>
              </w:rPr>
              <w:t>,</w:t>
            </w:r>
          </w:p>
          <w:p w14:paraId="7FD3CE17"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gamma</w:t>
            </w:r>
            <w:r>
              <w:rPr>
                <w:rFonts w:ascii="Menlo" w:hAnsi="Menlo" w:cs="Menlo"/>
                <w:color w:val="000000"/>
                <w:sz w:val="18"/>
                <w:szCs w:val="18"/>
              </w:rPr>
              <w:t>=</w:t>
            </w:r>
            <w:r>
              <w:rPr>
                <w:rFonts w:ascii="Menlo" w:hAnsi="Menlo" w:cs="Menlo"/>
                <w:color w:val="098658"/>
                <w:sz w:val="18"/>
                <w:szCs w:val="18"/>
              </w:rPr>
              <w:t>0.99</w:t>
            </w:r>
            <w:r>
              <w:rPr>
                <w:rFonts w:ascii="Menlo" w:hAnsi="Menlo" w:cs="Menlo"/>
                <w:color w:val="3B3B3B"/>
                <w:sz w:val="18"/>
                <w:szCs w:val="18"/>
              </w:rPr>
              <w:t>,</w:t>
            </w:r>
          </w:p>
          <w:p w14:paraId="7B964B54"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gae_lambda</w:t>
            </w:r>
            <w:proofErr w:type="spellEnd"/>
            <w:r>
              <w:rPr>
                <w:rFonts w:ascii="Menlo" w:hAnsi="Menlo" w:cs="Menlo"/>
                <w:color w:val="000000"/>
                <w:sz w:val="18"/>
                <w:szCs w:val="18"/>
              </w:rPr>
              <w:t>=</w:t>
            </w:r>
            <w:r>
              <w:rPr>
                <w:rFonts w:ascii="Menlo" w:hAnsi="Menlo" w:cs="Menlo"/>
                <w:color w:val="098658"/>
                <w:sz w:val="18"/>
                <w:szCs w:val="18"/>
              </w:rPr>
              <w:t>0.95</w:t>
            </w:r>
            <w:r>
              <w:rPr>
                <w:rFonts w:ascii="Menlo" w:hAnsi="Menlo" w:cs="Menlo"/>
                <w:color w:val="3B3B3B"/>
                <w:sz w:val="18"/>
                <w:szCs w:val="18"/>
              </w:rPr>
              <w:t>,</w:t>
            </w:r>
          </w:p>
          <w:p w14:paraId="4FD4CE60"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clip_range</w:t>
            </w:r>
            <w:proofErr w:type="spellEnd"/>
            <w:r>
              <w:rPr>
                <w:rFonts w:ascii="Menlo" w:hAnsi="Menlo" w:cs="Menlo"/>
                <w:color w:val="000000"/>
                <w:sz w:val="18"/>
                <w:szCs w:val="18"/>
              </w:rPr>
              <w:t>=</w:t>
            </w:r>
            <w:r>
              <w:rPr>
                <w:rFonts w:ascii="Menlo" w:hAnsi="Menlo" w:cs="Menlo"/>
                <w:color w:val="098658"/>
                <w:sz w:val="18"/>
                <w:szCs w:val="18"/>
              </w:rPr>
              <w:t>0.2</w:t>
            </w:r>
            <w:r>
              <w:rPr>
                <w:rFonts w:ascii="Menlo" w:hAnsi="Menlo" w:cs="Menlo"/>
                <w:color w:val="3B3B3B"/>
                <w:sz w:val="18"/>
                <w:szCs w:val="18"/>
              </w:rPr>
              <w:t>,</w:t>
            </w:r>
          </w:p>
          <w:p w14:paraId="31FE1244"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ent_coef</w:t>
            </w:r>
            <w:proofErr w:type="spellEnd"/>
            <w:r>
              <w:rPr>
                <w:rFonts w:ascii="Menlo" w:hAnsi="Menlo" w:cs="Menlo"/>
                <w:color w:val="000000"/>
                <w:sz w:val="18"/>
                <w:szCs w:val="18"/>
              </w:rPr>
              <w:t>=</w:t>
            </w:r>
            <w:r>
              <w:rPr>
                <w:rFonts w:ascii="Menlo" w:hAnsi="Menlo" w:cs="Menlo"/>
                <w:color w:val="098658"/>
                <w:sz w:val="18"/>
                <w:szCs w:val="18"/>
              </w:rPr>
              <w:t>0.01</w:t>
            </w:r>
            <w:r>
              <w:rPr>
                <w:rFonts w:ascii="Menlo" w:hAnsi="Menlo" w:cs="Menlo"/>
                <w:color w:val="3B3B3B"/>
                <w:sz w:val="18"/>
                <w:szCs w:val="18"/>
              </w:rPr>
              <w:t>,</w:t>
            </w:r>
          </w:p>
          <w:p w14:paraId="7B0F88ED"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verbose</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1E04DE37"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seed</w:t>
            </w:r>
            <w:r>
              <w:rPr>
                <w:rFonts w:ascii="Menlo" w:hAnsi="Menlo" w:cs="Menlo"/>
                <w:color w:val="000000"/>
                <w:sz w:val="18"/>
                <w:szCs w:val="18"/>
              </w:rPr>
              <w:t>=</w:t>
            </w:r>
            <w:r>
              <w:rPr>
                <w:rFonts w:ascii="Menlo" w:hAnsi="Menlo" w:cs="Menlo"/>
                <w:color w:val="0070C1"/>
                <w:sz w:val="18"/>
                <w:szCs w:val="18"/>
              </w:rPr>
              <w:t>RANDOM_SEED</w:t>
            </w:r>
            <w:r>
              <w:rPr>
                <w:rFonts w:ascii="Menlo" w:hAnsi="Menlo" w:cs="Menlo"/>
                <w:color w:val="3B3B3B"/>
                <w:sz w:val="18"/>
                <w:szCs w:val="18"/>
              </w:rPr>
              <w:t>,</w:t>
            </w:r>
          </w:p>
          <w:p w14:paraId="3BCDB009"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tensorboard_log</w:t>
            </w:r>
            <w:proofErr w:type="spellEnd"/>
            <w:r>
              <w:rPr>
                <w:rFonts w:ascii="Menlo" w:hAnsi="Menlo" w:cs="Menlo"/>
                <w:color w:val="000000"/>
                <w:sz w:val="18"/>
                <w:szCs w:val="18"/>
              </w:rPr>
              <w:t>=</w:t>
            </w:r>
            <w:proofErr w:type="gramStart"/>
            <w:r>
              <w:rPr>
                <w:rFonts w:ascii="Menlo" w:hAnsi="Menlo" w:cs="Menlo"/>
                <w:color w:val="267F99"/>
                <w:sz w:val="18"/>
                <w:szCs w:val="18"/>
              </w:rPr>
              <w:t>str</w:t>
            </w:r>
            <w:r>
              <w:rPr>
                <w:rFonts w:ascii="Menlo" w:hAnsi="Menlo" w:cs="Menlo"/>
                <w:color w:val="3B3B3B"/>
                <w:sz w:val="18"/>
                <w:szCs w:val="18"/>
              </w:rPr>
              <w:t>(</w:t>
            </w:r>
            <w:proofErr w:type="gramEnd"/>
            <w:r>
              <w:rPr>
                <w:rFonts w:ascii="Menlo" w:hAnsi="Menlo" w:cs="Menlo"/>
                <w:color w:val="0070C1"/>
                <w:sz w:val="18"/>
                <w:szCs w:val="18"/>
              </w:rPr>
              <w:t>TENSORBOARD_LOG_DIR</w:t>
            </w:r>
            <w:r>
              <w:rPr>
                <w:rFonts w:ascii="Menlo" w:hAnsi="Menlo" w:cs="Menlo"/>
                <w:color w:val="3B3B3B"/>
                <w:sz w:val="18"/>
                <w:szCs w:val="18"/>
              </w:rPr>
              <w:t>),</w:t>
            </w:r>
          </w:p>
          <w:p w14:paraId="5CE70AC1"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69484E0" w14:textId="77777777" w:rsidR="00E956E7" w:rsidRDefault="00E956E7" w:rsidP="00E956E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learn</w:t>
            </w:r>
            <w:proofErr w:type="spellEnd"/>
            <w:proofErr w:type="gramEnd"/>
            <w:r>
              <w:rPr>
                <w:rFonts w:ascii="Menlo" w:hAnsi="Menlo" w:cs="Menlo"/>
                <w:color w:val="3B3B3B"/>
                <w:sz w:val="18"/>
                <w:szCs w:val="18"/>
              </w:rPr>
              <w:t>(</w:t>
            </w:r>
            <w:proofErr w:type="spellStart"/>
            <w:r>
              <w:rPr>
                <w:rFonts w:ascii="Menlo" w:hAnsi="Menlo" w:cs="Menlo"/>
                <w:color w:val="001080"/>
                <w:sz w:val="18"/>
                <w:szCs w:val="18"/>
              </w:rPr>
              <w:t>total_timesteps</w:t>
            </w:r>
            <w:proofErr w:type="spellEnd"/>
            <w:r>
              <w:rPr>
                <w:rFonts w:ascii="Menlo" w:hAnsi="Menlo" w:cs="Menlo"/>
                <w:color w:val="000000"/>
                <w:sz w:val="18"/>
                <w:szCs w:val="18"/>
              </w:rPr>
              <w:t>=</w:t>
            </w:r>
            <w:r>
              <w:rPr>
                <w:rFonts w:ascii="Menlo" w:hAnsi="Menlo" w:cs="Menlo"/>
                <w:color w:val="0070C1"/>
                <w:sz w:val="18"/>
                <w:szCs w:val="18"/>
              </w:rPr>
              <w:t>PPO_TIMESTEPS</w:t>
            </w:r>
            <w:r>
              <w:rPr>
                <w:rFonts w:ascii="Menlo" w:hAnsi="Menlo" w:cs="Menlo"/>
                <w:color w:val="3B3B3B"/>
                <w:sz w:val="18"/>
                <w:szCs w:val="18"/>
              </w:rPr>
              <w:t xml:space="preserve">, </w:t>
            </w:r>
            <w:r>
              <w:rPr>
                <w:rFonts w:ascii="Menlo" w:hAnsi="Menlo" w:cs="Menlo"/>
                <w:color w:val="001080"/>
                <w:sz w:val="18"/>
                <w:szCs w:val="18"/>
              </w:rPr>
              <w:t>callback</w:t>
            </w:r>
            <w:r>
              <w:rPr>
                <w:rFonts w:ascii="Menlo" w:hAnsi="Menlo" w:cs="Menlo"/>
                <w:color w:val="000000"/>
                <w:sz w:val="18"/>
                <w:szCs w:val="18"/>
              </w:rPr>
              <w:t>=</w:t>
            </w:r>
            <w:proofErr w:type="spellStart"/>
            <w:proofErr w:type="gramStart"/>
            <w:r>
              <w:rPr>
                <w:rFonts w:ascii="Menlo" w:hAnsi="Menlo" w:cs="Menlo"/>
                <w:color w:val="267F99"/>
                <w:sz w:val="18"/>
                <w:szCs w:val="18"/>
              </w:rPr>
              <w:t>IterationLoggingCallback</w:t>
            </w:r>
            <w:proofErr w:type="spellEnd"/>
            <w:r>
              <w:rPr>
                <w:rFonts w:ascii="Menlo" w:hAnsi="Menlo" w:cs="Menlo"/>
                <w:color w:val="3B3B3B"/>
                <w:sz w:val="18"/>
                <w:szCs w:val="18"/>
              </w:rPr>
              <w:t>(</w:t>
            </w:r>
            <w:proofErr w:type="gramEnd"/>
            <w:r>
              <w:rPr>
                <w:rFonts w:ascii="Menlo" w:hAnsi="Menlo" w:cs="Menlo"/>
                <w:color w:val="3B3B3B"/>
                <w:sz w:val="18"/>
                <w:szCs w:val="18"/>
              </w:rPr>
              <w:t xml:space="preserve">), </w:t>
            </w:r>
            <w:proofErr w:type="spellStart"/>
            <w:r>
              <w:rPr>
                <w:rFonts w:ascii="Menlo" w:hAnsi="Menlo" w:cs="Menlo"/>
                <w:color w:val="001080"/>
                <w:sz w:val="18"/>
                <w:szCs w:val="18"/>
              </w:rPr>
              <w:t>progress_bar</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2ABA5B65" w14:textId="77777777" w:rsidR="00E956E7" w:rsidRDefault="00E956E7" w:rsidP="00E956E7">
            <w:pPr>
              <w:shd w:val="clear" w:color="auto" w:fill="FFFFFF"/>
              <w:spacing w:line="270" w:lineRule="atLeast"/>
              <w:rPr>
                <w:rFonts w:ascii="Menlo" w:hAnsi="Menlo" w:cs="Menlo"/>
                <w:color w:val="3B3B3B"/>
                <w:sz w:val="18"/>
                <w:szCs w:val="18"/>
              </w:rPr>
            </w:pPr>
          </w:p>
          <w:p w14:paraId="706D7E10" w14:textId="77777777" w:rsidR="00E956E7" w:rsidRDefault="00E956E7" w:rsidP="00E956E7">
            <w:pPr>
              <w:rPr>
                <w:rFonts w:asciiTheme="minorHAnsi" w:hAnsiTheme="minorHAnsi" w:cstheme="minorHAnsi"/>
              </w:rPr>
            </w:pPr>
          </w:p>
        </w:tc>
      </w:tr>
    </w:tbl>
    <w:p w14:paraId="40D55F50" w14:textId="77777777" w:rsidR="00E956E7" w:rsidRPr="00E956E7" w:rsidRDefault="00E956E7" w:rsidP="00E956E7">
      <w:pPr>
        <w:rPr>
          <w:rFonts w:asciiTheme="minorHAnsi" w:hAnsiTheme="minorHAnsi" w:cstheme="minorHAnsi"/>
        </w:rPr>
      </w:pPr>
    </w:p>
    <w:p w14:paraId="550E1F1D" w14:textId="78B1D3FC" w:rsidR="00E956E7" w:rsidRDefault="00E956E7" w:rsidP="00E956E7">
      <w:pPr>
        <w:rPr>
          <w:rFonts w:asciiTheme="minorHAnsi" w:hAnsiTheme="minorHAnsi" w:cstheme="minorHAnsi"/>
        </w:rPr>
      </w:pPr>
      <w:r w:rsidRPr="00E956E7">
        <w:rPr>
          <w:rFonts w:asciiTheme="minorHAnsi" w:hAnsiTheme="minorHAnsi" w:cstheme="minorHAnsi"/>
        </w:rPr>
        <w:t>After training, it saves the policy as ppo_portfolio_agent.zip and evaluates it over one complete test episode. I compare PPO with buy and hold, a random policy and an all-cash baseline. Buy and hold divides the initial $100,000 equally across the 5 stocks, purchases whole shares at the first available prices, applies the 0.1% purchase cost and retains any unused cash. It then holds those shares throughout the test period. The random policy samples actions using the same trading rules as PPO, while the cash baseline remains at $100,000.</w:t>
      </w:r>
    </w:p>
    <w:p w14:paraId="4DEDC470" w14:textId="77777777" w:rsidR="003E6541" w:rsidRPr="003E6541" w:rsidRDefault="003E6541" w:rsidP="003E6541">
      <w:pPr>
        <w:rPr>
          <w:rFonts w:asciiTheme="minorHAnsi" w:hAnsiTheme="minorHAnsi" w:cstheme="minorHAnsi"/>
        </w:rPr>
      </w:pPr>
    </w:p>
    <w:p w14:paraId="52E32D3A" w14:textId="79170AEE" w:rsidR="003E6541" w:rsidRPr="003E6541" w:rsidRDefault="003E6541" w:rsidP="003E6541">
      <w:pPr>
        <w:pStyle w:val="Heading4"/>
        <w:rPr>
          <w:rFonts w:asciiTheme="majorHAnsi" w:hAnsiTheme="majorHAnsi" w:cstheme="majorHAnsi"/>
        </w:rPr>
      </w:pPr>
      <w:r w:rsidRPr="003E6541">
        <w:rPr>
          <w:rFonts w:asciiTheme="majorHAnsi" w:hAnsiTheme="majorHAnsi" w:cstheme="majorHAnsi"/>
        </w:rPr>
        <w:t>Portfolio Trade Recommendations</w:t>
      </w:r>
    </w:p>
    <w:p w14:paraId="12C7C629" w14:textId="7584983F" w:rsidR="00DC2338" w:rsidRDefault="00DC2338" w:rsidP="00DC2338">
      <w:pPr>
        <w:rPr>
          <w:rFonts w:asciiTheme="minorHAnsi" w:hAnsiTheme="minorHAnsi" w:cstheme="minorHAnsi"/>
        </w:rPr>
      </w:pPr>
      <w:r w:rsidRPr="00DC2338">
        <w:rPr>
          <w:rFonts w:asciiTheme="minorHAnsi" w:hAnsiTheme="minorHAnsi" w:cstheme="minorHAnsi"/>
        </w:rPr>
        <w:t>I implemented portfolio_agent.py to apply the saved PPO policy to the user’s current portfolio. The function loads the trained PPO model, the separate LSTM signal model and its fitted scalers. The function downloads recent market data for the same 5 utilities stocks used during PPO training. It uses the LSTM and scalers to generate predicted returns then converts those predictions into relative percentile signals.</w:t>
      </w:r>
    </w:p>
    <w:p w14:paraId="2A1F249A" w14:textId="77777777" w:rsidR="00DC2338" w:rsidRPr="00DC2338" w:rsidRDefault="00DC2338" w:rsidP="00DC2338">
      <w:pPr>
        <w:rPr>
          <w:rFonts w:asciiTheme="minorHAnsi" w:hAnsiTheme="minorHAnsi" w:cstheme="minorHAnsi"/>
        </w:rPr>
      </w:pPr>
    </w:p>
    <w:p w14:paraId="1509CE8A" w14:textId="14958C19" w:rsidR="00DC2338" w:rsidRPr="00DC2338" w:rsidRDefault="00DC2338" w:rsidP="00DC2338">
      <w:pPr>
        <w:rPr>
          <w:rFonts w:asciiTheme="minorHAnsi" w:hAnsiTheme="minorHAnsi" w:cstheme="minorHAnsi"/>
        </w:rPr>
      </w:pPr>
      <w:r w:rsidRPr="00DC2338">
        <w:rPr>
          <w:rFonts w:asciiTheme="minorHAnsi" w:hAnsiTheme="minorHAnsi" w:cstheme="minorHAnsi"/>
        </w:rPr>
        <w:t xml:space="preserve">I create a </w:t>
      </w:r>
      <w:proofErr w:type="spellStart"/>
      <w:r w:rsidRPr="00DC2338">
        <w:rPr>
          <w:rFonts w:asciiTheme="minorHAnsi" w:hAnsiTheme="minorHAnsi" w:cstheme="minorHAnsi"/>
        </w:rPr>
        <w:t>PortfolioEnv</w:t>
      </w:r>
      <w:proofErr w:type="spellEnd"/>
      <w:r w:rsidRPr="00DC2338">
        <w:rPr>
          <w:rFonts w:asciiTheme="minorHAnsi" w:hAnsiTheme="minorHAnsi" w:cstheme="minorHAnsi"/>
        </w:rPr>
        <w:t xml:space="preserve"> with the same transaction cost and trade fraction used during training. After resetting the environment, I replace its starting cash and empty holdings with the user’s saved portfolio. Holdings are placed in the exact ticker order expected by the model, with zero shares assigned to any supported stock the user does not own. I then select the latest available market date and build the observation.</w:t>
      </w:r>
      <w:r w:rsidR="00F93622">
        <w:rPr>
          <w:rFonts w:asciiTheme="minorHAnsi" w:hAnsiTheme="minorHAnsi" w:cstheme="minorHAnsi"/>
        </w:rPr>
        <w:t xml:space="preserve"> </w:t>
      </w:r>
    </w:p>
    <w:p w14:paraId="6E36B3DB" w14:textId="77777777" w:rsidR="003E6541" w:rsidRDefault="003E6541" w:rsidP="003E6541">
      <w:pPr>
        <w:rPr>
          <w:rFonts w:asciiTheme="minorHAnsi" w:hAnsiTheme="minorHAnsi" w:cstheme="minorHAnsi"/>
        </w:rPr>
      </w:pPr>
    </w:p>
    <w:p w14:paraId="362E678F" w14:textId="0298F44D" w:rsidR="00DC2338" w:rsidRPr="00DC2338" w:rsidRDefault="00DC2338" w:rsidP="003E6541">
      <w:pPr>
        <w:rPr>
          <w:rFonts w:asciiTheme="minorHAnsi" w:hAnsiTheme="minorHAnsi" w:cstheme="minorHAnsi"/>
          <w:i/>
          <w:iCs/>
          <w:sz w:val="20"/>
          <w:szCs w:val="20"/>
        </w:rPr>
      </w:pPr>
      <w:r w:rsidRPr="00DC2338">
        <w:rPr>
          <w:rFonts w:asciiTheme="minorHAnsi" w:hAnsiTheme="minorHAnsi" w:cstheme="minorHAnsi"/>
          <w:i/>
          <w:iCs/>
          <w:sz w:val="20"/>
          <w:szCs w:val="20"/>
        </w:rPr>
        <w:t>Code Sample: core/portfolio_agent.py (Lines 167-178)</w:t>
      </w:r>
    </w:p>
    <w:tbl>
      <w:tblPr>
        <w:tblStyle w:val="TableGrid"/>
        <w:tblW w:w="0" w:type="auto"/>
        <w:tblLook w:val="04A0" w:firstRow="1" w:lastRow="0" w:firstColumn="1" w:lastColumn="0" w:noHBand="0" w:noVBand="1"/>
      </w:tblPr>
      <w:tblGrid>
        <w:gridCol w:w="9350"/>
      </w:tblGrid>
      <w:tr w:rsidR="00DC2338" w14:paraId="475B10B0" w14:textId="77777777" w:rsidTr="00DC2338">
        <w:tc>
          <w:tcPr>
            <w:tcW w:w="9350" w:type="dxa"/>
          </w:tcPr>
          <w:p w14:paraId="6F1664F0"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008000"/>
                <w:sz w:val="18"/>
                <w:szCs w:val="18"/>
              </w:rPr>
              <w:t xml:space="preserve"># </w:t>
            </w:r>
            <w:proofErr w:type="gramStart"/>
            <w:r>
              <w:rPr>
                <w:rFonts w:ascii="Menlo" w:hAnsi="Menlo" w:cs="Menlo"/>
                <w:color w:val="008000"/>
                <w:sz w:val="18"/>
                <w:szCs w:val="18"/>
              </w:rPr>
              <w:t>get</w:t>
            </w:r>
            <w:proofErr w:type="gramEnd"/>
            <w:r>
              <w:rPr>
                <w:rFonts w:ascii="Menlo" w:hAnsi="Menlo" w:cs="Menlo"/>
                <w:color w:val="008000"/>
                <w:sz w:val="18"/>
                <w:szCs w:val="18"/>
              </w:rPr>
              <w:t xml:space="preserve"> cash and holding from portfolio</w:t>
            </w:r>
          </w:p>
          <w:p w14:paraId="492B42C6"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portfolio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get_</w:t>
            </w:r>
            <w:proofErr w:type="gramStart"/>
            <w:r>
              <w:rPr>
                <w:rFonts w:ascii="Menlo" w:hAnsi="Menlo" w:cs="Menlo"/>
                <w:color w:val="795E26"/>
                <w:sz w:val="18"/>
                <w:szCs w:val="18"/>
              </w:rPr>
              <w:t>portfolio</w:t>
            </w:r>
            <w:proofErr w:type="spellEnd"/>
            <w:r>
              <w:rPr>
                <w:rFonts w:ascii="Menlo" w:hAnsi="Menlo" w:cs="Menlo"/>
                <w:color w:val="3B3B3B"/>
                <w:sz w:val="18"/>
                <w:szCs w:val="18"/>
              </w:rPr>
              <w:t>(</w:t>
            </w:r>
            <w:proofErr w:type="gramEnd"/>
            <w:r>
              <w:rPr>
                <w:rFonts w:ascii="Menlo" w:hAnsi="Menlo" w:cs="Menlo"/>
                <w:color w:val="3B3B3B"/>
                <w:sz w:val="18"/>
                <w:szCs w:val="18"/>
              </w:rPr>
              <w:t>)</w:t>
            </w:r>
          </w:p>
          <w:p w14:paraId="1BAD7BE0"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env</w:t>
            </w:r>
            <w:r>
              <w:rPr>
                <w:rFonts w:ascii="Menlo" w:hAnsi="Menlo" w:cs="Menlo"/>
                <w:color w:val="3B3B3B"/>
                <w:sz w:val="18"/>
                <w:szCs w:val="18"/>
              </w:rPr>
              <w:t>.</w:t>
            </w:r>
            <w:r>
              <w:rPr>
                <w:rFonts w:ascii="Menlo" w:hAnsi="Menlo" w:cs="Menlo"/>
                <w:color w:val="001080"/>
                <w:sz w:val="18"/>
                <w:szCs w:val="18"/>
              </w:rPr>
              <w:t>cash</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r>
              <w:rPr>
                <w:rFonts w:ascii="Menlo" w:hAnsi="Menlo" w:cs="Menlo"/>
                <w:color w:val="001080"/>
                <w:sz w:val="18"/>
                <w:szCs w:val="18"/>
              </w:rPr>
              <w:t>portfolio</w:t>
            </w:r>
            <w:r>
              <w:rPr>
                <w:rFonts w:ascii="Menlo" w:hAnsi="Menlo" w:cs="Menlo"/>
                <w:color w:val="3B3B3B"/>
                <w:sz w:val="18"/>
                <w:szCs w:val="18"/>
              </w:rPr>
              <w:t>[</w:t>
            </w:r>
            <w:r>
              <w:rPr>
                <w:rFonts w:ascii="Menlo" w:hAnsi="Menlo" w:cs="Menlo"/>
                <w:color w:val="A31515"/>
                <w:sz w:val="18"/>
                <w:szCs w:val="18"/>
              </w:rPr>
              <w:t>"cash"</w:t>
            </w:r>
            <w:r>
              <w:rPr>
                <w:rFonts w:ascii="Menlo" w:hAnsi="Menlo" w:cs="Menlo"/>
                <w:color w:val="3B3B3B"/>
                <w:sz w:val="18"/>
                <w:szCs w:val="18"/>
              </w:rPr>
              <w:t>])</w:t>
            </w:r>
          </w:p>
          <w:p w14:paraId="697600F6"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env</w:t>
            </w:r>
            <w:r>
              <w:rPr>
                <w:rFonts w:ascii="Menlo" w:hAnsi="Menlo" w:cs="Menlo"/>
                <w:color w:val="3B3B3B"/>
                <w:sz w:val="18"/>
                <w:szCs w:val="18"/>
              </w:rPr>
              <w:t>.</w:t>
            </w:r>
            <w:r>
              <w:rPr>
                <w:rFonts w:ascii="Menlo" w:hAnsi="Menlo" w:cs="Menlo"/>
                <w:color w:val="001080"/>
                <w:sz w:val="18"/>
                <w:szCs w:val="18"/>
              </w:rPr>
              <w:t>holdings</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pd</w:t>
            </w:r>
            <w:r>
              <w:rPr>
                <w:rFonts w:ascii="Menlo" w:hAnsi="Menlo" w:cs="Menlo"/>
                <w:color w:val="3B3B3B"/>
                <w:sz w:val="18"/>
                <w:szCs w:val="18"/>
              </w:rPr>
              <w:t>.</w:t>
            </w:r>
            <w:r>
              <w:rPr>
                <w:rFonts w:ascii="Menlo" w:hAnsi="Menlo" w:cs="Menlo"/>
                <w:color w:val="267F99"/>
                <w:sz w:val="18"/>
                <w:szCs w:val="18"/>
              </w:rPr>
              <w:t>Series</w:t>
            </w:r>
            <w:proofErr w:type="spellEnd"/>
            <w:proofErr w:type="gramEnd"/>
            <w:r>
              <w:rPr>
                <w:rFonts w:ascii="Menlo" w:hAnsi="Menlo" w:cs="Menlo"/>
                <w:color w:val="3B3B3B"/>
                <w:sz w:val="18"/>
                <w:szCs w:val="18"/>
              </w:rPr>
              <w:t>(</w:t>
            </w:r>
            <w:r>
              <w:rPr>
                <w:rFonts w:ascii="Menlo" w:hAnsi="Menlo" w:cs="Menlo"/>
                <w:color w:val="001080"/>
                <w:sz w:val="18"/>
                <w:szCs w:val="18"/>
              </w:rPr>
              <w:t>portfolio</w:t>
            </w:r>
            <w:r>
              <w:rPr>
                <w:rFonts w:ascii="Menlo" w:hAnsi="Menlo" w:cs="Menlo"/>
                <w:color w:val="3B3B3B"/>
                <w:sz w:val="18"/>
                <w:szCs w:val="18"/>
              </w:rPr>
              <w:t>[</w:t>
            </w:r>
            <w:r>
              <w:rPr>
                <w:rFonts w:ascii="Menlo" w:hAnsi="Menlo" w:cs="Menlo"/>
                <w:color w:val="A31515"/>
                <w:sz w:val="18"/>
                <w:szCs w:val="18"/>
              </w:rPr>
              <w:t>"holdings"</w:t>
            </w:r>
            <w:r>
              <w:rPr>
                <w:rFonts w:ascii="Menlo" w:hAnsi="Menlo" w:cs="Menlo"/>
                <w:color w:val="3B3B3B"/>
                <w:sz w:val="18"/>
                <w:szCs w:val="18"/>
              </w:rPr>
              <w:t>]</w:t>
            </w:r>
            <w:proofErr w:type="gramStart"/>
            <w:r>
              <w:rPr>
                <w:rFonts w:ascii="Menlo" w:hAnsi="Menlo" w:cs="Menlo"/>
                <w:color w:val="3B3B3B"/>
                <w:sz w:val="18"/>
                <w:szCs w:val="18"/>
              </w:rPr>
              <w:t>).</w:t>
            </w:r>
            <w:r>
              <w:rPr>
                <w:rFonts w:ascii="Menlo" w:hAnsi="Menlo" w:cs="Menlo"/>
                <w:color w:val="795E26"/>
                <w:sz w:val="18"/>
                <w:szCs w:val="18"/>
              </w:rPr>
              <w:t>reindex</w:t>
            </w:r>
            <w:proofErr w:type="gramEnd"/>
            <w:r>
              <w:rPr>
                <w:rFonts w:ascii="Menlo" w:hAnsi="Menlo" w:cs="Menlo"/>
                <w:color w:val="3B3B3B"/>
                <w:sz w:val="18"/>
                <w:szCs w:val="18"/>
              </w:rPr>
              <w:t>(</w:t>
            </w:r>
            <w:r>
              <w:rPr>
                <w:rFonts w:ascii="Menlo" w:hAnsi="Menlo" w:cs="Menlo"/>
                <w:color w:val="0070C1"/>
                <w:sz w:val="18"/>
                <w:szCs w:val="18"/>
              </w:rPr>
              <w:t>PORTFOLIO_TICKERS</w:t>
            </w:r>
            <w:r>
              <w:rPr>
                <w:rFonts w:ascii="Menlo" w:hAnsi="Menlo" w:cs="Menlo"/>
                <w:color w:val="3B3B3B"/>
                <w:sz w:val="18"/>
                <w:szCs w:val="18"/>
              </w:rPr>
              <w:t xml:space="preserve">, </w:t>
            </w:r>
            <w:proofErr w:type="spellStart"/>
            <w:r>
              <w:rPr>
                <w:rFonts w:ascii="Menlo" w:hAnsi="Menlo" w:cs="Menlo"/>
                <w:color w:val="001080"/>
                <w:sz w:val="18"/>
                <w:szCs w:val="18"/>
              </w:rPr>
              <w:t>fill_value</w:t>
            </w:r>
            <w:proofErr w:type="spellEnd"/>
            <w:r>
              <w:rPr>
                <w:rFonts w:ascii="Menlo" w:hAnsi="Menlo" w:cs="Menlo"/>
                <w:color w:val="000000"/>
                <w:sz w:val="18"/>
                <w:szCs w:val="18"/>
              </w:rPr>
              <w:t>=</w:t>
            </w:r>
            <w:r>
              <w:rPr>
                <w:rFonts w:ascii="Menlo" w:hAnsi="Menlo" w:cs="Menlo"/>
                <w:color w:val="098658"/>
                <w:sz w:val="18"/>
                <w:szCs w:val="18"/>
              </w:rPr>
              <w:t>0.0</w:t>
            </w:r>
            <w:r>
              <w:rPr>
                <w:rFonts w:ascii="Menlo" w:hAnsi="Menlo" w:cs="Menlo"/>
                <w:color w:val="3B3B3B"/>
                <w:sz w:val="18"/>
                <w:szCs w:val="18"/>
              </w:rPr>
              <w:t>).</w:t>
            </w:r>
            <w:proofErr w:type="spellStart"/>
            <w:r>
              <w:rPr>
                <w:rFonts w:ascii="Menlo" w:hAnsi="Menlo" w:cs="Menlo"/>
                <w:color w:val="795E26"/>
                <w:sz w:val="18"/>
                <w:szCs w:val="18"/>
              </w:rPr>
              <w:t>to_</w:t>
            </w:r>
            <w:proofErr w:type="gramStart"/>
            <w:r>
              <w:rPr>
                <w:rFonts w:ascii="Menlo" w:hAnsi="Menlo" w:cs="Menlo"/>
                <w:color w:val="795E26"/>
                <w:sz w:val="18"/>
                <w:szCs w:val="18"/>
              </w:rPr>
              <w:t>numpy</w:t>
            </w:r>
            <w:proofErr w:type="spellEnd"/>
            <w:r>
              <w:rPr>
                <w:rFonts w:ascii="Menlo" w:hAnsi="Menlo" w:cs="Menlo"/>
                <w:color w:val="3B3B3B"/>
                <w:sz w:val="18"/>
                <w:szCs w:val="18"/>
              </w:rPr>
              <w:t>(</w:t>
            </w:r>
            <w:proofErr w:type="gramEnd"/>
          </w:p>
          <w:p w14:paraId="6F0FCD3C"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dtype</w:t>
            </w:r>
            <w:proofErr w:type="spellEnd"/>
            <w:r>
              <w:rPr>
                <w:rFonts w:ascii="Menlo" w:hAnsi="Menlo" w:cs="Menlo"/>
                <w:color w:val="000000"/>
                <w:sz w:val="18"/>
                <w:szCs w:val="18"/>
              </w:rPr>
              <w:t>=</w:t>
            </w:r>
            <w:r>
              <w:rPr>
                <w:rFonts w:ascii="Menlo" w:hAnsi="Menlo" w:cs="Menlo"/>
                <w:color w:val="A31515"/>
                <w:sz w:val="18"/>
                <w:szCs w:val="18"/>
              </w:rPr>
              <w:t>"float32"</w:t>
            </w:r>
          </w:p>
          <w:p w14:paraId="4C4157E7"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1D62259"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w:t>
            </w:r>
            <w:proofErr w:type="gramStart"/>
            <w:r>
              <w:rPr>
                <w:rFonts w:ascii="Menlo" w:hAnsi="Menlo" w:cs="Menlo"/>
                <w:color w:val="008000"/>
                <w:sz w:val="18"/>
                <w:szCs w:val="18"/>
              </w:rPr>
              <w:t>select</w:t>
            </w:r>
            <w:proofErr w:type="gramEnd"/>
            <w:r>
              <w:rPr>
                <w:rFonts w:ascii="Menlo" w:hAnsi="Menlo" w:cs="Menlo"/>
                <w:color w:val="008000"/>
                <w:sz w:val="18"/>
                <w:szCs w:val="18"/>
              </w:rPr>
              <w:t xml:space="preserve"> </w:t>
            </w:r>
            <w:proofErr w:type="spellStart"/>
            <w:proofErr w:type="gramStart"/>
            <w:r>
              <w:rPr>
                <w:rFonts w:ascii="Menlo" w:hAnsi="Menlo" w:cs="Menlo"/>
                <w:color w:val="008000"/>
                <w:sz w:val="18"/>
                <w:szCs w:val="18"/>
              </w:rPr>
              <w:t>todays</w:t>
            </w:r>
            <w:proofErr w:type="spellEnd"/>
            <w:proofErr w:type="gramEnd"/>
            <w:r>
              <w:rPr>
                <w:rFonts w:ascii="Menlo" w:hAnsi="Menlo" w:cs="Menlo"/>
                <w:color w:val="008000"/>
                <w:sz w:val="18"/>
                <w:szCs w:val="18"/>
              </w:rPr>
              <w:t xml:space="preserve"> prices</w:t>
            </w:r>
          </w:p>
          <w:p w14:paraId="0EF05340"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proofErr w:type="gramStart"/>
            <w:r>
              <w:rPr>
                <w:rFonts w:ascii="Menlo" w:hAnsi="Menlo" w:cs="Menlo"/>
                <w:color w:val="001080"/>
                <w:sz w:val="18"/>
                <w:szCs w:val="18"/>
              </w:rPr>
              <w:t>env</w:t>
            </w:r>
            <w:r>
              <w:rPr>
                <w:rFonts w:ascii="Menlo" w:hAnsi="Menlo" w:cs="Menlo"/>
                <w:color w:val="3B3B3B"/>
                <w:sz w:val="18"/>
                <w:szCs w:val="18"/>
              </w:rPr>
              <w:t>.</w:t>
            </w:r>
            <w:r>
              <w:rPr>
                <w:rFonts w:ascii="Menlo" w:hAnsi="Menlo" w:cs="Menlo"/>
                <w:color w:val="001080"/>
                <w:sz w:val="18"/>
                <w:szCs w:val="18"/>
              </w:rPr>
              <w:t>current</w:t>
            </w:r>
            <w:proofErr w:type="gramEnd"/>
            <w:r>
              <w:rPr>
                <w:rFonts w:ascii="Menlo" w:hAnsi="Menlo" w:cs="Menlo"/>
                <w:color w:val="001080"/>
                <w:sz w:val="18"/>
                <w:szCs w:val="18"/>
              </w:rPr>
              <w:t>_step</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len</w:t>
            </w:r>
            <w:proofErr w:type="spellEnd"/>
            <w:r>
              <w:rPr>
                <w:rFonts w:ascii="Menlo" w:hAnsi="Menlo" w:cs="Menlo"/>
                <w:color w:val="3B3B3B"/>
                <w:sz w:val="18"/>
                <w:szCs w:val="18"/>
              </w:rPr>
              <w:t>(</w:t>
            </w:r>
            <w:proofErr w:type="spellStart"/>
            <w:proofErr w:type="gramStart"/>
            <w:r>
              <w:rPr>
                <w:rFonts w:ascii="Menlo" w:hAnsi="Menlo" w:cs="Menlo"/>
                <w:color w:val="001080"/>
                <w:sz w:val="18"/>
                <w:szCs w:val="18"/>
              </w:rPr>
              <w:t>env</w:t>
            </w:r>
            <w:r>
              <w:rPr>
                <w:rFonts w:ascii="Menlo" w:hAnsi="Menlo" w:cs="Menlo"/>
                <w:color w:val="3B3B3B"/>
                <w:sz w:val="18"/>
                <w:szCs w:val="18"/>
              </w:rPr>
              <w:t>.</w:t>
            </w:r>
            <w:r>
              <w:rPr>
                <w:rFonts w:ascii="Menlo" w:hAnsi="Menlo" w:cs="Menlo"/>
                <w:color w:val="001080"/>
                <w:sz w:val="18"/>
                <w:szCs w:val="18"/>
              </w:rPr>
              <w:t>prices</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p>
          <w:p w14:paraId="34B68A75" w14:textId="77777777" w:rsidR="00DC2338" w:rsidRDefault="00DC2338" w:rsidP="00DC2338">
            <w:pPr>
              <w:shd w:val="clear" w:color="auto" w:fill="FFFFFF"/>
              <w:spacing w:line="270" w:lineRule="atLeast"/>
              <w:rPr>
                <w:rFonts w:ascii="Menlo" w:hAnsi="Menlo" w:cs="Menlo"/>
                <w:color w:val="3B3B3B"/>
                <w:sz w:val="18"/>
                <w:szCs w:val="18"/>
              </w:rPr>
            </w:pPr>
          </w:p>
          <w:p w14:paraId="59EA6A91"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ml:space="preserve"># </w:t>
            </w:r>
            <w:proofErr w:type="gramStart"/>
            <w:r>
              <w:rPr>
                <w:rFonts w:ascii="Menlo" w:hAnsi="Menlo" w:cs="Menlo"/>
                <w:color w:val="008000"/>
                <w:sz w:val="18"/>
                <w:szCs w:val="18"/>
              </w:rPr>
              <w:t>make</w:t>
            </w:r>
            <w:proofErr w:type="gramEnd"/>
            <w:r>
              <w:rPr>
                <w:rFonts w:ascii="Menlo" w:hAnsi="Menlo" w:cs="Menlo"/>
                <w:color w:val="008000"/>
                <w:sz w:val="18"/>
                <w:szCs w:val="18"/>
              </w:rPr>
              <w:t xml:space="preserve"> an observation and ask the PPO model what to do with each ticker </w:t>
            </w:r>
          </w:p>
          <w:p w14:paraId="11072222"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observation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gramStart"/>
            <w:r>
              <w:rPr>
                <w:rFonts w:ascii="Menlo" w:hAnsi="Menlo" w:cs="Menlo"/>
                <w:color w:val="001080"/>
                <w:sz w:val="18"/>
                <w:szCs w:val="18"/>
              </w:rPr>
              <w:t>env</w:t>
            </w:r>
            <w:r>
              <w:rPr>
                <w:rFonts w:ascii="Menlo" w:hAnsi="Menlo" w:cs="Menlo"/>
                <w:color w:val="3B3B3B"/>
                <w:sz w:val="18"/>
                <w:szCs w:val="18"/>
              </w:rPr>
              <w:t>.</w:t>
            </w:r>
            <w:r>
              <w:rPr>
                <w:rFonts w:ascii="Menlo" w:hAnsi="Menlo" w:cs="Menlo"/>
                <w:color w:val="795E26"/>
                <w:sz w:val="18"/>
                <w:szCs w:val="18"/>
              </w:rPr>
              <w:t>_</w:t>
            </w:r>
            <w:proofErr w:type="spellStart"/>
            <w:proofErr w:type="gramEnd"/>
            <w:r>
              <w:rPr>
                <w:rFonts w:ascii="Menlo" w:hAnsi="Menlo" w:cs="Menlo"/>
                <w:color w:val="795E26"/>
                <w:sz w:val="18"/>
                <w:szCs w:val="18"/>
              </w:rPr>
              <w:t>get_</w:t>
            </w:r>
            <w:proofErr w:type="gramStart"/>
            <w:r>
              <w:rPr>
                <w:rFonts w:ascii="Menlo" w:hAnsi="Menlo" w:cs="Menlo"/>
                <w:color w:val="795E26"/>
                <w:sz w:val="18"/>
                <w:szCs w:val="18"/>
              </w:rPr>
              <w:t>observation</w:t>
            </w:r>
            <w:proofErr w:type="spellEnd"/>
            <w:r>
              <w:rPr>
                <w:rFonts w:ascii="Menlo" w:hAnsi="Menlo" w:cs="Menlo"/>
                <w:color w:val="3B3B3B"/>
                <w:sz w:val="18"/>
                <w:szCs w:val="18"/>
              </w:rPr>
              <w:t>(</w:t>
            </w:r>
            <w:proofErr w:type="gramEnd"/>
            <w:r>
              <w:rPr>
                <w:rFonts w:ascii="Menlo" w:hAnsi="Menlo" w:cs="Menlo"/>
                <w:color w:val="3B3B3B"/>
                <w:sz w:val="18"/>
                <w:szCs w:val="18"/>
              </w:rPr>
              <w:t>)</w:t>
            </w:r>
          </w:p>
          <w:p w14:paraId="59B52394"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action</w:t>
            </w:r>
            <w:r>
              <w:rPr>
                <w:rFonts w:ascii="Menlo" w:hAnsi="Menlo" w:cs="Menlo"/>
                <w:color w:val="3B3B3B"/>
                <w:sz w:val="18"/>
                <w:szCs w:val="18"/>
              </w:rPr>
              <w:t xml:space="preserve">, </w:t>
            </w:r>
            <w:r>
              <w:rPr>
                <w:rFonts w:ascii="Menlo" w:hAnsi="Menlo" w:cs="Menlo"/>
                <w:color w:val="001080"/>
                <w:sz w:val="18"/>
                <w:szCs w:val="18"/>
              </w:rPr>
              <w:t>_states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001080"/>
                <w:sz w:val="18"/>
                <w:szCs w:val="18"/>
              </w:rPr>
              <w:t>ppo_</w:t>
            </w:r>
            <w:proofErr w:type="gramStart"/>
            <w:r>
              <w:rPr>
                <w:rFonts w:ascii="Menlo" w:hAnsi="Menlo" w:cs="Menlo"/>
                <w:color w:val="001080"/>
                <w:sz w:val="18"/>
                <w:szCs w:val="18"/>
              </w:rPr>
              <w:t>model</w:t>
            </w:r>
            <w:r>
              <w:rPr>
                <w:rFonts w:ascii="Menlo" w:hAnsi="Menlo" w:cs="Menlo"/>
                <w:color w:val="3B3B3B"/>
                <w:sz w:val="18"/>
                <w:szCs w:val="18"/>
              </w:rPr>
              <w:t>.</w:t>
            </w:r>
            <w:r>
              <w:rPr>
                <w:rFonts w:ascii="Menlo" w:hAnsi="Menlo" w:cs="Menlo"/>
                <w:color w:val="795E26"/>
                <w:sz w:val="18"/>
                <w:szCs w:val="18"/>
              </w:rPr>
              <w:t>predict</w:t>
            </w:r>
            <w:proofErr w:type="spellEnd"/>
            <w:proofErr w:type="gramEnd"/>
            <w:r>
              <w:rPr>
                <w:rFonts w:ascii="Menlo" w:hAnsi="Menlo" w:cs="Menlo"/>
                <w:color w:val="3B3B3B"/>
                <w:sz w:val="18"/>
                <w:szCs w:val="18"/>
              </w:rPr>
              <w:t>(</w:t>
            </w:r>
            <w:r>
              <w:rPr>
                <w:rFonts w:ascii="Menlo" w:hAnsi="Menlo" w:cs="Menlo"/>
                <w:color w:val="001080"/>
                <w:sz w:val="18"/>
                <w:szCs w:val="18"/>
              </w:rPr>
              <w:t>observation</w:t>
            </w:r>
            <w:r>
              <w:rPr>
                <w:rFonts w:ascii="Menlo" w:hAnsi="Menlo" w:cs="Menlo"/>
                <w:color w:val="3B3B3B"/>
                <w:sz w:val="18"/>
                <w:szCs w:val="18"/>
              </w:rPr>
              <w:t xml:space="preserve">, </w:t>
            </w:r>
            <w:r>
              <w:rPr>
                <w:rFonts w:ascii="Menlo" w:hAnsi="Menlo" w:cs="Menlo"/>
                <w:color w:val="001080"/>
                <w:sz w:val="18"/>
                <w:szCs w:val="18"/>
              </w:rPr>
              <w:t>deterministic</w:t>
            </w:r>
            <w:r>
              <w:rPr>
                <w:rFonts w:ascii="Menlo" w:hAnsi="Menlo" w:cs="Menlo"/>
                <w:color w:val="000000"/>
                <w:sz w:val="18"/>
                <w:szCs w:val="18"/>
              </w:rPr>
              <w:t>=</w:t>
            </w:r>
            <w:r>
              <w:rPr>
                <w:rFonts w:ascii="Menlo" w:hAnsi="Menlo" w:cs="Menlo"/>
                <w:color w:val="0000FF"/>
                <w:sz w:val="18"/>
                <w:szCs w:val="18"/>
              </w:rPr>
              <w:t>True</w:t>
            </w:r>
            <w:r>
              <w:rPr>
                <w:rFonts w:ascii="Menlo" w:hAnsi="Menlo" w:cs="Menlo"/>
                <w:color w:val="3B3B3B"/>
                <w:sz w:val="18"/>
                <w:szCs w:val="18"/>
              </w:rPr>
              <w:t>)</w:t>
            </w:r>
          </w:p>
          <w:p w14:paraId="1522CB92" w14:textId="77777777" w:rsidR="00DC2338" w:rsidRDefault="00DC2338" w:rsidP="00DC2338">
            <w:pPr>
              <w:shd w:val="clear" w:color="auto" w:fill="FFFFFF"/>
              <w:spacing w:line="270" w:lineRule="atLeast"/>
              <w:rPr>
                <w:rFonts w:ascii="Menlo" w:hAnsi="Menlo" w:cs="Menlo"/>
                <w:color w:val="3B3B3B"/>
                <w:sz w:val="18"/>
                <w:szCs w:val="18"/>
              </w:rPr>
            </w:pPr>
          </w:p>
          <w:p w14:paraId="27962D78" w14:textId="77777777" w:rsidR="00DC2338" w:rsidRDefault="00DC2338" w:rsidP="003E6541">
            <w:pPr>
              <w:rPr>
                <w:rFonts w:asciiTheme="minorHAnsi" w:hAnsiTheme="minorHAnsi" w:cstheme="minorHAnsi"/>
              </w:rPr>
            </w:pPr>
          </w:p>
        </w:tc>
      </w:tr>
    </w:tbl>
    <w:p w14:paraId="4BC15E59" w14:textId="77777777" w:rsidR="00DC2338" w:rsidRDefault="00DC2338" w:rsidP="00DC2338">
      <w:pPr>
        <w:rPr>
          <w:rFonts w:asciiTheme="minorHAnsi" w:hAnsiTheme="minorHAnsi" w:cstheme="minorHAnsi"/>
        </w:rPr>
      </w:pPr>
      <w:r w:rsidRPr="00DC2338">
        <w:rPr>
          <w:rFonts w:asciiTheme="minorHAnsi" w:hAnsiTheme="minorHAnsi" w:cstheme="minorHAnsi"/>
        </w:rPr>
        <w:lastRenderedPageBreak/>
        <w:t>The returned result includes the market-data date, available cash and a recommendation for each supported ticker. Each recommendation contains the action, current price, current holding, signal percentile, proposed share quantity and estimated trade value.</w:t>
      </w:r>
    </w:p>
    <w:p w14:paraId="3156BE97" w14:textId="77777777" w:rsidR="00DC2338" w:rsidRDefault="00DC2338" w:rsidP="00DC2338">
      <w:pPr>
        <w:rPr>
          <w:rFonts w:asciiTheme="minorHAnsi" w:hAnsiTheme="minorHAnsi" w:cstheme="minorHAnsi"/>
        </w:rPr>
      </w:pPr>
    </w:p>
    <w:p w14:paraId="1AD5E254" w14:textId="03584C80" w:rsidR="00DC2338" w:rsidRPr="00DC2338" w:rsidRDefault="00DC2338" w:rsidP="00DC2338">
      <w:pPr>
        <w:rPr>
          <w:rFonts w:asciiTheme="minorHAnsi" w:hAnsiTheme="minorHAnsi" w:cstheme="minorHAnsi"/>
          <w:i/>
          <w:iCs/>
          <w:sz w:val="20"/>
          <w:szCs w:val="20"/>
        </w:rPr>
      </w:pPr>
      <w:r w:rsidRPr="00DC2338">
        <w:rPr>
          <w:rFonts w:asciiTheme="minorHAnsi" w:hAnsiTheme="minorHAnsi" w:cstheme="minorHAnsi"/>
          <w:i/>
          <w:iCs/>
          <w:sz w:val="20"/>
          <w:szCs w:val="20"/>
        </w:rPr>
        <w:t>Code Sample: core/portfolio_agent.py (Lines 1</w:t>
      </w:r>
      <w:r>
        <w:rPr>
          <w:rFonts w:asciiTheme="minorHAnsi" w:hAnsiTheme="minorHAnsi" w:cstheme="minorHAnsi"/>
          <w:i/>
          <w:iCs/>
          <w:sz w:val="20"/>
          <w:szCs w:val="20"/>
        </w:rPr>
        <w:t>92</w:t>
      </w:r>
      <w:r w:rsidRPr="00DC2338">
        <w:rPr>
          <w:rFonts w:asciiTheme="minorHAnsi" w:hAnsiTheme="minorHAnsi" w:cstheme="minorHAnsi"/>
          <w:i/>
          <w:iCs/>
          <w:sz w:val="20"/>
          <w:szCs w:val="20"/>
        </w:rPr>
        <w:t>-1</w:t>
      </w:r>
      <w:r>
        <w:rPr>
          <w:rFonts w:asciiTheme="minorHAnsi" w:hAnsiTheme="minorHAnsi" w:cstheme="minorHAnsi"/>
          <w:i/>
          <w:iCs/>
          <w:sz w:val="20"/>
          <w:szCs w:val="20"/>
        </w:rPr>
        <w:t>99</w:t>
      </w:r>
      <w:r w:rsidRPr="00DC2338">
        <w:rPr>
          <w:rFonts w:asciiTheme="minorHAnsi" w:hAnsiTheme="minorHAnsi" w:cstheme="minorHAnsi"/>
          <w:i/>
          <w:iCs/>
          <w:sz w:val="20"/>
          <w:szCs w:val="20"/>
        </w:rPr>
        <w:t>)</w:t>
      </w:r>
    </w:p>
    <w:tbl>
      <w:tblPr>
        <w:tblStyle w:val="TableGrid"/>
        <w:tblW w:w="0" w:type="auto"/>
        <w:tblLook w:val="04A0" w:firstRow="1" w:lastRow="0" w:firstColumn="1" w:lastColumn="0" w:noHBand="0" w:noVBand="1"/>
      </w:tblPr>
      <w:tblGrid>
        <w:gridCol w:w="9350"/>
      </w:tblGrid>
      <w:tr w:rsidR="00DC2338" w14:paraId="318FC0C8" w14:textId="77777777" w:rsidTr="004942AF">
        <w:tc>
          <w:tcPr>
            <w:tcW w:w="9350" w:type="dxa"/>
          </w:tcPr>
          <w:p w14:paraId="6A7CE0EF"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001080"/>
                <w:sz w:val="18"/>
                <w:szCs w:val="18"/>
              </w:rPr>
              <w:t>recommendations</w:t>
            </w:r>
            <w:r>
              <w:rPr>
                <w:rFonts w:ascii="Menlo" w:hAnsi="Menlo" w:cs="Menlo"/>
                <w:color w:val="3B3B3B"/>
                <w:sz w:val="18"/>
                <w:szCs w:val="18"/>
              </w:rPr>
              <w:t>[</w:t>
            </w:r>
            <w:r>
              <w:rPr>
                <w:rFonts w:ascii="Menlo" w:hAnsi="Menlo" w:cs="Menlo"/>
                <w:color w:val="001080"/>
                <w:sz w:val="18"/>
                <w:szCs w:val="18"/>
              </w:rPr>
              <w:t>ticker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53CE15D4"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"action"</w:t>
            </w:r>
            <w:r>
              <w:rPr>
                <w:rFonts w:ascii="Menlo" w:hAnsi="Menlo" w:cs="Menlo"/>
                <w:color w:val="3B3B3B"/>
                <w:sz w:val="18"/>
                <w:szCs w:val="18"/>
              </w:rPr>
              <w:t xml:space="preserve">: </w:t>
            </w:r>
            <w:r>
              <w:rPr>
                <w:rFonts w:ascii="Menlo" w:hAnsi="Menlo" w:cs="Menlo"/>
                <w:color w:val="0070C1"/>
                <w:sz w:val="18"/>
                <w:szCs w:val="18"/>
              </w:rPr>
              <w:t>ACTION_</w:t>
            </w:r>
            <w:proofErr w:type="gramStart"/>
            <w:r>
              <w:rPr>
                <w:rFonts w:ascii="Menlo" w:hAnsi="Menlo" w:cs="Menlo"/>
                <w:color w:val="0070C1"/>
                <w:sz w:val="18"/>
                <w:szCs w:val="18"/>
              </w:rPr>
              <w:t>LABELS</w:t>
            </w:r>
            <w:r>
              <w:rPr>
                <w:rFonts w:ascii="Menlo" w:hAnsi="Menlo" w:cs="Menlo"/>
                <w:color w:val="3B3B3B"/>
                <w:sz w:val="18"/>
                <w:szCs w:val="18"/>
              </w:rPr>
              <w:t>[</w:t>
            </w:r>
            <w:proofErr w:type="gramEnd"/>
            <w:r>
              <w:rPr>
                <w:rFonts w:ascii="Menlo" w:hAnsi="Menlo" w:cs="Menlo"/>
                <w:color w:val="267F99"/>
                <w:sz w:val="18"/>
                <w:szCs w:val="18"/>
              </w:rPr>
              <w:t>int</w:t>
            </w:r>
            <w:r>
              <w:rPr>
                <w:rFonts w:ascii="Menlo" w:hAnsi="Menlo" w:cs="Menlo"/>
                <w:color w:val="3B3B3B"/>
                <w:sz w:val="18"/>
                <w:szCs w:val="18"/>
              </w:rPr>
              <w:t>(</w:t>
            </w:r>
            <w:r>
              <w:rPr>
                <w:rFonts w:ascii="Menlo" w:hAnsi="Menlo" w:cs="Menlo"/>
                <w:color w:val="001080"/>
                <w:sz w:val="18"/>
                <w:szCs w:val="18"/>
              </w:rPr>
              <w:t>action</w:t>
            </w:r>
            <w:r>
              <w:rPr>
                <w:rFonts w:ascii="Menlo" w:hAnsi="Menlo" w:cs="Menlo"/>
                <w:color w:val="3B3B3B"/>
                <w:sz w:val="18"/>
                <w:szCs w:val="18"/>
              </w:rPr>
              <w:t>[</w:t>
            </w:r>
            <w:r>
              <w:rPr>
                <w:rFonts w:ascii="Menlo" w:hAnsi="Menlo" w:cs="Menlo"/>
                <w:color w:val="001080"/>
                <w:sz w:val="18"/>
                <w:szCs w:val="18"/>
              </w:rPr>
              <w:t>index</w:t>
            </w:r>
            <w:r>
              <w:rPr>
                <w:rFonts w:ascii="Menlo" w:hAnsi="Menlo" w:cs="Menlo"/>
                <w:color w:val="3B3B3B"/>
                <w:sz w:val="18"/>
                <w:szCs w:val="18"/>
              </w:rPr>
              <w:t>])],</w:t>
            </w:r>
          </w:p>
          <w:p w14:paraId="24283A2A"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current</w:t>
            </w:r>
            <w:proofErr w:type="gramEnd"/>
            <w:r>
              <w:rPr>
                <w:rFonts w:ascii="Menlo" w:hAnsi="Menlo" w:cs="Menlo"/>
                <w:color w:val="A31515"/>
                <w:sz w:val="18"/>
                <w:szCs w:val="18"/>
              </w:rPr>
              <w:t>_price</w:t>
            </w:r>
            <w:proofErr w:type="spellEnd"/>
            <w:r>
              <w:rPr>
                <w:rFonts w:ascii="Menlo" w:hAnsi="Menlo" w:cs="Menlo"/>
                <w:color w:val="A31515"/>
                <w:sz w:val="18"/>
                <w:szCs w:val="18"/>
              </w:rPr>
              <w:t>"</w:t>
            </w:r>
            <w:r>
              <w:rPr>
                <w:rFonts w:ascii="Menlo" w:hAnsi="Menlo" w:cs="Menlo"/>
                <w:color w:val="3B3B3B"/>
                <w:sz w:val="18"/>
                <w:szCs w:val="18"/>
              </w:rPr>
              <w:t xml:space="preserve">: </w:t>
            </w:r>
            <w:proofErr w:type="gramStart"/>
            <w:r>
              <w:rPr>
                <w:rFonts w:ascii="Menlo" w:hAnsi="Menlo" w:cs="Menlo"/>
                <w:color w:val="795E26"/>
                <w:sz w:val="18"/>
                <w:szCs w:val="18"/>
              </w:rPr>
              <w:t>round</w:t>
            </w:r>
            <w:r>
              <w:rPr>
                <w:rFonts w:ascii="Menlo" w:hAnsi="Menlo" w:cs="Menlo"/>
                <w:color w:val="3B3B3B"/>
                <w:sz w:val="18"/>
                <w:szCs w:val="18"/>
              </w:rPr>
              <w:t>(</w:t>
            </w:r>
            <w:proofErr w:type="gramEnd"/>
            <w:r>
              <w:rPr>
                <w:rFonts w:ascii="Menlo" w:hAnsi="Menlo" w:cs="Menlo"/>
                <w:color w:val="001080"/>
                <w:sz w:val="18"/>
                <w:szCs w:val="18"/>
              </w:rPr>
              <w:t>price</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364C100F"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current</w:t>
            </w:r>
            <w:proofErr w:type="gramEnd"/>
            <w:r>
              <w:rPr>
                <w:rFonts w:ascii="Menlo" w:hAnsi="Menlo" w:cs="Menlo"/>
                <w:color w:val="A31515"/>
                <w:sz w:val="18"/>
                <w:szCs w:val="18"/>
              </w:rPr>
              <w:t>_holding_shares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267F99"/>
                <w:sz w:val="18"/>
                <w:szCs w:val="18"/>
              </w:rPr>
              <w:t>float</w:t>
            </w:r>
            <w:r>
              <w:rPr>
                <w:rFonts w:ascii="Menlo" w:hAnsi="Menlo" w:cs="Menlo"/>
                <w:color w:val="3B3B3B"/>
                <w:sz w:val="18"/>
                <w:szCs w:val="18"/>
              </w:rPr>
              <w:t>(</w:t>
            </w:r>
            <w:proofErr w:type="spellStart"/>
            <w:proofErr w:type="gramStart"/>
            <w:r>
              <w:rPr>
                <w:rFonts w:ascii="Menlo" w:hAnsi="Menlo" w:cs="Menlo"/>
                <w:color w:val="001080"/>
                <w:sz w:val="18"/>
                <w:szCs w:val="18"/>
              </w:rPr>
              <w:t>env</w:t>
            </w:r>
            <w:r>
              <w:rPr>
                <w:rFonts w:ascii="Menlo" w:hAnsi="Menlo" w:cs="Menlo"/>
                <w:color w:val="3B3B3B"/>
                <w:sz w:val="18"/>
                <w:szCs w:val="18"/>
              </w:rPr>
              <w:t>.</w:t>
            </w:r>
            <w:r>
              <w:rPr>
                <w:rFonts w:ascii="Menlo" w:hAnsi="Menlo" w:cs="Menlo"/>
                <w:color w:val="001080"/>
                <w:sz w:val="18"/>
                <w:szCs w:val="18"/>
              </w:rPr>
              <w:t>holdings</w:t>
            </w:r>
            <w:proofErr w:type="spellEnd"/>
            <w:proofErr w:type="gramEnd"/>
            <w:r>
              <w:rPr>
                <w:rFonts w:ascii="Menlo" w:hAnsi="Menlo" w:cs="Menlo"/>
                <w:color w:val="3B3B3B"/>
                <w:sz w:val="18"/>
                <w:szCs w:val="18"/>
              </w:rPr>
              <w:t>[</w:t>
            </w:r>
            <w:r>
              <w:rPr>
                <w:rFonts w:ascii="Menlo" w:hAnsi="Menlo" w:cs="Menlo"/>
                <w:color w:val="001080"/>
                <w:sz w:val="18"/>
                <w:szCs w:val="18"/>
              </w:rPr>
              <w:t>index</w:t>
            </w:r>
            <w:r>
              <w:rPr>
                <w:rFonts w:ascii="Menlo" w:hAnsi="Menlo" w:cs="Menlo"/>
                <w:color w:val="3B3B3B"/>
                <w:sz w:val="18"/>
                <w:szCs w:val="18"/>
              </w:rPr>
              <w:t>]),</w:t>
            </w:r>
          </w:p>
          <w:p w14:paraId="1F10EF23"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signal</w:t>
            </w:r>
            <w:proofErr w:type="gramEnd"/>
            <w:r>
              <w:rPr>
                <w:rFonts w:ascii="Menlo" w:hAnsi="Menlo" w:cs="Menlo"/>
                <w:color w:val="A31515"/>
                <w:sz w:val="18"/>
                <w:szCs w:val="18"/>
              </w:rPr>
              <w:t>_percentile</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795E26"/>
                <w:sz w:val="18"/>
                <w:szCs w:val="18"/>
              </w:rPr>
              <w:t>round</w:t>
            </w:r>
            <w:r>
              <w:rPr>
                <w:rFonts w:ascii="Menlo" w:hAnsi="Menlo" w:cs="Menlo"/>
                <w:color w:val="3B3B3B"/>
                <w:sz w:val="18"/>
                <w:szCs w:val="18"/>
              </w:rPr>
              <w:t>(</w:t>
            </w:r>
            <w:r>
              <w:rPr>
                <w:rFonts w:ascii="Menlo" w:hAnsi="Menlo" w:cs="Menlo"/>
                <w:color w:val="267F99"/>
                <w:sz w:val="18"/>
                <w:szCs w:val="18"/>
              </w:rPr>
              <w:t>float</w:t>
            </w:r>
            <w:r>
              <w:rPr>
                <w:rFonts w:ascii="Menlo" w:hAnsi="Menlo" w:cs="Menlo"/>
                <w:color w:val="3B3B3B"/>
                <w:sz w:val="18"/>
                <w:szCs w:val="18"/>
              </w:rPr>
              <w:t>(</w:t>
            </w:r>
            <w:proofErr w:type="spellStart"/>
            <w:proofErr w:type="gramStart"/>
            <w:r>
              <w:rPr>
                <w:rFonts w:ascii="Menlo" w:hAnsi="Menlo" w:cs="Menlo"/>
                <w:color w:val="001080"/>
                <w:sz w:val="18"/>
                <w:szCs w:val="18"/>
              </w:rPr>
              <w:t>env</w:t>
            </w:r>
            <w:r>
              <w:rPr>
                <w:rFonts w:ascii="Menlo" w:hAnsi="Menlo" w:cs="Menlo"/>
                <w:color w:val="3B3B3B"/>
                <w:sz w:val="18"/>
                <w:szCs w:val="18"/>
              </w:rPr>
              <w:t>.</w:t>
            </w:r>
            <w:r>
              <w:rPr>
                <w:rFonts w:ascii="Menlo" w:hAnsi="Menlo" w:cs="Menlo"/>
                <w:color w:val="001080"/>
                <w:sz w:val="18"/>
                <w:szCs w:val="18"/>
              </w:rPr>
              <w:t>signals</w:t>
            </w:r>
            <w:proofErr w:type="spellEnd"/>
            <w:proofErr w:type="gramEnd"/>
            <w:r>
              <w:rPr>
                <w:rFonts w:ascii="Menlo" w:hAnsi="Menlo" w:cs="Menlo"/>
                <w:color w:val="3B3B3B"/>
                <w:sz w:val="18"/>
                <w:szCs w:val="18"/>
              </w:rPr>
              <w:t>[</w:t>
            </w:r>
            <w:proofErr w:type="spellStart"/>
            <w:proofErr w:type="gramStart"/>
            <w:r>
              <w:rPr>
                <w:rFonts w:ascii="Menlo" w:hAnsi="Menlo" w:cs="Menlo"/>
                <w:color w:val="001080"/>
                <w:sz w:val="18"/>
                <w:szCs w:val="18"/>
              </w:rPr>
              <w:t>env</w:t>
            </w:r>
            <w:r>
              <w:rPr>
                <w:rFonts w:ascii="Menlo" w:hAnsi="Menlo" w:cs="Menlo"/>
                <w:color w:val="3B3B3B"/>
                <w:sz w:val="18"/>
                <w:szCs w:val="18"/>
              </w:rPr>
              <w:t>.</w:t>
            </w:r>
            <w:r>
              <w:rPr>
                <w:rFonts w:ascii="Menlo" w:hAnsi="Menlo" w:cs="Menlo"/>
                <w:color w:val="001080"/>
                <w:sz w:val="18"/>
                <w:szCs w:val="18"/>
              </w:rPr>
              <w:t>current</w:t>
            </w:r>
            <w:proofErr w:type="gramEnd"/>
            <w:r>
              <w:rPr>
                <w:rFonts w:ascii="Menlo" w:hAnsi="Menlo" w:cs="Menlo"/>
                <w:color w:val="001080"/>
                <w:sz w:val="18"/>
                <w:szCs w:val="18"/>
              </w:rPr>
              <w:t>_</w:t>
            </w:r>
            <w:proofErr w:type="gramStart"/>
            <w:r>
              <w:rPr>
                <w:rFonts w:ascii="Menlo" w:hAnsi="Menlo" w:cs="Menlo"/>
                <w:color w:val="001080"/>
                <w:sz w:val="18"/>
                <w:szCs w:val="18"/>
              </w:rPr>
              <w:t>step</w:t>
            </w:r>
            <w:proofErr w:type="spellEnd"/>
            <w:r>
              <w:rPr>
                <w:rFonts w:ascii="Menlo" w:hAnsi="Menlo" w:cs="Menlo"/>
                <w:color w:val="3B3B3B"/>
                <w:sz w:val="18"/>
                <w:szCs w:val="18"/>
              </w:rPr>
              <w:t>][</w:t>
            </w:r>
            <w:proofErr w:type="gramEnd"/>
            <w:r>
              <w:rPr>
                <w:rFonts w:ascii="Menlo" w:hAnsi="Menlo" w:cs="Menlo"/>
                <w:color w:val="001080"/>
                <w:sz w:val="18"/>
                <w:szCs w:val="18"/>
              </w:rPr>
              <w:t>index</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67B2C377"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recommended</w:t>
            </w:r>
            <w:proofErr w:type="gramEnd"/>
            <w:r>
              <w:rPr>
                <w:rFonts w:ascii="Menlo" w:hAnsi="Menlo" w:cs="Menlo"/>
                <w:color w:val="A31515"/>
                <w:sz w:val="18"/>
                <w:szCs w:val="18"/>
              </w:rPr>
              <w:t>_shares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shares</w:t>
            </w:r>
            <w:r>
              <w:rPr>
                <w:rFonts w:ascii="Menlo" w:hAnsi="Menlo" w:cs="Menlo"/>
                <w:color w:val="3B3B3B"/>
                <w:sz w:val="18"/>
                <w:szCs w:val="18"/>
              </w:rPr>
              <w:t>,</w:t>
            </w:r>
          </w:p>
          <w:p w14:paraId="50019D72" w14:textId="77777777" w:rsidR="00DC2338" w:rsidRDefault="00DC2338" w:rsidP="00DC23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estimated</w:t>
            </w:r>
            <w:proofErr w:type="gramEnd"/>
            <w:r>
              <w:rPr>
                <w:rFonts w:ascii="Menlo" w:hAnsi="Menlo" w:cs="Menlo"/>
                <w:color w:val="A31515"/>
                <w:sz w:val="18"/>
                <w:szCs w:val="18"/>
              </w:rPr>
              <w:t>_trade_value</w:t>
            </w:r>
            <w:proofErr w:type="spellEnd"/>
            <w:r>
              <w:rPr>
                <w:rFonts w:ascii="Menlo" w:hAnsi="Menlo" w:cs="Menlo"/>
                <w:color w:val="A31515"/>
                <w:sz w:val="18"/>
                <w:szCs w:val="18"/>
              </w:rPr>
              <w:t>"</w:t>
            </w:r>
            <w:r>
              <w:rPr>
                <w:rFonts w:ascii="Menlo" w:hAnsi="Menlo" w:cs="Menlo"/>
                <w:color w:val="3B3B3B"/>
                <w:sz w:val="18"/>
                <w:szCs w:val="18"/>
              </w:rPr>
              <w:t xml:space="preserve">: </w:t>
            </w:r>
            <w:proofErr w:type="gramStart"/>
            <w:r>
              <w:rPr>
                <w:rFonts w:ascii="Menlo" w:hAnsi="Menlo" w:cs="Menlo"/>
                <w:color w:val="795E26"/>
                <w:sz w:val="18"/>
                <w:szCs w:val="18"/>
              </w:rPr>
              <w:t>round</w:t>
            </w:r>
            <w:r>
              <w:rPr>
                <w:rFonts w:ascii="Menlo" w:hAnsi="Menlo" w:cs="Menlo"/>
                <w:color w:val="3B3B3B"/>
                <w:sz w:val="18"/>
                <w:szCs w:val="18"/>
              </w:rPr>
              <w:t>(</w:t>
            </w:r>
            <w:proofErr w:type="gramEnd"/>
            <w:r>
              <w:rPr>
                <w:rFonts w:ascii="Menlo" w:hAnsi="Menlo" w:cs="Menlo"/>
                <w:color w:val="001080"/>
                <w:sz w:val="18"/>
                <w:szCs w:val="18"/>
              </w:rPr>
              <w:t>shares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price</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3DAC8394" w14:textId="08827BAE" w:rsidR="00DC2338" w:rsidRDefault="00DC2338" w:rsidP="004942A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E40A893" w14:textId="77777777" w:rsidR="00DC2338" w:rsidRDefault="00DC2338" w:rsidP="004942AF">
            <w:pPr>
              <w:rPr>
                <w:rFonts w:asciiTheme="minorHAnsi" w:hAnsiTheme="minorHAnsi" w:cstheme="minorHAnsi"/>
              </w:rPr>
            </w:pPr>
          </w:p>
        </w:tc>
      </w:tr>
    </w:tbl>
    <w:p w14:paraId="42C1D2C5" w14:textId="77777777" w:rsidR="00DC2338" w:rsidRPr="00DC2338" w:rsidRDefault="00DC2338" w:rsidP="00DC2338">
      <w:pPr>
        <w:rPr>
          <w:rFonts w:asciiTheme="minorHAnsi" w:hAnsiTheme="minorHAnsi" w:cstheme="minorHAnsi"/>
        </w:rPr>
      </w:pPr>
    </w:p>
    <w:p w14:paraId="619F37E1" w14:textId="08F907C0" w:rsidR="00DC2338" w:rsidRDefault="00DC2338" w:rsidP="00DC2338">
      <w:pPr>
        <w:rPr>
          <w:rFonts w:asciiTheme="minorHAnsi" w:hAnsiTheme="minorHAnsi" w:cstheme="minorHAnsi"/>
        </w:rPr>
      </w:pPr>
      <w:r w:rsidRPr="00DC2338">
        <w:rPr>
          <w:rFonts w:asciiTheme="minorHAnsi" w:hAnsiTheme="minorHAnsi" w:cstheme="minorHAnsi"/>
        </w:rPr>
        <w:t>The action label records the policy’s output, while the share quantity reflects whether that action can be carried out. The signal percentile describes the stock’s relative predicted return within the group; it is not a confidence score or probability of profit.</w:t>
      </w:r>
    </w:p>
    <w:p w14:paraId="403A225F" w14:textId="77777777" w:rsidR="00DC2338" w:rsidRDefault="00DC2338" w:rsidP="003E6541">
      <w:pPr>
        <w:rPr>
          <w:rFonts w:asciiTheme="minorHAnsi" w:hAnsiTheme="minorHAnsi" w:cstheme="minorHAnsi"/>
        </w:rPr>
      </w:pPr>
    </w:p>
    <w:p w14:paraId="3C090F63" w14:textId="21E427BA" w:rsidR="003E6541" w:rsidRDefault="003E6541" w:rsidP="003E6541">
      <w:pPr>
        <w:pStyle w:val="Heading3"/>
        <w:rPr>
          <w:rFonts w:asciiTheme="majorHAnsi" w:hAnsiTheme="majorHAnsi" w:cstheme="majorHAnsi"/>
        </w:rPr>
      </w:pPr>
      <w:bookmarkStart w:id="41" w:name="_Toc239972168"/>
      <w:r w:rsidRPr="003E6541">
        <w:rPr>
          <w:rFonts w:asciiTheme="majorHAnsi" w:hAnsiTheme="majorHAnsi" w:cstheme="majorHAnsi"/>
        </w:rPr>
        <w:t>User Application and API</w:t>
      </w:r>
      <w:bookmarkEnd w:id="41"/>
    </w:p>
    <w:p w14:paraId="48B3296E" w14:textId="77777777" w:rsidR="003E6541" w:rsidRDefault="003E6541" w:rsidP="003E6541"/>
    <w:p w14:paraId="5880623F" w14:textId="7B6D00A5" w:rsidR="00B63F38" w:rsidRPr="00B63F38" w:rsidRDefault="003E6541" w:rsidP="00B63F38">
      <w:pPr>
        <w:pStyle w:val="Heading4"/>
        <w:rPr>
          <w:rFonts w:asciiTheme="minorHAnsi" w:hAnsiTheme="minorHAnsi" w:cstheme="minorHAnsi"/>
          <w:b/>
          <w:bCs/>
        </w:rPr>
      </w:pPr>
      <w:proofErr w:type="spellStart"/>
      <w:r w:rsidRPr="00E17966">
        <w:rPr>
          <w:rFonts w:asciiTheme="majorHAnsi" w:hAnsiTheme="majorHAnsi" w:cstheme="majorHAnsi"/>
        </w:rPr>
        <w:t>FastAPI</w:t>
      </w:r>
      <w:proofErr w:type="spellEnd"/>
      <w:r w:rsidRPr="00E17966">
        <w:rPr>
          <w:rFonts w:asciiTheme="majorHAnsi" w:hAnsiTheme="majorHAnsi" w:cstheme="majorHAnsi"/>
        </w:rPr>
        <w:t xml:space="preserve"> </w:t>
      </w:r>
      <w:r w:rsidR="00E17966" w:rsidRPr="00E17966">
        <w:rPr>
          <w:rFonts w:asciiTheme="majorHAnsi" w:hAnsiTheme="majorHAnsi" w:cstheme="majorHAnsi"/>
        </w:rPr>
        <w:t xml:space="preserve">and </w:t>
      </w:r>
      <w:proofErr w:type="spellStart"/>
      <w:r w:rsidR="00E17966" w:rsidRPr="00E17966">
        <w:rPr>
          <w:rFonts w:asciiTheme="majorHAnsi" w:hAnsiTheme="majorHAnsi" w:cstheme="majorHAnsi"/>
        </w:rPr>
        <w:t>LangChain</w:t>
      </w:r>
      <w:proofErr w:type="spellEnd"/>
      <w:r w:rsidR="00E17966" w:rsidRPr="00E17966">
        <w:rPr>
          <w:rFonts w:asciiTheme="majorHAnsi" w:hAnsiTheme="majorHAnsi" w:cstheme="majorHAnsi"/>
        </w:rPr>
        <w:t xml:space="preserve"> Backend</w:t>
      </w:r>
    </w:p>
    <w:p w14:paraId="25337BEF" w14:textId="6D768B5C" w:rsidR="00B63F38" w:rsidRDefault="00B63F38" w:rsidP="00B63F38">
      <w:pPr>
        <w:rPr>
          <w:rFonts w:asciiTheme="minorHAnsi" w:hAnsiTheme="minorHAnsi" w:cstheme="minorHAnsi"/>
        </w:rPr>
      </w:pPr>
      <w:r w:rsidRPr="00B63F38">
        <w:rPr>
          <w:rFonts w:asciiTheme="minorHAnsi" w:hAnsiTheme="minorHAnsi" w:cstheme="minorHAnsi"/>
        </w:rPr>
        <w:t xml:space="preserve">I implemented the backend in main.py using </w:t>
      </w:r>
      <w:proofErr w:type="spellStart"/>
      <w:r w:rsidRPr="00B63F38">
        <w:rPr>
          <w:rFonts w:asciiTheme="minorHAnsi" w:hAnsiTheme="minorHAnsi" w:cstheme="minorHAnsi"/>
        </w:rPr>
        <w:t>FastAPI</w:t>
      </w:r>
      <w:proofErr w:type="spellEnd"/>
      <w:r w:rsidRPr="00B63F38">
        <w:rPr>
          <w:rFonts w:asciiTheme="minorHAnsi" w:hAnsiTheme="minorHAnsi" w:cstheme="minorHAnsi"/>
        </w:rPr>
        <w:t>. It connects the web application to the prediction models and portfolio database.</w:t>
      </w:r>
      <w:r w:rsidR="00D26A7D">
        <w:rPr>
          <w:rFonts w:asciiTheme="minorHAnsi" w:hAnsiTheme="minorHAnsi" w:cstheme="minorHAnsi"/>
        </w:rPr>
        <w:t xml:space="preserve"> </w:t>
      </w:r>
      <w:r w:rsidRPr="00B63F38">
        <w:rPr>
          <w:rFonts w:asciiTheme="minorHAnsi" w:hAnsiTheme="minorHAnsi" w:cstheme="minorHAnsi"/>
        </w:rPr>
        <w:t xml:space="preserve">The chat route accepts a message validated through a </w:t>
      </w:r>
      <w:proofErr w:type="spellStart"/>
      <w:r w:rsidRPr="00B63F38">
        <w:rPr>
          <w:rFonts w:asciiTheme="minorHAnsi" w:hAnsiTheme="minorHAnsi" w:cstheme="minorHAnsi"/>
        </w:rPr>
        <w:t>Pydantic</w:t>
      </w:r>
      <w:proofErr w:type="spellEnd"/>
      <w:r w:rsidRPr="00B63F38">
        <w:rPr>
          <w:rFonts w:asciiTheme="minorHAnsi" w:hAnsiTheme="minorHAnsi" w:cstheme="minorHAnsi"/>
        </w:rPr>
        <w:t xml:space="preserve"> model. It passes this message to the </w:t>
      </w:r>
      <w:proofErr w:type="spellStart"/>
      <w:r w:rsidRPr="00B63F38">
        <w:rPr>
          <w:rFonts w:asciiTheme="minorHAnsi" w:hAnsiTheme="minorHAnsi" w:cstheme="minorHAnsi"/>
        </w:rPr>
        <w:t>LangChain</w:t>
      </w:r>
      <w:proofErr w:type="spellEnd"/>
      <w:r w:rsidRPr="00B63F38">
        <w:rPr>
          <w:rFonts w:asciiTheme="minorHAnsi" w:hAnsiTheme="minorHAnsi" w:cstheme="minorHAnsi"/>
        </w:rPr>
        <w:t xml:space="preserve"> agent and returns the agent’s final reply together with any structured results produced by its tools. A request-specific context variable collects these results as widgets, allowing the frontend to receive numerical data separately from the language model’s explanation.</w:t>
      </w:r>
    </w:p>
    <w:p w14:paraId="012A8C20" w14:textId="77777777" w:rsidR="00B63F38" w:rsidRPr="00B63F38" w:rsidRDefault="00B63F38" w:rsidP="00B63F38">
      <w:pPr>
        <w:rPr>
          <w:rFonts w:asciiTheme="minorHAnsi" w:hAnsiTheme="minorHAnsi" w:cstheme="minorHAnsi"/>
        </w:rPr>
      </w:pPr>
    </w:p>
    <w:p w14:paraId="43263D0A" w14:textId="77777777" w:rsidR="00B63F38" w:rsidRPr="00B63F38" w:rsidRDefault="00B63F38" w:rsidP="00B63F38">
      <w:pPr>
        <w:rPr>
          <w:rFonts w:asciiTheme="minorHAnsi" w:hAnsiTheme="minorHAnsi" w:cstheme="minorHAnsi"/>
          <w:i/>
          <w:iCs/>
          <w:sz w:val="20"/>
          <w:szCs w:val="20"/>
        </w:rPr>
      </w:pPr>
      <w:r w:rsidRPr="00B63F38">
        <w:rPr>
          <w:rFonts w:asciiTheme="minorHAnsi" w:hAnsiTheme="minorHAnsi" w:cstheme="minorHAnsi"/>
          <w:i/>
          <w:iCs/>
          <w:sz w:val="20"/>
          <w:szCs w:val="20"/>
        </w:rPr>
        <w:t>Code Sample: main.py (Lines 169–177)</w:t>
      </w:r>
    </w:p>
    <w:tbl>
      <w:tblPr>
        <w:tblStyle w:val="TableGrid"/>
        <w:tblW w:w="0" w:type="auto"/>
        <w:tblLook w:val="04A0" w:firstRow="1" w:lastRow="0" w:firstColumn="1" w:lastColumn="0" w:noHBand="0" w:noVBand="1"/>
      </w:tblPr>
      <w:tblGrid>
        <w:gridCol w:w="9350"/>
      </w:tblGrid>
      <w:tr w:rsidR="00B63F38" w14:paraId="70754D5E" w14:textId="77777777" w:rsidTr="00B63F38">
        <w:tc>
          <w:tcPr>
            <w:tcW w:w="9350" w:type="dxa"/>
          </w:tcPr>
          <w:p w14:paraId="584B2090"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795E26"/>
                <w:sz w:val="18"/>
                <w:szCs w:val="18"/>
              </w:rPr>
              <w:t>@</w:t>
            </w:r>
            <w:r>
              <w:rPr>
                <w:rFonts w:ascii="Menlo" w:hAnsi="Menlo" w:cs="Menlo"/>
                <w:color w:val="001080"/>
                <w:sz w:val="18"/>
                <w:szCs w:val="18"/>
              </w:rPr>
              <w:t>app</w:t>
            </w:r>
            <w:r>
              <w:rPr>
                <w:rFonts w:ascii="Menlo" w:hAnsi="Menlo" w:cs="Menlo"/>
                <w:color w:val="795E26"/>
                <w:sz w:val="18"/>
                <w:szCs w:val="18"/>
              </w:rPr>
              <w:t>.post</w:t>
            </w:r>
            <w:r>
              <w:rPr>
                <w:rFonts w:ascii="Menlo" w:hAnsi="Menlo" w:cs="Menlo"/>
                <w:color w:val="3B3B3B"/>
                <w:sz w:val="18"/>
                <w:szCs w:val="18"/>
              </w:rPr>
              <w:t>(</w:t>
            </w:r>
            <w:r>
              <w:rPr>
                <w:rFonts w:ascii="Menlo" w:hAnsi="Menlo" w:cs="Menlo"/>
                <w:color w:val="A31515"/>
                <w:sz w:val="18"/>
                <w:szCs w:val="18"/>
              </w:rPr>
              <w:t>"/chat"</w:t>
            </w:r>
            <w:r>
              <w:rPr>
                <w:rFonts w:ascii="Menlo" w:hAnsi="Menlo" w:cs="Menlo"/>
                <w:color w:val="3B3B3B"/>
                <w:sz w:val="18"/>
                <w:szCs w:val="18"/>
              </w:rPr>
              <w:t>)</w:t>
            </w:r>
          </w:p>
          <w:p w14:paraId="552D1D23"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gramStart"/>
            <w:r>
              <w:rPr>
                <w:rFonts w:ascii="Menlo" w:hAnsi="Menlo" w:cs="Menlo"/>
                <w:color w:val="795E26"/>
                <w:sz w:val="18"/>
                <w:szCs w:val="18"/>
              </w:rPr>
              <w:t>chat</w:t>
            </w:r>
            <w:r>
              <w:rPr>
                <w:rFonts w:ascii="Menlo" w:hAnsi="Menlo" w:cs="Menlo"/>
                <w:color w:val="3B3B3B"/>
                <w:sz w:val="18"/>
                <w:szCs w:val="18"/>
              </w:rPr>
              <w:t>(</w:t>
            </w:r>
            <w:proofErr w:type="gramEnd"/>
            <w:r>
              <w:rPr>
                <w:rFonts w:ascii="Menlo" w:hAnsi="Menlo" w:cs="Menlo"/>
                <w:color w:val="001080"/>
                <w:sz w:val="18"/>
                <w:szCs w:val="18"/>
              </w:rPr>
              <w:t>request</w:t>
            </w:r>
            <w:r>
              <w:rPr>
                <w:rFonts w:ascii="Menlo" w:hAnsi="Menlo" w:cs="Menlo"/>
                <w:color w:val="3B3B3B"/>
                <w:sz w:val="18"/>
                <w:szCs w:val="18"/>
              </w:rPr>
              <w:t xml:space="preserve">: </w:t>
            </w:r>
            <w:proofErr w:type="spellStart"/>
            <w:r>
              <w:rPr>
                <w:rFonts w:ascii="Menlo" w:hAnsi="Menlo" w:cs="Menlo"/>
                <w:color w:val="267F99"/>
                <w:sz w:val="18"/>
                <w:szCs w:val="18"/>
              </w:rPr>
              <w:t>ChatRequest</w:t>
            </w:r>
            <w:proofErr w:type="spellEnd"/>
            <w:r>
              <w:rPr>
                <w:rFonts w:ascii="Menlo" w:hAnsi="Menlo" w:cs="Menlo"/>
                <w:color w:val="3B3B3B"/>
                <w:sz w:val="18"/>
                <w:szCs w:val="18"/>
              </w:rPr>
              <w:t xml:space="preserve">) -&gt; </w:t>
            </w:r>
            <w:proofErr w:type="spellStart"/>
            <w:r>
              <w:rPr>
                <w:rFonts w:ascii="Menlo" w:hAnsi="Menlo" w:cs="Menlo"/>
                <w:color w:val="267F99"/>
                <w:sz w:val="18"/>
                <w:szCs w:val="18"/>
              </w:rPr>
              <w:t>ChatResponse</w:t>
            </w:r>
            <w:proofErr w:type="spellEnd"/>
            <w:r>
              <w:rPr>
                <w:rFonts w:ascii="Menlo" w:hAnsi="Menlo" w:cs="Menlo"/>
                <w:color w:val="3B3B3B"/>
                <w:sz w:val="18"/>
                <w:szCs w:val="18"/>
              </w:rPr>
              <w:t>:</w:t>
            </w:r>
          </w:p>
          <w:p w14:paraId="3EC3A5FA"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collected</w:t>
            </w:r>
            <w:r>
              <w:rPr>
                <w:rFonts w:ascii="Menlo" w:hAnsi="Menlo" w:cs="Menlo"/>
                <w:color w:val="3B3B3B"/>
                <w:sz w:val="18"/>
                <w:szCs w:val="18"/>
              </w:rPr>
              <w:t xml:space="preserve">: </w:t>
            </w:r>
            <w:r>
              <w:rPr>
                <w:rFonts w:ascii="Menlo" w:hAnsi="Menlo" w:cs="Menlo"/>
                <w:color w:val="267F99"/>
                <w:sz w:val="18"/>
                <w:szCs w:val="18"/>
              </w:rPr>
              <w:t>list</w:t>
            </w:r>
            <w:r>
              <w:rPr>
                <w:rFonts w:ascii="Menlo" w:hAnsi="Menlo" w:cs="Menlo"/>
                <w:color w:val="3B3B3B"/>
                <w:sz w:val="18"/>
                <w:szCs w:val="18"/>
              </w:rPr>
              <w:t>[</w:t>
            </w:r>
            <w:proofErr w:type="spellStart"/>
            <w:r>
              <w:rPr>
                <w:rFonts w:ascii="Menlo" w:hAnsi="Menlo" w:cs="Menlo"/>
                <w:color w:val="267F99"/>
                <w:sz w:val="18"/>
                <w:szCs w:val="18"/>
              </w:rPr>
              <w:t>dict</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72C32EA0"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token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_</w:t>
            </w:r>
            <w:proofErr w:type="spellStart"/>
            <w:r>
              <w:rPr>
                <w:rFonts w:ascii="Menlo" w:hAnsi="Menlo" w:cs="Menlo"/>
                <w:color w:val="001080"/>
                <w:sz w:val="18"/>
                <w:szCs w:val="18"/>
              </w:rPr>
              <w:t>widgets</w:t>
            </w:r>
            <w:r>
              <w:rPr>
                <w:rFonts w:ascii="Menlo" w:hAnsi="Menlo" w:cs="Menlo"/>
                <w:color w:val="3B3B3B"/>
                <w:sz w:val="18"/>
                <w:szCs w:val="18"/>
              </w:rPr>
              <w:t>.</w:t>
            </w:r>
            <w:r>
              <w:rPr>
                <w:rFonts w:ascii="Menlo" w:hAnsi="Menlo" w:cs="Menlo"/>
                <w:color w:val="795E26"/>
                <w:sz w:val="18"/>
                <w:szCs w:val="18"/>
              </w:rPr>
              <w:t>set</w:t>
            </w:r>
            <w:proofErr w:type="spellEnd"/>
            <w:r>
              <w:rPr>
                <w:rFonts w:ascii="Menlo" w:hAnsi="Menlo" w:cs="Menlo"/>
                <w:color w:val="3B3B3B"/>
                <w:sz w:val="18"/>
                <w:szCs w:val="18"/>
              </w:rPr>
              <w:t>(</w:t>
            </w:r>
            <w:r>
              <w:rPr>
                <w:rFonts w:ascii="Menlo" w:hAnsi="Menlo" w:cs="Menlo"/>
                <w:color w:val="001080"/>
                <w:sz w:val="18"/>
                <w:szCs w:val="18"/>
              </w:rPr>
              <w:t>collected</w:t>
            </w:r>
            <w:r>
              <w:rPr>
                <w:rFonts w:ascii="Menlo" w:hAnsi="Menlo" w:cs="Menlo"/>
                <w:color w:val="3B3B3B"/>
                <w:sz w:val="18"/>
                <w:szCs w:val="18"/>
              </w:rPr>
              <w:t>)</w:t>
            </w:r>
          </w:p>
          <w:p w14:paraId="44E0A2EA"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78D6CF55"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result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001080"/>
                <w:sz w:val="18"/>
                <w:szCs w:val="18"/>
              </w:rPr>
              <w:t>agent</w:t>
            </w:r>
            <w:r>
              <w:rPr>
                <w:rFonts w:ascii="Menlo" w:hAnsi="Menlo" w:cs="Menlo"/>
                <w:color w:val="3B3B3B"/>
                <w:sz w:val="18"/>
                <w:szCs w:val="18"/>
              </w:rPr>
              <w:t>.</w:t>
            </w:r>
            <w:r>
              <w:rPr>
                <w:rFonts w:ascii="Menlo" w:hAnsi="Menlo" w:cs="Menlo"/>
                <w:color w:val="795E26"/>
                <w:sz w:val="18"/>
                <w:szCs w:val="18"/>
              </w:rPr>
              <w:t>invoke</w:t>
            </w:r>
            <w:proofErr w:type="spellEnd"/>
            <w:proofErr w:type="gramEnd"/>
            <w:r>
              <w:rPr>
                <w:rFonts w:ascii="Menlo" w:hAnsi="Menlo" w:cs="Menlo"/>
                <w:color w:val="3B3B3B"/>
                <w:sz w:val="18"/>
                <w:szCs w:val="18"/>
              </w:rPr>
              <w:t>({</w:t>
            </w:r>
            <w:r>
              <w:rPr>
                <w:rFonts w:ascii="Menlo" w:hAnsi="Menlo" w:cs="Menlo"/>
                <w:color w:val="A31515"/>
                <w:sz w:val="18"/>
                <w:szCs w:val="18"/>
              </w:rPr>
              <w:t>"messages"</w:t>
            </w:r>
            <w:r>
              <w:rPr>
                <w:rFonts w:ascii="Menlo" w:hAnsi="Menlo" w:cs="Menlo"/>
                <w:color w:val="3B3B3B"/>
                <w:sz w:val="18"/>
                <w:szCs w:val="18"/>
              </w:rPr>
              <w:t>: [{</w:t>
            </w:r>
            <w:r>
              <w:rPr>
                <w:rFonts w:ascii="Menlo" w:hAnsi="Menlo" w:cs="Menlo"/>
                <w:color w:val="A31515"/>
                <w:sz w:val="18"/>
                <w:szCs w:val="18"/>
              </w:rPr>
              <w:t>"role"</w:t>
            </w:r>
            <w:r>
              <w:rPr>
                <w:rFonts w:ascii="Menlo" w:hAnsi="Menlo" w:cs="Menlo"/>
                <w:color w:val="3B3B3B"/>
                <w:sz w:val="18"/>
                <w:szCs w:val="18"/>
              </w:rPr>
              <w:t xml:space="preserve">: </w:t>
            </w:r>
            <w:r>
              <w:rPr>
                <w:rFonts w:ascii="Menlo" w:hAnsi="Menlo" w:cs="Menlo"/>
                <w:color w:val="A31515"/>
                <w:sz w:val="18"/>
                <w:szCs w:val="18"/>
              </w:rPr>
              <w:t>"user"</w:t>
            </w:r>
            <w:r>
              <w:rPr>
                <w:rFonts w:ascii="Menlo" w:hAnsi="Menlo" w:cs="Menlo"/>
                <w:color w:val="3B3B3B"/>
                <w:sz w:val="18"/>
                <w:szCs w:val="18"/>
              </w:rPr>
              <w:t xml:space="preserve">, </w:t>
            </w:r>
            <w:r>
              <w:rPr>
                <w:rFonts w:ascii="Menlo" w:hAnsi="Menlo" w:cs="Menlo"/>
                <w:color w:val="A31515"/>
                <w:sz w:val="18"/>
                <w:szCs w:val="18"/>
              </w:rPr>
              <w:t>"content"</w:t>
            </w:r>
            <w:r>
              <w:rPr>
                <w:rFonts w:ascii="Menlo" w:hAnsi="Menlo" w:cs="Menlo"/>
                <w:color w:val="3B3B3B"/>
                <w:sz w:val="18"/>
                <w:szCs w:val="18"/>
              </w:rPr>
              <w:t xml:space="preserve">: </w:t>
            </w:r>
            <w:proofErr w:type="spellStart"/>
            <w:proofErr w:type="gramStart"/>
            <w:r>
              <w:rPr>
                <w:rFonts w:ascii="Menlo" w:hAnsi="Menlo" w:cs="Menlo"/>
                <w:color w:val="001080"/>
                <w:sz w:val="18"/>
                <w:szCs w:val="18"/>
              </w:rPr>
              <w:t>request</w:t>
            </w:r>
            <w:r>
              <w:rPr>
                <w:rFonts w:ascii="Menlo" w:hAnsi="Menlo" w:cs="Menlo"/>
                <w:color w:val="3B3B3B"/>
                <w:sz w:val="18"/>
                <w:szCs w:val="18"/>
              </w:rPr>
              <w:t>.</w:t>
            </w:r>
            <w:r>
              <w:rPr>
                <w:rFonts w:ascii="Menlo" w:hAnsi="Menlo" w:cs="Menlo"/>
                <w:color w:val="001080"/>
                <w:sz w:val="18"/>
                <w:szCs w:val="18"/>
              </w:rPr>
              <w:t>message</w:t>
            </w:r>
            <w:proofErr w:type="spellEnd"/>
            <w:proofErr w:type="gramEnd"/>
            <w:r>
              <w:rPr>
                <w:rFonts w:ascii="Menlo" w:hAnsi="Menlo" w:cs="Menlo"/>
                <w:color w:val="3B3B3B"/>
                <w:sz w:val="18"/>
                <w:szCs w:val="18"/>
              </w:rPr>
              <w:t>}]})</w:t>
            </w:r>
          </w:p>
          <w:p w14:paraId="63DCF865"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finally</w:t>
            </w:r>
            <w:r>
              <w:rPr>
                <w:rFonts w:ascii="Menlo" w:hAnsi="Menlo" w:cs="Menlo"/>
                <w:color w:val="3B3B3B"/>
                <w:sz w:val="18"/>
                <w:szCs w:val="18"/>
              </w:rPr>
              <w:t>:</w:t>
            </w:r>
          </w:p>
          <w:p w14:paraId="2F3238F2"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_</w:t>
            </w:r>
            <w:proofErr w:type="spellStart"/>
            <w:proofErr w:type="gramStart"/>
            <w:r>
              <w:rPr>
                <w:rFonts w:ascii="Menlo" w:hAnsi="Menlo" w:cs="Menlo"/>
                <w:color w:val="001080"/>
                <w:sz w:val="18"/>
                <w:szCs w:val="18"/>
              </w:rPr>
              <w:t>widgets</w:t>
            </w:r>
            <w:r>
              <w:rPr>
                <w:rFonts w:ascii="Menlo" w:hAnsi="Menlo" w:cs="Menlo"/>
                <w:color w:val="3B3B3B"/>
                <w:sz w:val="18"/>
                <w:szCs w:val="18"/>
              </w:rPr>
              <w:t>.</w:t>
            </w:r>
            <w:r>
              <w:rPr>
                <w:rFonts w:ascii="Menlo" w:hAnsi="Menlo" w:cs="Menlo"/>
                <w:color w:val="795E26"/>
                <w:sz w:val="18"/>
                <w:szCs w:val="18"/>
              </w:rPr>
              <w:t>reset</w:t>
            </w:r>
            <w:proofErr w:type="spellEnd"/>
            <w:proofErr w:type="gramEnd"/>
            <w:r>
              <w:rPr>
                <w:rFonts w:ascii="Menlo" w:hAnsi="Menlo" w:cs="Menlo"/>
                <w:color w:val="3B3B3B"/>
                <w:sz w:val="18"/>
                <w:szCs w:val="18"/>
              </w:rPr>
              <w:t>(</w:t>
            </w:r>
            <w:r>
              <w:rPr>
                <w:rFonts w:ascii="Menlo" w:hAnsi="Menlo" w:cs="Menlo"/>
                <w:color w:val="001080"/>
                <w:sz w:val="18"/>
                <w:szCs w:val="18"/>
              </w:rPr>
              <w:t>token</w:t>
            </w:r>
            <w:r>
              <w:rPr>
                <w:rFonts w:ascii="Menlo" w:hAnsi="Menlo" w:cs="Menlo"/>
                <w:color w:val="3B3B3B"/>
                <w:sz w:val="18"/>
                <w:szCs w:val="18"/>
              </w:rPr>
              <w:t>)</w:t>
            </w:r>
          </w:p>
          <w:p w14:paraId="31B907BE"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spellStart"/>
            <w:r>
              <w:rPr>
                <w:rFonts w:ascii="Menlo" w:hAnsi="Menlo" w:cs="Menlo"/>
                <w:color w:val="267F99"/>
                <w:sz w:val="18"/>
                <w:szCs w:val="18"/>
              </w:rPr>
              <w:t>ChatResponse</w:t>
            </w:r>
            <w:proofErr w:type="spellEnd"/>
            <w:r>
              <w:rPr>
                <w:rFonts w:ascii="Menlo" w:hAnsi="Menlo" w:cs="Menlo"/>
                <w:color w:val="3B3B3B"/>
                <w:sz w:val="18"/>
                <w:szCs w:val="18"/>
              </w:rPr>
              <w:t>(</w:t>
            </w:r>
            <w:r>
              <w:rPr>
                <w:rFonts w:ascii="Menlo" w:hAnsi="Menlo" w:cs="Menlo"/>
                <w:color w:val="001080"/>
                <w:sz w:val="18"/>
                <w:szCs w:val="18"/>
              </w:rPr>
              <w:t>reply</w:t>
            </w:r>
            <w:r>
              <w:rPr>
                <w:rFonts w:ascii="Menlo" w:hAnsi="Menlo" w:cs="Menlo"/>
                <w:color w:val="000000"/>
                <w:sz w:val="18"/>
                <w:szCs w:val="18"/>
              </w:rPr>
              <w:t>=</w:t>
            </w:r>
            <w:r>
              <w:rPr>
                <w:rFonts w:ascii="Menlo" w:hAnsi="Menlo" w:cs="Menlo"/>
                <w:color w:val="001080"/>
                <w:sz w:val="18"/>
                <w:szCs w:val="18"/>
              </w:rPr>
              <w:t>result</w:t>
            </w:r>
            <w:r>
              <w:rPr>
                <w:rFonts w:ascii="Menlo" w:hAnsi="Menlo" w:cs="Menlo"/>
                <w:color w:val="3B3B3B"/>
                <w:sz w:val="18"/>
                <w:szCs w:val="18"/>
              </w:rPr>
              <w:t>[</w:t>
            </w:r>
            <w:r>
              <w:rPr>
                <w:rFonts w:ascii="Menlo" w:hAnsi="Menlo" w:cs="Menlo"/>
                <w:color w:val="A31515"/>
                <w:sz w:val="18"/>
                <w:szCs w:val="18"/>
              </w:rPr>
              <w:t>"messages</w:t>
            </w:r>
            <w:proofErr w:type="gramStart"/>
            <w:r>
              <w:rPr>
                <w:rFonts w:ascii="Menlo" w:hAnsi="Menlo" w:cs="Menlo"/>
                <w:color w:val="A31515"/>
                <w:sz w:val="18"/>
                <w:szCs w:val="18"/>
              </w:rPr>
              <w:t>"</w:t>
            </w:r>
            <w:r>
              <w:rPr>
                <w:rFonts w:ascii="Menlo" w:hAnsi="Menlo" w:cs="Menlo"/>
                <w:color w:val="3B3B3B"/>
                <w:sz w:val="18"/>
                <w:szCs w:val="18"/>
              </w:rPr>
              <w:t>][</w:t>
            </w:r>
            <w:proofErr w:type="gramEnd"/>
            <w:r>
              <w:rPr>
                <w:rFonts w:ascii="Menlo" w:hAnsi="Menlo" w:cs="Menlo"/>
                <w:color w:val="000000"/>
                <w:sz w:val="18"/>
                <w:szCs w:val="18"/>
              </w:rPr>
              <w:t>-</w:t>
            </w:r>
            <w:r>
              <w:rPr>
                <w:rFonts w:ascii="Menlo" w:hAnsi="Menlo" w:cs="Menlo"/>
                <w:color w:val="098658"/>
                <w:sz w:val="18"/>
                <w:szCs w:val="18"/>
              </w:rPr>
              <w:t>1</w:t>
            </w:r>
            <w:proofErr w:type="gramStart"/>
            <w:r>
              <w:rPr>
                <w:rFonts w:ascii="Menlo" w:hAnsi="Menlo" w:cs="Menlo"/>
                <w:color w:val="3B3B3B"/>
                <w:sz w:val="18"/>
                <w:szCs w:val="18"/>
              </w:rPr>
              <w:t>].content</w:t>
            </w:r>
            <w:proofErr w:type="gramEnd"/>
            <w:r>
              <w:rPr>
                <w:rFonts w:ascii="Menlo" w:hAnsi="Menlo" w:cs="Menlo"/>
                <w:color w:val="3B3B3B"/>
                <w:sz w:val="18"/>
                <w:szCs w:val="18"/>
              </w:rPr>
              <w:t xml:space="preserve">, </w:t>
            </w:r>
            <w:r>
              <w:rPr>
                <w:rFonts w:ascii="Menlo" w:hAnsi="Menlo" w:cs="Menlo"/>
                <w:color w:val="001080"/>
                <w:sz w:val="18"/>
                <w:szCs w:val="18"/>
              </w:rPr>
              <w:t>widgets</w:t>
            </w:r>
            <w:r>
              <w:rPr>
                <w:rFonts w:ascii="Menlo" w:hAnsi="Menlo" w:cs="Menlo"/>
                <w:color w:val="000000"/>
                <w:sz w:val="18"/>
                <w:szCs w:val="18"/>
              </w:rPr>
              <w:t>=</w:t>
            </w:r>
            <w:r>
              <w:rPr>
                <w:rFonts w:ascii="Menlo" w:hAnsi="Menlo" w:cs="Menlo"/>
                <w:color w:val="001080"/>
                <w:sz w:val="18"/>
                <w:szCs w:val="18"/>
              </w:rPr>
              <w:t>collected</w:t>
            </w:r>
            <w:r>
              <w:rPr>
                <w:rFonts w:ascii="Menlo" w:hAnsi="Menlo" w:cs="Menlo"/>
                <w:color w:val="3B3B3B"/>
                <w:sz w:val="18"/>
                <w:szCs w:val="18"/>
              </w:rPr>
              <w:t>)</w:t>
            </w:r>
          </w:p>
          <w:p w14:paraId="4D37CB0B" w14:textId="606AF6B8" w:rsidR="00B63F38" w:rsidRPr="00B63F38" w:rsidRDefault="00B63F38" w:rsidP="00B63F38">
            <w:pPr>
              <w:shd w:val="clear" w:color="auto" w:fill="FFFFFF"/>
              <w:spacing w:line="270" w:lineRule="atLeast"/>
              <w:rPr>
                <w:rFonts w:ascii="Menlo" w:hAnsi="Menlo" w:cs="Menlo"/>
                <w:color w:val="3B3B3B"/>
                <w:sz w:val="18"/>
                <w:szCs w:val="18"/>
              </w:rPr>
            </w:pPr>
          </w:p>
        </w:tc>
      </w:tr>
    </w:tbl>
    <w:p w14:paraId="2EE7EF14" w14:textId="226AD793" w:rsidR="00B63F38" w:rsidRPr="00B63F38" w:rsidRDefault="00B63F38" w:rsidP="00B63F38">
      <w:pPr>
        <w:rPr>
          <w:rFonts w:asciiTheme="minorHAnsi" w:hAnsiTheme="minorHAnsi" w:cstheme="minorHAnsi"/>
        </w:rPr>
      </w:pPr>
    </w:p>
    <w:p w14:paraId="12CB9F38" w14:textId="0F3CD618" w:rsidR="00B63F38" w:rsidRDefault="00B63F38" w:rsidP="00B63F38">
      <w:pPr>
        <w:rPr>
          <w:rFonts w:asciiTheme="minorHAnsi" w:hAnsiTheme="minorHAnsi" w:cstheme="minorHAnsi"/>
        </w:rPr>
      </w:pPr>
      <w:r w:rsidRPr="00B63F38">
        <w:rPr>
          <w:rFonts w:asciiTheme="minorHAnsi" w:hAnsiTheme="minorHAnsi" w:cstheme="minorHAnsi"/>
        </w:rPr>
        <w:lastRenderedPageBreak/>
        <w:t xml:space="preserve">I use </w:t>
      </w:r>
      <w:proofErr w:type="spellStart"/>
      <w:r w:rsidRPr="00B63F38">
        <w:rPr>
          <w:rFonts w:asciiTheme="minorHAnsi" w:hAnsiTheme="minorHAnsi" w:cstheme="minorHAnsi"/>
        </w:rPr>
        <w:t>ChatOllama</w:t>
      </w:r>
      <w:proofErr w:type="spellEnd"/>
      <w:r w:rsidRPr="00B63F38">
        <w:rPr>
          <w:rFonts w:asciiTheme="minorHAnsi" w:hAnsiTheme="minorHAnsi" w:cstheme="minorHAnsi"/>
        </w:rPr>
        <w:t xml:space="preserve"> to connect the agent to </w:t>
      </w:r>
      <w:r w:rsidR="00D26A7D">
        <w:rPr>
          <w:rFonts w:asciiTheme="minorHAnsi" w:hAnsiTheme="minorHAnsi" w:cstheme="minorHAnsi"/>
        </w:rPr>
        <w:t>the “</w:t>
      </w:r>
      <w:r w:rsidR="00D26A7D" w:rsidRPr="00B63F38">
        <w:rPr>
          <w:rFonts w:asciiTheme="minorHAnsi" w:hAnsiTheme="minorHAnsi" w:cstheme="minorHAnsi"/>
        </w:rPr>
        <w:t>llama3.2:3b</w:t>
      </w:r>
      <w:r w:rsidR="00D26A7D">
        <w:rPr>
          <w:rFonts w:asciiTheme="minorHAnsi" w:hAnsiTheme="minorHAnsi" w:cstheme="minorHAnsi"/>
        </w:rPr>
        <w:t>”</w:t>
      </w:r>
      <w:r w:rsidRPr="00B63F38">
        <w:rPr>
          <w:rFonts w:asciiTheme="minorHAnsi" w:hAnsiTheme="minorHAnsi" w:cstheme="minorHAnsi"/>
        </w:rPr>
        <w:t xml:space="preserve"> language model. The language model interprets the request and explains the results, while four tools provide access to the application’s functions.</w:t>
      </w:r>
    </w:p>
    <w:p w14:paraId="6EC3A1DF" w14:textId="77777777" w:rsidR="00B63F38" w:rsidRPr="00B63F38" w:rsidRDefault="00B63F38" w:rsidP="00B63F38">
      <w:pPr>
        <w:rPr>
          <w:rFonts w:asciiTheme="minorHAnsi" w:hAnsiTheme="minorHAnsi" w:cstheme="minorHAnsi"/>
        </w:rPr>
      </w:pPr>
    </w:p>
    <w:p w14:paraId="28A7EFBA" w14:textId="65633956" w:rsidR="00B63F38" w:rsidRDefault="00B63F38" w:rsidP="00B63F38">
      <w:pPr>
        <w:rPr>
          <w:rFonts w:asciiTheme="minorHAnsi" w:hAnsiTheme="minorHAnsi" w:cstheme="minorHAnsi"/>
        </w:rPr>
      </w:pPr>
      <w:r w:rsidRPr="00B63F38">
        <w:rPr>
          <w:rFonts w:asciiTheme="minorHAnsi" w:hAnsiTheme="minorHAnsi" w:cstheme="minorHAnsi"/>
        </w:rPr>
        <w:t xml:space="preserve">The </w:t>
      </w:r>
      <w:proofErr w:type="spellStart"/>
      <w:r w:rsidRPr="00B63F38">
        <w:rPr>
          <w:rFonts w:asciiTheme="minorHAnsi" w:hAnsiTheme="minorHAnsi" w:cstheme="minorHAnsi"/>
        </w:rPr>
        <w:t>get_stock_return_prediction</w:t>
      </w:r>
      <w:proofErr w:type="spellEnd"/>
      <w:r w:rsidRPr="00B63F38">
        <w:rPr>
          <w:rFonts w:asciiTheme="minorHAnsi" w:hAnsiTheme="minorHAnsi" w:cstheme="minorHAnsi"/>
        </w:rPr>
        <w:t xml:space="preserve"> tool calls the trained LSTM to predict a stock’s return over the next 5 trading days. The </w:t>
      </w:r>
      <w:proofErr w:type="spellStart"/>
      <w:r w:rsidRPr="00B63F38">
        <w:rPr>
          <w:rFonts w:asciiTheme="minorHAnsi" w:hAnsiTheme="minorHAnsi" w:cstheme="minorHAnsi"/>
        </w:rPr>
        <w:t>get_portfolio_positions</w:t>
      </w:r>
      <w:proofErr w:type="spellEnd"/>
      <w:r w:rsidRPr="00B63F38">
        <w:rPr>
          <w:rFonts w:asciiTheme="minorHAnsi" w:hAnsiTheme="minorHAnsi" w:cstheme="minorHAnsi"/>
        </w:rPr>
        <w:t xml:space="preserve"> tool retrieves the saved cash balance and holdings. The </w:t>
      </w:r>
      <w:proofErr w:type="spellStart"/>
      <w:r w:rsidRPr="00B63F38">
        <w:rPr>
          <w:rFonts w:asciiTheme="minorHAnsi" w:hAnsiTheme="minorHAnsi" w:cstheme="minorHAnsi"/>
        </w:rPr>
        <w:t>get_portfolio_trade_recommendation</w:t>
      </w:r>
      <w:proofErr w:type="spellEnd"/>
      <w:r w:rsidRPr="00B63F38">
        <w:rPr>
          <w:rFonts w:asciiTheme="minorHAnsi" w:hAnsiTheme="minorHAnsi" w:cstheme="minorHAnsi"/>
        </w:rPr>
        <w:t xml:space="preserve"> tool calls the trained PPO policy. Finally, </w:t>
      </w:r>
      <w:proofErr w:type="spellStart"/>
      <w:r w:rsidRPr="00B63F38">
        <w:rPr>
          <w:rFonts w:asciiTheme="minorHAnsi" w:hAnsiTheme="minorHAnsi" w:cstheme="minorHAnsi"/>
        </w:rPr>
        <w:t>record_portfolio_trade</w:t>
      </w:r>
      <w:proofErr w:type="spellEnd"/>
      <w:r w:rsidRPr="00B63F38">
        <w:rPr>
          <w:rFonts w:asciiTheme="minorHAnsi" w:hAnsiTheme="minorHAnsi" w:cstheme="minorHAnsi"/>
        </w:rPr>
        <w:t xml:space="preserve"> updates the local portfolio when the user reports buying or selling shares.</w:t>
      </w:r>
    </w:p>
    <w:p w14:paraId="62B4DE73" w14:textId="77777777" w:rsidR="00B63F38" w:rsidRPr="00B63F38" w:rsidRDefault="00B63F38" w:rsidP="00B63F38">
      <w:pPr>
        <w:rPr>
          <w:rFonts w:asciiTheme="minorHAnsi" w:hAnsiTheme="minorHAnsi" w:cstheme="minorHAnsi"/>
        </w:rPr>
      </w:pPr>
    </w:p>
    <w:p w14:paraId="4DA477E1" w14:textId="77777777" w:rsidR="00B63F38" w:rsidRPr="00B63F38" w:rsidRDefault="00B63F38" w:rsidP="00B63F38">
      <w:pPr>
        <w:rPr>
          <w:rFonts w:asciiTheme="minorHAnsi" w:hAnsiTheme="minorHAnsi" w:cstheme="minorHAnsi"/>
          <w:i/>
          <w:iCs/>
          <w:sz w:val="20"/>
          <w:szCs w:val="20"/>
        </w:rPr>
      </w:pPr>
      <w:r w:rsidRPr="00B63F38">
        <w:rPr>
          <w:rFonts w:asciiTheme="minorHAnsi" w:hAnsiTheme="minorHAnsi" w:cstheme="minorHAnsi"/>
          <w:i/>
          <w:iCs/>
          <w:sz w:val="20"/>
          <w:szCs w:val="20"/>
        </w:rPr>
        <w:t>Code Sample: main.py (Lines 79–87)</w:t>
      </w:r>
    </w:p>
    <w:tbl>
      <w:tblPr>
        <w:tblStyle w:val="TableGrid"/>
        <w:tblW w:w="0" w:type="auto"/>
        <w:tblLook w:val="04A0" w:firstRow="1" w:lastRow="0" w:firstColumn="1" w:lastColumn="0" w:noHBand="0" w:noVBand="1"/>
      </w:tblPr>
      <w:tblGrid>
        <w:gridCol w:w="9350"/>
      </w:tblGrid>
      <w:tr w:rsidR="00B63F38" w14:paraId="4EF5A091" w14:textId="77777777" w:rsidTr="00B63F38">
        <w:tc>
          <w:tcPr>
            <w:tcW w:w="9350" w:type="dxa"/>
          </w:tcPr>
          <w:p w14:paraId="34CB6EFC"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795E26"/>
                <w:sz w:val="18"/>
                <w:szCs w:val="18"/>
              </w:rPr>
              <w:t>@tool</w:t>
            </w:r>
          </w:p>
          <w:p w14:paraId="7B6D8EBD"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proofErr w:type="spellStart"/>
            <w:r>
              <w:rPr>
                <w:rFonts w:ascii="Menlo" w:hAnsi="Menlo" w:cs="Menlo"/>
                <w:color w:val="795E26"/>
                <w:sz w:val="18"/>
                <w:szCs w:val="18"/>
              </w:rPr>
              <w:t>get_portfolio_trade_</w:t>
            </w:r>
            <w:proofErr w:type="gramStart"/>
            <w:r>
              <w:rPr>
                <w:rFonts w:ascii="Menlo" w:hAnsi="Menlo" w:cs="Menlo"/>
                <w:color w:val="795E26"/>
                <w:sz w:val="18"/>
                <w:szCs w:val="18"/>
              </w:rPr>
              <w:t>recommendation</w:t>
            </w:r>
            <w:proofErr w:type="spellEnd"/>
            <w:r>
              <w:rPr>
                <w:rFonts w:ascii="Menlo" w:hAnsi="Menlo" w:cs="Menlo"/>
                <w:color w:val="3B3B3B"/>
                <w:sz w:val="18"/>
                <w:szCs w:val="18"/>
              </w:rPr>
              <w:t>(</w:t>
            </w:r>
            <w:proofErr w:type="gramEnd"/>
            <w:r>
              <w:rPr>
                <w:rFonts w:ascii="Menlo" w:hAnsi="Menlo" w:cs="Menlo"/>
                <w:color w:val="3B3B3B"/>
                <w:sz w:val="18"/>
                <w:szCs w:val="18"/>
              </w:rPr>
              <w:t xml:space="preserve">) -&gt; </w:t>
            </w:r>
            <w:proofErr w:type="spellStart"/>
            <w:r>
              <w:rPr>
                <w:rFonts w:ascii="Menlo" w:hAnsi="Menlo" w:cs="Menlo"/>
                <w:color w:val="267F99"/>
                <w:sz w:val="18"/>
                <w:szCs w:val="18"/>
              </w:rPr>
              <w:t>dict</w:t>
            </w:r>
            <w:proofErr w:type="spellEnd"/>
            <w:r>
              <w:rPr>
                <w:rFonts w:ascii="Menlo" w:hAnsi="Menlo" w:cs="Menlo"/>
                <w:color w:val="3B3B3B"/>
                <w:sz w:val="18"/>
                <w:szCs w:val="18"/>
              </w:rPr>
              <w:t>:</w:t>
            </w:r>
          </w:p>
          <w:p w14:paraId="3509D6A8"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"""Ask the PPO agent what action to take with each tracked ticker."""</w:t>
            </w:r>
          </w:p>
          <w:p w14:paraId="557CB762"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2C9407F7"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result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795E26"/>
                <w:sz w:val="18"/>
                <w:szCs w:val="18"/>
              </w:rPr>
              <w:t>recommend_</w:t>
            </w:r>
            <w:proofErr w:type="gramStart"/>
            <w:r>
              <w:rPr>
                <w:rFonts w:ascii="Menlo" w:hAnsi="Menlo" w:cs="Menlo"/>
                <w:color w:val="795E26"/>
                <w:sz w:val="18"/>
                <w:szCs w:val="18"/>
              </w:rPr>
              <w:t>trades</w:t>
            </w:r>
            <w:proofErr w:type="spellEnd"/>
            <w:r>
              <w:rPr>
                <w:rFonts w:ascii="Menlo" w:hAnsi="Menlo" w:cs="Menlo"/>
                <w:color w:val="3B3B3B"/>
                <w:sz w:val="18"/>
                <w:szCs w:val="18"/>
              </w:rPr>
              <w:t>(</w:t>
            </w:r>
            <w:proofErr w:type="gramEnd"/>
            <w:r>
              <w:rPr>
                <w:rFonts w:ascii="Menlo" w:hAnsi="Menlo" w:cs="Menlo"/>
                <w:color w:val="3B3B3B"/>
                <w:sz w:val="18"/>
                <w:szCs w:val="18"/>
              </w:rPr>
              <w:t>)</w:t>
            </w:r>
          </w:p>
          <w:p w14:paraId="46024EA5"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 xml:space="preserve"> </w:t>
            </w:r>
            <w:proofErr w:type="spellStart"/>
            <w:r>
              <w:rPr>
                <w:rFonts w:ascii="Menlo" w:hAnsi="Menlo" w:cs="Menlo"/>
                <w:color w:val="267F99"/>
                <w:sz w:val="18"/>
                <w:szCs w:val="18"/>
              </w:rPr>
              <w:t>RuntimeError</w:t>
            </w:r>
            <w:proofErr w:type="spellEnd"/>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618FE775"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A31515"/>
                <w:sz w:val="18"/>
                <w:szCs w:val="18"/>
              </w:rPr>
              <w:t>"error"</w:t>
            </w:r>
            <w:r>
              <w:rPr>
                <w:rFonts w:ascii="Menlo" w:hAnsi="Menlo" w:cs="Menlo"/>
                <w:color w:val="3B3B3B"/>
                <w:sz w:val="18"/>
                <w:szCs w:val="18"/>
              </w:rPr>
              <w:t xml:space="preserve">: </w:t>
            </w:r>
            <w:r>
              <w:rPr>
                <w:rFonts w:ascii="Menlo" w:hAnsi="Menlo" w:cs="Menlo"/>
                <w:color w:val="267F99"/>
                <w:sz w:val="18"/>
                <w:szCs w:val="18"/>
              </w:rPr>
              <w:t>str</w:t>
            </w:r>
            <w:r>
              <w:rPr>
                <w:rFonts w:ascii="Menlo" w:hAnsi="Menlo" w:cs="Menlo"/>
                <w:color w:val="3B3B3B"/>
                <w:sz w:val="18"/>
                <w:szCs w:val="18"/>
              </w:rPr>
              <w:t>(</w:t>
            </w:r>
            <w:proofErr w:type="spellStart"/>
            <w:r>
              <w:rPr>
                <w:rFonts w:ascii="Menlo" w:hAnsi="Menlo" w:cs="Menlo"/>
                <w:color w:val="001080"/>
                <w:sz w:val="18"/>
                <w:szCs w:val="18"/>
              </w:rPr>
              <w:t>exc</w:t>
            </w:r>
            <w:proofErr w:type="spellEnd"/>
            <w:r>
              <w:rPr>
                <w:rFonts w:ascii="Menlo" w:hAnsi="Menlo" w:cs="Menlo"/>
                <w:color w:val="3B3B3B"/>
                <w:sz w:val="18"/>
                <w:szCs w:val="18"/>
              </w:rPr>
              <w:t>)}</w:t>
            </w:r>
          </w:p>
          <w:p w14:paraId="68AF5356"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_</w:t>
            </w:r>
            <w:proofErr w:type="spellStart"/>
            <w:r>
              <w:rPr>
                <w:rFonts w:ascii="Menlo" w:hAnsi="Menlo" w:cs="Menlo"/>
                <w:color w:val="795E26"/>
                <w:sz w:val="18"/>
                <w:szCs w:val="18"/>
              </w:rPr>
              <w:t>emit_</w:t>
            </w:r>
            <w:proofErr w:type="gramStart"/>
            <w:r>
              <w:rPr>
                <w:rFonts w:ascii="Menlo" w:hAnsi="Menlo" w:cs="Menlo"/>
                <w:color w:val="795E26"/>
                <w:sz w:val="18"/>
                <w:szCs w:val="18"/>
              </w:rPr>
              <w:t>widget</w:t>
            </w:r>
            <w:proofErr w:type="spellEnd"/>
            <w:r>
              <w:rPr>
                <w:rFonts w:ascii="Menlo" w:hAnsi="Menlo" w:cs="Menlo"/>
                <w:color w:val="3B3B3B"/>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trade_recommendations</w:t>
            </w:r>
            <w:proofErr w:type="spellEnd"/>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result</w:t>
            </w:r>
            <w:r>
              <w:rPr>
                <w:rFonts w:ascii="Menlo" w:hAnsi="Menlo" w:cs="Menlo"/>
                <w:color w:val="3B3B3B"/>
                <w:sz w:val="18"/>
                <w:szCs w:val="18"/>
              </w:rPr>
              <w:t>)</w:t>
            </w:r>
          </w:p>
          <w:p w14:paraId="291CF04C" w14:textId="77777777"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result</w:t>
            </w:r>
          </w:p>
          <w:p w14:paraId="2F399428" w14:textId="77777777" w:rsidR="00B63F38" w:rsidRDefault="00B63F38" w:rsidP="00B63F38">
            <w:pPr>
              <w:rPr>
                <w:rFonts w:asciiTheme="minorHAnsi" w:hAnsiTheme="minorHAnsi" w:cstheme="minorHAnsi"/>
              </w:rPr>
            </w:pPr>
          </w:p>
        </w:tc>
      </w:tr>
    </w:tbl>
    <w:p w14:paraId="16FA4F4C" w14:textId="77777777" w:rsidR="00B63F38" w:rsidRDefault="00B63F38" w:rsidP="00B63F38">
      <w:pPr>
        <w:rPr>
          <w:rFonts w:asciiTheme="minorHAnsi" w:hAnsiTheme="minorHAnsi" w:cstheme="minorHAnsi"/>
        </w:rPr>
      </w:pPr>
    </w:p>
    <w:p w14:paraId="37C4D099" w14:textId="2A9B7A7A" w:rsidR="00B63F38" w:rsidRDefault="00B63F38" w:rsidP="00B63F38">
      <w:pPr>
        <w:rPr>
          <w:rFonts w:asciiTheme="minorHAnsi" w:hAnsiTheme="minorHAnsi" w:cstheme="minorHAnsi"/>
        </w:rPr>
      </w:pPr>
      <w:r w:rsidRPr="00B63F38">
        <w:rPr>
          <w:rFonts w:asciiTheme="minorHAnsi" w:hAnsiTheme="minorHAnsi" w:cstheme="minorHAnsi"/>
        </w:rPr>
        <w:t>The system prompt directs the agent to use these tools whenever it needs predictions, portfolio information or trade recommendations. It provides the supported ticker symbols and the names of the companies covered by PPO. It also asks the agent to explain results in plain language, identify them as model predictions and state the limits of the portfolio model’s coverage. For example, the prompt includes the following instruction:</w:t>
      </w:r>
    </w:p>
    <w:p w14:paraId="3EA10F69" w14:textId="77777777" w:rsidR="00B63F38" w:rsidRPr="00B63F38" w:rsidRDefault="00B63F38" w:rsidP="00B63F38">
      <w:pPr>
        <w:rPr>
          <w:rFonts w:asciiTheme="minorHAnsi" w:hAnsiTheme="minorHAnsi" w:cstheme="minorHAnsi"/>
        </w:rPr>
      </w:pPr>
    </w:p>
    <w:p w14:paraId="14833C9A" w14:textId="77777777" w:rsidR="00B63F38" w:rsidRPr="00B63F38" w:rsidRDefault="00B63F38" w:rsidP="00B63F38">
      <w:pPr>
        <w:rPr>
          <w:rFonts w:asciiTheme="minorHAnsi" w:hAnsiTheme="minorHAnsi" w:cstheme="minorHAnsi"/>
          <w:i/>
          <w:iCs/>
          <w:sz w:val="20"/>
          <w:szCs w:val="20"/>
        </w:rPr>
      </w:pPr>
      <w:r w:rsidRPr="00B63F38">
        <w:rPr>
          <w:rFonts w:asciiTheme="minorHAnsi" w:hAnsiTheme="minorHAnsi" w:cstheme="minorHAnsi"/>
          <w:i/>
          <w:iCs/>
          <w:sz w:val="20"/>
          <w:szCs w:val="20"/>
        </w:rPr>
        <w:t>Code Sample: main.py (Lines 118–121)</w:t>
      </w:r>
    </w:p>
    <w:tbl>
      <w:tblPr>
        <w:tblStyle w:val="TableGrid"/>
        <w:tblW w:w="0" w:type="auto"/>
        <w:tblLook w:val="04A0" w:firstRow="1" w:lastRow="0" w:firstColumn="1" w:lastColumn="0" w:noHBand="0" w:noVBand="1"/>
      </w:tblPr>
      <w:tblGrid>
        <w:gridCol w:w="9350"/>
      </w:tblGrid>
      <w:tr w:rsidR="00B63F38" w14:paraId="199A53F2" w14:textId="77777777" w:rsidTr="00B63F38">
        <w:tc>
          <w:tcPr>
            <w:tcW w:w="9350" w:type="dxa"/>
          </w:tcPr>
          <w:p w14:paraId="24A09BE1" w14:textId="3F00DBEB"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A31515"/>
                <w:sz w:val="18"/>
                <w:szCs w:val="18"/>
              </w:rPr>
              <w:t>"You are a helpful financial advisor assistant. When asked about a stock's near-term "</w:t>
            </w:r>
          </w:p>
          <w:p w14:paraId="4088DA6F" w14:textId="3F1F3EE8"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A31515"/>
                <w:sz w:val="18"/>
                <w:szCs w:val="18"/>
              </w:rPr>
              <w:t>"</w:t>
            </w:r>
            <w:proofErr w:type="gramStart"/>
            <w:r>
              <w:rPr>
                <w:rFonts w:ascii="Menlo" w:hAnsi="Menlo" w:cs="Menlo"/>
                <w:color w:val="A31515"/>
                <w:sz w:val="18"/>
                <w:szCs w:val="18"/>
              </w:rPr>
              <w:t>outlook</w:t>
            </w:r>
            <w:proofErr w:type="gramEnd"/>
            <w:r>
              <w:rPr>
                <w:rFonts w:ascii="Menlo" w:hAnsi="Menlo" w:cs="Menlo"/>
                <w:color w:val="A31515"/>
                <w:sz w:val="18"/>
                <w:szCs w:val="18"/>
              </w:rPr>
              <w:t xml:space="preserve">, use the </w:t>
            </w:r>
            <w:proofErr w:type="spellStart"/>
            <w:r>
              <w:rPr>
                <w:rFonts w:ascii="Menlo" w:hAnsi="Menlo" w:cs="Menlo"/>
                <w:color w:val="A31515"/>
                <w:sz w:val="18"/>
                <w:szCs w:val="18"/>
              </w:rPr>
              <w:t>get_stock_return_prediction</w:t>
            </w:r>
            <w:proofErr w:type="spellEnd"/>
            <w:r>
              <w:rPr>
                <w:rFonts w:ascii="Menlo" w:hAnsi="Menlo" w:cs="Menlo"/>
                <w:color w:val="A31515"/>
                <w:sz w:val="18"/>
                <w:szCs w:val="18"/>
              </w:rPr>
              <w:t xml:space="preserve"> tool rather than guessing, then "</w:t>
            </w:r>
          </w:p>
          <w:p w14:paraId="5D30AA0A" w14:textId="08EAAE2F"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A31515"/>
                <w:sz w:val="18"/>
                <w:szCs w:val="18"/>
              </w:rPr>
              <w:t>"</w:t>
            </w:r>
            <w:proofErr w:type="gramStart"/>
            <w:r>
              <w:rPr>
                <w:rFonts w:ascii="Menlo" w:hAnsi="Menlo" w:cs="Menlo"/>
                <w:color w:val="A31515"/>
                <w:sz w:val="18"/>
                <w:szCs w:val="18"/>
              </w:rPr>
              <w:t>explain</w:t>
            </w:r>
            <w:proofErr w:type="gramEnd"/>
            <w:r>
              <w:rPr>
                <w:rFonts w:ascii="Menlo" w:hAnsi="Menlo" w:cs="Menlo"/>
                <w:color w:val="A31515"/>
                <w:sz w:val="18"/>
                <w:szCs w:val="18"/>
              </w:rPr>
              <w:t xml:space="preserve"> the result in plain, non-technical language. Always make clear this "</w:t>
            </w:r>
          </w:p>
          <w:p w14:paraId="2EF83A0B" w14:textId="379C830D" w:rsidR="00B63F38" w:rsidRDefault="00B63F38" w:rsidP="00B63F38">
            <w:pPr>
              <w:shd w:val="clear" w:color="auto" w:fill="FFFFFF"/>
              <w:spacing w:line="270" w:lineRule="atLeast"/>
              <w:rPr>
                <w:rFonts w:ascii="Menlo" w:hAnsi="Menlo" w:cs="Menlo"/>
                <w:color w:val="3B3B3B"/>
                <w:sz w:val="18"/>
                <w:szCs w:val="18"/>
              </w:rPr>
            </w:pPr>
            <w:r>
              <w:rPr>
                <w:rFonts w:ascii="Menlo" w:hAnsi="Menlo" w:cs="Menlo"/>
                <w:color w:val="A31515"/>
                <w:sz w:val="18"/>
                <w:szCs w:val="18"/>
              </w:rPr>
              <w:t>"</w:t>
            </w:r>
            <w:proofErr w:type="gramStart"/>
            <w:r>
              <w:rPr>
                <w:rFonts w:ascii="Menlo" w:hAnsi="Menlo" w:cs="Menlo"/>
                <w:color w:val="A31515"/>
                <w:sz w:val="18"/>
                <w:szCs w:val="18"/>
              </w:rPr>
              <w:t>is</w:t>
            </w:r>
            <w:proofErr w:type="gramEnd"/>
            <w:r>
              <w:rPr>
                <w:rFonts w:ascii="Menlo" w:hAnsi="Menlo" w:cs="Menlo"/>
                <w:color w:val="A31515"/>
                <w:sz w:val="18"/>
                <w:szCs w:val="18"/>
              </w:rPr>
              <w:t xml:space="preserve"> a model prediction, not financial </w:t>
            </w:r>
            <w:proofErr w:type="gramStart"/>
            <w:r>
              <w:rPr>
                <w:rFonts w:ascii="Menlo" w:hAnsi="Menlo" w:cs="Menlo"/>
                <w:color w:val="A31515"/>
                <w:sz w:val="18"/>
                <w:szCs w:val="18"/>
              </w:rPr>
              <w:t>advice.</w:t>
            </w:r>
            <w:r>
              <w:rPr>
                <w:rFonts w:ascii="Menlo" w:hAnsi="Menlo" w:cs="Menlo"/>
                <w:color w:val="EE0000"/>
                <w:sz w:val="18"/>
                <w:szCs w:val="18"/>
              </w:rPr>
              <w:t>\n\n</w:t>
            </w:r>
            <w:proofErr w:type="gramEnd"/>
            <w:r>
              <w:rPr>
                <w:rFonts w:ascii="Menlo" w:hAnsi="Menlo" w:cs="Menlo"/>
                <w:color w:val="A31515"/>
                <w:sz w:val="18"/>
                <w:szCs w:val="18"/>
              </w:rPr>
              <w:t>"</w:t>
            </w:r>
          </w:p>
          <w:p w14:paraId="51753C62" w14:textId="77777777" w:rsidR="00B63F38" w:rsidRDefault="00B63F38" w:rsidP="00B63F38">
            <w:pPr>
              <w:rPr>
                <w:rFonts w:asciiTheme="minorHAnsi" w:hAnsiTheme="minorHAnsi" w:cstheme="minorHAnsi"/>
              </w:rPr>
            </w:pPr>
          </w:p>
        </w:tc>
      </w:tr>
    </w:tbl>
    <w:p w14:paraId="12B3D1D5" w14:textId="77777777" w:rsidR="00E17966" w:rsidRPr="00E17966" w:rsidRDefault="00E17966" w:rsidP="003E6541">
      <w:pPr>
        <w:rPr>
          <w:rFonts w:asciiTheme="minorHAnsi" w:hAnsiTheme="minorHAnsi" w:cstheme="minorHAnsi"/>
        </w:rPr>
      </w:pPr>
    </w:p>
    <w:p w14:paraId="79953F41" w14:textId="48855F6B" w:rsidR="00E17966" w:rsidRPr="00E17966" w:rsidRDefault="00E17966" w:rsidP="00E17966">
      <w:pPr>
        <w:pStyle w:val="Heading4"/>
        <w:rPr>
          <w:rFonts w:asciiTheme="majorHAnsi" w:hAnsiTheme="majorHAnsi" w:cstheme="majorHAnsi"/>
        </w:rPr>
      </w:pPr>
      <w:proofErr w:type="spellStart"/>
      <w:r w:rsidRPr="00E17966">
        <w:rPr>
          <w:rFonts w:asciiTheme="majorHAnsi" w:hAnsiTheme="majorHAnsi" w:cstheme="majorHAnsi"/>
        </w:rPr>
        <w:t>NextJS</w:t>
      </w:r>
      <w:proofErr w:type="spellEnd"/>
      <w:r w:rsidRPr="00E17966">
        <w:rPr>
          <w:rFonts w:asciiTheme="majorHAnsi" w:hAnsiTheme="majorHAnsi" w:cstheme="majorHAnsi"/>
        </w:rPr>
        <w:t xml:space="preserve"> Application</w:t>
      </w:r>
    </w:p>
    <w:p w14:paraId="333712DF" w14:textId="5E2C301C" w:rsidR="00D77B27" w:rsidRDefault="00D77B27" w:rsidP="00D77B27">
      <w:pPr>
        <w:rPr>
          <w:rFonts w:asciiTheme="minorHAnsi" w:hAnsiTheme="minorHAnsi" w:cstheme="minorHAnsi"/>
        </w:rPr>
      </w:pPr>
      <w:r w:rsidRPr="00D77B27">
        <w:rPr>
          <w:rFonts w:asciiTheme="minorHAnsi" w:hAnsiTheme="minorHAnsi" w:cstheme="minorHAnsi"/>
        </w:rPr>
        <w:t xml:space="preserve">I implemented the chat interface as a Next.js client component in </w:t>
      </w:r>
      <w:proofErr w:type="spellStart"/>
      <w:r w:rsidRPr="00D77B27">
        <w:rPr>
          <w:rFonts w:asciiTheme="minorHAnsi" w:hAnsiTheme="minorHAnsi" w:cstheme="minorHAnsi"/>
        </w:rPr>
        <w:t>chat.tsx</w:t>
      </w:r>
      <w:proofErr w:type="spellEnd"/>
      <w:r w:rsidRPr="00D77B27">
        <w:rPr>
          <w:rFonts w:asciiTheme="minorHAnsi" w:hAnsiTheme="minorHAnsi" w:cstheme="minorHAnsi"/>
        </w:rPr>
        <w:t xml:space="preserve">. It uses React state to hold the displayed messages and track whether a request is in progress. </w:t>
      </w:r>
    </w:p>
    <w:p w14:paraId="5A8F7516" w14:textId="77777777" w:rsidR="007E5A06" w:rsidRPr="00D77B27" w:rsidRDefault="007E5A06" w:rsidP="00D77B27">
      <w:pPr>
        <w:rPr>
          <w:rFonts w:asciiTheme="minorHAnsi" w:hAnsiTheme="minorHAnsi" w:cstheme="minorHAnsi"/>
        </w:rPr>
      </w:pPr>
    </w:p>
    <w:p w14:paraId="62DBCD5A" w14:textId="77777777" w:rsidR="00D77B27" w:rsidRDefault="00D77B27" w:rsidP="00D77B27">
      <w:pPr>
        <w:rPr>
          <w:rFonts w:asciiTheme="minorHAnsi" w:hAnsiTheme="minorHAnsi" w:cstheme="minorHAnsi"/>
        </w:rPr>
      </w:pPr>
      <w:r w:rsidRPr="00D77B27">
        <w:rPr>
          <w:rFonts w:asciiTheme="minorHAnsi" w:hAnsiTheme="minorHAnsi" w:cstheme="minorHAnsi"/>
        </w:rPr>
        <w:t xml:space="preserve">When the user sends a message, </w:t>
      </w:r>
      <w:proofErr w:type="spellStart"/>
      <w:r w:rsidRPr="00D77B27">
        <w:rPr>
          <w:rFonts w:asciiTheme="minorHAnsi" w:hAnsiTheme="minorHAnsi" w:cstheme="minorHAnsi"/>
        </w:rPr>
        <w:t>handleSend</w:t>
      </w:r>
      <w:proofErr w:type="spellEnd"/>
      <w:r w:rsidRPr="00D77B27">
        <w:rPr>
          <w:rFonts w:asciiTheme="minorHAnsi" w:hAnsiTheme="minorHAnsi" w:cstheme="minorHAnsi"/>
        </w:rPr>
        <w:t xml:space="preserve"> creates a message object containing a unique identifier, the user role, the text and a timestamp. It immediately adds this object to the displayed conversation before requesting an assistant response. This lets the user see that their message has been submitted while the backend processes it.</w:t>
      </w:r>
    </w:p>
    <w:p w14:paraId="63BCBEF8" w14:textId="77777777" w:rsidR="00D77B27" w:rsidRPr="00D77B27" w:rsidRDefault="00D77B27" w:rsidP="00D77B27">
      <w:pPr>
        <w:rPr>
          <w:rFonts w:asciiTheme="minorHAnsi" w:hAnsiTheme="minorHAnsi" w:cstheme="minorHAnsi"/>
        </w:rPr>
      </w:pPr>
    </w:p>
    <w:p w14:paraId="2561D575" w14:textId="77777777" w:rsidR="00D77B27" w:rsidRPr="00D77B27" w:rsidRDefault="00D77B27" w:rsidP="00D77B27">
      <w:pPr>
        <w:rPr>
          <w:rFonts w:asciiTheme="minorHAnsi" w:hAnsiTheme="minorHAnsi" w:cstheme="minorHAnsi"/>
          <w:i/>
          <w:iCs/>
          <w:sz w:val="20"/>
          <w:szCs w:val="20"/>
        </w:rPr>
      </w:pPr>
      <w:r w:rsidRPr="00D77B27">
        <w:rPr>
          <w:rFonts w:asciiTheme="minorHAnsi" w:hAnsiTheme="minorHAnsi" w:cstheme="minorHAnsi"/>
          <w:i/>
          <w:iCs/>
          <w:sz w:val="20"/>
          <w:szCs w:val="20"/>
        </w:rPr>
        <w:lastRenderedPageBreak/>
        <w:t xml:space="preserve">Code Sample: </w:t>
      </w:r>
      <w:proofErr w:type="spellStart"/>
      <w:r w:rsidRPr="00D77B27">
        <w:rPr>
          <w:rFonts w:asciiTheme="minorHAnsi" w:hAnsiTheme="minorHAnsi" w:cstheme="minorHAnsi"/>
          <w:i/>
          <w:iCs/>
          <w:sz w:val="20"/>
          <w:szCs w:val="20"/>
        </w:rPr>
        <w:t>chat.tsx</w:t>
      </w:r>
      <w:proofErr w:type="spellEnd"/>
      <w:r w:rsidRPr="00D77B27">
        <w:rPr>
          <w:rFonts w:asciiTheme="minorHAnsi" w:hAnsiTheme="minorHAnsi" w:cstheme="minorHAnsi"/>
          <w:i/>
          <w:iCs/>
          <w:sz w:val="20"/>
          <w:szCs w:val="20"/>
        </w:rPr>
        <w:t xml:space="preserve"> (Lines 66–76)</w:t>
      </w:r>
    </w:p>
    <w:tbl>
      <w:tblPr>
        <w:tblStyle w:val="TableGrid"/>
        <w:tblW w:w="0" w:type="auto"/>
        <w:tblLook w:val="04A0" w:firstRow="1" w:lastRow="0" w:firstColumn="1" w:lastColumn="0" w:noHBand="0" w:noVBand="1"/>
      </w:tblPr>
      <w:tblGrid>
        <w:gridCol w:w="9350"/>
      </w:tblGrid>
      <w:tr w:rsidR="00D77B27" w14:paraId="4B57980F" w14:textId="77777777" w:rsidTr="00D77B27">
        <w:tc>
          <w:tcPr>
            <w:tcW w:w="9350" w:type="dxa"/>
          </w:tcPr>
          <w:p w14:paraId="05F66A6F"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proofErr w:type="spellStart"/>
            <w:proofErr w:type="gramStart"/>
            <w:r>
              <w:rPr>
                <w:rFonts w:ascii="Menlo" w:hAnsi="Menlo" w:cs="Menlo"/>
                <w:color w:val="795E26"/>
                <w:sz w:val="18"/>
                <w:szCs w:val="18"/>
              </w:rPr>
              <w:t>handleSend</w:t>
            </w:r>
            <w:proofErr w:type="spellEnd"/>
            <w:r>
              <w:rPr>
                <w:rFonts w:ascii="Menlo" w:hAnsi="Menlo" w:cs="Menlo"/>
                <w:color w:val="3B3B3B"/>
                <w:sz w:val="18"/>
                <w:szCs w:val="18"/>
              </w:rPr>
              <w:t>(</w:t>
            </w:r>
            <w:proofErr w:type="gramEnd"/>
            <w:r>
              <w:rPr>
                <w:rFonts w:ascii="Menlo" w:hAnsi="Menlo" w:cs="Menlo"/>
                <w:color w:val="001080"/>
                <w:sz w:val="18"/>
                <w:szCs w:val="18"/>
              </w:rPr>
              <w:t>content</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 {</w:t>
            </w:r>
          </w:p>
          <w:p w14:paraId="595DD82C"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proofErr w:type="spellStart"/>
            <w:r>
              <w:rPr>
                <w:rFonts w:ascii="Menlo" w:hAnsi="Menlo" w:cs="Menlo"/>
                <w:color w:val="0070C1"/>
                <w:sz w:val="18"/>
                <w:szCs w:val="18"/>
              </w:rPr>
              <w:t>userMessage</w:t>
            </w:r>
            <w:proofErr w:type="spellEnd"/>
            <w:r>
              <w:rPr>
                <w:rFonts w:ascii="Menlo" w:hAnsi="Menlo" w:cs="Menlo"/>
                <w:color w:val="000000"/>
                <w:sz w:val="18"/>
                <w:szCs w:val="18"/>
              </w:rPr>
              <w:t>:</w:t>
            </w:r>
            <w:r>
              <w:rPr>
                <w:rFonts w:ascii="Menlo" w:hAnsi="Menlo" w:cs="Menlo"/>
                <w:color w:val="3B3B3B"/>
                <w:sz w:val="18"/>
                <w:szCs w:val="18"/>
              </w:rPr>
              <w:t xml:space="preserve"> </w:t>
            </w:r>
            <w:proofErr w:type="spellStart"/>
            <w:r>
              <w:rPr>
                <w:rFonts w:ascii="Menlo" w:hAnsi="Menlo" w:cs="Menlo"/>
                <w:color w:val="267F99"/>
                <w:sz w:val="18"/>
                <w:szCs w:val="18"/>
              </w:rPr>
              <w:t>ChatMessageType</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003B0481"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id:</w:t>
            </w:r>
            <w:r>
              <w:rPr>
                <w:rFonts w:ascii="Menlo" w:hAnsi="Menlo" w:cs="Menlo"/>
                <w:color w:val="3B3B3B"/>
                <w:sz w:val="18"/>
                <w:szCs w:val="18"/>
              </w:rPr>
              <w:t xml:space="preserve"> </w:t>
            </w:r>
            <w:proofErr w:type="spellStart"/>
            <w:proofErr w:type="gramStart"/>
            <w:r>
              <w:rPr>
                <w:rFonts w:ascii="Menlo" w:hAnsi="Menlo" w:cs="Menlo"/>
                <w:color w:val="001080"/>
                <w:sz w:val="18"/>
                <w:szCs w:val="18"/>
              </w:rPr>
              <w:t>crypto</w:t>
            </w:r>
            <w:r>
              <w:rPr>
                <w:rFonts w:ascii="Menlo" w:hAnsi="Menlo" w:cs="Menlo"/>
                <w:color w:val="3B3B3B"/>
                <w:sz w:val="18"/>
                <w:szCs w:val="18"/>
              </w:rPr>
              <w:t>.</w:t>
            </w:r>
            <w:r>
              <w:rPr>
                <w:rFonts w:ascii="Menlo" w:hAnsi="Menlo" w:cs="Menlo"/>
                <w:color w:val="795E26"/>
                <w:sz w:val="18"/>
                <w:szCs w:val="18"/>
              </w:rPr>
              <w:t>randomUUID</w:t>
            </w:r>
            <w:proofErr w:type="spellEnd"/>
            <w:proofErr w:type="gramEnd"/>
            <w:r>
              <w:rPr>
                <w:rFonts w:ascii="Menlo" w:hAnsi="Menlo" w:cs="Menlo"/>
                <w:color w:val="3B3B3B"/>
                <w:sz w:val="18"/>
                <w:szCs w:val="18"/>
              </w:rPr>
              <w:t>(),</w:t>
            </w:r>
          </w:p>
          <w:p w14:paraId="73286748"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role:</w:t>
            </w:r>
            <w:r>
              <w:rPr>
                <w:rFonts w:ascii="Menlo" w:hAnsi="Menlo" w:cs="Menlo"/>
                <w:color w:val="3B3B3B"/>
                <w:sz w:val="18"/>
                <w:szCs w:val="18"/>
              </w:rPr>
              <w:t xml:space="preserve"> </w:t>
            </w:r>
            <w:r>
              <w:rPr>
                <w:rFonts w:ascii="Menlo" w:hAnsi="Menlo" w:cs="Menlo"/>
                <w:color w:val="A31515"/>
                <w:sz w:val="18"/>
                <w:szCs w:val="18"/>
              </w:rPr>
              <w:t>"user"</w:t>
            </w:r>
            <w:r>
              <w:rPr>
                <w:rFonts w:ascii="Menlo" w:hAnsi="Menlo" w:cs="Menlo"/>
                <w:color w:val="3B3B3B"/>
                <w:sz w:val="18"/>
                <w:szCs w:val="18"/>
              </w:rPr>
              <w:t>,</w:t>
            </w:r>
          </w:p>
          <w:p w14:paraId="700F2B9E"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content</w:t>
            </w:r>
            <w:r>
              <w:rPr>
                <w:rFonts w:ascii="Menlo" w:hAnsi="Menlo" w:cs="Menlo"/>
                <w:color w:val="3B3B3B"/>
                <w:sz w:val="18"/>
                <w:szCs w:val="18"/>
              </w:rPr>
              <w:t>,</w:t>
            </w:r>
          </w:p>
          <w:p w14:paraId="11093B38"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001080"/>
                <w:sz w:val="18"/>
                <w:szCs w:val="18"/>
              </w:rPr>
              <w:t>createdAt</w:t>
            </w:r>
            <w:proofErr w:type="spellEnd"/>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proofErr w:type="gramStart"/>
            <w:r>
              <w:rPr>
                <w:rFonts w:ascii="Menlo" w:hAnsi="Menlo" w:cs="Menlo"/>
                <w:color w:val="267F99"/>
                <w:sz w:val="18"/>
                <w:szCs w:val="18"/>
              </w:rPr>
              <w:t>Date</w:t>
            </w:r>
            <w:r>
              <w:rPr>
                <w:rFonts w:ascii="Menlo" w:hAnsi="Menlo" w:cs="Menlo"/>
                <w:color w:val="3B3B3B"/>
                <w:sz w:val="18"/>
                <w:szCs w:val="18"/>
              </w:rPr>
              <w:t>(</w:t>
            </w:r>
            <w:proofErr w:type="gramEnd"/>
            <w:r>
              <w:rPr>
                <w:rFonts w:ascii="Menlo" w:hAnsi="Menlo" w:cs="Menlo"/>
                <w:color w:val="3B3B3B"/>
                <w:sz w:val="18"/>
                <w:szCs w:val="18"/>
              </w:rPr>
              <w:t>),</w:t>
            </w:r>
          </w:p>
          <w:p w14:paraId="2A319FB3"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CC84D06"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proofErr w:type="spellStart"/>
            <w:r>
              <w:rPr>
                <w:rFonts w:ascii="Menlo" w:hAnsi="Menlo" w:cs="Menlo"/>
                <w:color w:val="0070C1"/>
                <w:sz w:val="18"/>
                <w:szCs w:val="18"/>
              </w:rPr>
              <w:t>nextMessages</w:t>
            </w:r>
            <w:proofErr w:type="spell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70C1"/>
                <w:sz w:val="18"/>
                <w:szCs w:val="18"/>
              </w:rPr>
              <w:t>messages</w:t>
            </w:r>
            <w:r>
              <w:rPr>
                <w:rFonts w:ascii="Menlo" w:hAnsi="Menlo" w:cs="Menlo"/>
                <w:color w:val="3B3B3B"/>
                <w:sz w:val="18"/>
                <w:szCs w:val="18"/>
              </w:rPr>
              <w:t xml:space="preserve">, </w:t>
            </w:r>
            <w:proofErr w:type="spellStart"/>
            <w:r>
              <w:rPr>
                <w:rFonts w:ascii="Menlo" w:hAnsi="Menlo" w:cs="Menlo"/>
                <w:color w:val="0070C1"/>
                <w:sz w:val="18"/>
                <w:szCs w:val="18"/>
              </w:rPr>
              <w:t>userMessage</w:t>
            </w:r>
            <w:proofErr w:type="spellEnd"/>
            <w:r>
              <w:rPr>
                <w:rFonts w:ascii="Menlo" w:hAnsi="Menlo" w:cs="Menlo"/>
                <w:color w:val="3B3B3B"/>
                <w:sz w:val="18"/>
                <w:szCs w:val="18"/>
              </w:rPr>
              <w:t>]</w:t>
            </w:r>
          </w:p>
          <w:p w14:paraId="3B3FC575"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795E26"/>
                <w:sz w:val="18"/>
                <w:szCs w:val="18"/>
              </w:rPr>
              <w:t>setMessages</w:t>
            </w:r>
            <w:proofErr w:type="spellEnd"/>
            <w:r>
              <w:rPr>
                <w:rFonts w:ascii="Menlo" w:hAnsi="Menlo" w:cs="Menlo"/>
                <w:color w:val="3B3B3B"/>
                <w:sz w:val="18"/>
                <w:szCs w:val="18"/>
              </w:rPr>
              <w:t>(</w:t>
            </w:r>
            <w:proofErr w:type="spellStart"/>
            <w:r>
              <w:rPr>
                <w:rFonts w:ascii="Menlo" w:hAnsi="Menlo" w:cs="Menlo"/>
                <w:color w:val="0070C1"/>
                <w:sz w:val="18"/>
                <w:szCs w:val="18"/>
              </w:rPr>
              <w:t>nextMessages</w:t>
            </w:r>
            <w:proofErr w:type="spellEnd"/>
            <w:r>
              <w:rPr>
                <w:rFonts w:ascii="Menlo" w:hAnsi="Menlo" w:cs="Menlo"/>
                <w:color w:val="3B3B3B"/>
                <w:sz w:val="18"/>
                <w:szCs w:val="18"/>
              </w:rPr>
              <w:t>)</w:t>
            </w:r>
          </w:p>
          <w:p w14:paraId="1886F106"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void</w:t>
            </w:r>
            <w:r>
              <w:rPr>
                <w:rFonts w:ascii="Menlo" w:hAnsi="Menlo" w:cs="Menlo"/>
                <w:color w:val="3B3B3B"/>
                <w:sz w:val="18"/>
                <w:szCs w:val="18"/>
              </w:rPr>
              <w:t xml:space="preserve"> </w:t>
            </w:r>
            <w:proofErr w:type="spellStart"/>
            <w:r>
              <w:rPr>
                <w:rFonts w:ascii="Menlo" w:hAnsi="Menlo" w:cs="Menlo"/>
                <w:color w:val="795E26"/>
                <w:sz w:val="18"/>
                <w:szCs w:val="18"/>
              </w:rPr>
              <w:t>sendToAssistant</w:t>
            </w:r>
            <w:proofErr w:type="spellEnd"/>
            <w:r>
              <w:rPr>
                <w:rFonts w:ascii="Menlo" w:hAnsi="Menlo" w:cs="Menlo"/>
                <w:color w:val="3B3B3B"/>
                <w:sz w:val="18"/>
                <w:szCs w:val="18"/>
              </w:rPr>
              <w:t>(</w:t>
            </w:r>
            <w:proofErr w:type="spellStart"/>
            <w:r>
              <w:rPr>
                <w:rFonts w:ascii="Menlo" w:hAnsi="Menlo" w:cs="Menlo"/>
                <w:color w:val="0070C1"/>
                <w:sz w:val="18"/>
                <w:szCs w:val="18"/>
              </w:rPr>
              <w:t>nextMessages</w:t>
            </w:r>
            <w:proofErr w:type="spellEnd"/>
            <w:r>
              <w:rPr>
                <w:rFonts w:ascii="Menlo" w:hAnsi="Menlo" w:cs="Menlo"/>
                <w:color w:val="3B3B3B"/>
                <w:sz w:val="18"/>
                <w:szCs w:val="18"/>
              </w:rPr>
              <w:t>)</w:t>
            </w:r>
          </w:p>
          <w:p w14:paraId="0BD92CA7"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70A9088" w14:textId="77777777" w:rsidR="00D77B27" w:rsidRDefault="00D77B27" w:rsidP="00D77B27">
            <w:pPr>
              <w:rPr>
                <w:rFonts w:asciiTheme="minorHAnsi" w:hAnsiTheme="minorHAnsi" w:cstheme="minorHAnsi"/>
              </w:rPr>
            </w:pPr>
          </w:p>
        </w:tc>
      </w:tr>
    </w:tbl>
    <w:p w14:paraId="7DC05C49" w14:textId="77777777" w:rsidR="00D77B27" w:rsidRPr="00D77B27" w:rsidRDefault="00D77B27" w:rsidP="00D77B27">
      <w:pPr>
        <w:rPr>
          <w:rFonts w:asciiTheme="minorHAnsi" w:hAnsiTheme="minorHAnsi" w:cstheme="minorHAnsi"/>
        </w:rPr>
      </w:pPr>
    </w:p>
    <w:p w14:paraId="770EC38E" w14:textId="4C8BA6D5" w:rsidR="00D77B27" w:rsidRDefault="00D77B27" w:rsidP="00D77B27">
      <w:pPr>
        <w:rPr>
          <w:rFonts w:asciiTheme="minorHAnsi" w:hAnsiTheme="minorHAnsi" w:cstheme="minorHAnsi"/>
        </w:rPr>
      </w:pPr>
      <w:r w:rsidRPr="00D77B27">
        <w:rPr>
          <w:rFonts w:asciiTheme="minorHAnsi" w:hAnsiTheme="minorHAnsi" w:cstheme="minorHAnsi"/>
        </w:rPr>
        <w:t xml:space="preserve">The </w:t>
      </w:r>
      <w:proofErr w:type="spellStart"/>
      <w:r w:rsidRPr="00D77B27">
        <w:rPr>
          <w:rFonts w:asciiTheme="minorHAnsi" w:hAnsiTheme="minorHAnsi" w:cstheme="minorHAnsi"/>
        </w:rPr>
        <w:t>fetchAssistantReply</w:t>
      </w:r>
      <w:proofErr w:type="spellEnd"/>
      <w:r w:rsidRPr="00D77B27">
        <w:rPr>
          <w:rFonts w:asciiTheme="minorHAnsi" w:hAnsiTheme="minorHAnsi" w:cstheme="minorHAnsi"/>
        </w:rPr>
        <w:t xml:space="preserve"> function sends a JSON request to the backend’s /chat route. Although the function receives the displayed message history, it sends only the content of the most recent message.</w:t>
      </w:r>
    </w:p>
    <w:p w14:paraId="5AFE450B" w14:textId="77777777" w:rsidR="00D77B27" w:rsidRPr="00D77B27" w:rsidRDefault="00D77B27" w:rsidP="00D77B27">
      <w:pPr>
        <w:rPr>
          <w:rFonts w:asciiTheme="minorHAnsi" w:hAnsiTheme="minorHAnsi" w:cstheme="minorHAnsi"/>
        </w:rPr>
      </w:pPr>
    </w:p>
    <w:p w14:paraId="0C711666" w14:textId="2722A394" w:rsidR="00D77B27" w:rsidRPr="00D77B27" w:rsidRDefault="00D77B27" w:rsidP="00D77B27">
      <w:pPr>
        <w:rPr>
          <w:rFonts w:asciiTheme="minorHAnsi" w:hAnsiTheme="minorHAnsi" w:cstheme="minorHAnsi"/>
          <w:i/>
          <w:iCs/>
          <w:sz w:val="20"/>
          <w:szCs w:val="20"/>
        </w:rPr>
      </w:pPr>
      <w:r w:rsidRPr="00D77B27">
        <w:rPr>
          <w:rFonts w:asciiTheme="minorHAnsi" w:hAnsiTheme="minorHAnsi" w:cstheme="minorHAnsi"/>
          <w:i/>
          <w:iCs/>
          <w:sz w:val="20"/>
          <w:szCs w:val="20"/>
        </w:rPr>
        <w:t xml:space="preserve">Code Sample: </w:t>
      </w:r>
      <w:proofErr w:type="spellStart"/>
      <w:r w:rsidRPr="00D77B27">
        <w:rPr>
          <w:rFonts w:asciiTheme="minorHAnsi" w:hAnsiTheme="minorHAnsi" w:cstheme="minorHAnsi"/>
          <w:i/>
          <w:iCs/>
          <w:sz w:val="20"/>
          <w:szCs w:val="20"/>
        </w:rPr>
        <w:t>chat.tsx</w:t>
      </w:r>
      <w:proofErr w:type="spellEnd"/>
      <w:r w:rsidRPr="00D77B27">
        <w:rPr>
          <w:rFonts w:asciiTheme="minorHAnsi" w:hAnsiTheme="minorHAnsi" w:cstheme="minorHAnsi"/>
          <w:i/>
          <w:iCs/>
          <w:sz w:val="20"/>
          <w:szCs w:val="20"/>
        </w:rPr>
        <w:t xml:space="preserve"> (Lines 2</w:t>
      </w:r>
      <w:r w:rsidRPr="00D77B27">
        <w:rPr>
          <w:rFonts w:asciiTheme="minorHAnsi" w:hAnsiTheme="minorHAnsi" w:cstheme="minorHAnsi"/>
          <w:i/>
          <w:iCs/>
          <w:sz w:val="20"/>
          <w:szCs w:val="20"/>
        </w:rPr>
        <w:t>4</w:t>
      </w:r>
      <w:r w:rsidRPr="00D77B27">
        <w:rPr>
          <w:rFonts w:asciiTheme="minorHAnsi" w:hAnsiTheme="minorHAnsi" w:cstheme="minorHAnsi"/>
          <w:i/>
          <w:iCs/>
          <w:sz w:val="20"/>
          <w:szCs w:val="20"/>
        </w:rPr>
        <w:t>–3</w:t>
      </w:r>
      <w:r w:rsidRPr="00D77B27">
        <w:rPr>
          <w:rFonts w:asciiTheme="minorHAnsi" w:hAnsiTheme="minorHAnsi" w:cstheme="minorHAnsi"/>
          <w:i/>
          <w:iCs/>
          <w:sz w:val="20"/>
          <w:szCs w:val="20"/>
        </w:rPr>
        <w:t>9</w:t>
      </w:r>
      <w:r w:rsidRPr="00D77B27">
        <w:rPr>
          <w:rFonts w:asciiTheme="minorHAnsi" w:hAnsiTheme="minorHAnsi" w:cstheme="minorHAnsi"/>
          <w:i/>
          <w:iCs/>
          <w:sz w:val="20"/>
          <w:szCs w:val="20"/>
        </w:rPr>
        <w:t>)</w:t>
      </w:r>
    </w:p>
    <w:tbl>
      <w:tblPr>
        <w:tblStyle w:val="TableGrid"/>
        <w:tblW w:w="0" w:type="auto"/>
        <w:tblLook w:val="04A0" w:firstRow="1" w:lastRow="0" w:firstColumn="1" w:lastColumn="0" w:noHBand="0" w:noVBand="1"/>
      </w:tblPr>
      <w:tblGrid>
        <w:gridCol w:w="9350"/>
      </w:tblGrid>
      <w:tr w:rsidR="00D77B27" w14:paraId="6A6EE4F8" w14:textId="77777777" w:rsidTr="00D77B27">
        <w:tc>
          <w:tcPr>
            <w:tcW w:w="9350" w:type="dxa"/>
          </w:tcPr>
          <w:p w14:paraId="10301B73"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proofErr w:type="spellStart"/>
            <w:proofErr w:type="gramStart"/>
            <w:r>
              <w:rPr>
                <w:rFonts w:ascii="Menlo" w:hAnsi="Menlo" w:cs="Menlo"/>
                <w:color w:val="795E26"/>
                <w:sz w:val="18"/>
                <w:szCs w:val="18"/>
              </w:rPr>
              <w:t>fetchAssistantReply</w:t>
            </w:r>
            <w:proofErr w:type="spellEnd"/>
            <w:r>
              <w:rPr>
                <w:rFonts w:ascii="Menlo" w:hAnsi="Menlo" w:cs="Menlo"/>
                <w:color w:val="3B3B3B"/>
                <w:sz w:val="18"/>
                <w:szCs w:val="18"/>
              </w:rPr>
              <w:t>(</w:t>
            </w:r>
            <w:proofErr w:type="gramEnd"/>
          </w:p>
          <w:p w14:paraId="2099C9CB"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history</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ChatMessageType</w:t>
            </w:r>
            <w:proofErr w:type="spellEnd"/>
            <w:r>
              <w:rPr>
                <w:rFonts w:ascii="Menlo" w:hAnsi="Menlo" w:cs="Menlo"/>
                <w:color w:val="3B3B3B"/>
                <w:sz w:val="18"/>
                <w:szCs w:val="18"/>
              </w:rPr>
              <w:t>[</w:t>
            </w:r>
            <w:proofErr w:type="gramEnd"/>
            <w:r>
              <w:rPr>
                <w:rFonts w:ascii="Menlo" w:hAnsi="Menlo" w:cs="Menlo"/>
                <w:color w:val="3B3B3B"/>
                <w:sz w:val="18"/>
                <w:szCs w:val="18"/>
              </w:rPr>
              <w:t>]</w:t>
            </w:r>
          </w:p>
          <w:p w14:paraId="46DF415E"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Promise</w:t>
            </w:r>
            <w:proofErr w:type="gramStart"/>
            <w:r>
              <w:rPr>
                <w:rFonts w:ascii="Menlo" w:hAnsi="Menlo" w:cs="Menlo"/>
                <w:color w:val="3B3B3B"/>
                <w:sz w:val="18"/>
                <w:szCs w:val="18"/>
              </w:rPr>
              <w:t xml:space="preserve">&lt;{ </w:t>
            </w:r>
            <w:r>
              <w:rPr>
                <w:rFonts w:ascii="Menlo" w:hAnsi="Menlo" w:cs="Menlo"/>
                <w:color w:val="001080"/>
                <w:sz w:val="18"/>
                <w:szCs w:val="18"/>
              </w:rPr>
              <w:t>reply</w:t>
            </w:r>
            <w:proofErr w:type="gramEnd"/>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 xml:space="preserve">; </w:t>
            </w:r>
            <w:r>
              <w:rPr>
                <w:rFonts w:ascii="Menlo" w:hAnsi="Menlo" w:cs="Menlo"/>
                <w:color w:val="001080"/>
                <w:sz w:val="18"/>
                <w:szCs w:val="18"/>
              </w:rPr>
              <w:t>widgets</w:t>
            </w:r>
            <w:r>
              <w:rPr>
                <w:rFonts w:ascii="Menlo" w:hAnsi="Menlo" w:cs="Menlo"/>
                <w:color w:val="000000"/>
                <w:sz w:val="18"/>
                <w:szCs w:val="18"/>
              </w:rPr>
              <w:t>:</w:t>
            </w:r>
            <w:r>
              <w:rPr>
                <w:rFonts w:ascii="Menlo" w:hAnsi="Menlo" w:cs="Menlo"/>
                <w:color w:val="3B3B3B"/>
                <w:sz w:val="18"/>
                <w:szCs w:val="18"/>
              </w:rPr>
              <w:t xml:space="preserve"> </w:t>
            </w:r>
            <w:proofErr w:type="spellStart"/>
            <w:proofErr w:type="gramStart"/>
            <w:r>
              <w:rPr>
                <w:rFonts w:ascii="Menlo" w:hAnsi="Menlo" w:cs="Menlo"/>
                <w:color w:val="267F99"/>
                <w:sz w:val="18"/>
                <w:szCs w:val="18"/>
              </w:rPr>
              <w:t>ChatWidget</w:t>
            </w:r>
            <w:proofErr w:type="spellEnd"/>
            <w:r>
              <w:rPr>
                <w:rFonts w:ascii="Menlo" w:hAnsi="Menlo" w:cs="Menlo"/>
                <w:color w:val="3B3B3B"/>
                <w:sz w:val="18"/>
                <w:szCs w:val="18"/>
              </w:rPr>
              <w:t>[] }</w:t>
            </w:r>
            <w:proofErr w:type="gramEnd"/>
            <w:r>
              <w:rPr>
                <w:rFonts w:ascii="Menlo" w:hAnsi="Menlo" w:cs="Menlo"/>
                <w:color w:val="3B3B3B"/>
                <w:sz w:val="18"/>
                <w:szCs w:val="18"/>
              </w:rPr>
              <w:t>&gt; {</w:t>
            </w:r>
          </w:p>
          <w:p w14:paraId="7DDB9E11"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response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fetch</w:t>
            </w:r>
            <w:r>
              <w:rPr>
                <w:rFonts w:ascii="Menlo" w:hAnsi="Menlo" w:cs="Menlo"/>
                <w:color w:val="3B3B3B"/>
                <w:sz w:val="18"/>
                <w:szCs w:val="18"/>
              </w:rPr>
              <w:t>(</w:t>
            </w:r>
            <w:r>
              <w:rPr>
                <w:rFonts w:ascii="Menlo" w:hAnsi="Menlo" w:cs="Menlo"/>
                <w:color w:val="A31515"/>
                <w:sz w:val="18"/>
                <w:szCs w:val="18"/>
              </w:rPr>
              <w:t>`</w:t>
            </w:r>
            <w:r>
              <w:rPr>
                <w:rFonts w:ascii="Menlo" w:hAnsi="Menlo" w:cs="Menlo"/>
                <w:color w:val="0000FF"/>
                <w:sz w:val="18"/>
                <w:szCs w:val="18"/>
              </w:rPr>
              <w:t>${</w:t>
            </w:r>
            <w:r>
              <w:rPr>
                <w:rFonts w:ascii="Menlo" w:hAnsi="Menlo" w:cs="Menlo"/>
                <w:color w:val="0070C1"/>
                <w:sz w:val="18"/>
                <w:szCs w:val="18"/>
              </w:rPr>
              <w:t>API_URL</w:t>
            </w:r>
            <w:r>
              <w:rPr>
                <w:rFonts w:ascii="Menlo" w:hAnsi="Menlo" w:cs="Menlo"/>
                <w:color w:val="0000FF"/>
                <w:sz w:val="18"/>
                <w:szCs w:val="18"/>
              </w:rPr>
              <w:t>}</w:t>
            </w:r>
            <w:r>
              <w:rPr>
                <w:rFonts w:ascii="Menlo" w:hAnsi="Menlo" w:cs="Menlo"/>
                <w:color w:val="A31515"/>
                <w:sz w:val="18"/>
                <w:szCs w:val="18"/>
              </w:rPr>
              <w:t>/chat`</w:t>
            </w:r>
            <w:r>
              <w:rPr>
                <w:rFonts w:ascii="Menlo" w:hAnsi="Menlo" w:cs="Menlo"/>
                <w:color w:val="3B3B3B"/>
                <w:sz w:val="18"/>
                <w:szCs w:val="18"/>
              </w:rPr>
              <w:t>, {</w:t>
            </w:r>
          </w:p>
          <w:p w14:paraId="6D4BFA18"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method:</w:t>
            </w:r>
            <w:r>
              <w:rPr>
                <w:rFonts w:ascii="Menlo" w:hAnsi="Menlo" w:cs="Menlo"/>
                <w:color w:val="3B3B3B"/>
                <w:sz w:val="18"/>
                <w:szCs w:val="18"/>
              </w:rPr>
              <w:t xml:space="preserve"> </w:t>
            </w:r>
            <w:r>
              <w:rPr>
                <w:rFonts w:ascii="Menlo" w:hAnsi="Menlo" w:cs="Menlo"/>
                <w:color w:val="A31515"/>
                <w:sz w:val="18"/>
                <w:szCs w:val="18"/>
              </w:rPr>
              <w:t>"POST"</w:t>
            </w:r>
            <w:r>
              <w:rPr>
                <w:rFonts w:ascii="Menlo" w:hAnsi="Menlo" w:cs="Menlo"/>
                <w:color w:val="3B3B3B"/>
                <w:sz w:val="18"/>
                <w:szCs w:val="18"/>
              </w:rPr>
              <w:t>,</w:t>
            </w:r>
          </w:p>
          <w:p w14:paraId="16C65798"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headers:</w:t>
            </w:r>
            <w:r>
              <w:rPr>
                <w:rFonts w:ascii="Menlo" w:hAnsi="Menlo" w:cs="Menlo"/>
                <w:color w:val="3B3B3B"/>
                <w:sz w:val="18"/>
                <w:szCs w:val="18"/>
              </w:rPr>
              <w:t xml:space="preserve"> </w:t>
            </w:r>
            <w:proofErr w:type="gramStart"/>
            <w:r>
              <w:rPr>
                <w:rFonts w:ascii="Menlo" w:hAnsi="Menlo" w:cs="Menlo"/>
                <w:color w:val="3B3B3B"/>
                <w:sz w:val="18"/>
                <w:szCs w:val="18"/>
              </w:rPr>
              <w:t xml:space="preserve">{ </w:t>
            </w:r>
            <w:r>
              <w:rPr>
                <w:rFonts w:ascii="Menlo" w:hAnsi="Menlo" w:cs="Menlo"/>
                <w:color w:val="A31515"/>
                <w:sz w:val="18"/>
                <w:szCs w:val="18"/>
              </w:rPr>
              <w:t>"</w:t>
            </w:r>
            <w:proofErr w:type="gramEnd"/>
            <w:r>
              <w:rPr>
                <w:rFonts w:ascii="Menlo" w:hAnsi="Menlo" w:cs="Menlo"/>
                <w:color w:val="A31515"/>
                <w:sz w:val="18"/>
                <w:szCs w:val="18"/>
              </w:rPr>
              <w:t>Content-Type"</w:t>
            </w:r>
            <w:r>
              <w:rPr>
                <w:rFonts w:ascii="Menlo" w:hAnsi="Menlo" w:cs="Menlo"/>
                <w:color w:val="001080"/>
                <w:sz w:val="18"/>
                <w:szCs w:val="18"/>
              </w:rPr>
              <w:t>:</w:t>
            </w:r>
            <w:r>
              <w:rPr>
                <w:rFonts w:ascii="Menlo" w:hAnsi="Menlo" w:cs="Menlo"/>
                <w:color w:val="3B3B3B"/>
                <w:sz w:val="18"/>
                <w:szCs w:val="18"/>
              </w:rPr>
              <w:t xml:space="preserve"> </w:t>
            </w:r>
            <w:r>
              <w:rPr>
                <w:rFonts w:ascii="Menlo" w:hAnsi="Menlo" w:cs="Menlo"/>
                <w:color w:val="A31515"/>
                <w:sz w:val="18"/>
                <w:szCs w:val="18"/>
              </w:rPr>
              <w:t>"application/</w:t>
            </w:r>
            <w:proofErr w:type="spellStart"/>
            <w:r>
              <w:rPr>
                <w:rFonts w:ascii="Menlo" w:hAnsi="Menlo" w:cs="Menlo"/>
                <w:color w:val="A31515"/>
                <w:sz w:val="18"/>
                <w:szCs w:val="18"/>
              </w:rPr>
              <w:t>json</w:t>
            </w:r>
            <w:proofErr w:type="spellEnd"/>
            <w:proofErr w:type="gramStart"/>
            <w:r>
              <w:rPr>
                <w:rFonts w:ascii="Menlo" w:hAnsi="Menlo" w:cs="Menlo"/>
                <w:color w:val="A31515"/>
                <w:sz w:val="18"/>
                <w:szCs w:val="18"/>
              </w:rPr>
              <w:t>"</w:t>
            </w:r>
            <w:r>
              <w:rPr>
                <w:rFonts w:ascii="Menlo" w:hAnsi="Menlo" w:cs="Menlo"/>
                <w:color w:val="3B3B3B"/>
                <w:sz w:val="18"/>
                <w:szCs w:val="18"/>
              </w:rPr>
              <w:t xml:space="preserve"> }</w:t>
            </w:r>
            <w:proofErr w:type="gramEnd"/>
            <w:r>
              <w:rPr>
                <w:rFonts w:ascii="Menlo" w:hAnsi="Menlo" w:cs="Menlo"/>
                <w:color w:val="3B3B3B"/>
                <w:sz w:val="18"/>
                <w:szCs w:val="18"/>
              </w:rPr>
              <w:t>,</w:t>
            </w:r>
          </w:p>
          <w:p w14:paraId="521B12D9"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body:</w:t>
            </w:r>
            <w:r>
              <w:rPr>
                <w:rFonts w:ascii="Menlo" w:hAnsi="Menlo" w:cs="Menlo"/>
                <w:color w:val="3B3B3B"/>
                <w:sz w:val="18"/>
                <w:szCs w:val="18"/>
              </w:rPr>
              <w:t xml:space="preserve"> </w:t>
            </w:r>
            <w:proofErr w:type="spellStart"/>
            <w:r>
              <w:rPr>
                <w:rFonts w:ascii="Menlo" w:hAnsi="Menlo" w:cs="Menlo"/>
                <w:color w:val="001080"/>
                <w:sz w:val="18"/>
                <w:szCs w:val="18"/>
              </w:rPr>
              <w:t>JSON</w:t>
            </w:r>
            <w:r>
              <w:rPr>
                <w:rFonts w:ascii="Menlo" w:hAnsi="Menlo" w:cs="Menlo"/>
                <w:color w:val="3B3B3B"/>
                <w:sz w:val="18"/>
                <w:szCs w:val="18"/>
              </w:rPr>
              <w:t>.</w:t>
            </w:r>
            <w:r>
              <w:rPr>
                <w:rFonts w:ascii="Menlo" w:hAnsi="Menlo" w:cs="Menlo"/>
                <w:color w:val="795E26"/>
                <w:sz w:val="18"/>
                <w:szCs w:val="18"/>
              </w:rPr>
              <w:t>stringify</w:t>
            </w:r>
            <w:proofErr w:type="spellEnd"/>
            <w:proofErr w:type="gramStart"/>
            <w:r>
              <w:rPr>
                <w:rFonts w:ascii="Menlo" w:hAnsi="Menlo" w:cs="Menlo"/>
                <w:color w:val="3B3B3B"/>
                <w:sz w:val="18"/>
                <w:szCs w:val="18"/>
              </w:rPr>
              <w:t xml:space="preserve">({ </w:t>
            </w:r>
            <w:r>
              <w:rPr>
                <w:rFonts w:ascii="Menlo" w:hAnsi="Menlo" w:cs="Menlo"/>
                <w:color w:val="001080"/>
                <w:sz w:val="18"/>
                <w:szCs w:val="18"/>
              </w:rPr>
              <w:t>message</w:t>
            </w:r>
            <w:proofErr w:type="gramEnd"/>
            <w:r>
              <w:rPr>
                <w:rFonts w:ascii="Menlo" w:hAnsi="Menlo" w:cs="Menlo"/>
                <w:color w:val="001080"/>
                <w:sz w:val="18"/>
                <w:szCs w:val="18"/>
              </w:rPr>
              <w:t>:</w:t>
            </w:r>
            <w:r>
              <w:rPr>
                <w:rFonts w:ascii="Menlo" w:hAnsi="Menlo" w:cs="Menlo"/>
                <w:color w:val="3B3B3B"/>
                <w:sz w:val="18"/>
                <w:szCs w:val="18"/>
              </w:rPr>
              <w:t xml:space="preserve"> </w:t>
            </w:r>
            <w:proofErr w:type="gramStart"/>
            <w:r>
              <w:rPr>
                <w:rFonts w:ascii="Menlo" w:hAnsi="Menlo" w:cs="Menlo"/>
                <w:color w:val="001080"/>
                <w:sz w:val="18"/>
                <w:szCs w:val="18"/>
              </w:rPr>
              <w:t>history</w:t>
            </w:r>
            <w:r>
              <w:rPr>
                <w:rFonts w:ascii="Menlo" w:hAnsi="Menlo" w:cs="Menlo"/>
                <w:color w:val="3B3B3B"/>
                <w:sz w:val="18"/>
                <w:szCs w:val="18"/>
              </w:rPr>
              <w:t>[</w:t>
            </w:r>
            <w:proofErr w:type="spellStart"/>
            <w:r>
              <w:rPr>
                <w:rFonts w:ascii="Menlo" w:hAnsi="Menlo" w:cs="Menlo"/>
                <w:color w:val="001080"/>
                <w:sz w:val="18"/>
                <w:szCs w:val="18"/>
              </w:rPr>
              <w:t>history</w:t>
            </w:r>
            <w:r>
              <w:rPr>
                <w:rFonts w:ascii="Menlo" w:hAnsi="Menlo" w:cs="Menlo"/>
                <w:color w:val="3B3B3B"/>
                <w:sz w:val="18"/>
                <w:szCs w:val="18"/>
              </w:rPr>
              <w:t>.</w:t>
            </w:r>
            <w:r>
              <w:rPr>
                <w:rFonts w:ascii="Menlo" w:hAnsi="Menlo" w:cs="Menlo"/>
                <w:color w:val="001080"/>
                <w:sz w:val="18"/>
                <w:szCs w:val="18"/>
              </w:rPr>
              <w:t>length</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proofErr w:type="gramStart"/>
            <w:r>
              <w:rPr>
                <w:rFonts w:ascii="Menlo" w:hAnsi="Menlo" w:cs="Menlo"/>
                <w:color w:val="3B3B3B"/>
                <w:sz w:val="18"/>
                <w:szCs w:val="18"/>
              </w:rPr>
              <w:t>]?.</w:t>
            </w:r>
            <w:r>
              <w:rPr>
                <w:rFonts w:ascii="Menlo" w:hAnsi="Menlo" w:cs="Menlo"/>
                <w:color w:val="001080"/>
                <w:sz w:val="18"/>
                <w:szCs w:val="18"/>
              </w:rPr>
              <w:t>content</w:t>
            </w:r>
            <w:r>
              <w:rPr>
                <w:rFonts w:ascii="Menlo" w:hAnsi="Menlo" w:cs="Menlo"/>
                <w:color w:val="3B3B3B"/>
                <w:sz w:val="18"/>
                <w:szCs w:val="18"/>
              </w:rPr>
              <w:t xml:space="preserve"> </w:t>
            </w:r>
            <w:r>
              <w:rPr>
                <w:rFonts w:ascii="Menlo" w:hAnsi="Menlo" w:cs="Menlo"/>
                <w:color w:val="000000"/>
                <w:sz w:val="18"/>
                <w:szCs w:val="18"/>
              </w:rPr>
              <w:t>??</w:t>
            </w:r>
            <w:proofErr w:type="gramEnd"/>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p>
          <w:p w14:paraId="73AEE43F"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77747CA" w14:textId="77777777" w:rsidR="00D77B27" w:rsidRDefault="00D77B27" w:rsidP="00D77B27">
            <w:pPr>
              <w:shd w:val="clear" w:color="auto" w:fill="FFFFFF"/>
              <w:spacing w:line="270" w:lineRule="atLeast"/>
              <w:rPr>
                <w:rFonts w:ascii="Menlo" w:hAnsi="Menlo" w:cs="Menlo"/>
                <w:color w:val="3B3B3B"/>
                <w:sz w:val="18"/>
                <w:szCs w:val="18"/>
              </w:rPr>
            </w:pPr>
          </w:p>
          <w:p w14:paraId="5609D072"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proofErr w:type="gramStart"/>
            <w:r>
              <w:rPr>
                <w:rFonts w:ascii="Menlo" w:hAnsi="Menlo" w:cs="Menlo"/>
                <w:color w:val="3B3B3B"/>
                <w:sz w:val="18"/>
                <w:szCs w:val="18"/>
              </w:rPr>
              <w:t>(</w:t>
            </w:r>
            <w:r>
              <w:rPr>
                <w:rFonts w:ascii="Menlo" w:hAnsi="Menlo" w:cs="Menlo"/>
                <w:color w:val="000000"/>
                <w:sz w:val="18"/>
                <w:szCs w:val="18"/>
              </w:rPr>
              <w:t>!</w:t>
            </w:r>
            <w:proofErr w:type="spellStart"/>
            <w:r>
              <w:rPr>
                <w:rFonts w:ascii="Menlo" w:hAnsi="Menlo" w:cs="Menlo"/>
                <w:color w:val="0070C1"/>
                <w:sz w:val="18"/>
                <w:szCs w:val="18"/>
              </w:rPr>
              <w:t>response</w:t>
            </w:r>
            <w:proofErr w:type="gramEnd"/>
            <w:r>
              <w:rPr>
                <w:rFonts w:ascii="Menlo" w:hAnsi="Menlo" w:cs="Menlo"/>
                <w:color w:val="3B3B3B"/>
                <w:sz w:val="18"/>
                <w:szCs w:val="18"/>
              </w:rPr>
              <w:t>.</w:t>
            </w:r>
            <w:r>
              <w:rPr>
                <w:rFonts w:ascii="Menlo" w:hAnsi="Menlo" w:cs="Menlo"/>
                <w:color w:val="0070C1"/>
                <w:sz w:val="18"/>
                <w:szCs w:val="18"/>
              </w:rPr>
              <w:t>ok</w:t>
            </w:r>
            <w:proofErr w:type="spellEnd"/>
            <w:r>
              <w:rPr>
                <w:rFonts w:ascii="Menlo" w:hAnsi="Menlo" w:cs="Menlo"/>
                <w:color w:val="3B3B3B"/>
                <w:sz w:val="18"/>
                <w:szCs w:val="18"/>
              </w:rPr>
              <w:t>) {</w:t>
            </w:r>
          </w:p>
          <w:p w14:paraId="518E8ADE"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throw</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proofErr w:type="gramStart"/>
            <w:r>
              <w:rPr>
                <w:rFonts w:ascii="Menlo" w:hAnsi="Menlo" w:cs="Menlo"/>
                <w:color w:val="267F99"/>
                <w:sz w:val="18"/>
                <w:szCs w:val="18"/>
              </w:rPr>
              <w:t>Error</w:t>
            </w:r>
            <w:r>
              <w:rPr>
                <w:rFonts w:ascii="Menlo" w:hAnsi="Menlo" w:cs="Menlo"/>
                <w:color w:val="3B3B3B"/>
                <w:sz w:val="18"/>
                <w:szCs w:val="18"/>
              </w:rPr>
              <w:t>(</w:t>
            </w:r>
            <w:proofErr w:type="gramEnd"/>
            <w:r>
              <w:rPr>
                <w:rFonts w:ascii="Menlo" w:hAnsi="Menlo" w:cs="Menlo"/>
                <w:color w:val="A31515"/>
                <w:sz w:val="18"/>
                <w:szCs w:val="18"/>
              </w:rPr>
              <w:t xml:space="preserve">`Chat request failed with status </w:t>
            </w:r>
            <w:r>
              <w:rPr>
                <w:rFonts w:ascii="Menlo" w:hAnsi="Menlo" w:cs="Menlo"/>
                <w:color w:val="0000FF"/>
                <w:sz w:val="18"/>
                <w:szCs w:val="18"/>
              </w:rPr>
              <w:t>${</w:t>
            </w:r>
            <w:proofErr w:type="spellStart"/>
            <w:proofErr w:type="gramStart"/>
            <w:r>
              <w:rPr>
                <w:rFonts w:ascii="Menlo" w:hAnsi="Menlo" w:cs="Menlo"/>
                <w:color w:val="0070C1"/>
                <w:sz w:val="18"/>
                <w:szCs w:val="18"/>
              </w:rPr>
              <w:t>response</w:t>
            </w:r>
            <w:r>
              <w:rPr>
                <w:rFonts w:ascii="Menlo" w:hAnsi="Menlo" w:cs="Menlo"/>
                <w:color w:val="000000"/>
                <w:sz w:val="18"/>
                <w:szCs w:val="18"/>
              </w:rPr>
              <w:t>.</w:t>
            </w:r>
            <w:r>
              <w:rPr>
                <w:rFonts w:ascii="Menlo" w:hAnsi="Menlo" w:cs="Menlo"/>
                <w:color w:val="0070C1"/>
                <w:sz w:val="18"/>
                <w:szCs w:val="18"/>
              </w:rPr>
              <w:t>status</w:t>
            </w:r>
            <w:proofErr w:type="spellEnd"/>
            <w:proofErr w:type="gramEnd"/>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64723E3D"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DCA90F7" w14:textId="77777777" w:rsidR="00D77B27" w:rsidRDefault="00D77B27" w:rsidP="00D77B27">
            <w:pPr>
              <w:shd w:val="clear" w:color="auto" w:fill="FFFFFF"/>
              <w:spacing w:line="270" w:lineRule="atLeast"/>
              <w:rPr>
                <w:rFonts w:ascii="Menlo" w:hAnsi="Menlo" w:cs="Menlo"/>
                <w:color w:val="3B3B3B"/>
                <w:sz w:val="18"/>
                <w:szCs w:val="18"/>
              </w:rPr>
            </w:pPr>
          </w:p>
          <w:p w14:paraId="2F280F4D"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data</w:t>
            </w:r>
            <w:r>
              <w:rPr>
                <w:rFonts w:ascii="Menlo" w:hAnsi="Menlo" w:cs="Menlo"/>
                <w:color w:val="000000"/>
                <w:sz w:val="18"/>
                <w:szCs w:val="18"/>
              </w:rPr>
              <w:t>:</w:t>
            </w:r>
            <w:r>
              <w:rPr>
                <w:rFonts w:ascii="Menlo" w:hAnsi="Menlo" w:cs="Menlo"/>
                <w:color w:val="3B3B3B"/>
                <w:sz w:val="18"/>
                <w:szCs w:val="18"/>
              </w:rPr>
              <w:t xml:space="preserve"> </w:t>
            </w:r>
            <w:proofErr w:type="gramStart"/>
            <w:r>
              <w:rPr>
                <w:rFonts w:ascii="Menlo" w:hAnsi="Menlo" w:cs="Menlo"/>
                <w:color w:val="3B3B3B"/>
                <w:sz w:val="18"/>
                <w:szCs w:val="18"/>
              </w:rPr>
              <w:t xml:space="preserve">{ </w:t>
            </w:r>
            <w:r>
              <w:rPr>
                <w:rFonts w:ascii="Menlo" w:hAnsi="Menlo" w:cs="Menlo"/>
                <w:color w:val="001080"/>
                <w:sz w:val="18"/>
                <w:szCs w:val="18"/>
              </w:rPr>
              <w:t>reply</w:t>
            </w:r>
            <w:proofErr w:type="gramEnd"/>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 xml:space="preserve">; </w:t>
            </w:r>
            <w:proofErr w:type="gramStart"/>
            <w:r>
              <w:rPr>
                <w:rFonts w:ascii="Menlo" w:hAnsi="Menlo" w:cs="Menlo"/>
                <w:color w:val="001080"/>
                <w:sz w:val="18"/>
                <w:szCs w:val="18"/>
              </w:rPr>
              <w:t>widgets</w:t>
            </w:r>
            <w:r>
              <w:rPr>
                <w:rFonts w:ascii="Menlo" w:hAnsi="Menlo" w:cs="Menlo"/>
                <w:color w:val="000000"/>
                <w:sz w:val="18"/>
                <w:szCs w:val="18"/>
              </w:rPr>
              <w:t>?:</w:t>
            </w:r>
            <w:proofErr w:type="gramEnd"/>
            <w:r>
              <w:rPr>
                <w:rFonts w:ascii="Menlo" w:hAnsi="Menlo" w:cs="Menlo"/>
                <w:color w:val="3B3B3B"/>
                <w:sz w:val="18"/>
                <w:szCs w:val="18"/>
              </w:rPr>
              <w:t xml:space="preserve"> </w:t>
            </w:r>
            <w:proofErr w:type="spellStart"/>
            <w:proofErr w:type="gramStart"/>
            <w:r>
              <w:rPr>
                <w:rFonts w:ascii="Menlo" w:hAnsi="Menlo" w:cs="Menlo"/>
                <w:color w:val="267F99"/>
                <w:sz w:val="18"/>
                <w:szCs w:val="18"/>
              </w:rPr>
              <w:t>ChatWidget</w:t>
            </w:r>
            <w:proofErr w:type="spellEnd"/>
            <w:r>
              <w:rPr>
                <w:rFonts w:ascii="Menlo" w:hAnsi="Menlo" w:cs="Menlo"/>
                <w:color w:val="3B3B3B"/>
                <w:sz w:val="18"/>
                <w:szCs w:val="18"/>
              </w:rPr>
              <w:t>[] }</w:t>
            </w:r>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proofErr w:type="spellStart"/>
            <w:proofErr w:type="gramStart"/>
            <w:r>
              <w:rPr>
                <w:rFonts w:ascii="Menlo" w:hAnsi="Menlo" w:cs="Menlo"/>
                <w:color w:val="0070C1"/>
                <w:sz w:val="18"/>
                <w:szCs w:val="18"/>
              </w:rPr>
              <w:t>response</w:t>
            </w:r>
            <w:r>
              <w:rPr>
                <w:rFonts w:ascii="Menlo" w:hAnsi="Menlo" w:cs="Menlo"/>
                <w:color w:val="3B3B3B"/>
                <w:sz w:val="18"/>
                <w:szCs w:val="18"/>
              </w:rPr>
              <w:t>.</w:t>
            </w:r>
            <w:r>
              <w:rPr>
                <w:rFonts w:ascii="Menlo" w:hAnsi="Menlo" w:cs="Menlo"/>
                <w:color w:val="795E26"/>
                <w:sz w:val="18"/>
                <w:szCs w:val="18"/>
              </w:rPr>
              <w:t>json</w:t>
            </w:r>
            <w:proofErr w:type="spellEnd"/>
            <w:proofErr w:type="gramEnd"/>
            <w:r>
              <w:rPr>
                <w:rFonts w:ascii="Menlo" w:hAnsi="Menlo" w:cs="Menlo"/>
                <w:color w:val="3B3B3B"/>
                <w:sz w:val="18"/>
                <w:szCs w:val="18"/>
              </w:rPr>
              <w:t>()</w:t>
            </w:r>
          </w:p>
          <w:p w14:paraId="2EDFBFF6"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roofErr w:type="gramStart"/>
            <w:r>
              <w:rPr>
                <w:rFonts w:ascii="Menlo" w:hAnsi="Menlo" w:cs="Menlo"/>
                <w:color w:val="3B3B3B"/>
                <w:sz w:val="18"/>
                <w:szCs w:val="18"/>
              </w:rPr>
              <w:t xml:space="preserve">{ </w:t>
            </w:r>
            <w:r>
              <w:rPr>
                <w:rFonts w:ascii="Menlo" w:hAnsi="Menlo" w:cs="Menlo"/>
                <w:color w:val="001080"/>
                <w:sz w:val="18"/>
                <w:szCs w:val="18"/>
              </w:rPr>
              <w:t>reply</w:t>
            </w:r>
            <w:proofErr w:type="gramEnd"/>
            <w:r>
              <w:rPr>
                <w:rFonts w:ascii="Menlo" w:hAnsi="Menlo" w:cs="Menlo"/>
                <w:color w:val="001080"/>
                <w:sz w:val="18"/>
                <w:szCs w:val="18"/>
              </w:rPr>
              <w:t>:</w:t>
            </w:r>
            <w:r>
              <w:rPr>
                <w:rFonts w:ascii="Menlo" w:hAnsi="Menlo" w:cs="Menlo"/>
                <w:color w:val="3B3B3B"/>
                <w:sz w:val="18"/>
                <w:szCs w:val="18"/>
              </w:rPr>
              <w:t xml:space="preserve"> </w:t>
            </w:r>
            <w:proofErr w:type="spellStart"/>
            <w:proofErr w:type="gramStart"/>
            <w:r>
              <w:rPr>
                <w:rFonts w:ascii="Menlo" w:hAnsi="Menlo" w:cs="Menlo"/>
                <w:color w:val="0070C1"/>
                <w:sz w:val="18"/>
                <w:szCs w:val="18"/>
              </w:rPr>
              <w:t>data</w:t>
            </w:r>
            <w:r>
              <w:rPr>
                <w:rFonts w:ascii="Menlo" w:hAnsi="Menlo" w:cs="Menlo"/>
                <w:color w:val="3B3B3B"/>
                <w:sz w:val="18"/>
                <w:szCs w:val="18"/>
              </w:rPr>
              <w:t>.</w:t>
            </w:r>
            <w:r>
              <w:rPr>
                <w:rFonts w:ascii="Menlo" w:hAnsi="Menlo" w:cs="Menlo"/>
                <w:color w:val="001080"/>
                <w:sz w:val="18"/>
                <w:szCs w:val="18"/>
              </w:rPr>
              <w:t>reply</w:t>
            </w:r>
            <w:proofErr w:type="spellEnd"/>
            <w:proofErr w:type="gramEnd"/>
            <w:r>
              <w:rPr>
                <w:rFonts w:ascii="Menlo" w:hAnsi="Menlo" w:cs="Menlo"/>
                <w:color w:val="3B3B3B"/>
                <w:sz w:val="18"/>
                <w:szCs w:val="18"/>
              </w:rPr>
              <w:t xml:space="preserve">, </w:t>
            </w:r>
            <w:r>
              <w:rPr>
                <w:rFonts w:ascii="Menlo" w:hAnsi="Menlo" w:cs="Menlo"/>
                <w:color w:val="001080"/>
                <w:sz w:val="18"/>
                <w:szCs w:val="18"/>
              </w:rPr>
              <w:t>widgets:</w:t>
            </w:r>
            <w:r>
              <w:rPr>
                <w:rFonts w:ascii="Menlo" w:hAnsi="Menlo" w:cs="Menlo"/>
                <w:color w:val="3B3B3B"/>
                <w:sz w:val="18"/>
                <w:szCs w:val="18"/>
              </w:rPr>
              <w:t xml:space="preserve"> </w:t>
            </w:r>
            <w:proofErr w:type="spellStart"/>
            <w:proofErr w:type="gramStart"/>
            <w:r>
              <w:rPr>
                <w:rFonts w:ascii="Menlo" w:hAnsi="Menlo" w:cs="Menlo"/>
                <w:color w:val="0070C1"/>
                <w:sz w:val="18"/>
                <w:szCs w:val="18"/>
              </w:rPr>
              <w:t>data</w:t>
            </w:r>
            <w:r>
              <w:rPr>
                <w:rFonts w:ascii="Menlo" w:hAnsi="Menlo" w:cs="Menlo"/>
                <w:color w:val="3B3B3B"/>
                <w:sz w:val="18"/>
                <w:szCs w:val="18"/>
              </w:rPr>
              <w:t>.</w:t>
            </w:r>
            <w:r>
              <w:rPr>
                <w:rFonts w:ascii="Menlo" w:hAnsi="Menlo" w:cs="Menlo"/>
                <w:color w:val="001080"/>
                <w:sz w:val="18"/>
                <w:szCs w:val="18"/>
              </w:rPr>
              <w:t>widgets</w:t>
            </w:r>
            <w:proofErr w:type="spellEnd"/>
            <w:proofErr w:type="gramEnd"/>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 }</w:t>
            </w:r>
          </w:p>
          <w:p w14:paraId="58D402AD" w14:textId="77777777" w:rsidR="00D77B27" w:rsidRDefault="00D77B27" w:rsidP="00D77B27">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0911F69" w14:textId="77777777" w:rsidR="00D77B27" w:rsidRDefault="00D77B27" w:rsidP="00D77B27">
            <w:pPr>
              <w:rPr>
                <w:rFonts w:asciiTheme="minorHAnsi" w:hAnsiTheme="minorHAnsi" w:cstheme="minorHAnsi"/>
              </w:rPr>
            </w:pPr>
          </w:p>
        </w:tc>
      </w:tr>
    </w:tbl>
    <w:p w14:paraId="3DA09F3D" w14:textId="77777777" w:rsidR="00D77B27" w:rsidRPr="00D77B27" w:rsidRDefault="00D77B27" w:rsidP="00D77B27">
      <w:pPr>
        <w:rPr>
          <w:rFonts w:asciiTheme="minorHAnsi" w:hAnsiTheme="minorHAnsi" w:cstheme="minorHAnsi"/>
        </w:rPr>
      </w:pPr>
    </w:p>
    <w:p w14:paraId="68B12D99" w14:textId="77777777" w:rsidR="00D77B27" w:rsidRPr="00D77B27" w:rsidRDefault="00D77B27" w:rsidP="00D77B27">
      <w:pPr>
        <w:rPr>
          <w:rFonts w:asciiTheme="minorHAnsi" w:hAnsiTheme="minorHAnsi" w:cstheme="minorHAnsi"/>
        </w:rPr>
      </w:pPr>
      <w:r w:rsidRPr="00D77B27">
        <w:rPr>
          <w:rFonts w:asciiTheme="minorHAnsi" w:hAnsiTheme="minorHAnsi" w:cstheme="minorHAnsi"/>
        </w:rPr>
        <w:t>When the request succeeds, the component appends an assistant message containing the reply and any returned widgets. These widgets carry structured tool results alongside the explanation. The message list receives the updated conversation and handles its presentation.</w:t>
      </w:r>
    </w:p>
    <w:p w14:paraId="3CAE910B" w14:textId="42EFD445" w:rsidR="00D77B27" w:rsidRPr="00E17966" w:rsidRDefault="00D77B27" w:rsidP="003E6541">
      <w:pPr>
        <w:rPr>
          <w:rFonts w:asciiTheme="minorHAnsi" w:hAnsiTheme="minorHAnsi" w:cstheme="minorHAnsi"/>
        </w:rPr>
      </w:pPr>
      <w:r w:rsidRPr="00D77B27">
        <w:rPr>
          <w:rFonts w:asciiTheme="minorHAnsi" w:hAnsiTheme="minorHAnsi" w:cstheme="minorHAnsi"/>
        </w:rPr>
        <w:t>A finally block clears the loading state after either success or failure so that the input becomes available again.</w:t>
      </w:r>
    </w:p>
    <w:p w14:paraId="18B20194" w14:textId="6F394A4D" w:rsidR="00177557" w:rsidRPr="006C1BFD" w:rsidRDefault="00177557" w:rsidP="00177557">
      <w:pPr>
        <w:pStyle w:val="Heading2"/>
        <w:pageBreakBefore/>
        <w:rPr>
          <w:rFonts w:cstheme="majorHAnsi"/>
        </w:rPr>
      </w:pPr>
      <w:bookmarkStart w:id="42" w:name="_Toc239972169"/>
      <w:r>
        <w:lastRenderedPageBreak/>
        <w:t>Evaluation</w:t>
      </w:r>
      <w:bookmarkEnd w:id="42"/>
    </w:p>
    <w:p w14:paraId="315CE58F" w14:textId="77777777" w:rsidR="006C1BFD" w:rsidRPr="005113E3" w:rsidRDefault="006C1BFD" w:rsidP="006C1BFD">
      <w:pPr>
        <w:pStyle w:val="Heading3"/>
        <w:rPr>
          <w:rFonts w:asciiTheme="majorHAnsi" w:eastAsia="Times New Roman" w:hAnsiTheme="majorHAnsi" w:cstheme="majorHAnsi"/>
        </w:rPr>
      </w:pPr>
      <w:bookmarkStart w:id="43" w:name="_Toc239972170"/>
      <w:r w:rsidRPr="005113E3">
        <w:rPr>
          <w:rFonts w:asciiTheme="majorHAnsi" w:hAnsiTheme="majorHAnsi" w:cstheme="majorHAnsi"/>
        </w:rPr>
        <w:t>Evaluation Method</w:t>
      </w:r>
      <w:bookmarkEnd w:id="43"/>
    </w:p>
    <w:p w14:paraId="53DF7065" w14:textId="2FD9D4FE" w:rsidR="006C1BFD" w:rsidRPr="005113E3" w:rsidRDefault="006C1BFD" w:rsidP="006C1BFD">
      <w:pPr>
        <w:spacing w:after="240"/>
        <w:rPr>
          <w:rFonts w:asciiTheme="minorHAnsi" w:hAnsiTheme="minorHAnsi" w:cstheme="minorHAnsi"/>
          <w:color w:val="3B3B3B"/>
        </w:rPr>
      </w:pPr>
      <w:r w:rsidRPr="005113E3">
        <w:rPr>
          <w:rFonts w:asciiTheme="minorHAnsi" w:hAnsiTheme="minorHAnsi" w:cstheme="minorHAnsi"/>
        </w:rPr>
        <w:t>I evaluate</w:t>
      </w:r>
      <w:r w:rsidR="004C276A">
        <w:rPr>
          <w:rFonts w:asciiTheme="minorHAnsi" w:hAnsiTheme="minorHAnsi" w:cstheme="minorHAnsi"/>
        </w:rPr>
        <w:t>d</w:t>
      </w:r>
      <w:r w:rsidRPr="005113E3">
        <w:rPr>
          <w:rFonts w:asciiTheme="minorHAnsi" w:hAnsiTheme="minorHAnsi" w:cstheme="minorHAnsi"/>
        </w:rPr>
        <w:t xml:space="preserve"> the LSTM and the PPO agent separately before assessing them as a combined system. This separation lets me identify whether a problem comes from market prediction, portfolio decision-making, or the explanation layer.</w:t>
      </w:r>
    </w:p>
    <w:p w14:paraId="3DE7BD8A" w14:textId="77777777" w:rsidR="006C1BFD" w:rsidRPr="005113E3" w:rsidRDefault="006C1BFD" w:rsidP="006C1BFD">
      <w:pPr>
        <w:spacing w:after="240"/>
        <w:rPr>
          <w:rFonts w:asciiTheme="minorHAnsi" w:hAnsiTheme="minorHAnsi" w:cstheme="minorHAnsi"/>
          <w:color w:val="3B3B3B"/>
        </w:rPr>
      </w:pPr>
      <w:r w:rsidRPr="005113E3">
        <w:rPr>
          <w:rFonts w:asciiTheme="minorHAnsi" w:hAnsiTheme="minorHAnsi" w:cstheme="minorHAnsi"/>
        </w:rPr>
        <w:t>The notebook experiments use 2022 and 2023 for training, 2024 for validation, and 2025 as the held-out test period. The standalone script now keeps the same 2-year, 1-year, and 1-year sequence but anchors the ranges to the date of each run. In both versions, the scalers are fitted on the training data only, validation data controls early stopping, and the test data is used after training.</w:t>
      </w:r>
    </w:p>
    <w:p w14:paraId="0CDD9285" w14:textId="2BF8310F" w:rsidR="005C0CC5" w:rsidRPr="00924B79" w:rsidRDefault="006C1BFD" w:rsidP="00924B79">
      <w:pPr>
        <w:pStyle w:val="Heading3"/>
        <w:rPr>
          <w:rFonts w:asciiTheme="majorHAnsi" w:hAnsiTheme="majorHAnsi" w:cstheme="majorHAnsi"/>
        </w:rPr>
      </w:pPr>
      <w:bookmarkStart w:id="44" w:name="_Toc239972171"/>
      <w:r w:rsidRPr="00924B79">
        <w:rPr>
          <w:rFonts w:asciiTheme="majorHAnsi" w:hAnsiTheme="majorHAnsi" w:cstheme="majorHAnsi"/>
        </w:rPr>
        <w:t>LSTM Signal Generator</w:t>
      </w:r>
      <w:bookmarkEnd w:id="44"/>
    </w:p>
    <w:p w14:paraId="5A1D2FED" w14:textId="77777777" w:rsidR="005C0CC5" w:rsidRPr="00EF3569" w:rsidRDefault="005C0CC5" w:rsidP="005C0CC5">
      <w:pPr>
        <w:rPr>
          <w:rFonts w:asciiTheme="minorHAnsi" w:hAnsiTheme="minorHAnsi" w:cstheme="minorHAnsi"/>
        </w:rPr>
      </w:pPr>
      <w:r w:rsidRPr="00EF3569">
        <w:rPr>
          <w:rFonts w:asciiTheme="minorHAnsi" w:hAnsiTheme="minorHAnsi" w:cstheme="minorHAnsi"/>
        </w:rPr>
        <w:t>I evaluate</w:t>
      </w:r>
      <w:r>
        <w:rPr>
          <w:rFonts w:asciiTheme="minorHAnsi" w:hAnsiTheme="minorHAnsi" w:cstheme="minorHAnsi"/>
        </w:rPr>
        <w:t>d</w:t>
      </w:r>
      <w:r w:rsidRPr="00EF3569">
        <w:rPr>
          <w:rFonts w:asciiTheme="minorHAnsi" w:hAnsiTheme="minorHAnsi" w:cstheme="minorHAnsi"/>
        </w:rPr>
        <w:t xml:space="preserve"> the prototype using MAE, RMSE, and MAPE against a zero-return baseline. The zero-return baseline predicts that the price in 5 trading days will be the same as the current close. This is a </w:t>
      </w:r>
      <w:r>
        <w:rPr>
          <w:rFonts w:asciiTheme="minorHAnsi" w:hAnsiTheme="minorHAnsi" w:cstheme="minorHAnsi"/>
        </w:rPr>
        <w:t>good</w:t>
      </w:r>
      <w:r w:rsidRPr="00EF3569">
        <w:rPr>
          <w:rFonts w:asciiTheme="minorHAnsi" w:hAnsiTheme="minorHAnsi" w:cstheme="minorHAnsi"/>
        </w:rPr>
        <w:t xml:space="preserve"> baseline for financial data because most 5-day price changes are small relative to the price level.</w:t>
      </w:r>
    </w:p>
    <w:p w14:paraId="2CC48E4F" w14:textId="77777777" w:rsidR="005C0CC5" w:rsidRPr="00EF3569" w:rsidRDefault="005C0CC5" w:rsidP="005C0CC5">
      <w:pPr>
        <w:rPr>
          <w:rFonts w:asciiTheme="minorHAnsi" w:hAnsiTheme="minorHAnsi" w:cstheme="minorHAnsi"/>
        </w:rPr>
      </w:pPr>
    </w:p>
    <w:p w14:paraId="6E33F3CF" w14:textId="0B94462B" w:rsidR="005C0CC5" w:rsidRDefault="005C0CC5" w:rsidP="005C0CC5">
      <w:pPr>
        <w:spacing w:after="240"/>
        <w:rPr>
          <w:rFonts w:asciiTheme="minorHAnsi" w:hAnsiTheme="minorHAnsi" w:cstheme="minorHAnsi"/>
        </w:rPr>
      </w:pPr>
      <w:r w:rsidRPr="00EF3569">
        <w:rPr>
          <w:rFonts w:asciiTheme="minorHAnsi" w:hAnsiTheme="minorHAnsi" w:cstheme="minorHAnsi"/>
        </w:rPr>
        <w:t xml:space="preserve">MAE is the main metric because it is easy to interpret in price units. RMSE is useful because it penalises larger errors more heavily. MAPE shows the percentage size of the error, which makes high-priced and low-priced </w:t>
      </w:r>
      <w:r>
        <w:rPr>
          <w:rFonts w:asciiTheme="minorHAnsi" w:hAnsiTheme="minorHAnsi" w:cstheme="minorHAnsi"/>
        </w:rPr>
        <w:t>tickers</w:t>
      </w:r>
      <w:r w:rsidRPr="00EF3569">
        <w:rPr>
          <w:rFonts w:asciiTheme="minorHAnsi" w:hAnsiTheme="minorHAnsi" w:cstheme="minorHAnsi"/>
        </w:rPr>
        <w:t xml:space="preserve"> easier to compare. I also inspect</w:t>
      </w:r>
      <w:r>
        <w:rPr>
          <w:rFonts w:asciiTheme="minorHAnsi" w:hAnsiTheme="minorHAnsi" w:cstheme="minorHAnsi"/>
        </w:rPr>
        <w:t>ed</w:t>
      </w:r>
      <w:r w:rsidRPr="00EF3569">
        <w:rPr>
          <w:rFonts w:asciiTheme="minorHAnsi" w:hAnsiTheme="minorHAnsi" w:cstheme="minorHAnsi"/>
        </w:rPr>
        <w:t xml:space="preserve"> training and validation loss curves to check whether the model is overfitting.</w:t>
      </w:r>
    </w:p>
    <w:p w14:paraId="6F4D449A" w14:textId="77777777" w:rsidR="005C0CC5" w:rsidRPr="00EF3569" w:rsidRDefault="005C0CC5" w:rsidP="005C0CC5">
      <w:pPr>
        <w:rPr>
          <w:rFonts w:asciiTheme="minorHAnsi" w:hAnsiTheme="minorHAnsi" w:cstheme="minorHAnsi"/>
        </w:rPr>
      </w:pPr>
      <w:r w:rsidRPr="00EF3569">
        <w:rPr>
          <w:rFonts w:asciiTheme="minorHAnsi" w:hAnsiTheme="minorHAnsi" w:cstheme="minorHAnsi"/>
        </w:rPr>
        <w:t>The</w:t>
      </w:r>
      <w:r>
        <w:rPr>
          <w:rFonts w:asciiTheme="minorHAnsi" w:hAnsiTheme="minorHAnsi" w:cstheme="minorHAnsi"/>
        </w:rPr>
        <w:t xml:space="preserve"> baseline notebook showed high </w:t>
      </w:r>
      <w:r w:rsidRPr="00EF3569">
        <w:rPr>
          <w:rFonts w:asciiTheme="minorHAnsi" w:hAnsiTheme="minorHAnsi" w:cstheme="minorHAnsi"/>
        </w:rPr>
        <w:t>R²</w:t>
      </w:r>
      <w:r>
        <w:rPr>
          <w:rFonts w:asciiTheme="minorHAnsi" w:hAnsiTheme="minorHAnsi" w:cstheme="minorHAnsi"/>
        </w:rPr>
        <w:t xml:space="preserve"> values for price prediction which makes sense because much of the predicted value is based on the closing price today.  The baseline showed lower </w:t>
      </w:r>
      <w:r w:rsidRPr="00EF3569">
        <w:rPr>
          <w:rFonts w:asciiTheme="minorHAnsi" w:hAnsiTheme="minorHAnsi" w:cstheme="minorHAnsi"/>
        </w:rPr>
        <w:t>R²</w:t>
      </w:r>
      <w:r>
        <w:rPr>
          <w:rFonts w:asciiTheme="minorHAnsi" w:hAnsiTheme="minorHAnsi" w:cstheme="minorHAnsi"/>
        </w:rPr>
        <w:t xml:space="preserve"> values on the return percentage though which suggests that it is having a harder time predicting those</w:t>
      </w:r>
      <w:r w:rsidRPr="00EF3569">
        <w:rPr>
          <w:rFonts w:asciiTheme="minorHAnsi" w:hAnsiTheme="minorHAnsi" w:cstheme="minorHAnsi"/>
        </w:rPr>
        <w:t>. Simple models were close to the zero-return baseline and did not show a strong price-prediction edge.</w:t>
      </w:r>
    </w:p>
    <w:p w14:paraId="024DA90E" w14:textId="77777777" w:rsidR="005C0CC5" w:rsidRPr="00EF3569" w:rsidRDefault="005C0CC5" w:rsidP="005C0CC5">
      <w:pPr>
        <w:rPr>
          <w:rFonts w:asciiTheme="minorHAnsi" w:hAnsiTheme="minorHAnsi" w:cstheme="minorHAnsi"/>
        </w:rPr>
      </w:pPr>
    </w:p>
    <w:p w14:paraId="785B4125" w14:textId="77777777" w:rsidR="005C0CC5" w:rsidRPr="00EF3569" w:rsidRDefault="005C0CC5" w:rsidP="005C0CC5">
      <w:pPr>
        <w:rPr>
          <w:rFonts w:asciiTheme="minorHAnsi" w:hAnsiTheme="minorHAnsi" w:cstheme="minorHAnsi"/>
        </w:rPr>
      </w:pPr>
      <w:r w:rsidRPr="00EF3569">
        <w:rPr>
          <w:rFonts w:asciiTheme="minorHAnsi" w:hAnsiTheme="minorHAnsi" w:cstheme="minorHAnsi"/>
        </w:rPr>
        <w:t>The sector LSTM results were also weak. When I trained one LSTM per stock sector, only Industrials beat the zero-return baseline on MAE, and only by 0.0408. Every other sector was worse than the baseline. This showed that splitting the data too narrowly did not give the LSTM enough useful training examples.</w:t>
      </w:r>
    </w:p>
    <w:p w14:paraId="5FDF1816" w14:textId="77777777" w:rsidR="005C0CC5" w:rsidRPr="00EF3569" w:rsidRDefault="005C0CC5" w:rsidP="005C0CC5">
      <w:pPr>
        <w:rPr>
          <w:rFonts w:asciiTheme="minorHAnsi" w:hAnsiTheme="minorHAnsi" w:cstheme="minorHAnsi"/>
        </w:rPr>
      </w:pPr>
    </w:p>
    <w:p w14:paraId="0CABE720" w14:textId="77777777" w:rsidR="005C0CC5" w:rsidRPr="00EF3569" w:rsidRDefault="005C0CC5" w:rsidP="005C0CC5">
      <w:pPr>
        <w:rPr>
          <w:rFonts w:asciiTheme="minorHAnsi" w:hAnsiTheme="minorHAnsi" w:cstheme="minorHAnsi"/>
        </w:rPr>
      </w:pPr>
      <w:r w:rsidRPr="00EF3569">
        <w:rPr>
          <w:rFonts w:asciiTheme="minorHAnsi" w:hAnsiTheme="minorHAnsi" w:cstheme="minorHAnsi"/>
        </w:rPr>
        <w:t>The pooled all-stock model performed better. When I trained one model across all tickers and then evaluated by sector, it beat the zero-return baseline on MAE in 8 of 9 sectors. The gains were small</w:t>
      </w:r>
      <w:r>
        <w:rPr>
          <w:rFonts w:asciiTheme="minorHAnsi" w:hAnsiTheme="minorHAnsi" w:cstheme="minorHAnsi"/>
        </w:rPr>
        <w:t xml:space="preserve"> but</w:t>
      </w:r>
      <w:r w:rsidRPr="00EF3569">
        <w:rPr>
          <w:rFonts w:asciiTheme="minorHAnsi" w:hAnsiTheme="minorHAnsi" w:cstheme="minorHAnsi"/>
        </w:rPr>
        <w:t xml:space="preserve"> Financials improved by 0.1318 MAE, Industrials by 0.0661, and most other sectors by only a few cents. This suggests that pooling stock data helps the LSTM learn a broader pattern, but the edge is still limited.</w:t>
      </w:r>
    </w:p>
    <w:p w14:paraId="39CE7604" w14:textId="77777777" w:rsidR="005C0CC5" w:rsidRPr="00EF3569" w:rsidRDefault="005C0CC5" w:rsidP="005C0CC5">
      <w:pPr>
        <w:rPr>
          <w:rFonts w:asciiTheme="minorHAnsi" w:hAnsiTheme="minorHAnsi" w:cstheme="minorHAnsi"/>
        </w:rPr>
      </w:pPr>
    </w:p>
    <w:p w14:paraId="772E95E5" w14:textId="245C6084" w:rsidR="00537EE2" w:rsidRDefault="005C0CC5" w:rsidP="005C0CC5">
      <w:pPr>
        <w:rPr>
          <w:rFonts w:asciiTheme="minorHAnsi" w:hAnsiTheme="minorHAnsi" w:cstheme="minorHAnsi"/>
        </w:rPr>
      </w:pPr>
      <w:r w:rsidRPr="00EF3569">
        <w:rPr>
          <w:rFonts w:asciiTheme="minorHAnsi" w:hAnsiTheme="minorHAnsi" w:cstheme="minorHAnsi"/>
        </w:rPr>
        <w:t xml:space="preserve">The ETF experiment did not support my expectation. I expected ETFs to be easier because their price curves are smoother than individual stocks. The results showed the opposite. Only SPY clearly beat the baseline across MAE, RMSE, and MAPE. XLE improved MAE and MAPE but had </w:t>
      </w:r>
      <w:r w:rsidRPr="00EF3569">
        <w:rPr>
          <w:rFonts w:asciiTheme="minorHAnsi" w:hAnsiTheme="minorHAnsi" w:cstheme="minorHAnsi"/>
        </w:rPr>
        <w:lastRenderedPageBreak/>
        <w:t>worse RMSE. Across 35 ETF tickers, only 2 beat the baseline on MAE. The average MAE difference was negative, meaning the pooled ETF model was generally worse than predicting zero return.</w:t>
      </w:r>
    </w:p>
    <w:p w14:paraId="2CF71E8F" w14:textId="77777777" w:rsidR="00537EE2" w:rsidRDefault="00537EE2" w:rsidP="005C0CC5">
      <w:pPr>
        <w:rPr>
          <w:rFonts w:asciiTheme="minorHAnsi" w:hAnsiTheme="minorHAnsi" w:cstheme="minorHAnsi"/>
        </w:rPr>
      </w:pPr>
    </w:p>
    <w:p w14:paraId="2B085614" w14:textId="0929F910" w:rsidR="00537EE2" w:rsidRPr="00EF3569" w:rsidRDefault="00537EE2" w:rsidP="005C0CC5">
      <w:pPr>
        <w:rPr>
          <w:rFonts w:asciiTheme="minorHAnsi" w:hAnsiTheme="minorHAnsi" w:cstheme="minorHAnsi"/>
        </w:rPr>
      </w:pPr>
      <w:r w:rsidRPr="00537EE2">
        <w:rPr>
          <w:rFonts w:asciiTheme="minorHAnsi" w:hAnsiTheme="minorHAnsi" w:cstheme="minorHAnsi"/>
        </w:rPr>
        <w:t xml:space="preserve">I also tested whether more recent training data would improve the pooled all-stock LSTM by keeping two years of training data and shortening validation and testing to two months each. Across 99 tickers and 4,241 test samples, the model achieved an MAE of 8.8090 compared with the zero-return baseline’s 8.8315, </w:t>
      </w:r>
      <w:r>
        <w:rPr>
          <w:rFonts w:asciiTheme="minorHAnsi" w:hAnsiTheme="minorHAnsi" w:cstheme="minorHAnsi"/>
        </w:rPr>
        <w:t>which represents an</w:t>
      </w:r>
      <w:r w:rsidRPr="00537EE2">
        <w:rPr>
          <w:rFonts w:asciiTheme="minorHAnsi" w:hAnsiTheme="minorHAnsi" w:cstheme="minorHAnsi"/>
        </w:rPr>
        <w:t xml:space="preserve"> improvement of about 0.25%. RMSE also decreased from 15.7748 to 15.7480, while MAPE decreased from approximately 3.25% to 3.23%. The model </w:t>
      </w:r>
      <w:r>
        <w:rPr>
          <w:rFonts w:asciiTheme="minorHAnsi" w:hAnsiTheme="minorHAnsi" w:cstheme="minorHAnsi"/>
        </w:rPr>
        <w:t>just barely</w:t>
      </w:r>
      <w:r w:rsidRPr="00537EE2">
        <w:rPr>
          <w:rFonts w:asciiTheme="minorHAnsi" w:hAnsiTheme="minorHAnsi" w:cstheme="minorHAnsi"/>
        </w:rPr>
        <w:t xml:space="preserve"> beat the baseline on all three metrics</w:t>
      </w:r>
      <w:r>
        <w:rPr>
          <w:rFonts w:asciiTheme="minorHAnsi" w:hAnsiTheme="minorHAnsi" w:cstheme="minorHAnsi"/>
        </w:rPr>
        <w:t>.</w:t>
      </w:r>
      <w:r w:rsidRPr="00537EE2">
        <w:rPr>
          <w:rFonts w:asciiTheme="minorHAnsi" w:hAnsiTheme="minorHAnsi" w:cstheme="minorHAnsi"/>
        </w:rPr>
        <w:t xml:space="preserve"> </w:t>
      </w:r>
      <w:r>
        <w:rPr>
          <w:rFonts w:asciiTheme="minorHAnsi" w:hAnsiTheme="minorHAnsi" w:cstheme="minorHAnsi"/>
        </w:rPr>
        <w:t>T</w:t>
      </w:r>
      <w:r w:rsidRPr="00537EE2">
        <w:rPr>
          <w:rFonts w:asciiTheme="minorHAnsi" w:hAnsiTheme="minorHAnsi" w:cstheme="minorHAnsi"/>
        </w:rPr>
        <w:t xml:space="preserve">he </w:t>
      </w:r>
      <w:r>
        <w:rPr>
          <w:rFonts w:asciiTheme="minorHAnsi" w:hAnsiTheme="minorHAnsi" w:cstheme="minorHAnsi"/>
        </w:rPr>
        <w:t xml:space="preserve">small </w:t>
      </w:r>
      <w:r w:rsidRPr="00537EE2">
        <w:rPr>
          <w:rFonts w:asciiTheme="minorHAnsi" w:hAnsiTheme="minorHAnsi" w:cstheme="minorHAnsi"/>
        </w:rPr>
        <w:t xml:space="preserve">gains and changed test period </w:t>
      </w:r>
      <w:r>
        <w:rPr>
          <w:rFonts w:asciiTheme="minorHAnsi" w:hAnsiTheme="minorHAnsi" w:cstheme="minorHAnsi"/>
        </w:rPr>
        <w:t xml:space="preserve">likely </w:t>
      </w:r>
      <w:r w:rsidRPr="00537EE2">
        <w:rPr>
          <w:rFonts w:asciiTheme="minorHAnsi" w:hAnsiTheme="minorHAnsi" w:cstheme="minorHAnsi"/>
        </w:rPr>
        <w:t xml:space="preserve">mean </w:t>
      </w:r>
      <w:r>
        <w:rPr>
          <w:rFonts w:asciiTheme="minorHAnsi" w:hAnsiTheme="minorHAnsi" w:cstheme="minorHAnsi"/>
        </w:rPr>
        <w:t xml:space="preserve">that </w:t>
      </w:r>
      <w:r w:rsidRPr="00537EE2">
        <w:rPr>
          <w:rFonts w:asciiTheme="minorHAnsi" w:hAnsiTheme="minorHAnsi" w:cstheme="minorHAnsi"/>
        </w:rPr>
        <w:t xml:space="preserve">this does not </w:t>
      </w:r>
      <w:r>
        <w:rPr>
          <w:rFonts w:asciiTheme="minorHAnsi" w:hAnsiTheme="minorHAnsi" w:cstheme="minorHAnsi"/>
        </w:rPr>
        <w:t>prove</w:t>
      </w:r>
      <w:r w:rsidRPr="00537EE2">
        <w:rPr>
          <w:rFonts w:asciiTheme="minorHAnsi" w:hAnsiTheme="minorHAnsi" w:cstheme="minorHAnsi"/>
        </w:rPr>
        <w:t xml:space="preserve"> that more recent training data caused the improvement</w:t>
      </w:r>
      <w:r>
        <w:rPr>
          <w:rFonts w:asciiTheme="minorHAnsi" w:hAnsiTheme="minorHAnsi" w:cstheme="minorHAnsi"/>
        </w:rPr>
        <w:t xml:space="preserve"> but it did at least beat the zero-return baseline</w:t>
      </w:r>
      <w:r w:rsidRPr="00537EE2">
        <w:rPr>
          <w:rFonts w:asciiTheme="minorHAnsi" w:hAnsiTheme="minorHAnsi" w:cstheme="minorHAnsi"/>
        </w:rPr>
        <w:t>.</w:t>
      </w:r>
    </w:p>
    <w:p w14:paraId="76D12EDE" w14:textId="77777777" w:rsidR="005C0CC5" w:rsidRPr="006C1BFD" w:rsidRDefault="005C0CC5" w:rsidP="005C0CC5">
      <w:pPr>
        <w:spacing w:after="240"/>
        <w:rPr>
          <w:rFonts w:asciiTheme="minorHAnsi" w:hAnsiTheme="minorHAnsi" w:cstheme="minorHAnsi"/>
          <w:color w:val="3B3B3B"/>
        </w:rPr>
      </w:pPr>
    </w:p>
    <w:p w14:paraId="6741FBEC" w14:textId="220D8066" w:rsidR="005113E3" w:rsidRPr="00924B79" w:rsidRDefault="006C1BFD" w:rsidP="00924B79">
      <w:pPr>
        <w:pStyle w:val="Heading3"/>
        <w:rPr>
          <w:rFonts w:asciiTheme="majorHAnsi" w:hAnsiTheme="majorHAnsi" w:cstheme="majorHAnsi"/>
        </w:rPr>
      </w:pPr>
      <w:bookmarkStart w:id="45" w:name="_Toc239972172"/>
      <w:r w:rsidRPr="00924B79">
        <w:rPr>
          <w:rFonts w:asciiTheme="majorHAnsi" w:hAnsiTheme="majorHAnsi" w:cstheme="majorHAnsi"/>
        </w:rPr>
        <w:t>PPO Agent Portfolio Performance</w:t>
      </w:r>
      <w:bookmarkEnd w:id="45"/>
      <w:r w:rsidR="005113E3" w:rsidRPr="00924B79">
        <w:rPr>
          <w:rFonts w:asciiTheme="majorHAnsi" w:hAnsiTheme="majorHAnsi" w:cstheme="majorHAnsi"/>
        </w:rPr>
        <w:t xml:space="preserve"> </w:t>
      </w:r>
    </w:p>
    <w:p w14:paraId="63F8CA10" w14:textId="39E5305A" w:rsidR="006C1BFD" w:rsidRPr="006C1BFD" w:rsidRDefault="006C1BFD" w:rsidP="006C1BFD">
      <w:pPr>
        <w:spacing w:after="240"/>
        <w:rPr>
          <w:rFonts w:asciiTheme="minorHAnsi" w:hAnsiTheme="minorHAnsi" w:cstheme="minorHAnsi"/>
          <w:color w:val="3B3B3B"/>
        </w:rPr>
      </w:pPr>
      <w:r w:rsidRPr="006C1BFD">
        <w:rPr>
          <w:rFonts w:asciiTheme="minorHAnsi" w:hAnsiTheme="minorHAnsi" w:cstheme="minorHAnsi"/>
          <w:color w:val="3B3B3B"/>
        </w:rPr>
        <w:t>I evaluate</w:t>
      </w:r>
      <w:r w:rsidR="000014AB">
        <w:rPr>
          <w:rFonts w:asciiTheme="minorHAnsi" w:hAnsiTheme="minorHAnsi" w:cstheme="minorHAnsi"/>
          <w:color w:val="3B3B3B"/>
        </w:rPr>
        <w:t>d</w:t>
      </w:r>
      <w:r w:rsidRPr="006C1BFD">
        <w:rPr>
          <w:rFonts w:asciiTheme="minorHAnsi" w:hAnsiTheme="minorHAnsi" w:cstheme="minorHAnsi"/>
          <w:color w:val="3B3B3B"/>
        </w:rPr>
        <w:t xml:space="preserve"> the PPO agent by running it on the held-out test period using the LSTM signals generated from the same period. I compare</w:t>
      </w:r>
      <w:r w:rsidR="000014AB">
        <w:rPr>
          <w:rFonts w:asciiTheme="minorHAnsi" w:hAnsiTheme="minorHAnsi" w:cstheme="minorHAnsi"/>
          <w:color w:val="3B3B3B"/>
        </w:rPr>
        <w:t>d</w:t>
      </w:r>
      <w:r w:rsidRPr="006C1BFD">
        <w:rPr>
          <w:rFonts w:asciiTheme="minorHAnsi" w:hAnsiTheme="minorHAnsi" w:cstheme="minorHAnsi"/>
          <w:color w:val="3B3B3B"/>
        </w:rPr>
        <w:t xml:space="preserve"> it against 2 baselines:</w:t>
      </w:r>
    </w:p>
    <w:p w14:paraId="5A6CA300" w14:textId="77777777" w:rsidR="006C1BFD" w:rsidRPr="006C1BFD" w:rsidRDefault="006C1BFD" w:rsidP="006C1BFD">
      <w:pPr>
        <w:numPr>
          <w:ilvl w:val="0"/>
          <w:numId w:val="3"/>
        </w:numPr>
        <w:spacing w:before="100" w:beforeAutospacing="1" w:after="100" w:afterAutospacing="1"/>
        <w:rPr>
          <w:rFonts w:asciiTheme="minorHAnsi" w:hAnsiTheme="minorHAnsi" w:cstheme="minorHAnsi"/>
          <w:color w:val="3B3B3B"/>
        </w:rPr>
      </w:pPr>
      <w:r w:rsidRPr="006C1BFD">
        <w:rPr>
          <w:rFonts w:asciiTheme="minorHAnsi" w:hAnsiTheme="minorHAnsi" w:cstheme="minorHAnsi"/>
          <w:color w:val="3B3B3B"/>
        </w:rPr>
        <w:t>A buy-and-hold strategy (invest equally across all stocks at the start of the test period and hold)</w:t>
      </w:r>
    </w:p>
    <w:p w14:paraId="14B61304" w14:textId="77777777" w:rsidR="006C1BFD" w:rsidRPr="006C1BFD" w:rsidRDefault="006C1BFD" w:rsidP="006C1BFD">
      <w:pPr>
        <w:numPr>
          <w:ilvl w:val="0"/>
          <w:numId w:val="3"/>
        </w:numPr>
        <w:spacing w:before="100" w:beforeAutospacing="1" w:after="100" w:afterAutospacing="1"/>
        <w:rPr>
          <w:rFonts w:asciiTheme="minorHAnsi" w:hAnsiTheme="minorHAnsi" w:cstheme="minorHAnsi"/>
          <w:color w:val="3B3B3B"/>
        </w:rPr>
      </w:pPr>
      <w:r w:rsidRPr="006C1BFD">
        <w:rPr>
          <w:rFonts w:asciiTheme="minorHAnsi" w:hAnsiTheme="minorHAnsi" w:cstheme="minorHAnsi"/>
          <w:color w:val="3B3B3B"/>
        </w:rPr>
        <w:t>A random policy (buy, sell, or hold chosen uniformly at random)</w:t>
      </w:r>
    </w:p>
    <w:p w14:paraId="28043607" w14:textId="2A2D3B12" w:rsidR="006C1BFD" w:rsidRPr="006C1BFD" w:rsidRDefault="006C1BFD" w:rsidP="006C1BFD">
      <w:pPr>
        <w:spacing w:after="240"/>
        <w:rPr>
          <w:rFonts w:asciiTheme="minorHAnsi" w:hAnsiTheme="minorHAnsi" w:cstheme="minorHAnsi"/>
          <w:color w:val="3B3B3B"/>
        </w:rPr>
      </w:pPr>
      <w:r w:rsidRPr="006C1BFD">
        <w:rPr>
          <w:rFonts w:asciiTheme="minorHAnsi" w:hAnsiTheme="minorHAnsi" w:cstheme="minorHAnsi"/>
          <w:color w:val="3B3B3B"/>
        </w:rPr>
        <w:t>I chose buy-and-hold as the minimum bar because it represents the simplest strategy a retail investor could use without any assistance. I record</w:t>
      </w:r>
      <w:r w:rsidR="00FC39DB">
        <w:rPr>
          <w:rFonts w:asciiTheme="minorHAnsi" w:hAnsiTheme="minorHAnsi" w:cstheme="minorHAnsi"/>
          <w:color w:val="3B3B3B"/>
        </w:rPr>
        <w:t>ed</w:t>
      </w:r>
      <w:r w:rsidRPr="006C1BFD">
        <w:rPr>
          <w:rFonts w:asciiTheme="minorHAnsi" w:hAnsiTheme="minorHAnsi" w:cstheme="minorHAnsi"/>
          <w:color w:val="3B3B3B"/>
        </w:rPr>
        <w:t xml:space="preserve"> the following metrics for all 3:</w:t>
      </w:r>
    </w:p>
    <w:p w14:paraId="44997F83" w14:textId="77777777" w:rsidR="006C1BFD" w:rsidRPr="006C1BFD" w:rsidRDefault="006C1BFD" w:rsidP="006C1BFD">
      <w:pPr>
        <w:numPr>
          <w:ilvl w:val="0"/>
          <w:numId w:val="4"/>
        </w:numPr>
        <w:spacing w:before="100" w:beforeAutospacing="1" w:after="100" w:afterAutospacing="1"/>
        <w:rPr>
          <w:rFonts w:asciiTheme="minorHAnsi" w:hAnsiTheme="minorHAnsi" w:cstheme="minorHAnsi"/>
          <w:color w:val="3B3B3B"/>
        </w:rPr>
      </w:pPr>
      <w:r w:rsidRPr="006C1BFD">
        <w:rPr>
          <w:rFonts w:asciiTheme="minorHAnsi" w:hAnsiTheme="minorHAnsi" w:cstheme="minorHAnsi"/>
          <w:color w:val="3B3B3B"/>
        </w:rPr>
        <w:t>Cumulative portfolio return over the test period</w:t>
      </w:r>
    </w:p>
    <w:p w14:paraId="4FBD9DAE" w14:textId="77777777" w:rsidR="006C1BFD" w:rsidRPr="006C1BFD" w:rsidRDefault="006C1BFD" w:rsidP="006C1BFD">
      <w:pPr>
        <w:numPr>
          <w:ilvl w:val="0"/>
          <w:numId w:val="4"/>
        </w:numPr>
        <w:spacing w:before="100" w:beforeAutospacing="1" w:after="100" w:afterAutospacing="1"/>
        <w:rPr>
          <w:rFonts w:asciiTheme="minorHAnsi" w:hAnsiTheme="minorHAnsi" w:cstheme="minorHAnsi"/>
          <w:color w:val="3B3B3B"/>
        </w:rPr>
      </w:pPr>
      <w:r w:rsidRPr="006C1BFD">
        <w:rPr>
          <w:rFonts w:asciiTheme="minorHAnsi" w:hAnsiTheme="minorHAnsi" w:cstheme="minorHAnsi"/>
          <w:color w:val="3B3B3B"/>
        </w:rPr>
        <w:t>Sharpe ratio (annualised return relative to volatility)</w:t>
      </w:r>
    </w:p>
    <w:p w14:paraId="11F08D0B" w14:textId="462DAC20" w:rsidR="007934B6" w:rsidRDefault="006C1BFD" w:rsidP="007934B6">
      <w:pPr>
        <w:numPr>
          <w:ilvl w:val="0"/>
          <w:numId w:val="4"/>
        </w:numPr>
        <w:spacing w:before="100" w:beforeAutospacing="1" w:after="100" w:afterAutospacing="1"/>
        <w:rPr>
          <w:rFonts w:asciiTheme="minorHAnsi" w:hAnsiTheme="minorHAnsi" w:cstheme="minorHAnsi"/>
          <w:color w:val="3B3B3B"/>
        </w:rPr>
      </w:pPr>
      <w:r w:rsidRPr="006C1BFD">
        <w:rPr>
          <w:rFonts w:asciiTheme="minorHAnsi" w:hAnsiTheme="minorHAnsi" w:cstheme="minorHAnsi"/>
          <w:color w:val="3B3B3B"/>
        </w:rPr>
        <w:t>Maximum drawdown (the largest peak-to-trough decline)</w:t>
      </w:r>
      <w:bookmarkStart w:id="46" w:name="_Toc231682808"/>
    </w:p>
    <w:p w14:paraId="023467BE" w14:textId="2D53E640" w:rsidR="00FC39DB" w:rsidRPr="00FC39DB" w:rsidRDefault="008B755D" w:rsidP="00FC39DB">
      <w:pPr>
        <w:pStyle w:val="Heading4"/>
        <w:rPr>
          <w:rFonts w:asciiTheme="majorHAnsi" w:hAnsiTheme="majorHAnsi" w:cstheme="majorHAnsi"/>
        </w:rPr>
      </w:pPr>
      <w:r>
        <w:rPr>
          <w:rFonts w:asciiTheme="majorHAnsi" w:hAnsiTheme="majorHAnsi" w:cstheme="majorHAnsi"/>
        </w:rPr>
        <w:t xml:space="preserve">Testing </w:t>
      </w:r>
      <w:r w:rsidR="006B5ABF">
        <w:rPr>
          <w:rFonts w:asciiTheme="majorHAnsi" w:hAnsiTheme="majorHAnsi" w:cstheme="majorHAnsi"/>
        </w:rPr>
        <w:t>Parameters</w:t>
      </w:r>
    </w:p>
    <w:p w14:paraId="34AB272F" w14:textId="5BF09FC1" w:rsidR="00FC39DB" w:rsidRDefault="00FC39DB" w:rsidP="00FC39DB">
      <w:pPr>
        <w:spacing w:before="100" w:beforeAutospacing="1" w:after="100" w:afterAutospacing="1"/>
        <w:rPr>
          <w:rFonts w:asciiTheme="minorHAnsi" w:hAnsiTheme="minorHAnsi" w:cstheme="minorHAnsi"/>
        </w:rPr>
      </w:pPr>
      <w:r w:rsidRPr="00FC39DB">
        <w:rPr>
          <w:rFonts w:asciiTheme="minorHAnsi" w:hAnsiTheme="minorHAnsi" w:cstheme="minorHAnsi"/>
        </w:rPr>
        <w:t>The PPO agent was evaluated using the saved</w:t>
      </w:r>
      <w:r w:rsidR="008B755D">
        <w:rPr>
          <w:rFonts w:asciiTheme="minorHAnsi" w:hAnsiTheme="minorHAnsi" w:cstheme="minorHAnsi"/>
        </w:rPr>
        <w:t xml:space="preserve"> model</w:t>
      </w:r>
      <w:r w:rsidRPr="00FC39DB">
        <w:rPr>
          <w:rFonts w:asciiTheme="minorHAnsi" w:hAnsiTheme="minorHAnsi" w:cstheme="minorHAnsi"/>
        </w:rPr>
        <w:t>. The training data ended on Dec</w:t>
      </w:r>
      <w:r w:rsidR="008B755D">
        <w:rPr>
          <w:rFonts w:asciiTheme="minorHAnsi" w:hAnsiTheme="minorHAnsi" w:cstheme="minorHAnsi"/>
        </w:rPr>
        <w:t xml:space="preserve"> 31,</w:t>
      </w:r>
      <w:r w:rsidRPr="00FC39DB">
        <w:rPr>
          <w:rFonts w:asciiTheme="minorHAnsi" w:hAnsiTheme="minorHAnsi" w:cstheme="minorHAnsi"/>
        </w:rPr>
        <w:t xml:space="preserve"> 2023, and the test period covered 657 trading days from Jan</w:t>
      </w:r>
      <w:r w:rsidR="008B755D">
        <w:rPr>
          <w:rFonts w:asciiTheme="minorHAnsi" w:hAnsiTheme="minorHAnsi" w:cstheme="minorHAnsi"/>
        </w:rPr>
        <w:t xml:space="preserve"> 2,</w:t>
      </w:r>
      <w:r w:rsidRPr="00FC39DB">
        <w:rPr>
          <w:rFonts w:asciiTheme="minorHAnsi" w:hAnsiTheme="minorHAnsi" w:cstheme="minorHAnsi"/>
        </w:rPr>
        <w:t xml:space="preserve"> 2024 to Aug</w:t>
      </w:r>
      <w:r w:rsidR="008B755D">
        <w:rPr>
          <w:rFonts w:asciiTheme="minorHAnsi" w:hAnsiTheme="minorHAnsi" w:cstheme="minorHAnsi"/>
        </w:rPr>
        <w:t xml:space="preserve"> 14,</w:t>
      </w:r>
      <w:r w:rsidRPr="00FC39DB">
        <w:rPr>
          <w:rFonts w:asciiTheme="minorHAnsi" w:hAnsiTheme="minorHAnsi" w:cstheme="minorHAnsi"/>
        </w:rPr>
        <w:t xml:space="preserve"> 2026. The portfolio contained 5 utilities stocks: NEE, SO, DUK, AEP, and EXC. Each strategy started with $100,000. The environment applied a transaction cost of 0.1% and used a trade fraction of 25%. I evaluated PPO deterministically and repeated the random-action baseline using 30 seeds from 0 to 29.</w:t>
      </w:r>
    </w:p>
    <w:p w14:paraId="40A68FB3" w14:textId="34FFA2A7" w:rsidR="008B755D" w:rsidRPr="008B755D" w:rsidRDefault="006B5ABF" w:rsidP="008B755D">
      <w:pPr>
        <w:pStyle w:val="Heading4"/>
        <w:rPr>
          <w:rFonts w:asciiTheme="majorHAnsi" w:hAnsiTheme="majorHAnsi" w:cstheme="majorHAnsi"/>
        </w:rPr>
      </w:pPr>
      <w:r>
        <w:rPr>
          <w:rFonts w:asciiTheme="majorHAnsi" w:hAnsiTheme="majorHAnsi" w:cstheme="majorHAnsi"/>
        </w:rPr>
        <w:t xml:space="preserve">Testing </w:t>
      </w:r>
      <w:r w:rsidR="008B755D" w:rsidRPr="008B755D">
        <w:rPr>
          <w:rFonts w:asciiTheme="majorHAnsi" w:hAnsiTheme="majorHAnsi" w:cstheme="majorHAnsi"/>
        </w:rPr>
        <w:t>Results</w:t>
      </w:r>
    </w:p>
    <w:p w14:paraId="250B0846" w14:textId="6220AD79" w:rsidR="00FC39DB" w:rsidRPr="00FC39DB" w:rsidRDefault="00FC39DB" w:rsidP="00FC39DB">
      <w:pPr>
        <w:spacing w:before="100" w:beforeAutospacing="1" w:after="100" w:afterAutospacing="1"/>
        <w:rPr>
          <w:rFonts w:asciiTheme="minorHAnsi" w:hAnsiTheme="minorHAnsi" w:cstheme="minorHAnsi"/>
        </w:rPr>
      </w:pPr>
      <w:r w:rsidRPr="00FC39DB">
        <w:rPr>
          <w:rFonts w:asciiTheme="minorHAnsi" w:hAnsiTheme="minorHAnsi" w:cstheme="minorHAnsi"/>
        </w:rPr>
        <w:t>PPO produced the highest final portfolio value at $152,416.72</w:t>
      </w:r>
      <w:r w:rsidR="008B755D">
        <w:rPr>
          <w:rFonts w:asciiTheme="minorHAnsi" w:hAnsiTheme="minorHAnsi" w:cstheme="minorHAnsi"/>
        </w:rPr>
        <w:t>.</w:t>
      </w:r>
      <w:r w:rsidRPr="00FC39DB">
        <w:rPr>
          <w:rFonts w:asciiTheme="minorHAnsi" w:hAnsiTheme="minorHAnsi" w:cstheme="minorHAnsi"/>
        </w:rPr>
        <w:t xml:space="preserve"> </w:t>
      </w:r>
      <w:r w:rsidR="008B755D">
        <w:rPr>
          <w:rFonts w:asciiTheme="minorHAnsi" w:hAnsiTheme="minorHAnsi" w:cstheme="minorHAnsi"/>
        </w:rPr>
        <w:t xml:space="preserve">This </w:t>
      </w:r>
      <w:r w:rsidRPr="00FC39DB">
        <w:rPr>
          <w:rFonts w:asciiTheme="minorHAnsi" w:hAnsiTheme="minorHAnsi" w:cstheme="minorHAnsi"/>
        </w:rPr>
        <w:t>represent</w:t>
      </w:r>
      <w:r w:rsidR="008B755D">
        <w:rPr>
          <w:rFonts w:asciiTheme="minorHAnsi" w:hAnsiTheme="minorHAnsi" w:cstheme="minorHAnsi"/>
        </w:rPr>
        <w:t>s</w:t>
      </w:r>
      <w:r w:rsidRPr="00FC39DB">
        <w:rPr>
          <w:rFonts w:asciiTheme="minorHAnsi" w:hAnsiTheme="minorHAnsi" w:cstheme="minorHAnsi"/>
        </w:rPr>
        <w:t xml:space="preserve"> a total return of 52.42%. Buy and hold finished at $147,418.98, or </w:t>
      </w:r>
      <w:r w:rsidR="008B755D">
        <w:rPr>
          <w:rFonts w:asciiTheme="minorHAnsi" w:hAnsiTheme="minorHAnsi" w:cstheme="minorHAnsi"/>
        </w:rPr>
        <w:t xml:space="preserve">a </w:t>
      </w:r>
      <w:r w:rsidRPr="00FC39DB">
        <w:rPr>
          <w:rFonts w:asciiTheme="minorHAnsi" w:hAnsiTheme="minorHAnsi" w:cstheme="minorHAnsi"/>
        </w:rPr>
        <w:t>47.57%</w:t>
      </w:r>
      <w:r w:rsidR="008B755D">
        <w:rPr>
          <w:rFonts w:asciiTheme="minorHAnsi" w:hAnsiTheme="minorHAnsi" w:cstheme="minorHAnsi"/>
        </w:rPr>
        <w:t xml:space="preserve"> return</w:t>
      </w:r>
      <w:r w:rsidRPr="00FC39DB">
        <w:rPr>
          <w:rFonts w:asciiTheme="minorHAnsi" w:hAnsiTheme="minorHAnsi" w:cstheme="minorHAnsi"/>
        </w:rPr>
        <w:t xml:space="preserve">. </w:t>
      </w:r>
      <w:r w:rsidR="008B755D">
        <w:rPr>
          <w:rFonts w:asciiTheme="minorHAnsi" w:hAnsiTheme="minorHAnsi" w:cstheme="minorHAnsi"/>
        </w:rPr>
        <w:t xml:space="preserve">This shows that </w:t>
      </w:r>
      <w:r w:rsidRPr="00FC39DB">
        <w:rPr>
          <w:rFonts w:asciiTheme="minorHAnsi" w:hAnsiTheme="minorHAnsi" w:cstheme="minorHAnsi"/>
        </w:rPr>
        <w:t xml:space="preserve">PPO </w:t>
      </w:r>
      <w:r w:rsidR="008B755D">
        <w:rPr>
          <w:rFonts w:asciiTheme="minorHAnsi" w:hAnsiTheme="minorHAnsi" w:cstheme="minorHAnsi"/>
        </w:rPr>
        <w:t>beat By and hold by</w:t>
      </w:r>
      <w:r w:rsidRPr="00FC39DB">
        <w:rPr>
          <w:rFonts w:asciiTheme="minorHAnsi" w:hAnsiTheme="minorHAnsi" w:cstheme="minorHAnsi"/>
        </w:rPr>
        <w:t xml:space="preserve"> $4,997.74</w:t>
      </w:r>
      <w:r w:rsidR="008B755D">
        <w:rPr>
          <w:rFonts w:asciiTheme="minorHAnsi" w:hAnsiTheme="minorHAnsi" w:cstheme="minorHAnsi"/>
        </w:rPr>
        <w:t xml:space="preserve"> and </w:t>
      </w:r>
      <w:r w:rsidRPr="00FC39DB">
        <w:rPr>
          <w:rFonts w:asciiTheme="minorHAnsi" w:hAnsiTheme="minorHAnsi" w:cstheme="minorHAnsi"/>
        </w:rPr>
        <w:t>improved total return by 4.85</w:t>
      </w:r>
      <w:r w:rsidR="008B755D">
        <w:rPr>
          <w:rFonts w:asciiTheme="minorHAnsi" w:hAnsiTheme="minorHAnsi" w:cstheme="minorHAnsi"/>
        </w:rPr>
        <w:t>%</w:t>
      </w:r>
      <w:r w:rsidRPr="00FC39DB">
        <w:rPr>
          <w:rFonts w:asciiTheme="minorHAnsi" w:hAnsiTheme="minorHAnsi" w:cstheme="minorHAnsi"/>
        </w:rPr>
        <w:t xml:space="preserve">. The random policy produced a mean return of 30.43% with a standard deviation of 7.82%. Its best seed returned 44.67%, </w:t>
      </w:r>
      <w:r w:rsidRPr="00FC39DB">
        <w:rPr>
          <w:rFonts w:asciiTheme="minorHAnsi" w:hAnsiTheme="minorHAnsi" w:cstheme="minorHAnsi"/>
        </w:rPr>
        <w:lastRenderedPageBreak/>
        <w:t>while its worst returned 14.90%. None of the 30 random-policy seeds outperformed buy and hold or PPO.</w:t>
      </w:r>
    </w:p>
    <w:p w14:paraId="334922DF" w14:textId="3994087C" w:rsidR="00FC39DB" w:rsidRPr="00FC39DB" w:rsidRDefault="00FC39DB" w:rsidP="00FC39DB">
      <w:pPr>
        <w:spacing w:before="100" w:beforeAutospacing="1" w:after="100" w:afterAutospacing="1"/>
        <w:rPr>
          <w:rFonts w:asciiTheme="minorHAnsi" w:hAnsiTheme="minorHAnsi" w:cstheme="minorHAnsi"/>
        </w:rPr>
      </w:pPr>
      <w:r w:rsidRPr="00FC39DB">
        <w:rPr>
          <w:rFonts w:asciiTheme="minorHAnsi" w:hAnsiTheme="minorHAnsi" w:cstheme="minorHAnsi"/>
        </w:rPr>
        <w:t xml:space="preserve">The comparison with the random policy </w:t>
      </w:r>
      <w:r w:rsidR="008B755D">
        <w:rPr>
          <w:rFonts w:asciiTheme="minorHAnsi" w:hAnsiTheme="minorHAnsi" w:cstheme="minorHAnsi"/>
        </w:rPr>
        <w:t>shows</w:t>
      </w:r>
      <w:r w:rsidRPr="00FC39DB">
        <w:rPr>
          <w:rFonts w:asciiTheme="minorHAnsi" w:hAnsiTheme="minorHAnsi" w:cstheme="minorHAnsi"/>
        </w:rPr>
        <w:t xml:space="preserve"> that PPO learned a more useful policy than choosing actions randomly. </w:t>
      </w:r>
      <w:r w:rsidR="008B755D">
        <w:rPr>
          <w:rFonts w:asciiTheme="minorHAnsi" w:hAnsiTheme="minorHAnsi" w:cstheme="minorHAnsi"/>
        </w:rPr>
        <w:t>I</w:t>
      </w:r>
      <w:r w:rsidRPr="00FC39DB">
        <w:rPr>
          <w:rFonts w:asciiTheme="minorHAnsi" w:hAnsiTheme="minorHAnsi" w:cstheme="minorHAnsi"/>
        </w:rPr>
        <w:t xml:space="preserve">ts </w:t>
      </w:r>
      <w:r w:rsidR="008B755D">
        <w:rPr>
          <w:rFonts w:asciiTheme="minorHAnsi" w:hAnsiTheme="minorHAnsi" w:cstheme="minorHAnsi"/>
        </w:rPr>
        <w:t>return</w:t>
      </w:r>
      <w:r w:rsidRPr="00FC39DB">
        <w:rPr>
          <w:rFonts w:asciiTheme="minorHAnsi" w:hAnsiTheme="minorHAnsi" w:cstheme="minorHAnsi"/>
        </w:rPr>
        <w:t xml:space="preserve"> </w:t>
      </w:r>
      <w:r w:rsidR="008B755D">
        <w:rPr>
          <w:rFonts w:asciiTheme="minorHAnsi" w:hAnsiTheme="minorHAnsi" w:cstheme="minorHAnsi"/>
        </w:rPr>
        <w:t>compared to</w:t>
      </w:r>
      <w:r w:rsidRPr="00FC39DB">
        <w:rPr>
          <w:rFonts w:asciiTheme="minorHAnsi" w:hAnsiTheme="minorHAnsi" w:cstheme="minorHAnsi"/>
        </w:rPr>
        <w:t xml:space="preserve"> buy and hold was much smaller. PPO also had higher annualised volatility than buy and hold, at 17.57% compared with 16.53%. Its Sharpe ratio was only slightly higher, at 1.01 compared with 0.99. PPO's maximum drawdown was lower at 10.69%, compared with 11.95% for buy and hold. These results show a </w:t>
      </w:r>
      <w:r w:rsidR="008B755D">
        <w:rPr>
          <w:rFonts w:asciiTheme="minorHAnsi" w:hAnsiTheme="minorHAnsi" w:cstheme="minorHAnsi"/>
        </w:rPr>
        <w:t>small</w:t>
      </w:r>
      <w:r w:rsidRPr="00FC39DB">
        <w:rPr>
          <w:rFonts w:asciiTheme="minorHAnsi" w:hAnsiTheme="minorHAnsi" w:cstheme="minorHAnsi"/>
        </w:rPr>
        <w:t xml:space="preserve"> improvement in both final value and drawdown, but they do not demonstrate a large risk-adjusted advantage over passive investment.</w:t>
      </w:r>
    </w:p>
    <w:p w14:paraId="10511F30" w14:textId="4B75C901" w:rsidR="00FC39DB" w:rsidRDefault="00FC39DB" w:rsidP="000014AB">
      <w:pPr>
        <w:spacing w:before="100" w:beforeAutospacing="1" w:after="100" w:afterAutospacing="1"/>
        <w:rPr>
          <w:rFonts w:asciiTheme="minorHAnsi" w:hAnsiTheme="minorHAnsi" w:cstheme="minorHAnsi"/>
        </w:rPr>
      </w:pPr>
      <w:r w:rsidRPr="00FC39DB">
        <w:rPr>
          <w:rFonts w:asciiTheme="minorHAnsi" w:hAnsiTheme="minorHAnsi" w:cstheme="minorHAnsi"/>
        </w:rPr>
        <w:t>The evaluation has several limitations. It uses</w:t>
      </w:r>
      <w:r w:rsidR="008B755D">
        <w:rPr>
          <w:rFonts w:asciiTheme="minorHAnsi" w:hAnsiTheme="minorHAnsi" w:cstheme="minorHAnsi"/>
        </w:rPr>
        <w:t xml:space="preserve"> only</w:t>
      </w:r>
      <w:r w:rsidRPr="00FC39DB">
        <w:rPr>
          <w:rFonts w:asciiTheme="minorHAnsi" w:hAnsiTheme="minorHAnsi" w:cstheme="minorHAnsi"/>
        </w:rPr>
        <w:t xml:space="preserve"> one saved PPO model trained with seed 42, so it evaluates the selected policy rather than PPO training stability. It also covers only 5 stocks from one sector and one historical test period. Repeating the PPO training with several seeds and evaluating additional sectors or market periods would be needed before concluding that the approach generalises to other portfolios.</w:t>
      </w:r>
    </w:p>
    <w:p w14:paraId="5A3717C6" w14:textId="1DB3D54C" w:rsidR="000014AB" w:rsidRPr="008B755D" w:rsidRDefault="000014AB" w:rsidP="000014AB">
      <w:pPr>
        <w:spacing w:before="100" w:beforeAutospacing="1" w:after="100" w:afterAutospacing="1"/>
        <w:rPr>
          <w:rFonts w:asciiTheme="minorHAnsi" w:hAnsiTheme="minorHAnsi" w:cstheme="minorHAnsi"/>
          <w:b/>
          <w:bCs/>
          <w:color w:val="3B3B3B"/>
        </w:rPr>
      </w:pPr>
      <w:r w:rsidRPr="008B755D">
        <w:rPr>
          <w:rFonts w:asciiTheme="minorHAnsi" w:hAnsiTheme="minorHAnsi" w:cstheme="minorHAnsi"/>
          <w:b/>
          <w:bCs/>
          <w:color w:val="3B3B3B"/>
        </w:rPr>
        <w:t>Results</w:t>
      </w:r>
      <w:r w:rsidR="00FC39DB" w:rsidRPr="008B755D">
        <w:rPr>
          <w:rFonts w:asciiTheme="minorHAnsi" w:hAnsiTheme="minorHAnsi" w:cstheme="minorHAnsi"/>
          <w:b/>
          <w:bCs/>
          <w:color w:val="3B3B3B"/>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1534"/>
        <w:gridCol w:w="1130"/>
        <w:gridCol w:w="1470"/>
        <w:gridCol w:w="1242"/>
        <w:gridCol w:w="930"/>
        <w:gridCol w:w="1408"/>
      </w:tblGrid>
      <w:tr w:rsidR="000014AB" w:rsidRPr="000014AB" w14:paraId="19587AAC" w14:textId="77777777" w:rsidTr="00FC39DB">
        <w:trPr>
          <w:tblHeader/>
          <w:tblCellSpacing w:w="15" w:type="dxa"/>
        </w:trPr>
        <w:tc>
          <w:tcPr>
            <w:tcW w:w="0" w:type="auto"/>
            <w:vAlign w:val="center"/>
            <w:hideMark/>
          </w:tcPr>
          <w:p w14:paraId="5D1B04BC" w14:textId="77777777" w:rsidR="000014AB" w:rsidRPr="000014AB" w:rsidRDefault="000014AB" w:rsidP="000014AB">
            <w:pPr>
              <w:spacing w:before="100" w:beforeAutospacing="1" w:after="100" w:afterAutospacing="1"/>
              <w:rPr>
                <w:rFonts w:asciiTheme="minorHAnsi" w:hAnsiTheme="minorHAnsi" w:cstheme="minorHAnsi"/>
                <w:b/>
                <w:bCs/>
                <w:color w:val="3B3B3B"/>
              </w:rPr>
            </w:pPr>
            <w:r w:rsidRPr="000014AB">
              <w:rPr>
                <w:rFonts w:asciiTheme="minorHAnsi" w:hAnsiTheme="minorHAnsi" w:cstheme="minorHAnsi"/>
                <w:b/>
                <w:bCs/>
                <w:color w:val="3B3B3B"/>
              </w:rPr>
              <w:t>Strategy</w:t>
            </w:r>
          </w:p>
        </w:tc>
        <w:tc>
          <w:tcPr>
            <w:tcW w:w="0" w:type="auto"/>
            <w:vAlign w:val="center"/>
            <w:hideMark/>
          </w:tcPr>
          <w:p w14:paraId="709193E9" w14:textId="77777777" w:rsidR="000014AB" w:rsidRPr="000014AB" w:rsidRDefault="000014AB" w:rsidP="000014AB">
            <w:pPr>
              <w:spacing w:before="100" w:beforeAutospacing="1" w:after="100" w:afterAutospacing="1"/>
              <w:rPr>
                <w:rFonts w:asciiTheme="minorHAnsi" w:hAnsiTheme="minorHAnsi" w:cstheme="minorHAnsi"/>
                <w:b/>
                <w:bCs/>
                <w:color w:val="3B3B3B"/>
              </w:rPr>
            </w:pPr>
            <w:r w:rsidRPr="000014AB">
              <w:rPr>
                <w:rFonts w:asciiTheme="minorHAnsi" w:hAnsiTheme="minorHAnsi" w:cstheme="minorHAnsi"/>
                <w:b/>
                <w:bCs/>
                <w:color w:val="3B3B3B"/>
              </w:rPr>
              <w:t>Final value</w:t>
            </w:r>
          </w:p>
        </w:tc>
        <w:tc>
          <w:tcPr>
            <w:tcW w:w="0" w:type="auto"/>
            <w:vAlign w:val="center"/>
            <w:hideMark/>
          </w:tcPr>
          <w:p w14:paraId="1BE435E7" w14:textId="77777777" w:rsidR="000014AB" w:rsidRPr="000014AB" w:rsidRDefault="000014AB" w:rsidP="000014AB">
            <w:pPr>
              <w:spacing w:before="100" w:beforeAutospacing="1" w:after="100" w:afterAutospacing="1"/>
              <w:rPr>
                <w:rFonts w:asciiTheme="minorHAnsi" w:hAnsiTheme="minorHAnsi" w:cstheme="minorHAnsi"/>
                <w:b/>
                <w:bCs/>
                <w:color w:val="3B3B3B"/>
              </w:rPr>
            </w:pPr>
            <w:r w:rsidRPr="000014AB">
              <w:rPr>
                <w:rFonts w:asciiTheme="minorHAnsi" w:hAnsiTheme="minorHAnsi" w:cstheme="minorHAnsi"/>
                <w:b/>
                <w:bCs/>
                <w:color w:val="3B3B3B"/>
              </w:rPr>
              <w:t>Total return</w:t>
            </w:r>
          </w:p>
        </w:tc>
        <w:tc>
          <w:tcPr>
            <w:tcW w:w="0" w:type="auto"/>
            <w:vAlign w:val="center"/>
            <w:hideMark/>
          </w:tcPr>
          <w:p w14:paraId="1CF493BF" w14:textId="77777777" w:rsidR="000014AB" w:rsidRPr="000014AB" w:rsidRDefault="000014AB" w:rsidP="000014AB">
            <w:pPr>
              <w:spacing w:before="100" w:beforeAutospacing="1" w:after="100" w:afterAutospacing="1"/>
              <w:rPr>
                <w:rFonts w:asciiTheme="minorHAnsi" w:hAnsiTheme="minorHAnsi" w:cstheme="minorHAnsi"/>
                <w:b/>
                <w:bCs/>
                <w:color w:val="3B3B3B"/>
              </w:rPr>
            </w:pPr>
            <w:r w:rsidRPr="000014AB">
              <w:rPr>
                <w:rFonts w:asciiTheme="minorHAnsi" w:hAnsiTheme="minorHAnsi" w:cstheme="minorHAnsi"/>
                <w:b/>
                <w:bCs/>
                <w:color w:val="3B3B3B"/>
              </w:rPr>
              <w:t>Annualised return</w:t>
            </w:r>
          </w:p>
        </w:tc>
        <w:tc>
          <w:tcPr>
            <w:tcW w:w="0" w:type="auto"/>
            <w:vAlign w:val="center"/>
            <w:hideMark/>
          </w:tcPr>
          <w:p w14:paraId="6DD4BC08" w14:textId="77777777" w:rsidR="000014AB" w:rsidRPr="000014AB" w:rsidRDefault="000014AB" w:rsidP="000014AB">
            <w:pPr>
              <w:spacing w:before="100" w:beforeAutospacing="1" w:after="100" w:afterAutospacing="1"/>
              <w:rPr>
                <w:rFonts w:asciiTheme="minorHAnsi" w:hAnsiTheme="minorHAnsi" w:cstheme="minorHAnsi"/>
                <w:b/>
                <w:bCs/>
                <w:color w:val="3B3B3B"/>
              </w:rPr>
            </w:pPr>
            <w:r w:rsidRPr="000014AB">
              <w:rPr>
                <w:rFonts w:asciiTheme="minorHAnsi" w:hAnsiTheme="minorHAnsi" w:cstheme="minorHAnsi"/>
                <w:b/>
                <w:bCs/>
                <w:color w:val="3B3B3B"/>
              </w:rPr>
              <w:t>Volatility</w:t>
            </w:r>
          </w:p>
        </w:tc>
        <w:tc>
          <w:tcPr>
            <w:tcW w:w="0" w:type="auto"/>
            <w:vAlign w:val="center"/>
            <w:hideMark/>
          </w:tcPr>
          <w:p w14:paraId="153E8136" w14:textId="77777777" w:rsidR="000014AB" w:rsidRPr="000014AB" w:rsidRDefault="000014AB" w:rsidP="000014AB">
            <w:pPr>
              <w:spacing w:before="100" w:beforeAutospacing="1" w:after="100" w:afterAutospacing="1"/>
              <w:rPr>
                <w:rFonts w:asciiTheme="minorHAnsi" w:hAnsiTheme="minorHAnsi" w:cstheme="minorHAnsi"/>
                <w:b/>
                <w:bCs/>
                <w:color w:val="3B3B3B"/>
              </w:rPr>
            </w:pPr>
            <w:r w:rsidRPr="000014AB">
              <w:rPr>
                <w:rFonts w:asciiTheme="minorHAnsi" w:hAnsiTheme="minorHAnsi" w:cstheme="minorHAnsi"/>
                <w:b/>
                <w:bCs/>
                <w:color w:val="3B3B3B"/>
              </w:rPr>
              <w:t>Sharpe</w:t>
            </w:r>
          </w:p>
        </w:tc>
        <w:tc>
          <w:tcPr>
            <w:tcW w:w="0" w:type="auto"/>
            <w:vAlign w:val="center"/>
            <w:hideMark/>
          </w:tcPr>
          <w:p w14:paraId="19EFA34D" w14:textId="77777777" w:rsidR="000014AB" w:rsidRPr="000014AB" w:rsidRDefault="000014AB" w:rsidP="000014AB">
            <w:pPr>
              <w:spacing w:before="100" w:beforeAutospacing="1" w:after="100" w:afterAutospacing="1"/>
              <w:rPr>
                <w:rFonts w:asciiTheme="minorHAnsi" w:hAnsiTheme="minorHAnsi" w:cstheme="minorHAnsi"/>
                <w:b/>
                <w:bCs/>
                <w:color w:val="3B3B3B"/>
              </w:rPr>
            </w:pPr>
            <w:r w:rsidRPr="000014AB">
              <w:rPr>
                <w:rFonts w:asciiTheme="minorHAnsi" w:hAnsiTheme="minorHAnsi" w:cstheme="minorHAnsi"/>
                <w:b/>
                <w:bCs/>
                <w:color w:val="3B3B3B"/>
              </w:rPr>
              <w:t>Max drawdown</w:t>
            </w:r>
          </w:p>
        </w:tc>
      </w:tr>
      <w:tr w:rsidR="000014AB" w:rsidRPr="000014AB" w14:paraId="56A76156" w14:textId="77777777" w:rsidTr="00FC39DB">
        <w:trPr>
          <w:tblCellSpacing w:w="15" w:type="dxa"/>
        </w:trPr>
        <w:tc>
          <w:tcPr>
            <w:tcW w:w="0" w:type="auto"/>
            <w:vAlign w:val="center"/>
            <w:hideMark/>
          </w:tcPr>
          <w:p w14:paraId="7266C6B6"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PPO</w:t>
            </w:r>
          </w:p>
        </w:tc>
        <w:tc>
          <w:tcPr>
            <w:tcW w:w="0" w:type="auto"/>
            <w:vAlign w:val="center"/>
            <w:hideMark/>
          </w:tcPr>
          <w:p w14:paraId="6BE23717"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$152,416.72</w:t>
            </w:r>
          </w:p>
        </w:tc>
        <w:tc>
          <w:tcPr>
            <w:tcW w:w="0" w:type="auto"/>
            <w:vAlign w:val="center"/>
            <w:hideMark/>
          </w:tcPr>
          <w:p w14:paraId="60685AAD"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52.42%</w:t>
            </w:r>
          </w:p>
        </w:tc>
        <w:tc>
          <w:tcPr>
            <w:tcW w:w="0" w:type="auto"/>
            <w:vAlign w:val="center"/>
            <w:hideMark/>
          </w:tcPr>
          <w:p w14:paraId="1E6B794A"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17.57%</w:t>
            </w:r>
          </w:p>
        </w:tc>
        <w:tc>
          <w:tcPr>
            <w:tcW w:w="0" w:type="auto"/>
            <w:vAlign w:val="center"/>
            <w:hideMark/>
          </w:tcPr>
          <w:p w14:paraId="1C18C894"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17.57%</w:t>
            </w:r>
          </w:p>
        </w:tc>
        <w:tc>
          <w:tcPr>
            <w:tcW w:w="0" w:type="auto"/>
            <w:vAlign w:val="center"/>
            <w:hideMark/>
          </w:tcPr>
          <w:p w14:paraId="7DD38E2F"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1.01</w:t>
            </w:r>
          </w:p>
        </w:tc>
        <w:tc>
          <w:tcPr>
            <w:tcW w:w="0" w:type="auto"/>
            <w:vAlign w:val="center"/>
            <w:hideMark/>
          </w:tcPr>
          <w:p w14:paraId="380298A9"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−10.69%</w:t>
            </w:r>
          </w:p>
        </w:tc>
      </w:tr>
      <w:tr w:rsidR="000014AB" w:rsidRPr="000014AB" w14:paraId="761FA493" w14:textId="77777777" w:rsidTr="00FC39DB">
        <w:trPr>
          <w:tblCellSpacing w:w="15" w:type="dxa"/>
        </w:trPr>
        <w:tc>
          <w:tcPr>
            <w:tcW w:w="0" w:type="auto"/>
            <w:vAlign w:val="center"/>
            <w:hideMark/>
          </w:tcPr>
          <w:p w14:paraId="6E4E0731"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Buy and hold</w:t>
            </w:r>
          </w:p>
        </w:tc>
        <w:tc>
          <w:tcPr>
            <w:tcW w:w="0" w:type="auto"/>
            <w:vAlign w:val="center"/>
            <w:hideMark/>
          </w:tcPr>
          <w:p w14:paraId="4276D2AB"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$147,418.98</w:t>
            </w:r>
          </w:p>
        </w:tc>
        <w:tc>
          <w:tcPr>
            <w:tcW w:w="0" w:type="auto"/>
            <w:vAlign w:val="center"/>
            <w:hideMark/>
          </w:tcPr>
          <w:p w14:paraId="637CCB4D"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47.57%</w:t>
            </w:r>
          </w:p>
        </w:tc>
        <w:tc>
          <w:tcPr>
            <w:tcW w:w="0" w:type="auto"/>
            <w:vAlign w:val="center"/>
            <w:hideMark/>
          </w:tcPr>
          <w:p w14:paraId="4590395D"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16.12%</w:t>
            </w:r>
          </w:p>
        </w:tc>
        <w:tc>
          <w:tcPr>
            <w:tcW w:w="0" w:type="auto"/>
            <w:vAlign w:val="center"/>
            <w:hideMark/>
          </w:tcPr>
          <w:p w14:paraId="48F5904F"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16.53%</w:t>
            </w:r>
          </w:p>
        </w:tc>
        <w:tc>
          <w:tcPr>
            <w:tcW w:w="0" w:type="auto"/>
            <w:vAlign w:val="center"/>
            <w:hideMark/>
          </w:tcPr>
          <w:p w14:paraId="0FADF347"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0.99</w:t>
            </w:r>
          </w:p>
        </w:tc>
        <w:tc>
          <w:tcPr>
            <w:tcW w:w="0" w:type="auto"/>
            <w:vAlign w:val="center"/>
            <w:hideMark/>
          </w:tcPr>
          <w:p w14:paraId="1F5AB6B3"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−11.95%</w:t>
            </w:r>
          </w:p>
        </w:tc>
      </w:tr>
      <w:tr w:rsidR="000014AB" w:rsidRPr="000014AB" w14:paraId="0C79B3F1" w14:textId="77777777" w:rsidTr="00FC39DB">
        <w:trPr>
          <w:tblCellSpacing w:w="15" w:type="dxa"/>
        </w:trPr>
        <w:tc>
          <w:tcPr>
            <w:tcW w:w="0" w:type="auto"/>
            <w:vAlign w:val="center"/>
            <w:hideMark/>
          </w:tcPr>
          <w:p w14:paraId="36F99A68"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Random policy, mean ± SD</w:t>
            </w:r>
          </w:p>
        </w:tc>
        <w:tc>
          <w:tcPr>
            <w:tcW w:w="0" w:type="auto"/>
            <w:vAlign w:val="center"/>
            <w:hideMark/>
          </w:tcPr>
          <w:p w14:paraId="20A55D20"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$130,433 ± $7,818</w:t>
            </w:r>
          </w:p>
        </w:tc>
        <w:tc>
          <w:tcPr>
            <w:tcW w:w="0" w:type="auto"/>
            <w:vAlign w:val="center"/>
            <w:hideMark/>
          </w:tcPr>
          <w:p w14:paraId="02F26A32"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30.43% ± 7.82%</w:t>
            </w:r>
          </w:p>
        </w:tc>
        <w:tc>
          <w:tcPr>
            <w:tcW w:w="0" w:type="auto"/>
            <w:vAlign w:val="center"/>
            <w:hideMark/>
          </w:tcPr>
          <w:p w14:paraId="28E0C447"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10.70% ± 2.55%</w:t>
            </w:r>
          </w:p>
        </w:tc>
        <w:tc>
          <w:tcPr>
            <w:tcW w:w="0" w:type="auto"/>
            <w:vAlign w:val="center"/>
            <w:hideMark/>
          </w:tcPr>
          <w:p w14:paraId="51D68F8B"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16.48% ± 0.18%</w:t>
            </w:r>
          </w:p>
        </w:tc>
        <w:tc>
          <w:tcPr>
            <w:tcW w:w="0" w:type="auto"/>
            <w:vAlign w:val="center"/>
            <w:hideMark/>
          </w:tcPr>
          <w:p w14:paraId="2F4D975F"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0.70 ± 0.14</w:t>
            </w:r>
          </w:p>
        </w:tc>
        <w:tc>
          <w:tcPr>
            <w:tcW w:w="0" w:type="auto"/>
            <w:vAlign w:val="center"/>
            <w:hideMark/>
          </w:tcPr>
          <w:p w14:paraId="4EB4E31D"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−12.86% ± 1.17%</w:t>
            </w:r>
          </w:p>
        </w:tc>
      </w:tr>
      <w:tr w:rsidR="000014AB" w:rsidRPr="000014AB" w14:paraId="61A2B2A9" w14:textId="77777777" w:rsidTr="00FC39DB">
        <w:trPr>
          <w:tblCellSpacing w:w="15" w:type="dxa"/>
        </w:trPr>
        <w:tc>
          <w:tcPr>
            <w:tcW w:w="0" w:type="auto"/>
            <w:vAlign w:val="center"/>
            <w:hideMark/>
          </w:tcPr>
          <w:p w14:paraId="33F8E750"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Cash</w:t>
            </w:r>
          </w:p>
        </w:tc>
        <w:tc>
          <w:tcPr>
            <w:tcW w:w="0" w:type="auto"/>
            <w:vAlign w:val="center"/>
            <w:hideMark/>
          </w:tcPr>
          <w:p w14:paraId="6ECEBBD4"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$100,000</w:t>
            </w:r>
          </w:p>
        </w:tc>
        <w:tc>
          <w:tcPr>
            <w:tcW w:w="0" w:type="auto"/>
            <w:vAlign w:val="center"/>
            <w:hideMark/>
          </w:tcPr>
          <w:p w14:paraId="0C08B712"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0.00%</w:t>
            </w:r>
          </w:p>
        </w:tc>
        <w:tc>
          <w:tcPr>
            <w:tcW w:w="0" w:type="auto"/>
            <w:vAlign w:val="center"/>
            <w:hideMark/>
          </w:tcPr>
          <w:p w14:paraId="4563D52D"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0.00%</w:t>
            </w:r>
          </w:p>
        </w:tc>
        <w:tc>
          <w:tcPr>
            <w:tcW w:w="0" w:type="auto"/>
            <w:vAlign w:val="center"/>
            <w:hideMark/>
          </w:tcPr>
          <w:p w14:paraId="21F5FC90"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0.00%</w:t>
            </w:r>
          </w:p>
        </w:tc>
        <w:tc>
          <w:tcPr>
            <w:tcW w:w="0" w:type="auto"/>
            <w:vAlign w:val="center"/>
            <w:hideMark/>
          </w:tcPr>
          <w:p w14:paraId="74E6D249"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N/A</w:t>
            </w:r>
          </w:p>
        </w:tc>
        <w:tc>
          <w:tcPr>
            <w:tcW w:w="0" w:type="auto"/>
            <w:vAlign w:val="center"/>
            <w:hideMark/>
          </w:tcPr>
          <w:p w14:paraId="561E40A4" w14:textId="77777777" w:rsidR="000014AB" w:rsidRPr="000014AB" w:rsidRDefault="000014AB" w:rsidP="000014AB">
            <w:pPr>
              <w:spacing w:before="100" w:beforeAutospacing="1" w:after="100" w:afterAutospacing="1"/>
              <w:rPr>
                <w:rFonts w:asciiTheme="minorHAnsi" w:hAnsiTheme="minorHAnsi" w:cstheme="minorHAnsi"/>
                <w:color w:val="3B3B3B"/>
              </w:rPr>
            </w:pPr>
            <w:r w:rsidRPr="000014AB">
              <w:rPr>
                <w:rFonts w:asciiTheme="minorHAnsi" w:hAnsiTheme="minorHAnsi" w:cstheme="minorHAnsi"/>
                <w:color w:val="3B3B3B"/>
              </w:rPr>
              <w:t>0.00%</w:t>
            </w:r>
          </w:p>
        </w:tc>
      </w:tr>
    </w:tbl>
    <w:p w14:paraId="5CA6BA67" w14:textId="21734CA1" w:rsidR="000014AB" w:rsidRDefault="00016C5A" w:rsidP="000014AB">
      <w:pPr>
        <w:spacing w:before="100" w:beforeAutospacing="1" w:after="100" w:afterAutospacing="1"/>
        <w:rPr>
          <w:rFonts w:asciiTheme="minorHAnsi" w:hAnsiTheme="minorHAnsi" w:cstheme="minorHAnsi"/>
          <w:color w:val="3B3B3B"/>
        </w:rPr>
      </w:pPr>
      <w:r>
        <w:rPr>
          <w:rFonts w:asciiTheme="minorHAnsi" w:hAnsiTheme="minorHAnsi" w:cstheme="minorHAnsi"/>
          <w:noProof/>
          <w:color w:val="3B3B3B"/>
          <w14:ligatures w14:val="standardContextual"/>
        </w:rPr>
        <w:lastRenderedPageBreak/>
        <w:drawing>
          <wp:inline distT="0" distB="0" distL="0" distR="0" wp14:anchorId="5F4F79C7" wp14:editId="009DF9EC">
            <wp:extent cx="5943600" cy="3479800"/>
            <wp:effectExtent l="0" t="0" r="0" b="0"/>
            <wp:docPr id="144451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15086" name="Picture 14445150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79800"/>
                    </a:xfrm>
                    <a:prstGeom prst="rect">
                      <a:avLst/>
                    </a:prstGeom>
                  </pic:spPr>
                </pic:pic>
              </a:graphicData>
            </a:graphic>
          </wp:inline>
        </w:drawing>
      </w:r>
    </w:p>
    <w:p w14:paraId="4D563D6A" w14:textId="514C8BDA" w:rsidR="00016C5A" w:rsidRPr="00016C5A" w:rsidRDefault="00016C5A" w:rsidP="00016C5A">
      <w:pPr>
        <w:spacing w:before="100" w:beforeAutospacing="1" w:after="100" w:afterAutospacing="1"/>
        <w:jc w:val="center"/>
        <w:rPr>
          <w:rFonts w:asciiTheme="minorHAnsi" w:hAnsiTheme="minorHAnsi" w:cstheme="minorHAnsi"/>
          <w:color w:val="3B3B3B"/>
          <w:sz w:val="18"/>
          <w:szCs w:val="18"/>
        </w:rPr>
      </w:pPr>
      <w:r w:rsidRPr="00016C5A">
        <w:rPr>
          <w:sz w:val="18"/>
          <w:szCs w:val="18"/>
        </w:rPr>
        <w:t>Figure 4. Portfolio values over the held-out test period from Jan</w:t>
      </w:r>
      <w:r>
        <w:rPr>
          <w:sz w:val="18"/>
          <w:szCs w:val="18"/>
        </w:rPr>
        <w:t xml:space="preserve"> 2</w:t>
      </w:r>
      <w:r w:rsidRPr="00016C5A">
        <w:rPr>
          <w:sz w:val="18"/>
          <w:szCs w:val="18"/>
        </w:rPr>
        <w:t xml:space="preserve"> 2024 to Aug</w:t>
      </w:r>
      <w:r>
        <w:rPr>
          <w:sz w:val="18"/>
          <w:szCs w:val="18"/>
        </w:rPr>
        <w:t xml:space="preserve"> 14</w:t>
      </w:r>
      <w:r w:rsidRPr="00016C5A">
        <w:rPr>
          <w:sz w:val="18"/>
          <w:szCs w:val="18"/>
        </w:rPr>
        <w:t xml:space="preserve"> 2026. The shaded area shows the daily minimum-to-maximum range across 30 random-policy seeds.</w:t>
      </w:r>
    </w:p>
    <w:p w14:paraId="18C98D66" w14:textId="389E7351" w:rsidR="00026781" w:rsidRPr="00026781" w:rsidRDefault="00026781" w:rsidP="00026781">
      <w:pPr>
        <w:pStyle w:val="Heading3"/>
        <w:rPr>
          <w:rFonts w:asciiTheme="majorHAnsi" w:eastAsia="Times New Roman" w:hAnsiTheme="majorHAnsi" w:cstheme="majorHAnsi"/>
        </w:rPr>
      </w:pPr>
      <w:bookmarkStart w:id="47" w:name="_Toc239972173"/>
      <w:r w:rsidRPr="00026781">
        <w:rPr>
          <w:rFonts w:asciiTheme="majorHAnsi" w:eastAsia="Times New Roman" w:hAnsiTheme="majorHAnsi" w:cstheme="majorHAnsi"/>
        </w:rPr>
        <w:t>User Testing</w:t>
      </w:r>
      <w:bookmarkEnd w:id="47"/>
    </w:p>
    <w:p w14:paraId="0966705C" w14:textId="10B55D50" w:rsidR="00621BE0" w:rsidRDefault="005113E3" w:rsidP="006C1BFD">
      <w:pPr>
        <w:pStyle w:val="Heading4"/>
        <w:rPr>
          <w:rFonts w:asciiTheme="majorHAnsi" w:eastAsia="Times New Roman" w:hAnsiTheme="majorHAnsi" w:cstheme="majorHAnsi"/>
        </w:rPr>
      </w:pPr>
      <w:r>
        <w:rPr>
          <w:rFonts w:asciiTheme="majorHAnsi" w:eastAsia="Times New Roman" w:hAnsiTheme="majorHAnsi" w:cstheme="majorHAnsi"/>
        </w:rPr>
        <w:t xml:space="preserve">Pre-User </w:t>
      </w:r>
      <w:r w:rsidR="00621BE0">
        <w:rPr>
          <w:rFonts w:asciiTheme="majorHAnsi" w:eastAsia="Times New Roman" w:hAnsiTheme="majorHAnsi" w:cstheme="majorHAnsi"/>
        </w:rPr>
        <w:t>Testing</w:t>
      </w:r>
    </w:p>
    <w:p w14:paraId="0D343778" w14:textId="77777777" w:rsidR="00401909" w:rsidRPr="00401909" w:rsidRDefault="00401909" w:rsidP="00401909"/>
    <w:p w14:paraId="1AD430C0" w14:textId="537BAAE7" w:rsidR="00621BE0" w:rsidRDefault="00621BE0" w:rsidP="00621BE0">
      <w:pPr>
        <w:rPr>
          <w:rFonts w:asciiTheme="minorHAnsi" w:hAnsiTheme="minorHAnsi" w:cstheme="minorHAnsi"/>
        </w:rPr>
      </w:pPr>
      <w:r w:rsidRPr="00621BE0">
        <w:rPr>
          <w:rFonts w:asciiTheme="minorHAnsi" w:hAnsiTheme="minorHAnsi" w:cstheme="minorHAnsi"/>
        </w:rPr>
        <w:t xml:space="preserve">Before recruiting </w:t>
      </w:r>
      <w:r>
        <w:rPr>
          <w:rFonts w:asciiTheme="minorHAnsi" w:hAnsiTheme="minorHAnsi" w:cstheme="minorHAnsi"/>
        </w:rPr>
        <w:t>user</w:t>
      </w:r>
      <w:r w:rsidRPr="00621BE0">
        <w:rPr>
          <w:rFonts w:asciiTheme="minorHAnsi" w:hAnsiTheme="minorHAnsi" w:cstheme="minorHAnsi"/>
        </w:rPr>
        <w:t xml:space="preserve"> </w:t>
      </w:r>
      <w:r>
        <w:rPr>
          <w:rFonts w:asciiTheme="minorHAnsi" w:hAnsiTheme="minorHAnsi" w:cstheme="minorHAnsi"/>
        </w:rPr>
        <w:t xml:space="preserve">testing </w:t>
      </w:r>
      <w:r w:rsidRPr="00621BE0">
        <w:rPr>
          <w:rFonts w:asciiTheme="minorHAnsi" w:hAnsiTheme="minorHAnsi" w:cstheme="minorHAnsi"/>
        </w:rPr>
        <w:t xml:space="preserve">participants, I ran </w:t>
      </w:r>
      <w:r>
        <w:rPr>
          <w:rFonts w:asciiTheme="minorHAnsi" w:hAnsiTheme="minorHAnsi" w:cstheme="minorHAnsi"/>
        </w:rPr>
        <w:t>5</w:t>
      </w:r>
      <w:r w:rsidRPr="00621BE0">
        <w:rPr>
          <w:rFonts w:asciiTheme="minorHAnsi" w:hAnsiTheme="minorHAnsi" w:cstheme="minorHAnsi"/>
        </w:rPr>
        <w:t xml:space="preserve"> structured pre-test</w:t>
      </w:r>
      <w:r>
        <w:rPr>
          <w:rFonts w:asciiTheme="minorHAnsi" w:hAnsiTheme="minorHAnsi" w:cstheme="minorHAnsi"/>
        </w:rPr>
        <w:t xml:space="preserve"> sessions</w:t>
      </w:r>
      <w:r w:rsidRPr="00621BE0">
        <w:rPr>
          <w:rFonts w:asciiTheme="minorHAnsi" w:hAnsiTheme="minorHAnsi" w:cstheme="minorHAnsi"/>
        </w:rPr>
        <w:t xml:space="preserve"> against the live system</w:t>
      </w:r>
      <w:r>
        <w:rPr>
          <w:rFonts w:asciiTheme="minorHAnsi" w:hAnsiTheme="minorHAnsi" w:cstheme="minorHAnsi"/>
        </w:rPr>
        <w:t>. I sent</w:t>
      </w:r>
      <w:r w:rsidRPr="00621BE0">
        <w:rPr>
          <w:rFonts w:asciiTheme="minorHAnsi" w:hAnsiTheme="minorHAnsi" w:cstheme="minorHAnsi"/>
        </w:rPr>
        <w:t xml:space="preserve"> 3 questions</w:t>
      </w:r>
      <w:r>
        <w:rPr>
          <w:rFonts w:asciiTheme="minorHAnsi" w:hAnsiTheme="minorHAnsi" w:cstheme="minorHAnsi"/>
        </w:rPr>
        <w:t xml:space="preserve"> each time</w:t>
      </w:r>
      <w:r w:rsidRPr="00621BE0">
        <w:rPr>
          <w:rFonts w:asciiTheme="minorHAnsi" w:hAnsiTheme="minorHAnsi" w:cstheme="minorHAnsi"/>
        </w:rPr>
        <w:t xml:space="preserve"> to the chat endpoint</w:t>
      </w:r>
      <w:r>
        <w:rPr>
          <w:rFonts w:asciiTheme="minorHAnsi" w:hAnsiTheme="minorHAnsi" w:cstheme="minorHAnsi"/>
        </w:rPr>
        <w:t xml:space="preserve">: </w:t>
      </w:r>
    </w:p>
    <w:p w14:paraId="02D5CFDA" w14:textId="77777777" w:rsidR="00621BE0" w:rsidRDefault="00621BE0" w:rsidP="00026781">
      <w:pPr>
        <w:pStyle w:val="ListParagraph"/>
        <w:numPr>
          <w:ilvl w:val="0"/>
          <w:numId w:val="8"/>
        </w:numPr>
        <w:rPr>
          <w:rFonts w:asciiTheme="minorHAnsi" w:hAnsiTheme="minorHAnsi" w:cstheme="minorHAnsi"/>
        </w:rPr>
      </w:pPr>
      <w:r w:rsidRPr="00621BE0">
        <w:rPr>
          <w:rFonts w:asciiTheme="minorHAnsi" w:hAnsiTheme="minorHAnsi" w:cstheme="minorHAnsi"/>
        </w:rPr>
        <w:t>a portfolio-status question,</w:t>
      </w:r>
    </w:p>
    <w:p w14:paraId="04905319" w14:textId="77777777" w:rsidR="00621BE0" w:rsidRDefault="00621BE0" w:rsidP="00026781">
      <w:pPr>
        <w:pStyle w:val="ListParagraph"/>
        <w:numPr>
          <w:ilvl w:val="0"/>
          <w:numId w:val="8"/>
        </w:numPr>
        <w:rPr>
          <w:rFonts w:asciiTheme="minorHAnsi" w:hAnsiTheme="minorHAnsi" w:cstheme="minorHAnsi"/>
        </w:rPr>
      </w:pPr>
      <w:r w:rsidRPr="00621BE0">
        <w:rPr>
          <w:rFonts w:asciiTheme="minorHAnsi" w:hAnsiTheme="minorHAnsi" w:cstheme="minorHAnsi"/>
        </w:rPr>
        <w:t>a question about one specific held stock</w:t>
      </w:r>
    </w:p>
    <w:p w14:paraId="49D91A4E" w14:textId="77777777" w:rsidR="00621BE0" w:rsidRDefault="00621BE0" w:rsidP="00026781">
      <w:pPr>
        <w:pStyle w:val="ListParagraph"/>
        <w:numPr>
          <w:ilvl w:val="0"/>
          <w:numId w:val="8"/>
        </w:numPr>
        <w:rPr>
          <w:rFonts w:asciiTheme="minorHAnsi" w:hAnsiTheme="minorHAnsi" w:cstheme="minorHAnsi"/>
        </w:rPr>
      </w:pPr>
      <w:r w:rsidRPr="00621BE0">
        <w:rPr>
          <w:rFonts w:asciiTheme="minorHAnsi" w:hAnsiTheme="minorHAnsi" w:cstheme="minorHAnsi"/>
        </w:rPr>
        <w:t xml:space="preserve">a request for overall portfolio advice. </w:t>
      </w:r>
    </w:p>
    <w:p w14:paraId="1720B22A" w14:textId="77777777" w:rsidR="00621BE0" w:rsidRPr="00621BE0" w:rsidRDefault="00621BE0" w:rsidP="00621BE0">
      <w:pPr>
        <w:rPr>
          <w:rFonts w:asciiTheme="minorHAnsi" w:hAnsiTheme="minorHAnsi" w:cstheme="minorHAnsi"/>
        </w:rPr>
      </w:pPr>
    </w:p>
    <w:p w14:paraId="25FA0A76" w14:textId="68BA39D9" w:rsidR="00621BE0" w:rsidRPr="00621BE0" w:rsidRDefault="00C541DB" w:rsidP="00621BE0">
      <w:pPr>
        <w:rPr>
          <w:rFonts w:asciiTheme="minorHAnsi" w:hAnsiTheme="minorHAnsi" w:cstheme="minorHAnsi"/>
        </w:rPr>
      </w:pPr>
      <w:r>
        <w:rPr>
          <w:rFonts w:asciiTheme="minorHAnsi" w:hAnsiTheme="minorHAnsi" w:cstheme="minorHAnsi"/>
        </w:rPr>
        <w:t>I found</w:t>
      </w:r>
      <w:r w:rsidR="00621BE0" w:rsidRPr="00621BE0">
        <w:rPr>
          <w:rFonts w:asciiTheme="minorHAnsi" w:hAnsiTheme="minorHAnsi" w:cstheme="minorHAnsi"/>
        </w:rPr>
        <w:t xml:space="preserve"> 4 </w:t>
      </w:r>
      <w:r>
        <w:rPr>
          <w:rFonts w:asciiTheme="minorHAnsi" w:hAnsiTheme="minorHAnsi" w:cstheme="minorHAnsi"/>
        </w:rPr>
        <w:t>problems</w:t>
      </w:r>
      <w:r w:rsidR="00621BE0" w:rsidRPr="00621BE0">
        <w:rPr>
          <w:rFonts w:asciiTheme="minorHAnsi" w:hAnsiTheme="minorHAnsi" w:cstheme="minorHAnsi"/>
        </w:rPr>
        <w:t>:</w:t>
      </w:r>
    </w:p>
    <w:p w14:paraId="047020F8" w14:textId="27519BDE" w:rsidR="00621BE0" w:rsidRPr="00621BE0" w:rsidRDefault="00621BE0" w:rsidP="00621BE0">
      <w:pPr>
        <w:numPr>
          <w:ilvl w:val="0"/>
          <w:numId w:val="7"/>
        </w:numPr>
        <w:rPr>
          <w:rFonts w:asciiTheme="minorHAnsi" w:hAnsiTheme="minorHAnsi" w:cstheme="minorHAnsi"/>
        </w:rPr>
      </w:pPr>
      <w:r w:rsidRPr="00621BE0">
        <w:rPr>
          <w:rFonts w:asciiTheme="minorHAnsi" w:hAnsiTheme="minorHAnsi" w:cstheme="minorHAnsi"/>
        </w:rPr>
        <w:t xml:space="preserve">The system </w:t>
      </w:r>
      <w:r w:rsidR="00C541DB">
        <w:rPr>
          <w:rFonts w:asciiTheme="minorHAnsi" w:hAnsiTheme="minorHAnsi" w:cstheme="minorHAnsi"/>
        </w:rPr>
        <w:t>creates</w:t>
      </w:r>
      <w:r w:rsidRPr="00621BE0">
        <w:rPr>
          <w:rFonts w:asciiTheme="minorHAnsi" w:hAnsiTheme="minorHAnsi" w:cstheme="minorHAnsi"/>
        </w:rPr>
        <w:t xml:space="preserve"> a </w:t>
      </w:r>
      <w:r w:rsidR="00C541DB">
        <w:rPr>
          <w:rFonts w:asciiTheme="minorHAnsi" w:hAnsiTheme="minorHAnsi" w:cstheme="minorHAnsi"/>
        </w:rPr>
        <w:t xml:space="preserve">realistic </w:t>
      </w:r>
      <w:r w:rsidRPr="00621BE0">
        <w:rPr>
          <w:rFonts w:asciiTheme="minorHAnsi" w:hAnsiTheme="minorHAnsi" w:cstheme="minorHAnsi"/>
        </w:rPr>
        <w:t>sounding company name for ticker SO (Southern Company) almost every time it is mentioned</w:t>
      </w:r>
      <w:r w:rsidR="000C45C3">
        <w:rPr>
          <w:rFonts w:asciiTheme="minorHAnsi" w:hAnsiTheme="minorHAnsi" w:cstheme="minorHAnsi"/>
        </w:rPr>
        <w:t xml:space="preserve">. </w:t>
      </w:r>
      <w:r w:rsidRPr="00621BE0">
        <w:rPr>
          <w:rFonts w:asciiTheme="minorHAnsi" w:hAnsiTheme="minorHAnsi" w:cstheme="minorHAnsi"/>
        </w:rPr>
        <w:t xml:space="preserve"> </w:t>
      </w:r>
      <w:r w:rsidR="000C45C3">
        <w:rPr>
          <w:rFonts w:asciiTheme="minorHAnsi" w:hAnsiTheme="minorHAnsi" w:cstheme="minorHAnsi"/>
        </w:rPr>
        <w:t xml:space="preserve">It returned </w:t>
      </w:r>
      <w:r w:rsidRPr="00621BE0">
        <w:rPr>
          <w:rFonts w:asciiTheme="minorHAnsi" w:hAnsiTheme="minorHAnsi" w:cstheme="minorHAnsi"/>
        </w:rPr>
        <w:t xml:space="preserve">4 different wrong names across </w:t>
      </w:r>
      <w:r w:rsidR="000C45C3">
        <w:rPr>
          <w:rFonts w:asciiTheme="minorHAnsi" w:hAnsiTheme="minorHAnsi" w:cstheme="minorHAnsi"/>
        </w:rPr>
        <w:t xml:space="preserve">the </w:t>
      </w:r>
      <w:r w:rsidRPr="00621BE0">
        <w:rPr>
          <w:rFonts w:asciiTheme="minorHAnsi" w:hAnsiTheme="minorHAnsi" w:cstheme="minorHAnsi"/>
        </w:rPr>
        <w:t>5 test runs</w:t>
      </w:r>
      <w:r w:rsidR="000C45C3">
        <w:rPr>
          <w:rFonts w:asciiTheme="minorHAnsi" w:hAnsiTheme="minorHAnsi" w:cstheme="minorHAnsi"/>
        </w:rPr>
        <w:t xml:space="preserve"> including </w:t>
      </w:r>
      <w:r w:rsidRPr="00621BE0">
        <w:rPr>
          <w:rFonts w:asciiTheme="minorHAnsi" w:hAnsiTheme="minorHAnsi" w:cstheme="minorHAnsi"/>
        </w:rPr>
        <w:t>"Semiconductors of America,"</w:t>
      </w:r>
      <w:r w:rsidR="000C45C3">
        <w:rPr>
          <w:rFonts w:asciiTheme="minorHAnsi" w:hAnsiTheme="minorHAnsi" w:cstheme="minorHAnsi"/>
        </w:rPr>
        <w:t xml:space="preserve"> and</w:t>
      </w:r>
      <w:r w:rsidRPr="00621BE0">
        <w:rPr>
          <w:rFonts w:asciiTheme="minorHAnsi" w:hAnsiTheme="minorHAnsi" w:cstheme="minorHAnsi"/>
        </w:rPr>
        <w:t xml:space="preserve"> "Southwestern Energy". </w:t>
      </w:r>
      <w:r w:rsidR="000C45C3">
        <w:rPr>
          <w:rFonts w:asciiTheme="minorHAnsi" w:hAnsiTheme="minorHAnsi" w:cstheme="minorHAnsi"/>
        </w:rPr>
        <w:t>It seems that t</w:t>
      </w:r>
      <w:r w:rsidRPr="00621BE0">
        <w:rPr>
          <w:rFonts w:asciiTheme="minorHAnsi" w:hAnsiTheme="minorHAnsi" w:cstheme="minorHAnsi"/>
        </w:rPr>
        <w:t xml:space="preserve">he company name is generated from the language model's own recall rather than </w:t>
      </w:r>
      <w:r w:rsidR="000C45C3">
        <w:rPr>
          <w:rFonts w:asciiTheme="minorHAnsi" w:hAnsiTheme="minorHAnsi" w:cstheme="minorHAnsi"/>
        </w:rPr>
        <w:t xml:space="preserve">being </w:t>
      </w:r>
      <w:r w:rsidRPr="00621BE0">
        <w:rPr>
          <w:rFonts w:asciiTheme="minorHAnsi" w:hAnsiTheme="minorHAnsi" w:cstheme="minorHAnsi"/>
        </w:rPr>
        <w:t>looked up from real data.</w:t>
      </w:r>
    </w:p>
    <w:p w14:paraId="5CAD843D" w14:textId="6EB14E78" w:rsidR="00621BE0" w:rsidRPr="00621BE0" w:rsidRDefault="00621BE0" w:rsidP="00621BE0">
      <w:pPr>
        <w:numPr>
          <w:ilvl w:val="0"/>
          <w:numId w:val="7"/>
        </w:numPr>
        <w:rPr>
          <w:rFonts w:asciiTheme="minorHAnsi" w:hAnsiTheme="minorHAnsi" w:cstheme="minorHAnsi"/>
        </w:rPr>
      </w:pPr>
      <w:r w:rsidRPr="00621BE0">
        <w:rPr>
          <w:rFonts w:asciiTheme="minorHAnsi" w:hAnsiTheme="minorHAnsi" w:cstheme="minorHAnsi"/>
        </w:rPr>
        <w:t xml:space="preserve">A reproducible 500 Internal Server Error occurred when asking about a specific held stock (AEP), reproduced 4 times across 2 </w:t>
      </w:r>
      <w:r w:rsidR="000C45C3">
        <w:rPr>
          <w:rFonts w:asciiTheme="minorHAnsi" w:hAnsiTheme="minorHAnsi" w:cstheme="minorHAnsi"/>
        </w:rPr>
        <w:t>sessions</w:t>
      </w:r>
      <w:r w:rsidRPr="00621BE0">
        <w:rPr>
          <w:rFonts w:asciiTheme="minorHAnsi" w:hAnsiTheme="minorHAnsi" w:cstheme="minorHAnsi"/>
        </w:rPr>
        <w:t xml:space="preserve"> with different phrasing.</w:t>
      </w:r>
    </w:p>
    <w:p w14:paraId="07B6F034" w14:textId="7AE850D0" w:rsidR="00621BE0" w:rsidRPr="00621BE0" w:rsidRDefault="00621BE0" w:rsidP="00621BE0">
      <w:pPr>
        <w:numPr>
          <w:ilvl w:val="0"/>
          <w:numId w:val="7"/>
        </w:numPr>
        <w:rPr>
          <w:rFonts w:asciiTheme="minorHAnsi" w:hAnsiTheme="minorHAnsi" w:cstheme="minorHAnsi"/>
        </w:rPr>
      </w:pPr>
      <w:r w:rsidRPr="00621BE0">
        <w:rPr>
          <w:rFonts w:asciiTheme="minorHAnsi" w:hAnsiTheme="minorHAnsi" w:cstheme="minorHAnsi"/>
        </w:rPr>
        <w:t>On 2 occasions, the agent returned its own internal tool-call syntax (e.g. {"name":"get_stock_return_prediction","parameters</w:t>
      </w:r>
      <w:proofErr w:type="gramStart"/>
      <w:r w:rsidRPr="00621BE0">
        <w:rPr>
          <w:rFonts w:asciiTheme="minorHAnsi" w:hAnsiTheme="minorHAnsi" w:cstheme="minorHAnsi"/>
        </w:rPr>
        <w:t>":{</w:t>
      </w:r>
      <w:proofErr w:type="gramEnd"/>
      <w:r w:rsidRPr="00621BE0">
        <w:rPr>
          <w:rFonts w:asciiTheme="minorHAnsi" w:hAnsiTheme="minorHAnsi" w:cstheme="minorHAnsi"/>
        </w:rPr>
        <w:t>"ticker":"AEP"}}) as the reply instead of executing the tool.</w:t>
      </w:r>
    </w:p>
    <w:p w14:paraId="1029BEC7" w14:textId="77777777" w:rsidR="00621BE0" w:rsidRDefault="00621BE0" w:rsidP="00621BE0">
      <w:pPr>
        <w:numPr>
          <w:ilvl w:val="0"/>
          <w:numId w:val="7"/>
        </w:numPr>
        <w:rPr>
          <w:rFonts w:asciiTheme="minorHAnsi" w:hAnsiTheme="minorHAnsi" w:cstheme="minorHAnsi"/>
        </w:rPr>
      </w:pPr>
      <w:r w:rsidRPr="00621BE0">
        <w:rPr>
          <w:rFonts w:asciiTheme="minorHAnsi" w:hAnsiTheme="minorHAnsi" w:cstheme="minorHAnsi"/>
        </w:rPr>
        <w:lastRenderedPageBreak/>
        <w:t xml:space="preserve">Trade recommendations always cover all 5 tickers the PPO agent was trained on, regardless of whether the user holds them, and the response does not distinguish held from </w:t>
      </w:r>
      <w:proofErr w:type="spellStart"/>
      <w:r w:rsidRPr="00621BE0">
        <w:rPr>
          <w:rFonts w:asciiTheme="minorHAnsi" w:hAnsiTheme="minorHAnsi" w:cstheme="minorHAnsi"/>
        </w:rPr>
        <w:t>unheld</w:t>
      </w:r>
      <w:proofErr w:type="spellEnd"/>
      <w:r w:rsidRPr="00621BE0">
        <w:rPr>
          <w:rFonts w:asciiTheme="minorHAnsi" w:hAnsiTheme="minorHAnsi" w:cstheme="minorHAnsi"/>
        </w:rPr>
        <w:t xml:space="preserve"> tickers when suggesting a sale.</w:t>
      </w:r>
    </w:p>
    <w:p w14:paraId="3D285347" w14:textId="77777777" w:rsidR="000C45C3" w:rsidRPr="00621BE0" w:rsidRDefault="000C45C3" w:rsidP="000C45C3">
      <w:pPr>
        <w:ind w:left="720"/>
        <w:rPr>
          <w:rFonts w:asciiTheme="minorHAnsi" w:hAnsiTheme="minorHAnsi" w:cstheme="minorHAnsi"/>
        </w:rPr>
      </w:pPr>
    </w:p>
    <w:p w14:paraId="2C88A180" w14:textId="1905CC4A" w:rsidR="00621BE0" w:rsidRPr="00621BE0" w:rsidRDefault="000C45C3" w:rsidP="00621BE0">
      <w:pPr>
        <w:rPr>
          <w:rFonts w:asciiTheme="minorHAnsi" w:hAnsiTheme="minorHAnsi" w:cstheme="minorHAnsi"/>
        </w:rPr>
      </w:pPr>
      <w:r>
        <w:rPr>
          <w:rFonts w:asciiTheme="minorHAnsi" w:hAnsiTheme="minorHAnsi" w:cstheme="minorHAnsi"/>
        </w:rPr>
        <w:t>A</w:t>
      </w:r>
      <w:r w:rsidR="00C541DB">
        <w:rPr>
          <w:rFonts w:asciiTheme="minorHAnsi" w:hAnsiTheme="minorHAnsi" w:cstheme="minorHAnsi"/>
        </w:rPr>
        <w:t>nother</w:t>
      </w:r>
      <w:r>
        <w:rPr>
          <w:rFonts w:asciiTheme="minorHAnsi" w:hAnsiTheme="minorHAnsi" w:cstheme="minorHAnsi"/>
        </w:rPr>
        <w:t xml:space="preserve"> big issue is that </w:t>
      </w:r>
      <w:r w:rsidR="00621BE0" w:rsidRPr="00621BE0">
        <w:rPr>
          <w:rFonts w:asciiTheme="minorHAnsi" w:hAnsiTheme="minorHAnsi" w:cstheme="minorHAnsi"/>
        </w:rPr>
        <w:t>none of the 15 responses explained what the model's "signal percentile" number means</w:t>
      </w:r>
      <w:r>
        <w:rPr>
          <w:rFonts w:asciiTheme="minorHAnsi" w:hAnsiTheme="minorHAnsi" w:cstheme="minorHAnsi"/>
        </w:rPr>
        <w:t xml:space="preserve">.  Also, </w:t>
      </w:r>
      <w:r w:rsidR="00621BE0" w:rsidRPr="00621BE0">
        <w:rPr>
          <w:rFonts w:asciiTheme="minorHAnsi" w:hAnsiTheme="minorHAnsi" w:cstheme="minorHAnsi"/>
        </w:rPr>
        <w:t xml:space="preserve">the </w:t>
      </w:r>
      <w:r>
        <w:rPr>
          <w:rFonts w:asciiTheme="minorHAnsi" w:hAnsiTheme="minorHAnsi" w:cstheme="minorHAnsi"/>
        </w:rPr>
        <w:t>strength</w:t>
      </w:r>
      <w:r w:rsidR="00621BE0" w:rsidRPr="00621BE0">
        <w:rPr>
          <w:rFonts w:asciiTheme="minorHAnsi" w:hAnsiTheme="minorHAnsi" w:cstheme="minorHAnsi"/>
        </w:rPr>
        <w:t xml:space="preserve"> label attached to it (e.g. "strong," "weak") was applied inconsistently across similar values.</w:t>
      </w:r>
    </w:p>
    <w:p w14:paraId="1F6500BF" w14:textId="77777777" w:rsidR="00C541DB" w:rsidRDefault="00C541DB" w:rsidP="00621BE0">
      <w:pPr>
        <w:rPr>
          <w:rFonts w:asciiTheme="minorHAnsi" w:hAnsiTheme="minorHAnsi" w:cstheme="minorHAnsi"/>
          <w:b/>
          <w:bCs/>
        </w:rPr>
      </w:pPr>
    </w:p>
    <w:p w14:paraId="10A870BD" w14:textId="69C35F03" w:rsidR="00621BE0" w:rsidRPr="00621BE0" w:rsidRDefault="00C541DB" w:rsidP="00621BE0">
      <w:pPr>
        <w:rPr>
          <w:rFonts w:asciiTheme="minorHAnsi" w:hAnsiTheme="minorHAnsi" w:cstheme="minorHAnsi"/>
        </w:rPr>
      </w:pPr>
      <w:r>
        <w:rPr>
          <w:rFonts w:asciiTheme="minorHAnsi" w:hAnsiTheme="minorHAnsi" w:cstheme="minorHAnsi"/>
        </w:rPr>
        <w:t>A positive finding was that the</w:t>
      </w:r>
      <w:r w:rsidR="00621BE0" w:rsidRPr="00621BE0">
        <w:rPr>
          <w:rFonts w:asciiTheme="minorHAnsi" w:hAnsiTheme="minorHAnsi" w:cstheme="minorHAnsi"/>
        </w:rPr>
        <w:t xml:space="preserve"> tone </w:t>
      </w:r>
      <w:r>
        <w:rPr>
          <w:rFonts w:asciiTheme="minorHAnsi" w:hAnsiTheme="minorHAnsi" w:cstheme="minorHAnsi"/>
        </w:rPr>
        <w:t xml:space="preserve">of the responses </w:t>
      </w:r>
      <w:r w:rsidR="00621BE0" w:rsidRPr="00621BE0">
        <w:rPr>
          <w:rFonts w:asciiTheme="minorHAnsi" w:hAnsiTheme="minorHAnsi" w:cstheme="minorHAnsi"/>
        </w:rPr>
        <w:t xml:space="preserve">was appropriate for low </w:t>
      </w:r>
      <w:r w:rsidR="00054BFC">
        <w:rPr>
          <w:rFonts w:asciiTheme="minorHAnsi" w:hAnsiTheme="minorHAnsi" w:cstheme="minorHAnsi"/>
        </w:rPr>
        <w:t xml:space="preserve">financial literacy users.  </w:t>
      </w:r>
      <w:proofErr w:type="gramStart"/>
      <w:r w:rsidR="00054BFC">
        <w:rPr>
          <w:rFonts w:asciiTheme="minorHAnsi" w:hAnsiTheme="minorHAnsi" w:cstheme="minorHAnsi"/>
        </w:rPr>
        <w:t>Also</w:t>
      </w:r>
      <w:proofErr w:type="gramEnd"/>
      <w:r w:rsidR="00621BE0" w:rsidRPr="00621BE0">
        <w:rPr>
          <w:rFonts w:asciiTheme="minorHAnsi" w:hAnsiTheme="minorHAnsi" w:cstheme="minorHAnsi"/>
        </w:rPr>
        <w:t xml:space="preserve"> </w:t>
      </w:r>
      <w:r w:rsidR="00054BFC">
        <w:rPr>
          <w:rFonts w:asciiTheme="minorHAnsi" w:hAnsiTheme="minorHAnsi" w:cstheme="minorHAnsi"/>
        </w:rPr>
        <w:t>the saved</w:t>
      </w:r>
      <w:r w:rsidR="00621BE0" w:rsidRPr="00621BE0">
        <w:rPr>
          <w:rFonts w:asciiTheme="minorHAnsi" w:hAnsiTheme="minorHAnsi" w:cstheme="minorHAnsi"/>
        </w:rPr>
        <w:t xml:space="preserve"> portfolio </w:t>
      </w:r>
      <w:r w:rsidR="00054BFC">
        <w:rPr>
          <w:rFonts w:asciiTheme="minorHAnsi" w:hAnsiTheme="minorHAnsi" w:cstheme="minorHAnsi"/>
        </w:rPr>
        <w:t>values</w:t>
      </w:r>
      <w:r w:rsidR="00621BE0" w:rsidRPr="00621BE0">
        <w:rPr>
          <w:rFonts w:asciiTheme="minorHAnsi" w:hAnsiTheme="minorHAnsi" w:cstheme="minorHAnsi"/>
        </w:rPr>
        <w:t xml:space="preserve"> were </w:t>
      </w:r>
      <w:r w:rsidR="00054BFC">
        <w:rPr>
          <w:rFonts w:asciiTheme="minorHAnsi" w:hAnsiTheme="minorHAnsi" w:cstheme="minorHAnsi"/>
        </w:rPr>
        <w:t>used</w:t>
      </w:r>
      <w:r w:rsidR="00621BE0" w:rsidRPr="00621BE0">
        <w:rPr>
          <w:rFonts w:asciiTheme="minorHAnsi" w:hAnsiTheme="minorHAnsi" w:cstheme="minorHAnsi"/>
        </w:rPr>
        <w:t xml:space="preserve"> accurately whenever the </w:t>
      </w:r>
      <w:r w:rsidR="00054BFC">
        <w:rPr>
          <w:rFonts w:asciiTheme="minorHAnsi" w:hAnsiTheme="minorHAnsi" w:cstheme="minorHAnsi"/>
        </w:rPr>
        <w:t>user requested that information.</w:t>
      </w:r>
    </w:p>
    <w:p w14:paraId="2AC914F9" w14:textId="77777777" w:rsidR="00621BE0" w:rsidRPr="00621BE0" w:rsidRDefault="00621BE0" w:rsidP="00621BE0">
      <w:pPr>
        <w:rPr>
          <w:rFonts w:asciiTheme="minorHAnsi" w:hAnsiTheme="minorHAnsi" w:cstheme="minorHAnsi"/>
        </w:rPr>
      </w:pPr>
    </w:p>
    <w:p w14:paraId="245621B9" w14:textId="11190F23" w:rsidR="006C1BFD" w:rsidRDefault="006C1BFD" w:rsidP="006C1BFD">
      <w:pPr>
        <w:pStyle w:val="Heading4"/>
        <w:rPr>
          <w:rFonts w:asciiTheme="majorHAnsi" w:eastAsia="Times New Roman" w:hAnsiTheme="majorHAnsi" w:cstheme="majorHAnsi"/>
        </w:rPr>
      </w:pPr>
      <w:r w:rsidRPr="006C1BFD">
        <w:rPr>
          <w:rFonts w:asciiTheme="majorHAnsi" w:eastAsia="Times New Roman" w:hAnsiTheme="majorHAnsi" w:cstheme="majorHAnsi"/>
        </w:rPr>
        <w:t>User Study</w:t>
      </w:r>
      <w:bookmarkEnd w:id="46"/>
    </w:p>
    <w:p w14:paraId="76A3E7E4" w14:textId="77777777" w:rsidR="00401909" w:rsidRPr="00401909" w:rsidRDefault="00401909" w:rsidP="00401909"/>
    <w:p w14:paraId="17587ED1" w14:textId="289C1B5A" w:rsidR="006C1BFD" w:rsidRPr="006C1BFD" w:rsidRDefault="006C1BFD" w:rsidP="006C1BFD">
      <w:pPr>
        <w:spacing w:after="240"/>
        <w:rPr>
          <w:rFonts w:asciiTheme="minorHAnsi" w:hAnsiTheme="minorHAnsi" w:cstheme="minorHAnsi"/>
          <w:color w:val="3B3B3B"/>
        </w:rPr>
      </w:pPr>
      <w:r w:rsidRPr="006C1BFD">
        <w:rPr>
          <w:rFonts w:asciiTheme="minorHAnsi" w:hAnsiTheme="minorHAnsi" w:cstheme="minorHAnsi"/>
          <w:color w:val="3B3B3B"/>
        </w:rPr>
        <w:t>The user study assess</w:t>
      </w:r>
      <w:r w:rsidR="00054BFC">
        <w:rPr>
          <w:rFonts w:asciiTheme="minorHAnsi" w:hAnsiTheme="minorHAnsi" w:cstheme="minorHAnsi"/>
          <w:color w:val="3B3B3B"/>
        </w:rPr>
        <w:t>ed</w:t>
      </w:r>
      <w:r w:rsidRPr="006C1BFD">
        <w:rPr>
          <w:rFonts w:asciiTheme="minorHAnsi" w:hAnsiTheme="minorHAnsi" w:cstheme="minorHAnsi"/>
          <w:color w:val="3B3B3B"/>
        </w:rPr>
        <w:t xml:space="preserve"> whether non-technical users can understand and act on the recommendations the system produces, and whether the interface is usable. I recruit</w:t>
      </w:r>
      <w:r w:rsidR="00054BFC">
        <w:rPr>
          <w:rFonts w:asciiTheme="minorHAnsi" w:hAnsiTheme="minorHAnsi" w:cstheme="minorHAnsi"/>
          <w:color w:val="3B3B3B"/>
        </w:rPr>
        <w:t>ed</w:t>
      </w:r>
      <w:r w:rsidRPr="006C1BFD">
        <w:rPr>
          <w:rFonts w:asciiTheme="minorHAnsi" w:hAnsiTheme="minorHAnsi" w:cstheme="minorHAnsi"/>
          <w:color w:val="3B3B3B"/>
        </w:rPr>
        <w:t xml:space="preserve"> 5 participants who self-identify as non-technical investors (i.e. they own or are interested in stocks but have no background in finance or machine learning).</w:t>
      </w:r>
    </w:p>
    <w:p w14:paraId="3905CBC7" w14:textId="4191F97C" w:rsidR="006C1BFD" w:rsidRPr="006C1BFD" w:rsidRDefault="006C1BFD" w:rsidP="006C1BFD">
      <w:pPr>
        <w:spacing w:after="240"/>
        <w:rPr>
          <w:rFonts w:asciiTheme="minorHAnsi" w:hAnsiTheme="minorHAnsi" w:cstheme="minorHAnsi"/>
          <w:color w:val="3B3B3B"/>
        </w:rPr>
      </w:pPr>
      <w:r w:rsidRPr="006C1BFD">
        <w:rPr>
          <w:rFonts w:asciiTheme="minorHAnsi" w:hAnsiTheme="minorHAnsi" w:cstheme="minorHAnsi"/>
          <w:color w:val="3B3B3B"/>
        </w:rPr>
        <w:t>I g</w:t>
      </w:r>
      <w:r w:rsidR="00054BFC">
        <w:rPr>
          <w:rFonts w:asciiTheme="minorHAnsi" w:hAnsiTheme="minorHAnsi" w:cstheme="minorHAnsi"/>
          <w:color w:val="3B3B3B"/>
        </w:rPr>
        <w:t>ave</w:t>
      </w:r>
      <w:r w:rsidRPr="006C1BFD">
        <w:rPr>
          <w:rFonts w:asciiTheme="minorHAnsi" w:hAnsiTheme="minorHAnsi" w:cstheme="minorHAnsi"/>
          <w:color w:val="3B3B3B"/>
        </w:rPr>
        <w:t xml:space="preserve"> each participant </w:t>
      </w:r>
      <w:r w:rsidR="00054BFC">
        <w:rPr>
          <w:rFonts w:asciiTheme="minorHAnsi" w:hAnsiTheme="minorHAnsi" w:cstheme="minorHAnsi"/>
          <w:color w:val="3B3B3B"/>
        </w:rPr>
        <w:t>the same</w:t>
      </w:r>
      <w:r w:rsidRPr="006C1BFD">
        <w:rPr>
          <w:rFonts w:asciiTheme="minorHAnsi" w:hAnsiTheme="minorHAnsi" w:cstheme="minorHAnsi"/>
          <w:color w:val="3B3B3B"/>
        </w:rPr>
        <w:t xml:space="preserve"> scenario: they hold a portfolio of </w:t>
      </w:r>
      <w:r w:rsidR="00054BFC">
        <w:rPr>
          <w:rFonts w:asciiTheme="minorHAnsi" w:hAnsiTheme="minorHAnsi" w:cstheme="minorHAnsi"/>
          <w:color w:val="3B3B3B"/>
        </w:rPr>
        <w:t>5</w:t>
      </w:r>
      <w:r w:rsidRPr="006C1BFD">
        <w:rPr>
          <w:rFonts w:asciiTheme="minorHAnsi" w:hAnsiTheme="minorHAnsi" w:cstheme="minorHAnsi"/>
          <w:color w:val="3B3B3B"/>
        </w:rPr>
        <w:t xml:space="preserve"> stocks and have a small amount of cash available. They </w:t>
      </w:r>
      <w:r w:rsidR="00054BFC">
        <w:rPr>
          <w:rFonts w:asciiTheme="minorHAnsi" w:hAnsiTheme="minorHAnsi" w:cstheme="minorHAnsi"/>
          <w:color w:val="3B3B3B"/>
        </w:rPr>
        <w:t>have to</w:t>
      </w:r>
      <w:r w:rsidRPr="006C1BFD">
        <w:rPr>
          <w:rFonts w:asciiTheme="minorHAnsi" w:hAnsiTheme="minorHAnsi" w:cstheme="minorHAnsi"/>
          <w:color w:val="3B3B3B"/>
        </w:rPr>
        <w:t xml:space="preserve"> use the web </w:t>
      </w:r>
      <w:r w:rsidR="00054BFC">
        <w:rPr>
          <w:rFonts w:asciiTheme="minorHAnsi" w:hAnsiTheme="minorHAnsi" w:cstheme="minorHAnsi"/>
          <w:color w:val="3B3B3B"/>
        </w:rPr>
        <w:t xml:space="preserve">chat </w:t>
      </w:r>
      <w:r w:rsidRPr="006C1BFD">
        <w:rPr>
          <w:rFonts w:asciiTheme="minorHAnsi" w:hAnsiTheme="minorHAnsi" w:cstheme="minorHAnsi"/>
          <w:color w:val="3B3B3B"/>
        </w:rPr>
        <w:t>interface to ask the advisor bot about each stock in turn and ask for an overall portfolio view.</w:t>
      </w:r>
    </w:p>
    <w:p w14:paraId="2E675F72" w14:textId="3F0DA6D2" w:rsidR="006C1BFD" w:rsidRPr="006C1BFD" w:rsidRDefault="006C1BFD" w:rsidP="006C1BFD">
      <w:pPr>
        <w:spacing w:after="240"/>
        <w:rPr>
          <w:rFonts w:asciiTheme="minorHAnsi" w:hAnsiTheme="minorHAnsi" w:cstheme="minorHAnsi"/>
          <w:color w:val="3B3B3B"/>
        </w:rPr>
      </w:pPr>
      <w:r w:rsidRPr="006C1BFD">
        <w:rPr>
          <w:rFonts w:asciiTheme="minorHAnsi" w:hAnsiTheme="minorHAnsi" w:cstheme="minorHAnsi"/>
          <w:color w:val="3B3B3B"/>
        </w:rPr>
        <w:t xml:space="preserve">After each recommendation </w:t>
      </w:r>
      <w:r w:rsidR="00054BFC">
        <w:rPr>
          <w:rFonts w:asciiTheme="minorHAnsi" w:hAnsiTheme="minorHAnsi" w:cstheme="minorHAnsi"/>
          <w:color w:val="3B3B3B"/>
        </w:rPr>
        <w:t>was</w:t>
      </w:r>
      <w:r w:rsidRPr="006C1BFD">
        <w:rPr>
          <w:rFonts w:asciiTheme="minorHAnsi" w:hAnsiTheme="minorHAnsi" w:cstheme="minorHAnsi"/>
          <w:color w:val="3B3B3B"/>
        </w:rPr>
        <w:t xml:space="preserve"> displayed, I ask</w:t>
      </w:r>
      <w:r w:rsidR="00054BFC">
        <w:rPr>
          <w:rFonts w:asciiTheme="minorHAnsi" w:hAnsiTheme="minorHAnsi" w:cstheme="minorHAnsi"/>
          <w:color w:val="3B3B3B"/>
        </w:rPr>
        <w:t>ed</w:t>
      </w:r>
      <w:r w:rsidRPr="006C1BFD">
        <w:rPr>
          <w:rFonts w:asciiTheme="minorHAnsi" w:hAnsiTheme="minorHAnsi" w:cstheme="minorHAnsi"/>
          <w:color w:val="3B3B3B"/>
        </w:rPr>
        <w:t xml:space="preserve"> each participant 3 questions:</w:t>
      </w:r>
    </w:p>
    <w:p w14:paraId="4EC55D33" w14:textId="77777777" w:rsidR="006C1BFD" w:rsidRPr="006C1BFD" w:rsidRDefault="006C1BFD" w:rsidP="006C1BFD">
      <w:pPr>
        <w:numPr>
          <w:ilvl w:val="0"/>
          <w:numId w:val="5"/>
        </w:numPr>
        <w:spacing w:before="100" w:beforeAutospacing="1" w:after="100" w:afterAutospacing="1"/>
        <w:rPr>
          <w:rFonts w:asciiTheme="minorHAnsi" w:hAnsiTheme="minorHAnsi" w:cstheme="minorHAnsi"/>
          <w:color w:val="3B3B3B"/>
        </w:rPr>
      </w:pPr>
      <w:r w:rsidRPr="006C1BFD">
        <w:rPr>
          <w:rFonts w:asciiTheme="minorHAnsi" w:hAnsiTheme="minorHAnsi" w:cstheme="minorHAnsi"/>
          <w:color w:val="3B3B3B"/>
        </w:rPr>
        <w:t>What does the system recommend you do with this stock?</w:t>
      </w:r>
    </w:p>
    <w:p w14:paraId="04953DA1" w14:textId="77777777" w:rsidR="006C1BFD" w:rsidRPr="006C1BFD" w:rsidRDefault="006C1BFD" w:rsidP="006C1BFD">
      <w:pPr>
        <w:numPr>
          <w:ilvl w:val="0"/>
          <w:numId w:val="5"/>
        </w:numPr>
        <w:spacing w:before="100" w:beforeAutospacing="1" w:after="100" w:afterAutospacing="1"/>
        <w:rPr>
          <w:rFonts w:asciiTheme="minorHAnsi" w:hAnsiTheme="minorHAnsi" w:cstheme="minorHAnsi"/>
          <w:color w:val="3B3B3B"/>
        </w:rPr>
      </w:pPr>
      <w:r w:rsidRPr="006C1BFD">
        <w:rPr>
          <w:rFonts w:asciiTheme="minorHAnsi" w:hAnsiTheme="minorHAnsi" w:cstheme="minorHAnsi"/>
          <w:color w:val="3B3B3B"/>
        </w:rPr>
        <w:t>What is the main reason given for that recommendation?</w:t>
      </w:r>
    </w:p>
    <w:p w14:paraId="6C6A03A1" w14:textId="77777777" w:rsidR="006C1BFD" w:rsidRPr="006C1BFD" w:rsidRDefault="006C1BFD" w:rsidP="006C1BFD">
      <w:pPr>
        <w:numPr>
          <w:ilvl w:val="0"/>
          <w:numId w:val="5"/>
        </w:numPr>
        <w:spacing w:before="100" w:beforeAutospacing="1" w:after="100" w:afterAutospacing="1"/>
        <w:rPr>
          <w:rFonts w:asciiTheme="minorHAnsi" w:hAnsiTheme="minorHAnsi" w:cstheme="minorHAnsi"/>
          <w:color w:val="3B3B3B"/>
        </w:rPr>
      </w:pPr>
      <w:r w:rsidRPr="006C1BFD">
        <w:rPr>
          <w:rFonts w:asciiTheme="minorHAnsi" w:hAnsiTheme="minorHAnsi" w:cstheme="minorHAnsi"/>
          <w:color w:val="3B3B3B"/>
        </w:rPr>
        <w:t>How confident is the system in this recommendation?</w:t>
      </w:r>
    </w:p>
    <w:p w14:paraId="3A1A35E5" w14:textId="4545A2F8" w:rsidR="006C1BFD" w:rsidRDefault="006C1BFD" w:rsidP="006C1BFD">
      <w:pPr>
        <w:spacing w:after="240"/>
        <w:rPr>
          <w:rFonts w:asciiTheme="minorHAnsi" w:hAnsiTheme="minorHAnsi" w:cstheme="minorHAnsi"/>
          <w:color w:val="3B3B3B"/>
        </w:rPr>
      </w:pPr>
      <w:r w:rsidRPr="006C1BFD">
        <w:rPr>
          <w:rFonts w:asciiTheme="minorHAnsi" w:hAnsiTheme="minorHAnsi" w:cstheme="minorHAnsi"/>
          <w:color w:val="3B3B3B"/>
        </w:rPr>
        <w:t xml:space="preserve">These questions check whether participants can </w:t>
      </w:r>
      <w:r w:rsidR="00A42CF5">
        <w:rPr>
          <w:rFonts w:asciiTheme="minorHAnsi" w:hAnsiTheme="minorHAnsi" w:cstheme="minorHAnsi"/>
          <w:color w:val="3B3B3B"/>
        </w:rPr>
        <w:t>understand</w:t>
      </w:r>
      <w:r w:rsidRPr="006C1BFD">
        <w:rPr>
          <w:rFonts w:asciiTheme="minorHAnsi" w:hAnsiTheme="minorHAnsi" w:cstheme="minorHAnsi"/>
          <w:color w:val="3B3B3B"/>
        </w:rPr>
        <w:t xml:space="preserve"> the key information from the plain-language output. I mark</w:t>
      </w:r>
      <w:r w:rsidR="00054BFC">
        <w:rPr>
          <w:rFonts w:asciiTheme="minorHAnsi" w:hAnsiTheme="minorHAnsi" w:cstheme="minorHAnsi"/>
          <w:color w:val="3B3B3B"/>
        </w:rPr>
        <w:t>ed</w:t>
      </w:r>
      <w:r w:rsidRPr="006C1BFD">
        <w:rPr>
          <w:rFonts w:asciiTheme="minorHAnsi" w:hAnsiTheme="minorHAnsi" w:cstheme="minorHAnsi"/>
          <w:color w:val="3B3B3B"/>
        </w:rPr>
        <w:t xml:space="preserve"> a response correct if it matches the structured model output that generated the explanation.</w:t>
      </w:r>
    </w:p>
    <w:p w14:paraId="193CA343" w14:textId="3BFC971B" w:rsidR="007663E4" w:rsidRPr="006C1BFD" w:rsidRDefault="007663E4" w:rsidP="006C1BFD">
      <w:pPr>
        <w:spacing w:after="240"/>
        <w:rPr>
          <w:rFonts w:asciiTheme="minorHAnsi" w:hAnsiTheme="minorHAnsi" w:cstheme="minorHAnsi"/>
          <w:color w:val="3B3B3B"/>
        </w:rPr>
      </w:pPr>
      <w:r>
        <w:rPr>
          <w:rFonts w:asciiTheme="minorHAnsi" w:hAnsiTheme="minorHAnsi" w:cstheme="minorHAnsi"/>
          <w:color w:val="3B3B3B"/>
        </w:rPr>
        <w:t xml:space="preserve">Participant Name: </w:t>
      </w:r>
    </w:p>
    <w:tbl>
      <w:tblPr>
        <w:tblW w:w="0" w:type="auto"/>
        <w:tblBorders>
          <w:top w:val="single" w:sz="6" w:space="0" w:color="auto"/>
          <w:left w:val="single" w:sz="6" w:space="0" w:color="auto"/>
          <w:bottom w:val="single" w:sz="6" w:space="0" w:color="auto"/>
          <w:right w:val="single" w:sz="6"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1309"/>
        <w:gridCol w:w="2252"/>
        <w:gridCol w:w="2281"/>
        <w:gridCol w:w="1808"/>
        <w:gridCol w:w="1694"/>
      </w:tblGrid>
      <w:tr w:rsidR="004A26CC" w:rsidRPr="00097B21" w14:paraId="2EE0D626"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5446E219" w14:textId="77777777" w:rsidR="004A26CC" w:rsidRPr="00097B21" w:rsidRDefault="004A26CC" w:rsidP="004A26CC">
            <w:pPr>
              <w:rPr>
                <w:rFonts w:asciiTheme="minorHAnsi" w:hAnsiTheme="minorHAnsi" w:cstheme="minorHAnsi"/>
                <w:b/>
                <w:bCs/>
              </w:rPr>
            </w:pPr>
            <w:r w:rsidRPr="00097B21">
              <w:rPr>
                <w:rFonts w:asciiTheme="minorHAnsi" w:hAnsiTheme="minorHAnsi" w:cstheme="minorHAnsi"/>
                <w:b/>
                <w:bCs/>
              </w:rPr>
              <w:t>Interaction</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3E5CABBA" w14:textId="77777777" w:rsidR="004A26CC" w:rsidRPr="00097B21" w:rsidRDefault="004A26CC" w:rsidP="004A26CC">
            <w:pPr>
              <w:rPr>
                <w:rFonts w:asciiTheme="minorHAnsi" w:hAnsiTheme="minorHAnsi" w:cstheme="minorHAnsi"/>
                <w:b/>
                <w:bCs/>
              </w:rPr>
            </w:pPr>
            <w:r w:rsidRPr="00097B21">
              <w:rPr>
                <w:rFonts w:asciiTheme="minorHAnsi" w:hAnsiTheme="minorHAnsi" w:cstheme="minorHAnsi"/>
                <w:b/>
                <w:bCs/>
              </w:rPr>
              <w:t>System's actual recommendation</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0434E5D3" w14:textId="77777777" w:rsidR="004A26CC" w:rsidRPr="00097B21" w:rsidRDefault="004A26CC" w:rsidP="004A26CC">
            <w:pPr>
              <w:rPr>
                <w:rFonts w:asciiTheme="minorHAnsi" w:hAnsiTheme="minorHAnsi" w:cstheme="minorHAnsi"/>
                <w:b/>
                <w:bCs/>
              </w:rPr>
            </w:pPr>
            <w:r w:rsidRPr="00097B21">
              <w:rPr>
                <w:rFonts w:asciiTheme="minorHAnsi" w:hAnsiTheme="minorHAnsi" w:cstheme="minorHAnsi"/>
                <w:b/>
                <w:bCs/>
              </w:rPr>
              <w:t>Participant: what was recommended?</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45AB06BE" w14:textId="77777777" w:rsidR="004A26CC" w:rsidRPr="00097B21" w:rsidRDefault="004A26CC" w:rsidP="004A26CC">
            <w:pPr>
              <w:rPr>
                <w:rFonts w:asciiTheme="minorHAnsi" w:hAnsiTheme="minorHAnsi" w:cstheme="minorHAnsi"/>
                <w:b/>
                <w:bCs/>
              </w:rPr>
            </w:pPr>
            <w:r w:rsidRPr="00097B21">
              <w:rPr>
                <w:rFonts w:asciiTheme="minorHAnsi" w:hAnsiTheme="minorHAnsi" w:cstheme="minorHAnsi"/>
                <w:b/>
                <w:bCs/>
              </w:rPr>
              <w:t>Participant: what reason given?</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0EA1D279" w14:textId="77777777" w:rsidR="004A26CC" w:rsidRPr="00097B21" w:rsidRDefault="004A26CC" w:rsidP="004A26CC">
            <w:pPr>
              <w:rPr>
                <w:rFonts w:asciiTheme="minorHAnsi" w:hAnsiTheme="minorHAnsi" w:cstheme="minorHAnsi"/>
                <w:b/>
                <w:bCs/>
              </w:rPr>
            </w:pPr>
            <w:r w:rsidRPr="00097B21">
              <w:rPr>
                <w:rFonts w:asciiTheme="minorHAnsi" w:hAnsiTheme="minorHAnsi" w:cstheme="minorHAnsi"/>
                <w:b/>
                <w:bCs/>
              </w:rPr>
              <w:t>Participant: how confident?</w:t>
            </w:r>
          </w:p>
        </w:tc>
      </w:tr>
      <w:tr w:rsidR="004A26CC" w:rsidRPr="00097B21" w14:paraId="007D8219" w14:textId="77777777">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02843E42" w14:textId="729015C9" w:rsidR="004A26CC" w:rsidRPr="00097B21" w:rsidRDefault="004A26CC" w:rsidP="004A26CC">
            <w:pPr>
              <w:rPr>
                <w:rFonts w:asciiTheme="minorHAnsi" w:hAnsiTheme="minorHAnsi" w:cstheme="minorHAnsi"/>
              </w:rPr>
            </w:pPr>
            <w:r w:rsidRPr="00097B21">
              <w:rPr>
                <w:rFonts w:asciiTheme="minorHAnsi" w:hAnsiTheme="minorHAnsi" w:cstheme="minorHAnsi"/>
              </w:rPr>
              <w:t>Stock 1 (</w:t>
            </w:r>
            <w:r w:rsidR="007663E4" w:rsidRPr="00097B21">
              <w:rPr>
                <w:rFonts w:asciiTheme="minorHAnsi" w:hAnsiTheme="minorHAnsi" w:cstheme="minorHAnsi"/>
              </w:rPr>
              <w:t>NEE</w:t>
            </w:r>
            <w:r w:rsidRPr="00097B21">
              <w:rPr>
                <w:rFonts w:asciiTheme="minorHAnsi" w:hAnsiTheme="minorHAnsi" w:cstheme="minorHAnsi"/>
              </w:rPr>
              <w:t>)</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26552446"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2B5D510C"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7B08699C"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057F6036" w14:textId="77777777" w:rsidR="004A26CC" w:rsidRPr="00097B21" w:rsidRDefault="004A26CC" w:rsidP="004A26CC">
            <w:pPr>
              <w:rPr>
                <w:rFonts w:asciiTheme="minorHAnsi" w:hAnsiTheme="minorHAnsi" w:cstheme="minorHAnsi"/>
              </w:rPr>
            </w:pPr>
          </w:p>
        </w:tc>
      </w:tr>
      <w:tr w:rsidR="004A26CC" w:rsidRPr="00097B21" w14:paraId="7E0C806E" w14:textId="77777777">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69F4999A" w14:textId="7FB91660" w:rsidR="004A26CC" w:rsidRPr="00097B21" w:rsidRDefault="004A26CC" w:rsidP="004A26CC">
            <w:pPr>
              <w:rPr>
                <w:rFonts w:asciiTheme="minorHAnsi" w:hAnsiTheme="minorHAnsi" w:cstheme="minorHAnsi"/>
              </w:rPr>
            </w:pPr>
            <w:r w:rsidRPr="00097B21">
              <w:rPr>
                <w:rFonts w:asciiTheme="minorHAnsi" w:hAnsiTheme="minorHAnsi" w:cstheme="minorHAnsi"/>
              </w:rPr>
              <w:t>Stock 2 (</w:t>
            </w:r>
            <w:r w:rsidR="007663E4" w:rsidRPr="00097B21">
              <w:rPr>
                <w:rFonts w:asciiTheme="minorHAnsi" w:hAnsiTheme="minorHAnsi" w:cstheme="minorHAnsi"/>
              </w:rPr>
              <w:t>SO</w:t>
            </w:r>
            <w:r w:rsidRPr="00097B21">
              <w:rPr>
                <w:rFonts w:asciiTheme="minorHAnsi" w:hAnsiTheme="minorHAnsi" w:cstheme="minorHAnsi"/>
              </w:rPr>
              <w:t>)</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67B59356"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3BE234A4"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567ACC33"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3E722364" w14:textId="77777777" w:rsidR="004A26CC" w:rsidRPr="00097B21" w:rsidRDefault="004A26CC" w:rsidP="004A26CC">
            <w:pPr>
              <w:rPr>
                <w:rFonts w:asciiTheme="minorHAnsi" w:hAnsiTheme="minorHAnsi" w:cstheme="minorHAnsi"/>
              </w:rPr>
            </w:pPr>
          </w:p>
        </w:tc>
      </w:tr>
      <w:tr w:rsidR="004A26CC" w:rsidRPr="00097B21" w14:paraId="6C0E6691" w14:textId="77777777">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40A7E622" w14:textId="6FD62275" w:rsidR="004A26CC" w:rsidRPr="00097B21" w:rsidRDefault="004A26CC" w:rsidP="004A26CC">
            <w:pPr>
              <w:rPr>
                <w:rFonts w:asciiTheme="minorHAnsi" w:hAnsiTheme="minorHAnsi" w:cstheme="minorHAnsi"/>
              </w:rPr>
            </w:pPr>
            <w:r w:rsidRPr="00097B21">
              <w:rPr>
                <w:rFonts w:asciiTheme="minorHAnsi" w:hAnsiTheme="minorHAnsi" w:cstheme="minorHAnsi"/>
              </w:rPr>
              <w:t>Stock 3 (</w:t>
            </w:r>
            <w:r w:rsidR="007663E4" w:rsidRPr="00097B21">
              <w:rPr>
                <w:rFonts w:asciiTheme="minorHAnsi" w:hAnsiTheme="minorHAnsi" w:cstheme="minorHAnsi"/>
              </w:rPr>
              <w:t>DUK</w:t>
            </w:r>
            <w:r w:rsidRPr="00097B21">
              <w:rPr>
                <w:rFonts w:asciiTheme="minorHAnsi" w:hAnsiTheme="minorHAnsi" w:cstheme="minorHAnsi"/>
              </w:rPr>
              <w:t>)</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04348F08"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6F5FCFDD"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70C30CC7"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4FC6C7BC" w14:textId="77777777" w:rsidR="004A26CC" w:rsidRPr="00097B21" w:rsidRDefault="004A26CC" w:rsidP="004A26CC">
            <w:pPr>
              <w:rPr>
                <w:rFonts w:asciiTheme="minorHAnsi" w:hAnsiTheme="minorHAnsi" w:cstheme="minorHAnsi"/>
              </w:rPr>
            </w:pPr>
          </w:p>
        </w:tc>
      </w:tr>
      <w:tr w:rsidR="004A26CC" w:rsidRPr="00097B21" w14:paraId="70F8DBE8" w14:textId="77777777">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7F81BA1D" w14:textId="52B1888D" w:rsidR="004A26CC" w:rsidRPr="00097B21" w:rsidRDefault="004A26CC" w:rsidP="004A26CC">
            <w:pPr>
              <w:rPr>
                <w:rFonts w:asciiTheme="minorHAnsi" w:hAnsiTheme="minorHAnsi" w:cstheme="minorHAnsi"/>
              </w:rPr>
            </w:pPr>
            <w:r w:rsidRPr="00097B21">
              <w:rPr>
                <w:rFonts w:asciiTheme="minorHAnsi" w:hAnsiTheme="minorHAnsi" w:cstheme="minorHAnsi"/>
              </w:rPr>
              <w:lastRenderedPageBreak/>
              <w:t>Stock 4 (</w:t>
            </w:r>
            <w:r w:rsidR="007663E4" w:rsidRPr="00097B21">
              <w:rPr>
                <w:rFonts w:asciiTheme="minorHAnsi" w:hAnsiTheme="minorHAnsi" w:cstheme="minorHAnsi"/>
              </w:rPr>
              <w:t>AEP</w:t>
            </w:r>
            <w:r w:rsidRPr="00097B21">
              <w:rPr>
                <w:rFonts w:asciiTheme="minorHAnsi" w:hAnsiTheme="minorHAnsi" w:cstheme="minorHAnsi"/>
              </w:rPr>
              <w:t>)</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2ECDEAE4"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2CB8E626"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6A3C8396"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0B446F2A" w14:textId="77777777" w:rsidR="004A26CC" w:rsidRPr="00097B21" w:rsidRDefault="004A26CC" w:rsidP="004A26CC">
            <w:pPr>
              <w:rPr>
                <w:rFonts w:asciiTheme="minorHAnsi" w:hAnsiTheme="minorHAnsi" w:cstheme="minorHAnsi"/>
              </w:rPr>
            </w:pPr>
          </w:p>
        </w:tc>
      </w:tr>
      <w:tr w:rsidR="004A26CC" w:rsidRPr="00097B21" w14:paraId="36687075" w14:textId="77777777">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161955CF" w14:textId="68725DB9" w:rsidR="004A26CC" w:rsidRPr="00097B21" w:rsidRDefault="004A26CC" w:rsidP="004A26CC">
            <w:pPr>
              <w:rPr>
                <w:rFonts w:asciiTheme="minorHAnsi" w:hAnsiTheme="minorHAnsi" w:cstheme="minorHAnsi"/>
              </w:rPr>
            </w:pPr>
            <w:r w:rsidRPr="00097B21">
              <w:rPr>
                <w:rFonts w:asciiTheme="minorHAnsi" w:hAnsiTheme="minorHAnsi" w:cstheme="minorHAnsi"/>
              </w:rPr>
              <w:t xml:space="preserve">Stock 5 </w:t>
            </w:r>
            <w:r w:rsidR="007663E4" w:rsidRPr="00097B21">
              <w:rPr>
                <w:rFonts w:asciiTheme="minorHAnsi" w:hAnsiTheme="minorHAnsi" w:cstheme="minorHAnsi"/>
              </w:rPr>
              <w:t>(EXC</w:t>
            </w:r>
            <w:r w:rsidRPr="00097B21">
              <w:rPr>
                <w:rFonts w:asciiTheme="minorHAnsi" w:hAnsiTheme="minorHAnsi" w:cstheme="minorHAnsi"/>
              </w:rPr>
              <w:t>)</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64FDA9B5"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726477D7"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76926F71"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6D569E08" w14:textId="77777777" w:rsidR="004A26CC" w:rsidRPr="00097B21" w:rsidRDefault="004A26CC" w:rsidP="004A26CC">
            <w:pPr>
              <w:rPr>
                <w:rFonts w:asciiTheme="minorHAnsi" w:hAnsiTheme="minorHAnsi" w:cstheme="minorHAnsi"/>
              </w:rPr>
            </w:pPr>
          </w:p>
        </w:tc>
      </w:tr>
      <w:tr w:rsidR="004A26CC" w:rsidRPr="00097B21" w14:paraId="3F5330AE" w14:textId="77777777">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5FAF07A0" w14:textId="77777777" w:rsidR="004A26CC" w:rsidRPr="00097B21" w:rsidRDefault="004A26CC" w:rsidP="004A26CC">
            <w:pPr>
              <w:rPr>
                <w:rFonts w:asciiTheme="minorHAnsi" w:hAnsiTheme="minorHAnsi" w:cstheme="minorHAnsi"/>
              </w:rPr>
            </w:pPr>
            <w:r w:rsidRPr="00097B21">
              <w:rPr>
                <w:rFonts w:asciiTheme="minorHAnsi" w:hAnsiTheme="minorHAnsi" w:cstheme="minorHAnsi"/>
              </w:rPr>
              <w:t>Overall portfolio</w:t>
            </w: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58C47E22"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0527C59B"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31CB62C7" w14:textId="77777777" w:rsidR="004A26CC" w:rsidRPr="00097B21" w:rsidRDefault="004A26CC" w:rsidP="004A26CC">
            <w:pPr>
              <w:rPr>
                <w:rFonts w:asciiTheme="minorHAnsi" w:hAnsiTheme="minorHAnsi" w:cstheme="minorHAnsi"/>
              </w:rPr>
            </w:pPr>
          </w:p>
        </w:tc>
        <w:tc>
          <w:tcPr>
            <w:tcW w:w="0" w:type="auto"/>
            <w:tcBorders>
              <w:top w:val="single" w:sz="6" w:space="0" w:color="auto"/>
              <w:left w:val="single" w:sz="6" w:space="0" w:color="auto"/>
              <w:bottom w:val="single" w:sz="6" w:space="0" w:color="auto"/>
              <w:right w:val="single" w:sz="6" w:space="0" w:color="auto"/>
            </w:tcBorders>
            <w:shd w:val="clear" w:color="auto" w:fill="F8F8F8"/>
            <w:tcMar>
              <w:top w:w="30" w:type="dxa"/>
              <w:left w:w="30" w:type="dxa"/>
              <w:bottom w:w="30" w:type="dxa"/>
              <w:right w:w="30" w:type="dxa"/>
            </w:tcMar>
            <w:vAlign w:val="center"/>
            <w:hideMark/>
          </w:tcPr>
          <w:p w14:paraId="29F3FCC1" w14:textId="77777777" w:rsidR="004A26CC" w:rsidRPr="00097B21" w:rsidRDefault="004A26CC" w:rsidP="004A26CC">
            <w:pPr>
              <w:rPr>
                <w:rFonts w:asciiTheme="minorHAnsi" w:hAnsiTheme="minorHAnsi" w:cstheme="minorHAnsi"/>
              </w:rPr>
            </w:pPr>
          </w:p>
        </w:tc>
      </w:tr>
    </w:tbl>
    <w:p w14:paraId="757F51A8" w14:textId="0591BCCF" w:rsidR="004A26CC" w:rsidRPr="00097B21" w:rsidRDefault="00097B21" w:rsidP="004A26CC">
      <w:pPr>
        <w:rPr>
          <w:rFonts w:asciiTheme="minorHAnsi" w:hAnsiTheme="minorHAnsi" w:cstheme="minorHAnsi"/>
        </w:rPr>
      </w:pPr>
      <w:r w:rsidRPr="00097B21">
        <w:rPr>
          <w:rFonts w:asciiTheme="minorHAnsi" w:hAnsiTheme="minorHAnsi" w:cstheme="minorHAnsi"/>
          <w:b/>
          <w:bCs/>
        </w:rPr>
        <w:t>Overall</w:t>
      </w:r>
      <w:r w:rsidR="004A26CC" w:rsidRPr="00097B21">
        <w:rPr>
          <w:rFonts w:asciiTheme="minorHAnsi" w:hAnsiTheme="minorHAnsi" w:cstheme="minorHAnsi"/>
          <w:b/>
          <w:bCs/>
        </w:rPr>
        <w:t xml:space="preserve"> accuracy:</w:t>
      </w:r>
      <w:r w:rsidR="004A26CC" w:rsidRPr="00097B21">
        <w:rPr>
          <w:rFonts w:asciiTheme="minorHAnsi" w:hAnsiTheme="minorHAnsi" w:cstheme="minorHAnsi"/>
        </w:rPr>
        <w:t xml:space="preserve"> [x / 18 correct]</w:t>
      </w:r>
    </w:p>
    <w:p w14:paraId="306CA10E" w14:textId="01092E8A" w:rsidR="004A26CC" w:rsidRPr="00097B21" w:rsidRDefault="007663E4" w:rsidP="004A26CC">
      <w:pPr>
        <w:rPr>
          <w:rFonts w:asciiTheme="minorHAnsi" w:hAnsiTheme="minorHAnsi" w:cstheme="minorHAnsi"/>
          <w:b/>
          <w:bCs/>
        </w:rPr>
      </w:pPr>
      <w:r w:rsidRPr="00097B21">
        <w:rPr>
          <w:rFonts w:asciiTheme="minorHAnsi" w:hAnsiTheme="minorHAnsi" w:cstheme="minorHAnsi"/>
          <w:b/>
          <w:bCs/>
        </w:rPr>
        <w:t>Comments:</w:t>
      </w:r>
    </w:p>
    <w:p w14:paraId="51A226B1" w14:textId="77777777" w:rsidR="007663E4" w:rsidRPr="00097B21" w:rsidRDefault="007663E4" w:rsidP="004A26CC">
      <w:pPr>
        <w:rPr>
          <w:rFonts w:asciiTheme="minorHAnsi" w:hAnsiTheme="minorHAnsi" w:cstheme="minorHAnsi"/>
        </w:rPr>
      </w:pPr>
    </w:p>
    <w:p w14:paraId="3257B51B" w14:textId="77777777" w:rsidR="00097B21" w:rsidRPr="00097B21" w:rsidRDefault="00097B21" w:rsidP="004A26CC">
      <w:pPr>
        <w:rPr>
          <w:rFonts w:asciiTheme="minorHAnsi" w:hAnsiTheme="minorHAnsi" w:cstheme="minorHAnsi"/>
        </w:rPr>
      </w:pPr>
    </w:p>
    <w:p w14:paraId="458E36EC" w14:textId="77777777" w:rsidR="00097B21" w:rsidRPr="00097B21" w:rsidRDefault="004A26CC" w:rsidP="004A26CC">
      <w:pPr>
        <w:rPr>
          <w:rFonts w:asciiTheme="minorHAnsi" w:hAnsiTheme="minorHAnsi" w:cstheme="minorHAnsi"/>
        </w:rPr>
      </w:pPr>
      <w:r w:rsidRPr="00097B21">
        <w:rPr>
          <w:rFonts w:asciiTheme="minorHAnsi" w:hAnsiTheme="minorHAnsi" w:cstheme="minorHAnsi"/>
          <w:b/>
          <w:bCs/>
        </w:rPr>
        <w:t>Aggregate comprehension accuracy:</w:t>
      </w:r>
      <w:r w:rsidRPr="00097B21">
        <w:rPr>
          <w:rFonts w:asciiTheme="minorHAnsi" w:hAnsiTheme="minorHAnsi" w:cstheme="minorHAnsi"/>
        </w:rPr>
        <w:t xml:space="preserve"> [x / 90] </w:t>
      </w:r>
    </w:p>
    <w:p w14:paraId="0B091B0A" w14:textId="77777777" w:rsidR="00097B21" w:rsidRPr="00097B21" w:rsidRDefault="004A26CC" w:rsidP="004A26CC">
      <w:pPr>
        <w:rPr>
          <w:rFonts w:asciiTheme="minorHAnsi" w:hAnsiTheme="minorHAnsi" w:cstheme="minorHAnsi"/>
        </w:rPr>
      </w:pPr>
      <w:r w:rsidRPr="00097B21">
        <w:rPr>
          <w:rFonts w:asciiTheme="minorHAnsi" w:hAnsiTheme="minorHAnsi" w:cstheme="minorHAnsi"/>
          <w:b/>
          <w:bCs/>
        </w:rPr>
        <w:t>SUS score (average across 5):</w:t>
      </w:r>
      <w:r w:rsidRPr="00097B21">
        <w:rPr>
          <w:rFonts w:asciiTheme="minorHAnsi" w:hAnsiTheme="minorHAnsi" w:cstheme="minorHAnsi"/>
        </w:rPr>
        <w:t xml:space="preserve"> </w:t>
      </w:r>
      <w:proofErr w:type="gramStart"/>
      <w:r w:rsidRPr="00097B21">
        <w:rPr>
          <w:rFonts w:asciiTheme="minorHAnsi" w:hAnsiTheme="minorHAnsi" w:cstheme="minorHAnsi"/>
        </w:rPr>
        <w:t>[ ]</w:t>
      </w:r>
      <w:proofErr w:type="gramEnd"/>
      <w:r w:rsidRPr="00097B21">
        <w:rPr>
          <w:rFonts w:asciiTheme="minorHAnsi" w:hAnsiTheme="minorHAnsi" w:cstheme="minorHAnsi"/>
        </w:rPr>
        <w:t xml:space="preserve"> </w:t>
      </w:r>
    </w:p>
    <w:p w14:paraId="14117023" w14:textId="77777777" w:rsidR="00097B21" w:rsidRPr="00097B21" w:rsidRDefault="004A26CC" w:rsidP="004A26CC">
      <w:pPr>
        <w:rPr>
          <w:rFonts w:asciiTheme="minorHAnsi" w:hAnsiTheme="minorHAnsi" w:cstheme="minorHAnsi"/>
        </w:rPr>
      </w:pPr>
      <w:r w:rsidRPr="00097B21">
        <w:rPr>
          <w:rFonts w:asciiTheme="minorHAnsi" w:hAnsiTheme="minorHAnsi" w:cstheme="minorHAnsi"/>
          <w:b/>
          <w:bCs/>
        </w:rPr>
        <w:t>Recurring feedback themes:</w:t>
      </w:r>
      <w:r w:rsidRPr="00097B21">
        <w:rPr>
          <w:rFonts w:asciiTheme="minorHAnsi" w:hAnsiTheme="minorHAnsi" w:cstheme="minorHAnsi"/>
        </w:rPr>
        <w:t xml:space="preserve"> </w:t>
      </w:r>
      <w:proofErr w:type="gramStart"/>
      <w:r w:rsidRPr="00097B21">
        <w:rPr>
          <w:rFonts w:asciiTheme="minorHAnsi" w:hAnsiTheme="minorHAnsi" w:cstheme="minorHAnsi"/>
        </w:rPr>
        <w:t>[ ]</w:t>
      </w:r>
      <w:proofErr w:type="gramEnd"/>
      <w:r w:rsidRPr="00097B21">
        <w:rPr>
          <w:rFonts w:asciiTheme="minorHAnsi" w:hAnsiTheme="minorHAnsi" w:cstheme="minorHAnsi"/>
        </w:rPr>
        <w:t xml:space="preserve"> </w:t>
      </w:r>
    </w:p>
    <w:p w14:paraId="7AC39608" w14:textId="775F0A0C" w:rsidR="004A26CC" w:rsidRPr="00097B21" w:rsidRDefault="004A26CC" w:rsidP="004A26CC">
      <w:pPr>
        <w:rPr>
          <w:rFonts w:asciiTheme="minorHAnsi" w:hAnsiTheme="minorHAnsi" w:cstheme="minorHAnsi"/>
        </w:rPr>
      </w:pPr>
      <w:r w:rsidRPr="00097B21">
        <w:rPr>
          <w:rFonts w:asciiTheme="minorHAnsi" w:hAnsiTheme="minorHAnsi" w:cstheme="minorHAnsi"/>
          <w:b/>
          <w:bCs/>
        </w:rPr>
        <w:t>Interface changes made as a result:</w:t>
      </w:r>
      <w:r w:rsidRPr="00097B21">
        <w:rPr>
          <w:rFonts w:asciiTheme="minorHAnsi" w:hAnsiTheme="minorHAnsi" w:cstheme="minorHAnsi"/>
        </w:rPr>
        <w:t xml:space="preserve"> </w:t>
      </w:r>
      <w:proofErr w:type="gramStart"/>
      <w:r w:rsidRPr="00097B21">
        <w:rPr>
          <w:rFonts w:asciiTheme="minorHAnsi" w:hAnsiTheme="minorHAnsi" w:cstheme="minorHAnsi"/>
        </w:rPr>
        <w:t>[ ]</w:t>
      </w:r>
      <w:proofErr w:type="gramEnd"/>
    </w:p>
    <w:p w14:paraId="7AFFE657" w14:textId="77777777" w:rsidR="00663137" w:rsidRDefault="00663137" w:rsidP="00663137"/>
    <w:p w14:paraId="36D826A5" w14:textId="595D7901" w:rsidR="00AB198A" w:rsidRDefault="007934B6" w:rsidP="00663137">
      <w:r>
        <w:t>THIS CHART WILL BE REPEATED 5 TIMES WITH USERS FEEDBACK.</w:t>
      </w:r>
    </w:p>
    <w:p w14:paraId="1D4F4CBA" w14:textId="77777777" w:rsidR="006B7A18" w:rsidRDefault="00000000">
      <w:pPr>
        <w:pStyle w:val="Heading2"/>
        <w:pageBreakBefore/>
      </w:pPr>
      <w:bookmarkStart w:id="48" w:name="_Toc239972174"/>
      <w:r>
        <w:lastRenderedPageBreak/>
        <w:t>Conclusion</w:t>
      </w:r>
      <w:bookmarkEnd w:id="48"/>
    </w:p>
    <w:p w14:paraId="4E219F81" w14:textId="24617E76" w:rsidR="007934B6" w:rsidRPr="007934B6" w:rsidRDefault="007934B6" w:rsidP="007934B6">
      <w:pPr>
        <w:rPr>
          <w:rFonts w:asciiTheme="minorHAnsi" w:hAnsiTheme="minorHAnsi" w:cstheme="minorHAnsi"/>
        </w:rPr>
      </w:pPr>
      <w:bookmarkStart w:id="49" w:name="_Toc233544997"/>
      <w:r w:rsidRPr="007934B6">
        <w:rPr>
          <w:rFonts w:asciiTheme="minorHAnsi" w:hAnsiTheme="minorHAnsi" w:cstheme="minorHAnsi"/>
        </w:rPr>
        <w:t>NEED TO UPDATE</w:t>
      </w:r>
    </w:p>
    <w:p w14:paraId="1B272960" w14:textId="06C4FCC4" w:rsidR="00AB198A" w:rsidRDefault="00AB198A" w:rsidP="00AB198A">
      <w:pPr>
        <w:pStyle w:val="Heading2"/>
      </w:pPr>
      <w:bookmarkStart w:id="50" w:name="_Toc239972175"/>
      <w:r>
        <w:t>Bibliography</w:t>
      </w:r>
      <w:bookmarkEnd w:id="49"/>
      <w:bookmarkEnd w:id="50"/>
    </w:p>
    <w:p w14:paraId="486B1B6B" w14:textId="77777777" w:rsidR="00AB198A" w:rsidRDefault="00AB198A" w:rsidP="00663137"/>
    <w:p w14:paraId="5007C604" w14:textId="77777777" w:rsidR="00AB198A" w:rsidRDefault="00AB198A" w:rsidP="00663137">
      <w:r>
        <w:t>OpenAI – Spinning Up – User Documentation</w:t>
      </w:r>
    </w:p>
    <w:p w14:paraId="554461BE" w14:textId="77777777" w:rsidR="00AB198A" w:rsidRDefault="00AB198A" w:rsidP="00663137">
      <w:hyperlink r:id="rId12" w:history="1">
        <w:r w:rsidRPr="00917A38">
          <w:rPr>
            <w:rStyle w:val="Hyperlink"/>
          </w:rPr>
          <w:t>https://spinningup.openai.com/en/latest/algorithms/ppo.html</w:t>
        </w:r>
      </w:hyperlink>
    </w:p>
    <w:p w14:paraId="3B668B25" w14:textId="77777777" w:rsidR="00AB198A" w:rsidRDefault="00AB198A" w:rsidP="00663137">
      <w:r>
        <w:t>An educational resource focussed on Deep Learning with Reinforcement Learning.</w:t>
      </w:r>
    </w:p>
    <w:p w14:paraId="67F4CB1A" w14:textId="77777777" w:rsidR="00804FF1" w:rsidRDefault="00804FF1" w:rsidP="00663137"/>
    <w:p w14:paraId="35209B48" w14:textId="77777777" w:rsidR="00804FF1" w:rsidRDefault="00804FF1" w:rsidP="00663137">
      <w:r>
        <w:t xml:space="preserve">StableBaseline3 – </w:t>
      </w:r>
      <w:proofErr w:type="gramStart"/>
      <w:r>
        <w:t>Open Source</w:t>
      </w:r>
      <w:proofErr w:type="gramEnd"/>
      <w:r>
        <w:t xml:space="preserve"> RL Library </w:t>
      </w:r>
      <w:proofErr w:type="spellStart"/>
      <w:r>
        <w:t>Github</w:t>
      </w:r>
      <w:proofErr w:type="spellEnd"/>
      <w:r>
        <w:t xml:space="preserve"> Repo</w:t>
      </w:r>
    </w:p>
    <w:p w14:paraId="3EF1F625" w14:textId="77777777" w:rsidR="00804FF1" w:rsidRDefault="00804FF1" w:rsidP="00663137">
      <w:hyperlink r:id="rId13" w:history="1">
        <w:r w:rsidRPr="00917A38">
          <w:rPr>
            <w:rStyle w:val="Hyperlink"/>
          </w:rPr>
          <w:t>https://github.com/DLR-RM/stable-baselines3</w:t>
        </w:r>
      </w:hyperlink>
    </w:p>
    <w:p w14:paraId="637CACE0" w14:textId="77777777" w:rsidR="00804FF1" w:rsidRDefault="00804FF1" w:rsidP="00663137">
      <w:r>
        <w:t xml:space="preserve">Production ready, </w:t>
      </w:r>
      <w:proofErr w:type="gramStart"/>
      <w:r>
        <w:t>Open Source</w:t>
      </w:r>
      <w:proofErr w:type="gramEnd"/>
      <w:r>
        <w:t xml:space="preserve"> RL Library built with </w:t>
      </w:r>
      <w:proofErr w:type="spellStart"/>
      <w:r>
        <w:t>PyTorch</w:t>
      </w:r>
      <w:proofErr w:type="spellEnd"/>
      <w:r>
        <w:t>.</w:t>
      </w:r>
    </w:p>
    <w:p w14:paraId="4100F97F" w14:textId="77777777" w:rsidR="00AB198A" w:rsidRDefault="00AB198A" w:rsidP="00663137"/>
    <w:p w14:paraId="5D705B18" w14:textId="77777777" w:rsidR="00AB198A" w:rsidRDefault="00AB198A" w:rsidP="00663137">
      <w:r>
        <w:t xml:space="preserve">Gymnasium – OpenAI Gym Environment </w:t>
      </w:r>
      <w:proofErr w:type="spellStart"/>
      <w:r>
        <w:t>Github</w:t>
      </w:r>
      <w:proofErr w:type="spellEnd"/>
      <w:r>
        <w:t xml:space="preserve"> Repo</w:t>
      </w:r>
    </w:p>
    <w:p w14:paraId="3A639F61" w14:textId="77777777" w:rsidR="00AB198A" w:rsidRDefault="00AB198A" w:rsidP="00663137">
      <w:hyperlink r:id="rId14" w:history="1">
        <w:r w:rsidRPr="00917A38">
          <w:rPr>
            <w:rStyle w:val="Hyperlink"/>
          </w:rPr>
          <w:t>https://github.com/Farama-Foundation/Gymnasium</w:t>
        </w:r>
      </w:hyperlink>
    </w:p>
    <w:p w14:paraId="1AE62927" w14:textId="77777777" w:rsidR="00AB198A" w:rsidRDefault="00AB198A" w:rsidP="00663137">
      <w:proofErr w:type="gramStart"/>
      <w:r>
        <w:t>Open Source</w:t>
      </w:r>
      <w:proofErr w:type="gramEnd"/>
      <w:r>
        <w:t xml:space="preserve"> library for training and testing Reinforcement Learning models.</w:t>
      </w:r>
    </w:p>
    <w:p w14:paraId="0AC579A4" w14:textId="77777777" w:rsidR="00535DCC" w:rsidRDefault="00535DCC" w:rsidP="00663137"/>
    <w:p w14:paraId="54D82C18" w14:textId="77777777" w:rsidR="00535DCC" w:rsidRDefault="00535DCC" w:rsidP="00663137">
      <w:r>
        <w:t>System Usability Scores – Wikipedia</w:t>
      </w:r>
    </w:p>
    <w:p w14:paraId="0420724F" w14:textId="77777777" w:rsidR="00535DCC" w:rsidRDefault="00535DCC" w:rsidP="00663137">
      <w:hyperlink r:id="rId15" w:history="1">
        <w:r w:rsidRPr="00917A38">
          <w:rPr>
            <w:rStyle w:val="Hyperlink"/>
          </w:rPr>
          <w:t>https://en.wikipedia.org/wiki/System_usability_scale</w:t>
        </w:r>
      </w:hyperlink>
    </w:p>
    <w:p w14:paraId="6BCDEF27" w14:textId="77777777" w:rsidR="00535DCC" w:rsidRDefault="00535DCC" w:rsidP="00663137">
      <w:r>
        <w:t>Measures the usability of a system.</w:t>
      </w:r>
    </w:p>
    <w:p w14:paraId="565C9CAF" w14:textId="77777777" w:rsidR="00535DCC" w:rsidRDefault="00535DCC" w:rsidP="00663137"/>
    <w:p w14:paraId="39F3C69B" w14:textId="77777777" w:rsidR="00535DCC" w:rsidRDefault="00535DCC" w:rsidP="00663137">
      <w:proofErr w:type="spellStart"/>
      <w:r>
        <w:t>Yfinance</w:t>
      </w:r>
      <w:proofErr w:type="spellEnd"/>
      <w:r>
        <w:t xml:space="preserve"> Library – User Documentation</w:t>
      </w:r>
    </w:p>
    <w:p w14:paraId="58170AC3" w14:textId="77777777" w:rsidR="00535DCC" w:rsidRDefault="00535DCC" w:rsidP="00663137">
      <w:hyperlink r:id="rId16" w:history="1">
        <w:r w:rsidRPr="00917A38">
          <w:rPr>
            <w:rStyle w:val="Hyperlink"/>
          </w:rPr>
          <w:t>https://ranaroussi.github.io/yfinance/</w:t>
        </w:r>
      </w:hyperlink>
    </w:p>
    <w:p w14:paraId="0704CE9C" w14:textId="77777777" w:rsidR="00535DCC" w:rsidRPr="00663137" w:rsidRDefault="00535DCC" w:rsidP="00663137">
      <w:proofErr w:type="gramStart"/>
      <w:r>
        <w:t>Open Source</w:t>
      </w:r>
      <w:proofErr w:type="gramEnd"/>
      <w:r>
        <w:t xml:space="preserve"> finance data in Python.</w:t>
      </w:r>
    </w:p>
    <w:p w14:paraId="5E76DC22" w14:textId="77777777" w:rsidR="00663137" w:rsidRPr="00663137" w:rsidRDefault="00663137" w:rsidP="00663137"/>
    <w:p w14:paraId="10E7FDAA" w14:textId="77777777" w:rsidR="00177557" w:rsidRDefault="00177557" w:rsidP="00177557">
      <w:pPr>
        <w:pStyle w:val="Heading2"/>
      </w:pPr>
      <w:bookmarkStart w:id="51" w:name="_Toc233544998"/>
      <w:bookmarkStart w:id="52" w:name="_Toc239972176"/>
      <w:r>
        <w:t>References</w:t>
      </w:r>
      <w:bookmarkEnd w:id="51"/>
      <w:bookmarkEnd w:id="52"/>
    </w:p>
    <w:p w14:paraId="2EFB1928" w14:textId="77777777" w:rsidR="006C6244" w:rsidRPr="000E700A" w:rsidRDefault="006C6244" w:rsidP="000E700A">
      <w:pPr>
        <w:spacing w:line="276" w:lineRule="auto"/>
        <w:rPr>
          <w:rFonts w:asciiTheme="minorHAnsi" w:hAnsiTheme="minorHAnsi" w:cstheme="minorHAnsi"/>
        </w:rPr>
      </w:pPr>
      <w:r w:rsidRPr="000E700A">
        <w:rPr>
          <w:rFonts w:asciiTheme="minorHAnsi" w:hAnsiTheme="minorHAnsi" w:cstheme="minorHAnsi"/>
        </w:rPr>
        <w:t xml:space="preserve">Wei, D. (2019). Prediction of Stock Price Based on LSTM Neural Network. </w:t>
      </w:r>
      <w:r w:rsidRPr="000E700A">
        <w:rPr>
          <w:rFonts w:asciiTheme="minorHAnsi" w:hAnsiTheme="minorHAnsi" w:cstheme="minorHAnsi"/>
          <w:i/>
          <w:iCs/>
        </w:rPr>
        <w:t>2019 International Conference on Artificial Intelligence and Advanced Manufacturing (AIAM)</w:t>
      </w:r>
      <w:r w:rsidRPr="000E700A">
        <w:rPr>
          <w:rFonts w:asciiTheme="minorHAnsi" w:hAnsiTheme="minorHAnsi" w:cstheme="minorHAnsi"/>
        </w:rPr>
        <w:t xml:space="preserve">, 544–547. </w:t>
      </w:r>
      <w:hyperlink r:id="rId17" w:history="1">
        <w:r w:rsidR="005F5DD0" w:rsidRPr="000E700A">
          <w:rPr>
            <w:rStyle w:val="Hyperlink"/>
            <w:rFonts w:asciiTheme="minorHAnsi" w:hAnsiTheme="minorHAnsi" w:cstheme="minorHAnsi"/>
          </w:rPr>
          <w:t>https://doi.org/10.1109/AIAM48774.2019.00113</w:t>
        </w:r>
      </w:hyperlink>
    </w:p>
    <w:p w14:paraId="7200E86C" w14:textId="77777777" w:rsidR="005F5DD0" w:rsidRPr="000E700A" w:rsidRDefault="005F5DD0" w:rsidP="000E700A">
      <w:pPr>
        <w:spacing w:line="276" w:lineRule="auto"/>
        <w:rPr>
          <w:rFonts w:asciiTheme="minorHAnsi" w:hAnsiTheme="minorHAnsi" w:cstheme="minorHAnsi"/>
        </w:rPr>
      </w:pPr>
    </w:p>
    <w:p w14:paraId="27E16FB9" w14:textId="77777777" w:rsidR="000E700A" w:rsidRPr="000E700A" w:rsidRDefault="000E700A" w:rsidP="000E700A">
      <w:pPr>
        <w:shd w:val="clear" w:color="auto" w:fill="FFFFFF"/>
        <w:spacing w:line="276" w:lineRule="auto"/>
        <w:rPr>
          <w:rFonts w:asciiTheme="minorHAnsi" w:hAnsiTheme="minorHAnsi" w:cstheme="minorHAnsi"/>
        </w:rPr>
      </w:pPr>
      <w:r w:rsidRPr="000E700A">
        <w:rPr>
          <w:rFonts w:asciiTheme="minorHAnsi" w:hAnsiTheme="minorHAnsi" w:cstheme="minorHAnsi"/>
          <w:color w:val="3B3B3B"/>
        </w:rPr>
        <w:t xml:space="preserve">Mostafavi, S. M., &amp; Hooman, A. R. (2025). Key technical indicators for stock market prediction. </w:t>
      </w:r>
      <w:r w:rsidRPr="000E700A">
        <w:rPr>
          <w:rFonts w:asciiTheme="minorHAnsi" w:hAnsiTheme="minorHAnsi" w:cstheme="minorHAnsi"/>
          <w:i/>
          <w:iCs/>
          <w:color w:val="000000" w:themeColor="text1"/>
        </w:rPr>
        <w:t>Machine Learning with Applications</w:t>
      </w:r>
      <w:r w:rsidRPr="000E700A">
        <w:rPr>
          <w:rFonts w:asciiTheme="minorHAnsi" w:hAnsiTheme="minorHAnsi" w:cstheme="minorHAnsi"/>
          <w:color w:val="3B3B3B"/>
        </w:rPr>
        <w:t>, 20, 100631.</w:t>
      </w:r>
      <w:r w:rsidR="007E43C2">
        <w:rPr>
          <w:rFonts w:cstheme="minorHAnsi"/>
          <w:color w:val="3B3B3B"/>
        </w:rPr>
        <w:t xml:space="preserve"> </w:t>
      </w:r>
      <w:hyperlink r:id="rId18" w:history="1">
        <w:r w:rsidR="007E43C2" w:rsidRPr="00917A38">
          <w:rPr>
            <w:rStyle w:val="Hyperlink"/>
            <w:rFonts w:cstheme="minorHAnsi"/>
          </w:rPr>
          <w:t>https://doi.org/10.1016/j.mlwa.2025.100631</w:t>
        </w:r>
      </w:hyperlink>
    </w:p>
    <w:p w14:paraId="0E87C2AF" w14:textId="77777777" w:rsidR="000E700A" w:rsidRPr="000E700A" w:rsidRDefault="000E700A" w:rsidP="000E700A">
      <w:pPr>
        <w:shd w:val="clear" w:color="auto" w:fill="FFFFFF"/>
        <w:spacing w:line="276" w:lineRule="auto"/>
        <w:rPr>
          <w:rFonts w:asciiTheme="minorHAnsi" w:hAnsiTheme="minorHAnsi" w:cstheme="minorHAnsi"/>
          <w:color w:val="3B3B3B"/>
        </w:rPr>
      </w:pPr>
    </w:p>
    <w:p w14:paraId="09446914" w14:textId="77777777" w:rsidR="007E43C2" w:rsidRDefault="007E43C2" w:rsidP="007E43C2">
      <w:pPr>
        <w:shd w:val="clear" w:color="auto" w:fill="FFFFFF"/>
        <w:spacing w:line="276" w:lineRule="auto"/>
        <w:rPr>
          <w:rFonts w:cstheme="minorHAnsi"/>
          <w:color w:val="3B3B3B"/>
        </w:rPr>
      </w:pPr>
      <w:r w:rsidRPr="007E43C2">
        <w:rPr>
          <w:rFonts w:cstheme="minorHAnsi"/>
          <w:color w:val="3B3B3B"/>
        </w:rPr>
        <w:t xml:space="preserve">Ding, G., &amp; Qin, L. (2020). Study on the prediction of stock price based on the associated network model of LSTM. </w:t>
      </w:r>
      <w:r w:rsidRPr="007E43C2">
        <w:rPr>
          <w:rFonts w:cstheme="minorHAnsi"/>
          <w:i/>
          <w:iCs/>
          <w:color w:val="3B3B3B"/>
        </w:rPr>
        <w:t>International Journal of Machine Learning and Cybernetics</w:t>
      </w:r>
      <w:r w:rsidRPr="007E43C2">
        <w:rPr>
          <w:rFonts w:cstheme="minorHAnsi"/>
          <w:color w:val="3B3B3B"/>
        </w:rPr>
        <w:t xml:space="preserve">, </w:t>
      </w:r>
      <w:r w:rsidRPr="007E43C2">
        <w:rPr>
          <w:rFonts w:cstheme="minorHAnsi"/>
          <w:i/>
          <w:iCs/>
          <w:color w:val="3B3B3B"/>
        </w:rPr>
        <w:t>11</w:t>
      </w:r>
      <w:r w:rsidRPr="007E43C2">
        <w:rPr>
          <w:rFonts w:cstheme="minorHAnsi"/>
          <w:color w:val="3B3B3B"/>
        </w:rPr>
        <w:t xml:space="preserve">(6), 1307–1317. </w:t>
      </w:r>
      <w:hyperlink r:id="rId19" w:history="1">
        <w:r w:rsidRPr="00917A38">
          <w:rPr>
            <w:rStyle w:val="Hyperlink"/>
            <w:rFonts w:cstheme="minorHAnsi"/>
          </w:rPr>
          <w:t>https://doi.org/10.1007/s13042-019-01041-1</w:t>
        </w:r>
      </w:hyperlink>
    </w:p>
    <w:p w14:paraId="207FCBE8" w14:textId="77777777" w:rsidR="000E700A" w:rsidRPr="000E700A" w:rsidRDefault="000E700A" w:rsidP="000E700A">
      <w:pPr>
        <w:shd w:val="clear" w:color="auto" w:fill="FFFFFF"/>
        <w:spacing w:line="276" w:lineRule="auto"/>
        <w:rPr>
          <w:rFonts w:asciiTheme="minorHAnsi" w:hAnsiTheme="minorHAnsi" w:cstheme="minorHAnsi"/>
          <w:color w:val="3B3B3B"/>
        </w:rPr>
      </w:pPr>
    </w:p>
    <w:p w14:paraId="61BE3A21" w14:textId="77777777" w:rsidR="000E700A" w:rsidRDefault="000E700A" w:rsidP="000E700A">
      <w:pPr>
        <w:shd w:val="clear" w:color="auto" w:fill="FFFFFF"/>
        <w:spacing w:line="276" w:lineRule="auto"/>
        <w:rPr>
          <w:rFonts w:cstheme="minorHAnsi"/>
          <w:i/>
          <w:iCs/>
          <w:color w:val="800080"/>
        </w:rPr>
      </w:pPr>
      <w:r w:rsidRPr="000E700A">
        <w:rPr>
          <w:rFonts w:asciiTheme="minorHAnsi" w:hAnsiTheme="minorHAnsi" w:cstheme="minorHAnsi"/>
          <w:color w:val="3B3B3B"/>
        </w:rPr>
        <w:t xml:space="preserve">Jiang, Z., Xu, D., &amp; Liang, J. (2017). A Deep Reinforcement Learning Framework for the Financial Portfolio Management Problem. </w:t>
      </w:r>
      <w:r w:rsidRPr="000E700A">
        <w:rPr>
          <w:rFonts w:asciiTheme="minorHAnsi" w:hAnsiTheme="minorHAnsi" w:cstheme="minorHAnsi"/>
          <w:i/>
          <w:iCs/>
          <w:color w:val="000000" w:themeColor="text1"/>
        </w:rPr>
        <w:t>arXiv:1706.10059</w:t>
      </w:r>
      <w:r w:rsidRPr="000E700A">
        <w:rPr>
          <w:rFonts w:asciiTheme="minorHAnsi" w:hAnsiTheme="minorHAnsi" w:cstheme="minorHAnsi"/>
          <w:i/>
          <w:iCs/>
          <w:color w:val="800080"/>
        </w:rPr>
        <w:t>.</w:t>
      </w:r>
      <w:r w:rsidR="00F0455A" w:rsidRPr="00F0455A">
        <w:rPr>
          <w:rFonts w:cstheme="minorHAnsi"/>
          <w:color w:val="800080"/>
        </w:rPr>
        <w:t xml:space="preserve"> </w:t>
      </w:r>
      <w:hyperlink r:id="rId20" w:history="1">
        <w:r w:rsidR="00F0455A" w:rsidRPr="00F0455A">
          <w:rPr>
            <w:rStyle w:val="Hyperlink"/>
            <w:rFonts w:cstheme="minorHAnsi"/>
          </w:rPr>
          <w:t>https://arxiv.org/abs/1706.10059</w:t>
        </w:r>
      </w:hyperlink>
    </w:p>
    <w:p w14:paraId="59C8DC54" w14:textId="77777777" w:rsidR="000E700A" w:rsidRPr="000E700A" w:rsidRDefault="000E700A" w:rsidP="000E700A">
      <w:pPr>
        <w:shd w:val="clear" w:color="auto" w:fill="FFFFFF"/>
        <w:spacing w:line="276" w:lineRule="auto"/>
        <w:rPr>
          <w:rFonts w:asciiTheme="minorHAnsi" w:hAnsiTheme="minorHAnsi" w:cstheme="minorHAnsi"/>
          <w:color w:val="3B3B3B"/>
        </w:rPr>
      </w:pPr>
    </w:p>
    <w:p w14:paraId="09B96247" w14:textId="77777777" w:rsidR="00F0455A" w:rsidRDefault="00F0455A" w:rsidP="00F0455A">
      <w:pPr>
        <w:rPr>
          <w:rFonts w:cstheme="minorHAnsi"/>
          <w:color w:val="3B3B3B"/>
        </w:rPr>
      </w:pPr>
      <w:r w:rsidRPr="00F0455A">
        <w:rPr>
          <w:rFonts w:cstheme="minorHAnsi"/>
          <w:color w:val="3B3B3B"/>
        </w:rPr>
        <w:lastRenderedPageBreak/>
        <w:t xml:space="preserve">Zou, J., Lou, J., Wang, B., &amp; Liu, S. (2024). A novel Deep Reinforcement Learning based automated stock trading system using cascaded LSTM networks. </w:t>
      </w:r>
      <w:r w:rsidRPr="00F0455A">
        <w:rPr>
          <w:rFonts w:cstheme="minorHAnsi"/>
          <w:i/>
          <w:iCs/>
          <w:color w:val="3B3B3B"/>
        </w:rPr>
        <w:t>Expert Systems with Applications</w:t>
      </w:r>
      <w:r w:rsidRPr="00F0455A">
        <w:rPr>
          <w:rFonts w:cstheme="minorHAnsi"/>
          <w:color w:val="3B3B3B"/>
        </w:rPr>
        <w:t xml:space="preserve">, </w:t>
      </w:r>
      <w:r w:rsidRPr="00F0455A">
        <w:rPr>
          <w:rFonts w:cstheme="minorHAnsi"/>
          <w:i/>
          <w:iCs/>
          <w:color w:val="3B3B3B"/>
        </w:rPr>
        <w:t>242</w:t>
      </w:r>
      <w:r w:rsidRPr="00F0455A">
        <w:rPr>
          <w:rFonts w:cstheme="minorHAnsi"/>
          <w:color w:val="3B3B3B"/>
        </w:rPr>
        <w:t xml:space="preserve">, Article 122801. </w:t>
      </w:r>
      <w:hyperlink r:id="rId21" w:history="1">
        <w:r w:rsidRPr="00917A38">
          <w:rPr>
            <w:rStyle w:val="Hyperlink"/>
            <w:rFonts w:cstheme="minorHAnsi"/>
          </w:rPr>
          <w:t>https://doi.org/10.1016/j.eswa.2023.122801</w:t>
        </w:r>
      </w:hyperlink>
    </w:p>
    <w:p w14:paraId="27FBF684" w14:textId="77777777" w:rsidR="00663137" w:rsidRDefault="00663137" w:rsidP="00663137"/>
    <w:p w14:paraId="082CECB0" w14:textId="77777777" w:rsidR="00AB198A" w:rsidRPr="00663137" w:rsidRDefault="00AB198A" w:rsidP="00663137"/>
    <w:sectPr w:rsidR="00AB198A" w:rsidRPr="00663137" w:rsidSect="00672B1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66E9F9" w14:textId="77777777" w:rsidR="009D56B4" w:rsidRDefault="009D56B4" w:rsidP="0028645E">
      <w:r>
        <w:separator/>
      </w:r>
    </w:p>
  </w:endnote>
  <w:endnote w:type="continuationSeparator" w:id="0">
    <w:p w14:paraId="2D31C15F" w14:textId="77777777" w:rsidR="009D56B4" w:rsidRDefault="009D56B4" w:rsidP="00286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E4F79" w14:textId="77777777" w:rsidR="009D56B4" w:rsidRDefault="009D56B4" w:rsidP="0028645E">
      <w:r>
        <w:separator/>
      </w:r>
    </w:p>
  </w:footnote>
  <w:footnote w:type="continuationSeparator" w:id="0">
    <w:p w14:paraId="28607FCE" w14:textId="77777777" w:rsidR="009D56B4" w:rsidRDefault="009D56B4" w:rsidP="002864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C1B4A"/>
    <w:multiLevelType w:val="hybridMultilevel"/>
    <w:tmpl w:val="7D28C5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E3F159B"/>
    <w:multiLevelType w:val="multilevel"/>
    <w:tmpl w:val="0478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12295"/>
    <w:multiLevelType w:val="multilevel"/>
    <w:tmpl w:val="C3C6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E3539"/>
    <w:multiLevelType w:val="multilevel"/>
    <w:tmpl w:val="31F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93F2D"/>
    <w:multiLevelType w:val="multilevel"/>
    <w:tmpl w:val="C782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D27AA"/>
    <w:multiLevelType w:val="multilevel"/>
    <w:tmpl w:val="D112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E1525"/>
    <w:multiLevelType w:val="multilevel"/>
    <w:tmpl w:val="BFF8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673E0F"/>
    <w:multiLevelType w:val="hybridMultilevel"/>
    <w:tmpl w:val="4D68ECDC"/>
    <w:lvl w:ilvl="0" w:tplc="F76A67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0932858">
    <w:abstractNumId w:val="7"/>
  </w:num>
  <w:num w:numId="2" w16cid:durableId="503131042">
    <w:abstractNumId w:val="1"/>
  </w:num>
  <w:num w:numId="3" w16cid:durableId="1558931460">
    <w:abstractNumId w:val="3"/>
  </w:num>
  <w:num w:numId="4" w16cid:durableId="1297377134">
    <w:abstractNumId w:val="5"/>
  </w:num>
  <w:num w:numId="5" w16cid:durableId="640110957">
    <w:abstractNumId w:val="4"/>
  </w:num>
  <w:num w:numId="6" w16cid:durableId="1265305992">
    <w:abstractNumId w:val="2"/>
  </w:num>
  <w:num w:numId="7" w16cid:durableId="361244392">
    <w:abstractNumId w:val="6"/>
  </w:num>
  <w:num w:numId="8" w16cid:durableId="2373714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E15"/>
    <w:rsid w:val="000014AB"/>
    <w:rsid w:val="00016C5A"/>
    <w:rsid w:val="00026781"/>
    <w:rsid w:val="00054BFC"/>
    <w:rsid w:val="0005708F"/>
    <w:rsid w:val="00067CAD"/>
    <w:rsid w:val="0007735F"/>
    <w:rsid w:val="00077C1E"/>
    <w:rsid w:val="00082569"/>
    <w:rsid w:val="00097B21"/>
    <w:rsid w:val="000B2B34"/>
    <w:rsid w:val="000C45C3"/>
    <w:rsid w:val="000E700A"/>
    <w:rsid w:val="000F101A"/>
    <w:rsid w:val="00124431"/>
    <w:rsid w:val="00147B5A"/>
    <w:rsid w:val="001616DB"/>
    <w:rsid w:val="00175D0D"/>
    <w:rsid w:val="00177557"/>
    <w:rsid w:val="0018660A"/>
    <w:rsid w:val="00187EE3"/>
    <w:rsid w:val="001A11F5"/>
    <w:rsid w:val="001A540B"/>
    <w:rsid w:val="001C3DBD"/>
    <w:rsid w:val="001C7868"/>
    <w:rsid w:val="001D3147"/>
    <w:rsid w:val="001E1BB7"/>
    <w:rsid w:val="001E399C"/>
    <w:rsid w:val="00213C55"/>
    <w:rsid w:val="002461A6"/>
    <w:rsid w:val="00261AEB"/>
    <w:rsid w:val="0028645E"/>
    <w:rsid w:val="002A0509"/>
    <w:rsid w:val="002D6DC3"/>
    <w:rsid w:val="002F7451"/>
    <w:rsid w:val="00304A31"/>
    <w:rsid w:val="0031116C"/>
    <w:rsid w:val="00322E85"/>
    <w:rsid w:val="003254D7"/>
    <w:rsid w:val="00326441"/>
    <w:rsid w:val="003276DD"/>
    <w:rsid w:val="0033364D"/>
    <w:rsid w:val="003343A0"/>
    <w:rsid w:val="003350F8"/>
    <w:rsid w:val="00341227"/>
    <w:rsid w:val="003413F3"/>
    <w:rsid w:val="003442FD"/>
    <w:rsid w:val="00361D66"/>
    <w:rsid w:val="00364CDA"/>
    <w:rsid w:val="00376B6D"/>
    <w:rsid w:val="00381E36"/>
    <w:rsid w:val="00391A48"/>
    <w:rsid w:val="003A351D"/>
    <w:rsid w:val="003B46F2"/>
    <w:rsid w:val="003E6541"/>
    <w:rsid w:val="003F4328"/>
    <w:rsid w:val="00401909"/>
    <w:rsid w:val="00437EEC"/>
    <w:rsid w:val="0044194C"/>
    <w:rsid w:val="00455CB6"/>
    <w:rsid w:val="00481A87"/>
    <w:rsid w:val="004A26CC"/>
    <w:rsid w:val="004A4FA3"/>
    <w:rsid w:val="004A5BBD"/>
    <w:rsid w:val="004A7C2F"/>
    <w:rsid w:val="004C102F"/>
    <w:rsid w:val="004C276A"/>
    <w:rsid w:val="004E59C1"/>
    <w:rsid w:val="004F0003"/>
    <w:rsid w:val="004F4874"/>
    <w:rsid w:val="005005E9"/>
    <w:rsid w:val="005113E3"/>
    <w:rsid w:val="00513F91"/>
    <w:rsid w:val="00514E55"/>
    <w:rsid w:val="00535DCC"/>
    <w:rsid w:val="00537EE2"/>
    <w:rsid w:val="00555556"/>
    <w:rsid w:val="0057186A"/>
    <w:rsid w:val="00574675"/>
    <w:rsid w:val="005A2C73"/>
    <w:rsid w:val="005B6604"/>
    <w:rsid w:val="005C0CC5"/>
    <w:rsid w:val="005E1054"/>
    <w:rsid w:val="005F5DD0"/>
    <w:rsid w:val="005F7068"/>
    <w:rsid w:val="00617C69"/>
    <w:rsid w:val="00621BE0"/>
    <w:rsid w:val="00622A2C"/>
    <w:rsid w:val="00663137"/>
    <w:rsid w:val="00672B1C"/>
    <w:rsid w:val="006847A9"/>
    <w:rsid w:val="006B5ABF"/>
    <w:rsid w:val="006B7A18"/>
    <w:rsid w:val="006C1BFD"/>
    <w:rsid w:val="006C216E"/>
    <w:rsid w:val="006C6244"/>
    <w:rsid w:val="006D00AB"/>
    <w:rsid w:val="006F6AFF"/>
    <w:rsid w:val="007114FD"/>
    <w:rsid w:val="00716BE7"/>
    <w:rsid w:val="0073707D"/>
    <w:rsid w:val="007443A8"/>
    <w:rsid w:val="007663E4"/>
    <w:rsid w:val="007934B6"/>
    <w:rsid w:val="007A2E48"/>
    <w:rsid w:val="007A70E4"/>
    <w:rsid w:val="007B69AE"/>
    <w:rsid w:val="007D3EC1"/>
    <w:rsid w:val="007D73CF"/>
    <w:rsid w:val="007E3B52"/>
    <w:rsid w:val="007E43C2"/>
    <w:rsid w:val="007E5A06"/>
    <w:rsid w:val="00804FF1"/>
    <w:rsid w:val="008071DB"/>
    <w:rsid w:val="008574ED"/>
    <w:rsid w:val="00864990"/>
    <w:rsid w:val="00876CC6"/>
    <w:rsid w:val="008978D3"/>
    <w:rsid w:val="008B7129"/>
    <w:rsid w:val="008B755D"/>
    <w:rsid w:val="008C1BE8"/>
    <w:rsid w:val="008E6526"/>
    <w:rsid w:val="009109A2"/>
    <w:rsid w:val="0091220C"/>
    <w:rsid w:val="00924B79"/>
    <w:rsid w:val="00967735"/>
    <w:rsid w:val="00971F9C"/>
    <w:rsid w:val="00986B95"/>
    <w:rsid w:val="009921A0"/>
    <w:rsid w:val="009921BA"/>
    <w:rsid w:val="0099229E"/>
    <w:rsid w:val="009B71A1"/>
    <w:rsid w:val="009C2D98"/>
    <w:rsid w:val="009D56B4"/>
    <w:rsid w:val="00A016B1"/>
    <w:rsid w:val="00A270C9"/>
    <w:rsid w:val="00A319F0"/>
    <w:rsid w:val="00A31D04"/>
    <w:rsid w:val="00A41E97"/>
    <w:rsid w:val="00A42CF5"/>
    <w:rsid w:val="00A77E15"/>
    <w:rsid w:val="00AB198A"/>
    <w:rsid w:val="00AC0F83"/>
    <w:rsid w:val="00AC76D1"/>
    <w:rsid w:val="00AF1C12"/>
    <w:rsid w:val="00AF7C51"/>
    <w:rsid w:val="00B033D6"/>
    <w:rsid w:val="00B21A0E"/>
    <w:rsid w:val="00B21EE0"/>
    <w:rsid w:val="00B2506E"/>
    <w:rsid w:val="00B27EF3"/>
    <w:rsid w:val="00B42542"/>
    <w:rsid w:val="00B51A91"/>
    <w:rsid w:val="00B63F38"/>
    <w:rsid w:val="00BA7945"/>
    <w:rsid w:val="00BC1617"/>
    <w:rsid w:val="00BD13A4"/>
    <w:rsid w:val="00C1233C"/>
    <w:rsid w:val="00C32236"/>
    <w:rsid w:val="00C40CE2"/>
    <w:rsid w:val="00C541DB"/>
    <w:rsid w:val="00C62C63"/>
    <w:rsid w:val="00C65322"/>
    <w:rsid w:val="00CC5546"/>
    <w:rsid w:val="00CF3FF6"/>
    <w:rsid w:val="00D229D1"/>
    <w:rsid w:val="00D23C88"/>
    <w:rsid w:val="00D26A7D"/>
    <w:rsid w:val="00D44380"/>
    <w:rsid w:val="00D709E5"/>
    <w:rsid w:val="00D71699"/>
    <w:rsid w:val="00D77B27"/>
    <w:rsid w:val="00DA3D05"/>
    <w:rsid w:val="00DC2338"/>
    <w:rsid w:val="00DE3633"/>
    <w:rsid w:val="00E17966"/>
    <w:rsid w:val="00E40579"/>
    <w:rsid w:val="00E83259"/>
    <w:rsid w:val="00E956E7"/>
    <w:rsid w:val="00EC0ED3"/>
    <w:rsid w:val="00ED0459"/>
    <w:rsid w:val="00ED3965"/>
    <w:rsid w:val="00EF3569"/>
    <w:rsid w:val="00F0455A"/>
    <w:rsid w:val="00F059B4"/>
    <w:rsid w:val="00F45BA4"/>
    <w:rsid w:val="00F521AF"/>
    <w:rsid w:val="00F64289"/>
    <w:rsid w:val="00F86656"/>
    <w:rsid w:val="00F93622"/>
    <w:rsid w:val="00FC39DB"/>
    <w:rsid w:val="00FD489A"/>
    <w:rsid w:val="00FE1F7B"/>
    <w:rsid w:val="00FE2A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A08B1"/>
  <w15:chartTrackingRefBased/>
  <w15:docId w15:val="{7846DF84-E5BB-764D-AAF1-EA1A6D20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3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77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7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7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7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E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E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E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E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7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7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77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E15"/>
    <w:rPr>
      <w:rFonts w:eastAsiaTheme="majorEastAsia" w:cstheme="majorBidi"/>
      <w:color w:val="272727" w:themeColor="text1" w:themeTint="D8"/>
    </w:rPr>
  </w:style>
  <w:style w:type="paragraph" w:styleId="Title">
    <w:name w:val="Title"/>
    <w:basedOn w:val="Normal"/>
    <w:next w:val="Normal"/>
    <w:link w:val="TitleChar"/>
    <w:uiPriority w:val="10"/>
    <w:qFormat/>
    <w:rsid w:val="00A77E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E15"/>
    <w:pPr>
      <w:spacing w:before="160"/>
      <w:jc w:val="center"/>
    </w:pPr>
    <w:rPr>
      <w:i/>
      <w:iCs/>
      <w:color w:val="404040" w:themeColor="text1" w:themeTint="BF"/>
    </w:rPr>
  </w:style>
  <w:style w:type="character" w:customStyle="1" w:styleId="QuoteChar">
    <w:name w:val="Quote Char"/>
    <w:basedOn w:val="DefaultParagraphFont"/>
    <w:link w:val="Quote"/>
    <w:uiPriority w:val="29"/>
    <w:rsid w:val="00A77E15"/>
    <w:rPr>
      <w:i/>
      <w:iCs/>
      <w:color w:val="404040" w:themeColor="text1" w:themeTint="BF"/>
    </w:rPr>
  </w:style>
  <w:style w:type="paragraph" w:styleId="ListParagraph">
    <w:name w:val="List Paragraph"/>
    <w:basedOn w:val="Normal"/>
    <w:uiPriority w:val="34"/>
    <w:qFormat/>
    <w:rsid w:val="00A77E15"/>
    <w:pPr>
      <w:ind w:left="720"/>
      <w:contextualSpacing/>
    </w:pPr>
  </w:style>
  <w:style w:type="character" w:styleId="IntenseEmphasis">
    <w:name w:val="Intense Emphasis"/>
    <w:basedOn w:val="DefaultParagraphFont"/>
    <w:uiPriority w:val="21"/>
    <w:qFormat/>
    <w:rsid w:val="00A77E15"/>
    <w:rPr>
      <w:i/>
      <w:iCs/>
      <w:color w:val="2F5496" w:themeColor="accent1" w:themeShade="BF"/>
    </w:rPr>
  </w:style>
  <w:style w:type="paragraph" w:styleId="IntenseQuote">
    <w:name w:val="Intense Quote"/>
    <w:basedOn w:val="Normal"/>
    <w:next w:val="Normal"/>
    <w:link w:val="IntenseQuoteChar"/>
    <w:uiPriority w:val="30"/>
    <w:qFormat/>
    <w:rsid w:val="00A77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E15"/>
    <w:rPr>
      <w:i/>
      <w:iCs/>
      <w:color w:val="2F5496" w:themeColor="accent1" w:themeShade="BF"/>
    </w:rPr>
  </w:style>
  <w:style w:type="character" w:styleId="IntenseReference">
    <w:name w:val="Intense Reference"/>
    <w:basedOn w:val="DefaultParagraphFont"/>
    <w:uiPriority w:val="32"/>
    <w:qFormat/>
    <w:rsid w:val="00A77E15"/>
    <w:rPr>
      <w:b/>
      <w:bCs/>
      <w:smallCaps/>
      <w:color w:val="2F5496" w:themeColor="accent1" w:themeShade="BF"/>
      <w:spacing w:val="5"/>
    </w:rPr>
  </w:style>
  <w:style w:type="paragraph" w:styleId="TOCHeading">
    <w:name w:val="TOC Heading"/>
    <w:basedOn w:val="Heading1"/>
    <w:next w:val="Normal"/>
    <w:uiPriority w:val="39"/>
    <w:unhideWhenUsed/>
    <w:qFormat/>
    <w:rsid w:val="00967735"/>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967735"/>
    <w:pPr>
      <w:spacing w:before="120"/>
    </w:pPr>
    <w:rPr>
      <w:rFonts w:cstheme="minorHAnsi"/>
      <w:b/>
      <w:bCs/>
      <w:i/>
      <w:iCs/>
    </w:rPr>
  </w:style>
  <w:style w:type="paragraph" w:styleId="TOC2">
    <w:name w:val="toc 2"/>
    <w:basedOn w:val="Normal"/>
    <w:next w:val="Normal"/>
    <w:autoRedefine/>
    <w:uiPriority w:val="39"/>
    <w:unhideWhenUsed/>
    <w:rsid w:val="00967735"/>
    <w:pPr>
      <w:spacing w:before="120"/>
      <w:ind w:left="240"/>
    </w:pPr>
    <w:rPr>
      <w:rFonts w:cstheme="minorHAnsi"/>
      <w:b/>
      <w:bCs/>
      <w:sz w:val="22"/>
      <w:szCs w:val="22"/>
    </w:rPr>
  </w:style>
  <w:style w:type="character" w:styleId="Hyperlink">
    <w:name w:val="Hyperlink"/>
    <w:basedOn w:val="DefaultParagraphFont"/>
    <w:uiPriority w:val="99"/>
    <w:unhideWhenUsed/>
    <w:rsid w:val="00967735"/>
    <w:rPr>
      <w:color w:val="0563C1" w:themeColor="hyperlink"/>
      <w:u w:val="single"/>
    </w:rPr>
  </w:style>
  <w:style w:type="paragraph" w:styleId="TOC3">
    <w:name w:val="toc 3"/>
    <w:basedOn w:val="Normal"/>
    <w:next w:val="Normal"/>
    <w:autoRedefine/>
    <w:uiPriority w:val="39"/>
    <w:unhideWhenUsed/>
    <w:rsid w:val="00967735"/>
    <w:pPr>
      <w:ind w:left="480"/>
    </w:pPr>
    <w:rPr>
      <w:rFonts w:cstheme="minorHAnsi"/>
      <w:sz w:val="20"/>
      <w:szCs w:val="20"/>
    </w:rPr>
  </w:style>
  <w:style w:type="paragraph" w:styleId="TOC4">
    <w:name w:val="toc 4"/>
    <w:basedOn w:val="Normal"/>
    <w:next w:val="Normal"/>
    <w:autoRedefine/>
    <w:uiPriority w:val="39"/>
    <w:semiHidden/>
    <w:unhideWhenUsed/>
    <w:rsid w:val="00967735"/>
    <w:pPr>
      <w:ind w:left="720"/>
    </w:pPr>
    <w:rPr>
      <w:rFonts w:cstheme="minorHAnsi"/>
      <w:sz w:val="20"/>
      <w:szCs w:val="20"/>
    </w:rPr>
  </w:style>
  <w:style w:type="paragraph" w:styleId="TOC5">
    <w:name w:val="toc 5"/>
    <w:basedOn w:val="Normal"/>
    <w:next w:val="Normal"/>
    <w:autoRedefine/>
    <w:uiPriority w:val="39"/>
    <w:semiHidden/>
    <w:unhideWhenUsed/>
    <w:rsid w:val="00967735"/>
    <w:pPr>
      <w:ind w:left="960"/>
    </w:pPr>
    <w:rPr>
      <w:rFonts w:cstheme="minorHAnsi"/>
      <w:sz w:val="20"/>
      <w:szCs w:val="20"/>
    </w:rPr>
  </w:style>
  <w:style w:type="paragraph" w:styleId="TOC6">
    <w:name w:val="toc 6"/>
    <w:basedOn w:val="Normal"/>
    <w:next w:val="Normal"/>
    <w:autoRedefine/>
    <w:uiPriority w:val="39"/>
    <w:semiHidden/>
    <w:unhideWhenUsed/>
    <w:rsid w:val="00967735"/>
    <w:pPr>
      <w:ind w:left="1200"/>
    </w:pPr>
    <w:rPr>
      <w:rFonts w:cstheme="minorHAnsi"/>
      <w:sz w:val="20"/>
      <w:szCs w:val="20"/>
    </w:rPr>
  </w:style>
  <w:style w:type="paragraph" w:styleId="TOC7">
    <w:name w:val="toc 7"/>
    <w:basedOn w:val="Normal"/>
    <w:next w:val="Normal"/>
    <w:autoRedefine/>
    <w:uiPriority w:val="39"/>
    <w:semiHidden/>
    <w:unhideWhenUsed/>
    <w:rsid w:val="00967735"/>
    <w:pPr>
      <w:ind w:left="1440"/>
    </w:pPr>
    <w:rPr>
      <w:rFonts w:cstheme="minorHAnsi"/>
      <w:sz w:val="20"/>
      <w:szCs w:val="20"/>
    </w:rPr>
  </w:style>
  <w:style w:type="paragraph" w:styleId="TOC8">
    <w:name w:val="toc 8"/>
    <w:basedOn w:val="Normal"/>
    <w:next w:val="Normal"/>
    <w:autoRedefine/>
    <w:uiPriority w:val="39"/>
    <w:semiHidden/>
    <w:unhideWhenUsed/>
    <w:rsid w:val="00967735"/>
    <w:pPr>
      <w:ind w:left="1680"/>
    </w:pPr>
    <w:rPr>
      <w:rFonts w:cstheme="minorHAnsi"/>
      <w:sz w:val="20"/>
      <w:szCs w:val="20"/>
    </w:rPr>
  </w:style>
  <w:style w:type="paragraph" w:styleId="TOC9">
    <w:name w:val="toc 9"/>
    <w:basedOn w:val="Normal"/>
    <w:next w:val="Normal"/>
    <w:autoRedefine/>
    <w:uiPriority w:val="39"/>
    <w:semiHidden/>
    <w:unhideWhenUsed/>
    <w:rsid w:val="00967735"/>
    <w:pPr>
      <w:ind w:left="1920"/>
    </w:pPr>
    <w:rPr>
      <w:rFonts w:cstheme="minorHAnsi"/>
      <w:sz w:val="20"/>
      <w:szCs w:val="20"/>
    </w:rPr>
  </w:style>
  <w:style w:type="paragraph" w:styleId="EndnoteText">
    <w:name w:val="endnote text"/>
    <w:basedOn w:val="Normal"/>
    <w:link w:val="EndnoteTextChar"/>
    <w:uiPriority w:val="99"/>
    <w:semiHidden/>
    <w:unhideWhenUsed/>
    <w:rsid w:val="0028645E"/>
    <w:rPr>
      <w:sz w:val="20"/>
      <w:szCs w:val="20"/>
    </w:rPr>
  </w:style>
  <w:style w:type="character" w:customStyle="1" w:styleId="EndnoteTextChar">
    <w:name w:val="Endnote Text Char"/>
    <w:basedOn w:val="DefaultParagraphFont"/>
    <w:link w:val="EndnoteText"/>
    <w:uiPriority w:val="99"/>
    <w:semiHidden/>
    <w:rsid w:val="0028645E"/>
    <w:rPr>
      <w:sz w:val="20"/>
      <w:szCs w:val="20"/>
    </w:rPr>
  </w:style>
  <w:style w:type="character" w:styleId="EndnoteReference">
    <w:name w:val="endnote reference"/>
    <w:basedOn w:val="DefaultParagraphFont"/>
    <w:uiPriority w:val="99"/>
    <w:semiHidden/>
    <w:unhideWhenUsed/>
    <w:rsid w:val="0028645E"/>
    <w:rPr>
      <w:vertAlign w:val="superscript"/>
    </w:rPr>
  </w:style>
  <w:style w:type="character" w:styleId="UnresolvedMention">
    <w:name w:val="Unresolved Mention"/>
    <w:basedOn w:val="DefaultParagraphFont"/>
    <w:uiPriority w:val="99"/>
    <w:semiHidden/>
    <w:unhideWhenUsed/>
    <w:rsid w:val="005F5DD0"/>
    <w:rPr>
      <w:color w:val="605E5C"/>
      <w:shd w:val="clear" w:color="auto" w:fill="E1DFDD"/>
    </w:rPr>
  </w:style>
  <w:style w:type="character" w:styleId="Strong">
    <w:name w:val="Strong"/>
    <w:basedOn w:val="DefaultParagraphFont"/>
    <w:uiPriority w:val="22"/>
    <w:qFormat/>
    <w:rsid w:val="007A2E48"/>
    <w:rPr>
      <w:b/>
      <w:bCs/>
    </w:rPr>
  </w:style>
  <w:style w:type="character" w:styleId="HTMLCode">
    <w:name w:val="HTML Code"/>
    <w:basedOn w:val="DefaultParagraphFont"/>
    <w:uiPriority w:val="99"/>
    <w:semiHidden/>
    <w:unhideWhenUsed/>
    <w:rsid w:val="007A2E48"/>
    <w:rPr>
      <w:rFonts w:ascii="Courier New" w:eastAsia="Times New Roman" w:hAnsi="Courier New" w:cs="Courier New"/>
      <w:sz w:val="20"/>
      <w:szCs w:val="20"/>
    </w:rPr>
  </w:style>
  <w:style w:type="paragraph" w:styleId="NormalWeb">
    <w:name w:val="Normal (Web)"/>
    <w:basedOn w:val="Normal"/>
    <w:uiPriority w:val="99"/>
    <w:semiHidden/>
    <w:unhideWhenUsed/>
    <w:rsid w:val="00ED0459"/>
  </w:style>
  <w:style w:type="table" w:styleId="TableGrid">
    <w:name w:val="Table Grid"/>
    <w:basedOn w:val="TableNormal"/>
    <w:uiPriority w:val="39"/>
    <w:rsid w:val="00124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DLR-RM/stable-baselines3" TargetMode="External"/><Relationship Id="rId18" Type="http://schemas.openxmlformats.org/officeDocument/2006/relationships/hyperlink" Target="https://doi.org/10.1016/j.mlwa.2025.100631" TargetMode="External"/><Relationship Id="rId3" Type="http://schemas.openxmlformats.org/officeDocument/2006/relationships/styles" Target="styles.xml"/><Relationship Id="rId21" Type="http://schemas.openxmlformats.org/officeDocument/2006/relationships/hyperlink" Target="https://doi.org/10.1016/j.eswa.2023.122801" TargetMode="External"/><Relationship Id="rId7" Type="http://schemas.openxmlformats.org/officeDocument/2006/relationships/endnotes" Target="endnotes.xml"/><Relationship Id="rId12" Type="http://schemas.openxmlformats.org/officeDocument/2006/relationships/hyperlink" Target="https://spinningup.openai.com/en/latest/algorithms/ppo.html" TargetMode="External"/><Relationship Id="rId17" Type="http://schemas.openxmlformats.org/officeDocument/2006/relationships/hyperlink" Target="https://doi.org/10.1109/AIAM48774.2019.00113" TargetMode="External"/><Relationship Id="rId2" Type="http://schemas.openxmlformats.org/officeDocument/2006/relationships/numbering" Target="numbering.xml"/><Relationship Id="rId16" Type="http://schemas.openxmlformats.org/officeDocument/2006/relationships/hyperlink" Target="https://ranaroussi.github.io/yfinance/" TargetMode="External"/><Relationship Id="rId20" Type="http://schemas.openxmlformats.org/officeDocument/2006/relationships/hyperlink" Target="https://arxiv.org/abs/1706.100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wikipedia.org/wiki/System_usability_scale" TargetMode="External"/><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doi.org/10.1007/s13042-019-01041-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Farama-Foundation/Gymnasiu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B096B-28F0-B043-B2C4-4F80EE870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32</Pages>
  <Words>9348</Words>
  <Characters>53284</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CM3070 Final Project Draft Report: Financial Advisor Bot</vt:lpstr>
    </vt:vector>
  </TitlesOfParts>
  <Company/>
  <LinksUpToDate>false</LinksUpToDate>
  <CharactersWithSpaces>62507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CM3070 Final Project Draft Report: Financial Advisor Bot</dc:title>
  <dc:subject>Revised draft report with six required chapters</dc:subject>
  <dc:creator>David Jackson</dc:creator>
  <cp:keywords/>
  <dc:description/>
  <cp:lastModifiedBy>David Jackson</cp:lastModifiedBy>
  <cp:revision>50</cp:revision>
  <dcterms:created xsi:type="dcterms:W3CDTF">2026-08-15T16:40:00Z</dcterms:created>
  <dcterms:modified xsi:type="dcterms:W3CDTF">2026-09-11T03:28:00Z</dcterms:modified>
</cp:coreProperties>
</file>