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Absolutely. This document is very detailed, but the actual requirement is much simpler than it looks.</w: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Simple Summary (What are they trying to build?)</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They want to:</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Take daily activity data from </w:t>
      </w:r>
      <w:proofErr w:type="spellStart"/>
      <w:r>
        <w:rPr>
          <w:rFonts w:ascii="Segoe UI" w:hAnsi="Segoe UI" w:cs="Segoe UI"/>
          <w:b/>
          <w:bCs/>
          <w:sz w:val="21"/>
          <w:szCs w:val="21"/>
          <w:lang w:val="en-US"/>
        </w:rPr>
        <w:t>Xedalink</w:t>
      </w:r>
      <w:proofErr w:type="spellEnd"/>
      <w:r>
        <w:rPr>
          <w:rFonts w:ascii="Segoe UI" w:hAnsi="Segoe UI" w:cs="Segoe UI"/>
          <w:sz w:val="21"/>
          <w:szCs w:val="21"/>
          <w:lang w:val="en-US"/>
        </w:rPr>
        <w:t xml:space="preserve"> stored in </w:t>
      </w:r>
      <w:r>
        <w:rPr>
          <w:rFonts w:ascii="Segoe UI" w:hAnsi="Segoe UI" w:cs="Segoe UI"/>
          <w:b/>
          <w:bCs/>
          <w:sz w:val="21"/>
          <w:szCs w:val="21"/>
          <w:lang w:val="en-US"/>
        </w:rPr>
        <w:t>Azure SQL</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Calculate:</w:t>
      </w:r>
    </w:p>
    <w:p w:rsidR="0031326C" w:rsidRDefault="0031326C" w:rsidP="0031326C">
      <w:pPr>
        <w:numPr>
          <w:ilvl w:val="0"/>
          <w:numId w:val="7"/>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Revenue ($)</w:t>
      </w:r>
    </w:p>
    <w:p w:rsidR="0031326C" w:rsidRDefault="0031326C" w:rsidP="0031326C">
      <w:pPr>
        <w:numPr>
          <w:ilvl w:val="0"/>
          <w:numId w:val="7"/>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Units (product usage count)</w:t>
      </w:r>
    </w:p>
    <w:p w:rsidR="0031326C" w:rsidRDefault="0031326C" w:rsidP="0031326C">
      <w:pPr>
        <w:numPr>
          <w:ilvl w:val="0"/>
          <w:numId w:val="7"/>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Loan Counts</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Send summarized results to </w:t>
      </w:r>
      <w:proofErr w:type="spellStart"/>
      <w:r>
        <w:rPr>
          <w:rFonts w:ascii="Segoe UI" w:hAnsi="Segoe UI" w:cs="Segoe UI"/>
          <w:b/>
          <w:bCs/>
          <w:sz w:val="21"/>
          <w:szCs w:val="21"/>
          <w:lang w:val="en-US"/>
        </w:rPr>
        <w:t>HubSpot</w:t>
      </w:r>
      <w:proofErr w:type="spellEnd"/>
      <w:r>
        <w:rPr>
          <w:rFonts w:ascii="Segoe UI" w:hAnsi="Segoe UI" w:cs="Segoe UI"/>
          <w:b/>
          <w:bCs/>
          <w:sz w:val="21"/>
          <w:szCs w:val="21"/>
          <w:lang w:val="en-US"/>
        </w:rPr>
        <w:t xml:space="preserve"> Company records</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Allow Sales teams to see:</w:t>
      </w:r>
    </w:p>
    <w:p w:rsidR="0031326C" w:rsidRDefault="0031326C" w:rsidP="0031326C">
      <w:pPr>
        <w:numPr>
          <w:ilvl w:val="0"/>
          <w:numId w:val="8"/>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Client revenue</w:t>
      </w:r>
    </w:p>
    <w:p w:rsidR="0031326C" w:rsidRDefault="0031326C" w:rsidP="0031326C">
      <w:pPr>
        <w:numPr>
          <w:ilvl w:val="0"/>
          <w:numId w:val="8"/>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Product usage</w:t>
      </w:r>
    </w:p>
    <w:p w:rsidR="0031326C" w:rsidRDefault="0031326C" w:rsidP="0031326C">
      <w:pPr>
        <w:numPr>
          <w:ilvl w:val="0"/>
          <w:numId w:val="8"/>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Loan activity</w:t>
      </w:r>
    </w:p>
    <w:p w:rsidR="0031326C" w:rsidRDefault="0031326C" w:rsidP="0031326C">
      <w:pPr>
        <w:numPr>
          <w:ilvl w:val="0"/>
          <w:numId w:val="8"/>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MTD (Month-To-Date) performance</w:t>
      </w:r>
    </w:p>
    <w:p w:rsidR="0031326C" w:rsidRDefault="0031326C" w:rsidP="0031326C">
      <w:pPr>
        <w:numPr>
          <w:ilvl w:val="0"/>
          <w:numId w:val="8"/>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Prior Month performance</w:t>
      </w:r>
    </w:p>
    <w:p w:rsidR="0031326C" w:rsidRDefault="0031326C" w:rsidP="0031326C">
      <w:pPr>
        <w:spacing w:before="100" w:beforeAutospacing="1" w:after="100" w:afterAutospacing="1" w:line="300" w:lineRule="atLeast"/>
        <w:rPr>
          <w:rFonts w:ascii="Segoe UI" w:hAnsi="Segoe UI" w:cs="Segoe UI"/>
          <w:sz w:val="21"/>
          <w:szCs w:val="21"/>
          <w:lang w:val="en-US"/>
        </w:rPr>
      </w:pPr>
      <w:proofErr w:type="gramStart"/>
      <w:r>
        <w:rPr>
          <w:rFonts w:ascii="Segoe UI" w:hAnsi="Segoe UI" w:cs="Segoe UI"/>
          <w:sz w:val="21"/>
          <w:szCs w:val="21"/>
          <w:lang w:val="en-US"/>
        </w:rPr>
        <w:t>inside</w:t>
      </w:r>
      <w:proofErr w:type="gramEnd"/>
      <w:r>
        <w:rPr>
          <w:rFonts w:ascii="Segoe UI" w:hAnsi="Segoe UI" w:cs="Segoe UI"/>
          <w:sz w:val="21"/>
          <w:szCs w:val="21"/>
          <w:lang w:val="en-US"/>
        </w:rPr>
        <w:t xml:space="preserve">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dashboards.</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75"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High-Level Business Goal</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Today:</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Xedalink</w:t>
      </w:r>
      <w:proofErr w:type="spellEnd"/>
      <w:r>
        <w:rPr>
          <w:rFonts w:ascii="Segoe UI" w:hAnsi="Segoe UI" w:cs="Segoe UI"/>
          <w:sz w:val="21"/>
          <w:szCs w:val="21"/>
          <w:lang w:val="en-US"/>
        </w:rPr>
        <w:t xml:space="preserve"> Data</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Azure SQL</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After project:</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Xedalink</w:t>
      </w:r>
      <w:proofErr w:type="spellEnd"/>
      <w:r>
        <w:rPr>
          <w:rFonts w:ascii="Segoe UI" w:hAnsi="Segoe UI" w:cs="Segoe UI"/>
          <w:sz w:val="21"/>
          <w:szCs w:val="21"/>
          <w:lang w:val="en-US"/>
        </w:rPr>
        <w:t xml:space="preserve"> Data</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Azure SQL</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lastRenderedPageBreak/>
        <w:t>Integration</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HubSpot</w:t>
      </w:r>
      <w:proofErr w:type="spellEnd"/>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Sales Dashboards</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Sales reps should be able to open a company in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and immediately see:</w:t>
      </w:r>
    </w:p>
    <w:p w:rsidR="0031326C" w:rsidRDefault="0031326C" w:rsidP="0031326C">
      <w:pPr>
        <w:numPr>
          <w:ilvl w:val="0"/>
          <w:numId w:val="9"/>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How much revenue the client generated</w:t>
      </w:r>
    </w:p>
    <w:p w:rsidR="0031326C" w:rsidRDefault="0031326C" w:rsidP="0031326C">
      <w:pPr>
        <w:numPr>
          <w:ilvl w:val="0"/>
          <w:numId w:val="9"/>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Which products they use</w:t>
      </w:r>
    </w:p>
    <w:p w:rsidR="0031326C" w:rsidRDefault="0031326C" w:rsidP="0031326C">
      <w:pPr>
        <w:numPr>
          <w:ilvl w:val="0"/>
          <w:numId w:val="9"/>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Number of loans</w:t>
      </w:r>
    </w:p>
    <w:p w:rsidR="0031326C" w:rsidRDefault="0031326C" w:rsidP="0031326C">
      <w:pPr>
        <w:numPr>
          <w:ilvl w:val="0"/>
          <w:numId w:val="9"/>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MTD vs Previous Month performance</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76" style="width:340.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 xml:space="preserve">What Data Comes From </w:t>
      </w:r>
      <w:proofErr w:type="spellStart"/>
      <w:r>
        <w:rPr>
          <w:rFonts w:ascii="Segoe UI" w:hAnsi="Segoe UI" w:cs="Segoe UI"/>
          <w:b/>
          <w:bCs/>
          <w:sz w:val="48"/>
          <w:szCs w:val="48"/>
          <w:lang w:val="en-US"/>
        </w:rPr>
        <w:t>Xedalink</w:t>
      </w:r>
      <w:proofErr w:type="spellEnd"/>
      <w:r>
        <w:rPr>
          <w:rFonts w:ascii="Segoe UI" w:hAnsi="Segoe UI" w:cs="Segoe UI"/>
          <w:b/>
          <w:bCs/>
          <w:sz w:val="48"/>
          <w:szCs w:val="48"/>
          <w:lang w:val="en-US"/>
        </w:rPr>
        <w:t>?</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Main fields:</w:t>
      </w:r>
    </w:p>
    <w:tbl>
      <w:tblPr>
        <w:tblW w:w="0" w:type="auto"/>
        <w:tblCellSpacing w:w="15" w:type="dxa"/>
        <w:tblCellMar>
          <w:left w:w="0" w:type="dxa"/>
          <w:right w:w="0" w:type="dxa"/>
        </w:tblCellMar>
        <w:tblLook w:val="04A0" w:firstRow="1" w:lastRow="0" w:firstColumn="1" w:lastColumn="0" w:noHBand="0" w:noVBand="1"/>
      </w:tblPr>
      <w:tblGrid>
        <w:gridCol w:w="1934"/>
        <w:gridCol w:w="1682"/>
      </w:tblGrid>
      <w:tr w:rsidR="0031326C" w:rsidTr="0031326C">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Field</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Meaning</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Client Number</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Customer ID</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Client Company</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Customer Name</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Sales Rep</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Sales Owner</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Ordered Date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Activity Date</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Product Code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Product Used</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Charge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Revenue</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Credit</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Adjustments</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Reference Number</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Loan Number</w:t>
            </w:r>
          </w:p>
        </w:tc>
      </w:tr>
    </w:tbl>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tbl>
      <w:tblPr>
        <w:tblW w:w="0" w:type="auto"/>
        <w:tblCellSpacing w:w="15" w:type="dxa"/>
        <w:tblCellMar>
          <w:left w:w="0" w:type="dxa"/>
          <w:right w:w="0" w:type="dxa"/>
        </w:tblCellMar>
        <w:tblLook w:val="04A0" w:firstRow="1" w:lastRow="0" w:firstColumn="1" w:lastColumn="0" w:noHBand="0" w:noVBand="1"/>
      </w:tblPr>
      <w:tblGrid>
        <w:gridCol w:w="1176"/>
        <w:gridCol w:w="927"/>
        <w:gridCol w:w="860"/>
        <w:gridCol w:w="795"/>
      </w:tblGrid>
      <w:tr w:rsidR="0031326C" w:rsidTr="0031326C">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Client</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Product</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Charge</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Loan</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ABC Bank</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FICO</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$20</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LN001</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ABC Bank</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VOE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LN001</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ABC Bank</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Flood</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$15</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LN002</w:t>
            </w:r>
          </w:p>
        </w:tc>
      </w:tr>
    </w:tbl>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77"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Most Important Rule</w:t>
      </w:r>
    </w:p>
    <w:p w:rsidR="0031326C" w:rsidRDefault="0031326C" w:rsidP="0031326C">
      <w:pPr>
        <w:spacing w:before="100" w:beforeAutospacing="1" w:after="100" w:afterAutospacing="1" w:line="300" w:lineRule="atLeast"/>
        <w:rPr>
          <w:rFonts w:ascii="Segoe UI" w:hAnsi="Segoe UI" w:cs="Segoe UI"/>
          <w:b/>
          <w:bCs/>
          <w:sz w:val="36"/>
          <w:szCs w:val="36"/>
          <w:lang w:val="en-US"/>
        </w:rPr>
      </w:pPr>
      <w:r>
        <w:rPr>
          <w:rFonts w:ascii="Segoe UI" w:hAnsi="Segoe UI" w:cs="Segoe UI"/>
          <w:b/>
          <w:bCs/>
          <w:sz w:val="36"/>
          <w:szCs w:val="36"/>
          <w:lang w:val="en-US"/>
        </w:rPr>
        <w:t>Azure SQL = Source of Truth</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lastRenderedPageBreak/>
        <w:t>All detailed transactions remain in Azure SQL.</w:t>
      </w:r>
    </w:p>
    <w:p w:rsidR="0031326C" w:rsidRDefault="0031326C" w:rsidP="0031326C">
      <w:pPr>
        <w:spacing w:before="100" w:beforeAutospacing="1" w:after="100" w:afterAutospacing="1" w:line="300" w:lineRule="atLeast"/>
        <w:rPr>
          <w:rFonts w:ascii="Segoe UI" w:hAnsi="Segoe UI" w:cs="Segoe UI"/>
          <w:sz w:val="21"/>
          <w:szCs w:val="21"/>
          <w:lang w:val="en-US"/>
        </w:rPr>
      </w:pP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only receives summarized information.</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Keep in Azure SQL</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Loan Details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Borrower Name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Reference Number</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File Number</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 xml:space="preserve">Send to </w:t>
      </w:r>
      <w:proofErr w:type="spellStart"/>
      <w:r>
        <w:rPr>
          <w:rFonts w:ascii="Segoe UI" w:hAnsi="Segoe UI" w:cs="Segoe UI"/>
          <w:b/>
          <w:bCs/>
          <w:sz w:val="27"/>
          <w:szCs w:val="27"/>
          <w:lang w:val="en-US"/>
        </w:rPr>
        <w:t>HubSpot</w:t>
      </w:r>
      <w:proofErr w:type="spellEnd"/>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ABC Bank</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Revenue = $5,000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Prior Month Revenue = $8,000</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Units = 400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Prior Month Units = 600</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Loans = 150</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78"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Revenue Calculation</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For Phase 1:</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Revenue = Gross Charge</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Charge = $100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Credit = $10</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Revenue Sent To </w:t>
      </w:r>
      <w:proofErr w:type="spellStart"/>
      <w:r>
        <w:rPr>
          <w:rFonts w:ascii="Segoe UI" w:hAnsi="Segoe UI" w:cs="Segoe UI"/>
          <w:sz w:val="21"/>
          <w:szCs w:val="21"/>
          <w:lang w:val="en-US"/>
        </w:rPr>
        <w:t>HubSpot</w:t>
      </w:r>
      <w:proofErr w:type="spellEnd"/>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$100</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NOT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$90</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Credits stay in Azure SQL only.</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79"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lastRenderedPageBreak/>
        <w:t>Unit Calculation</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Every Product Code counts as a Unit.</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Even if price is $0.</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tbl>
      <w:tblPr>
        <w:tblW w:w="0" w:type="auto"/>
        <w:tblCellSpacing w:w="15" w:type="dxa"/>
        <w:tblCellMar>
          <w:left w:w="0" w:type="dxa"/>
          <w:right w:w="0" w:type="dxa"/>
        </w:tblCellMar>
        <w:tblLook w:val="04A0" w:firstRow="1" w:lastRow="0" w:firstColumn="1" w:lastColumn="0" w:noHBand="0" w:noVBand="1"/>
      </w:tblPr>
      <w:tblGrid>
        <w:gridCol w:w="942"/>
        <w:gridCol w:w="875"/>
      </w:tblGrid>
      <w:tr w:rsidR="0031326C" w:rsidTr="0031326C">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Product</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Charge</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Flood</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$0</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VOE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$10</w:t>
            </w:r>
          </w:p>
        </w:tc>
      </w:tr>
    </w:tbl>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Units: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Flood = 1 Unit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VOE = 1 Unit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Total = 2 Units</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0"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Loan Count Calculation</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Loan count is based on:</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Reference Number</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tbl>
      <w:tblPr>
        <w:tblW w:w="0" w:type="auto"/>
        <w:tblCellSpacing w:w="15" w:type="dxa"/>
        <w:tblCellMar>
          <w:left w:w="0" w:type="dxa"/>
          <w:right w:w="0" w:type="dxa"/>
        </w:tblCellMar>
        <w:tblLook w:val="04A0" w:firstRow="1" w:lastRow="0" w:firstColumn="1" w:lastColumn="0" w:noHBand="0" w:noVBand="1"/>
      </w:tblPr>
      <w:tblGrid>
        <w:gridCol w:w="1321"/>
        <w:gridCol w:w="942"/>
      </w:tblGrid>
      <w:tr w:rsidR="0031326C" w:rsidTr="0031326C">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Reference #</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Product</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LN001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FICO</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LN001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VOE</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LN001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Flood</w:t>
            </w:r>
          </w:p>
        </w:tc>
      </w:tr>
    </w:tbl>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Units: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3 Units</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Loans: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1 Loan</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Because all three rows belong to the same loan.</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1"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lastRenderedPageBreak/>
        <w:t>Product Mapping Concept (Very Important)</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Product codes change often.</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Instead of creating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fields for every code:</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Create Mapping Table in SQL</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tbl>
      <w:tblPr>
        <w:tblW w:w="0" w:type="auto"/>
        <w:tblCellSpacing w:w="15" w:type="dxa"/>
        <w:tblCellMar>
          <w:left w:w="0" w:type="dxa"/>
          <w:right w:w="0" w:type="dxa"/>
        </w:tblCellMar>
        <w:tblLook w:val="04A0" w:firstRow="1" w:lastRow="0" w:firstColumn="1" w:lastColumn="0" w:noHBand="0" w:noVBand="1"/>
      </w:tblPr>
      <w:tblGrid>
        <w:gridCol w:w="1535"/>
        <w:gridCol w:w="1062"/>
      </w:tblGrid>
      <w:tr w:rsidR="0031326C" w:rsidTr="0031326C">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Product Code</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31326C" w:rsidRDefault="0031326C">
            <w:pPr>
              <w:jc w:val="center"/>
              <w:rPr>
                <w:rFonts w:ascii="Times New Roman" w:hAnsi="Times New Roman" w:cs="Times New Roman"/>
                <w:b/>
                <w:bCs/>
                <w:sz w:val="24"/>
                <w:szCs w:val="24"/>
              </w:rPr>
            </w:pPr>
            <w:r>
              <w:rPr>
                <w:rFonts w:ascii="Times New Roman" w:hAnsi="Times New Roman" w:cs="Times New Roman"/>
                <w:b/>
                <w:bCs/>
                <w:sz w:val="24"/>
                <w:szCs w:val="24"/>
              </w:rPr>
              <w:t>Category</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FICO</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F002</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FICO</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V001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VOE</w:t>
            </w:r>
          </w:p>
        </w:tc>
      </w:tr>
      <w:tr w:rsidR="0031326C" w:rsidTr="0031326C">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C001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31326C" w:rsidRDefault="0031326C">
            <w:pPr>
              <w:rPr>
                <w:rFonts w:ascii="Times New Roman" w:hAnsi="Times New Roman" w:cs="Times New Roman"/>
                <w:sz w:val="24"/>
                <w:szCs w:val="24"/>
              </w:rPr>
            </w:pPr>
            <w:r>
              <w:rPr>
                <w:rFonts w:ascii="Times New Roman" w:hAnsi="Times New Roman" w:cs="Times New Roman"/>
                <w:sz w:val="24"/>
                <w:szCs w:val="24"/>
              </w:rPr>
              <w:t>Credit</w:t>
            </w:r>
          </w:p>
        </w:tc>
      </w:tr>
    </w:tbl>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Then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only cares about categories.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FICO</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VOE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Credit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Flood</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Fraud</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Property</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SSN</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TRV</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UDN</w:t>
      </w:r>
    </w:p>
    <w:p w:rsidR="0031326C" w:rsidRDefault="0031326C" w:rsidP="0031326C">
      <w:pPr>
        <w:spacing w:line="300" w:lineRule="atLeast"/>
        <w:rPr>
          <w:rFonts w:ascii="Segoe UI" w:hAnsi="Segoe UI" w:cs="Segoe UI"/>
          <w:sz w:val="21"/>
          <w:szCs w:val="21"/>
          <w:lang w:val="en-US"/>
        </w:rPr>
      </w:pPr>
      <w:proofErr w:type="gramStart"/>
      <w:r>
        <w:rPr>
          <w:rFonts w:ascii="Segoe UI" w:hAnsi="Segoe UI" w:cs="Segoe UI"/>
          <w:sz w:val="21"/>
          <w:szCs w:val="21"/>
          <w:lang w:val="en-US"/>
        </w:rPr>
        <w:t>etc</w:t>
      </w:r>
      <w:proofErr w:type="gramEnd"/>
      <w:r>
        <w:rPr>
          <w:rFonts w:ascii="Segoe UI" w:hAnsi="Segoe UI" w:cs="Segoe UI"/>
          <w:sz w:val="21"/>
          <w:szCs w:val="21"/>
          <w:lang w:val="en-US"/>
        </w:rPr>
        <w:t>.</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This avoids changing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every time a new code appears.</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2"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 xml:space="preserve">Metrics Required in </w:t>
      </w:r>
      <w:proofErr w:type="spellStart"/>
      <w:r>
        <w:rPr>
          <w:rFonts w:ascii="Segoe UI" w:hAnsi="Segoe UI" w:cs="Segoe UI"/>
          <w:b/>
          <w:bCs/>
          <w:sz w:val="48"/>
          <w:szCs w:val="48"/>
          <w:lang w:val="en-US"/>
        </w:rPr>
        <w:t>HubSpot</w:t>
      </w:r>
      <w:proofErr w:type="spellEnd"/>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For each client:</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Revenue</w:t>
      </w:r>
    </w:p>
    <w:p w:rsidR="0031326C" w:rsidRDefault="0031326C" w:rsidP="0031326C">
      <w:pPr>
        <w:numPr>
          <w:ilvl w:val="0"/>
          <w:numId w:val="10"/>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Month-to-Date Revenue</w:t>
      </w:r>
    </w:p>
    <w:p w:rsidR="0031326C" w:rsidRDefault="0031326C" w:rsidP="0031326C">
      <w:pPr>
        <w:numPr>
          <w:ilvl w:val="0"/>
          <w:numId w:val="10"/>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Prior Month Revenue</w:t>
      </w:r>
    </w:p>
    <w:p w:rsidR="0031326C" w:rsidRDefault="0031326C" w:rsidP="0031326C">
      <w:pPr>
        <w:numPr>
          <w:ilvl w:val="0"/>
          <w:numId w:val="10"/>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lastRenderedPageBreak/>
        <w:t>Last 30 Days Revenue</w:t>
      </w:r>
    </w:p>
    <w:p w:rsidR="0031326C" w:rsidRDefault="0031326C" w:rsidP="0031326C">
      <w:pPr>
        <w:numPr>
          <w:ilvl w:val="0"/>
          <w:numId w:val="10"/>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YTD Revenue</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Units</w:t>
      </w:r>
    </w:p>
    <w:p w:rsidR="0031326C" w:rsidRDefault="0031326C" w:rsidP="0031326C">
      <w:pPr>
        <w:numPr>
          <w:ilvl w:val="0"/>
          <w:numId w:val="11"/>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Month-to-Date Units</w:t>
      </w:r>
    </w:p>
    <w:p w:rsidR="0031326C" w:rsidRDefault="0031326C" w:rsidP="0031326C">
      <w:pPr>
        <w:numPr>
          <w:ilvl w:val="0"/>
          <w:numId w:val="11"/>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Prior Month Units</w:t>
      </w:r>
    </w:p>
    <w:p w:rsidR="0031326C" w:rsidRDefault="0031326C" w:rsidP="0031326C">
      <w:pPr>
        <w:numPr>
          <w:ilvl w:val="0"/>
          <w:numId w:val="11"/>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Last 30 Days Units</w:t>
      </w:r>
    </w:p>
    <w:p w:rsidR="0031326C" w:rsidRDefault="0031326C" w:rsidP="0031326C">
      <w:pPr>
        <w:numPr>
          <w:ilvl w:val="0"/>
          <w:numId w:val="11"/>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YTD Units</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Loans</w:t>
      </w:r>
    </w:p>
    <w:p w:rsidR="0031326C" w:rsidRDefault="0031326C" w:rsidP="0031326C">
      <w:pPr>
        <w:numPr>
          <w:ilvl w:val="0"/>
          <w:numId w:val="1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Month-to-Date Loans</w:t>
      </w:r>
    </w:p>
    <w:p w:rsidR="0031326C" w:rsidRDefault="0031326C" w:rsidP="0031326C">
      <w:pPr>
        <w:numPr>
          <w:ilvl w:val="0"/>
          <w:numId w:val="1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Prior Month Loans</w:t>
      </w:r>
    </w:p>
    <w:p w:rsidR="0031326C" w:rsidRDefault="0031326C" w:rsidP="0031326C">
      <w:pPr>
        <w:numPr>
          <w:ilvl w:val="0"/>
          <w:numId w:val="1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Last 30 Days Loans</w:t>
      </w:r>
    </w:p>
    <w:p w:rsidR="0031326C" w:rsidRDefault="0031326C" w:rsidP="0031326C">
      <w:pPr>
        <w:numPr>
          <w:ilvl w:val="0"/>
          <w:numId w:val="1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YTD Loans</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3" style="width:340.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 xml:space="preserve">Example Company Record in </w:t>
      </w:r>
      <w:proofErr w:type="spellStart"/>
      <w:r>
        <w:rPr>
          <w:rFonts w:ascii="Segoe UI" w:hAnsi="Segoe UI" w:cs="Segoe UI"/>
          <w:b/>
          <w:bCs/>
          <w:sz w:val="48"/>
          <w:szCs w:val="48"/>
          <w:lang w:val="en-US"/>
        </w:rPr>
        <w:t>HubSpot</w:t>
      </w:r>
      <w:proofErr w:type="spellEnd"/>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ABC Bank</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Client Number: 10001</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Revenue: $8,000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Prior Month Revenue: $10,000</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Units: 450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Prior Month Units: 600</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Loans: 120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Prior Month Loans: 180</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Credit Revenue: $3000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VOE Revenue: $2000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Flood Revenue: $1000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FICO Revenue: $2000</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4"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Important Reporting Categories</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Every product must map to one of:</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lastRenderedPageBreak/>
        <w:t>Credit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FICO</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Flood</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Fraud</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Integration Fee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Other Verifications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Property</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Score Navigator</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SSN</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TRV</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UDN</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VOE</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These categories will drive dashboards.</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5"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Duplicate Prevention Requirement</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If integration runs twice:</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Do NOT create duplicate records.</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Need unique keys such as: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Client Number</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Date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Product Category</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Sales Rep</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Department</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Use UPSERT logic.</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6"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Exception Handling Required</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Track problems like:</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Missing Company</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Client exists in SQL</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 xml:space="preserve">Not found in </w:t>
      </w:r>
      <w:proofErr w:type="spellStart"/>
      <w:r>
        <w:rPr>
          <w:rFonts w:ascii="Segoe UI" w:hAnsi="Segoe UI" w:cs="Segoe UI"/>
          <w:sz w:val="21"/>
          <w:szCs w:val="21"/>
          <w:lang w:val="en-US"/>
        </w:rPr>
        <w:t>HubSpot</w:t>
      </w:r>
      <w:proofErr w:type="spellEnd"/>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lastRenderedPageBreak/>
        <w:t>Unmapped Product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Product Code = ABC123</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Not found in mapping table</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API Errors</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update failed</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All should be logged.</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7"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Integration Flow Diagram</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Xedalink</w:t>
      </w:r>
      <w:proofErr w:type="spellEnd"/>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Activity Data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SQL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Raw Activity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Mapping Table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Calculations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 Calculations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Calculations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SQL Rollup Views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Client Summaries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Function / ADF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Scheduled Sync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lastRenderedPageBreak/>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Company Record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Sales Dashboards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Reports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 Reports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Reports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88"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Technical Architecture Diagram</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DAILY PROCESS</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XEDALINK ACTIVITY SUMMARY</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SQL Raw Table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mcl_activity_raw</w:t>
      </w:r>
      <w:proofErr w:type="spellEnd"/>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product_code_map</w:t>
      </w:r>
      <w:proofErr w:type="spellEnd"/>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Category Mapping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Calculation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 Calculation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Calculation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Rollup Views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Summary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lastRenderedPageBreak/>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Function/ADF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Integration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Companies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Dashboards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Reports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Requirements You Should Remember (90% of the Project)</w: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Must Do</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Daily Azure SQL →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sync</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Revenue calculation</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Unit calculation</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Loan count calculation</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Product category mapping</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MTD &amp; Prior Month metrics</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Company-level updates in </w:t>
      </w:r>
      <w:proofErr w:type="spellStart"/>
      <w:r>
        <w:rPr>
          <w:rFonts w:ascii="Segoe UI" w:hAnsi="Segoe UI" w:cs="Segoe UI"/>
          <w:sz w:val="21"/>
          <w:szCs w:val="21"/>
          <w:lang w:val="en-US"/>
        </w:rPr>
        <w:t>HubSpot</w:t>
      </w:r>
      <w:proofErr w:type="spellEnd"/>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Exception logging</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duplicates</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Dashboards for Sales</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lastRenderedPageBreak/>
        <w:pict>
          <v:rect id="_x0000_i1089"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Must NOT Do (Phase 1)</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Loan-Level records in </w:t>
      </w:r>
      <w:proofErr w:type="spellStart"/>
      <w:r>
        <w:rPr>
          <w:rFonts w:ascii="Segoe UI" w:hAnsi="Segoe UI" w:cs="Segoe UI"/>
          <w:sz w:val="21"/>
          <w:szCs w:val="21"/>
          <w:lang w:val="en-US"/>
        </w:rPr>
        <w:t>HubSpot</w:t>
      </w:r>
      <w:proofErr w:type="spellEnd"/>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Borrower data in </w:t>
      </w:r>
      <w:proofErr w:type="spellStart"/>
      <w:r>
        <w:rPr>
          <w:rFonts w:ascii="Segoe UI" w:hAnsi="Segoe UI" w:cs="Segoe UI"/>
          <w:sz w:val="21"/>
          <w:szCs w:val="21"/>
          <w:lang w:val="en-US"/>
        </w:rPr>
        <w:t>HubSpot</w:t>
      </w:r>
      <w:proofErr w:type="spellEnd"/>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Custom Objects (current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license doesn't support them)</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Product-Code specific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fields</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0" style="width:376.35pt;height:1.5pt" o:hralign="center" o:hrstd="t" o:hr="t" fillcolor="#a0a0a0" stroked="f"/>
        </w:pict>
      </w:r>
    </w:p>
    <w:p w:rsidR="0031326C" w:rsidRDefault="0031326C" w:rsidP="0031326C">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One-Line Executive Summary</w:t>
      </w:r>
    </w:p>
    <w:p w:rsidR="0031326C" w:rsidRDefault="0031326C" w:rsidP="0031326C">
      <w:pPr>
        <w:spacing w:before="100" w:beforeAutospacing="1" w:after="100" w:afterAutospacing="1" w:line="300" w:lineRule="atLeast"/>
        <w:rPr>
          <w:rFonts w:ascii="Segoe UI" w:hAnsi="Segoe UI" w:cs="Segoe UI"/>
          <w:sz w:val="21"/>
          <w:szCs w:val="21"/>
          <w:lang w:val="en-US"/>
        </w:rPr>
      </w:pPr>
      <w:r>
        <w:rPr>
          <w:rFonts w:ascii="Segoe UI" w:hAnsi="Segoe UI" w:cs="Segoe UI"/>
          <w:b/>
          <w:bCs/>
          <w:sz w:val="21"/>
          <w:szCs w:val="21"/>
          <w:lang w:val="en-US"/>
        </w:rPr>
        <w:t>Build a daily Azure SQL-to-</w:t>
      </w:r>
      <w:proofErr w:type="spellStart"/>
      <w:r>
        <w:rPr>
          <w:rFonts w:ascii="Segoe UI" w:hAnsi="Segoe UI" w:cs="Segoe UI"/>
          <w:b/>
          <w:bCs/>
          <w:sz w:val="21"/>
          <w:szCs w:val="21"/>
          <w:lang w:val="en-US"/>
        </w:rPr>
        <w:t>HubSpot</w:t>
      </w:r>
      <w:proofErr w:type="spellEnd"/>
      <w:r>
        <w:rPr>
          <w:rFonts w:ascii="Segoe UI" w:hAnsi="Segoe UI" w:cs="Segoe UI"/>
          <w:b/>
          <w:bCs/>
          <w:sz w:val="21"/>
          <w:szCs w:val="21"/>
          <w:lang w:val="en-US"/>
        </w:rPr>
        <w:t xml:space="preserve"> integration that summarizes revenue, units, and loan counts by client and product category, stores the results on </w:t>
      </w:r>
      <w:proofErr w:type="spellStart"/>
      <w:r>
        <w:rPr>
          <w:rFonts w:ascii="Segoe UI" w:hAnsi="Segoe UI" w:cs="Segoe UI"/>
          <w:b/>
          <w:bCs/>
          <w:sz w:val="21"/>
          <w:szCs w:val="21"/>
          <w:lang w:val="en-US"/>
        </w:rPr>
        <w:t>HubSpot</w:t>
      </w:r>
      <w:proofErr w:type="spellEnd"/>
      <w:r>
        <w:rPr>
          <w:rFonts w:ascii="Segoe UI" w:hAnsi="Segoe UI" w:cs="Segoe UI"/>
          <w:b/>
          <w:bCs/>
          <w:sz w:val="21"/>
          <w:szCs w:val="21"/>
          <w:lang w:val="en-US"/>
        </w:rPr>
        <w:t xml:space="preserve"> Company records, and provides Sales dashboards for client performance tracking while keeping all detailed loan transactions in Azure SQL.</w:t>
      </w:r>
    </w:p>
    <w:p w:rsidR="0031326C" w:rsidRDefault="0031326C" w:rsidP="0031326C">
      <w:pPr>
        <w:rPr>
          <w:lang w:val="en-US"/>
        </w:rPr>
      </w:pPr>
    </w:p>
    <w:p w:rsidR="0031326C" w:rsidRDefault="0031326C" w:rsidP="0031326C">
      <w:pPr>
        <w:rPr>
          <w:lang w:val="en-US"/>
        </w:rPr>
      </w:pPr>
    </w:p>
    <w:p w:rsidR="0031326C" w:rsidRDefault="0031326C" w:rsidP="0031326C">
      <w:pPr>
        <w:rPr>
          <w:lang w:val="en-US"/>
        </w:rPr>
      </w:pP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Here's a simple architecture diagram and a separate duplicate-prevention flow so you can explain it easily to stakeholders.</w: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t>Overall Architecture</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XEDALINK SYSTEM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Activity Summary Data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Data</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SQL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mcl_activity_raw</w:t>
      </w:r>
      <w:proofErr w:type="spellEnd"/>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(Raw transaction data)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lastRenderedPageBreak/>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CODE MAPPING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F001 → FICO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V001 → VOE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C001 → Credit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etc.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BUSINESS CALCULATIONS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 Gross Charge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Units = Product Count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Loans = Distinct Reference Number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MTD Revenue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Prior Month Revenue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MTD Units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Prior Month Units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MTD Loans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Prior Month Loans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SQL ROLLUP VIEWS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Client-Level Summaries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Category Summaries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Count </w:t>
      </w:r>
      <w:proofErr w:type="gramStart"/>
      <w:r>
        <w:rPr>
          <w:rFonts w:ascii="Segoe UI" w:hAnsi="Segoe UI" w:cs="Segoe UI"/>
          <w:sz w:val="21"/>
          <w:szCs w:val="21"/>
          <w:lang w:val="en-US"/>
        </w:rPr>
        <w:t>Summaries</w:t>
      </w:r>
      <w:proofErr w:type="gramEnd"/>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FUNCTION / ADF PIPELINE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Scheduled Job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Validation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Exception Handling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API Calls to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lastRenderedPageBreak/>
        <w:t>│</w:t>
      </w:r>
      <w:r>
        <w:rPr>
          <w:rFonts w:ascii="Segoe UI" w:hAnsi="Segoe UI" w:cs="Segoe UI"/>
          <w:sz w:val="21"/>
          <w:szCs w:val="21"/>
          <w:lang w:val="en-US"/>
        </w:rPr>
        <w:t xml:space="preserve"> HUBSPOT CRM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Company Records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Metrics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 Metrics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Metrics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Category Metrics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SALES DASHBOARDS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Trends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Adoption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Activity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Client Performance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1" style="width:376.35pt;height:1.5pt" o:hralign="center" o:hrstd="t" o:hr="t" fillcolor="#a0a0a0" stroked="f"/>
        </w:pic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t>Data Flow Example</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Suppose Azure SQL receives: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Client: ABC Bank</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Loan LN001</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FICO $20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VOE $10</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Loan LN002</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Flood $15</w:t>
      </w:r>
    </w:p>
    <w:p w:rsidR="0031326C" w:rsidRDefault="0031326C" w:rsidP="0031326C">
      <w:pPr>
        <w:pStyle w:val="Heading3"/>
        <w:spacing w:line="300" w:lineRule="atLeast"/>
        <w:rPr>
          <w:rFonts w:ascii="Segoe UI" w:eastAsia="Times New Roman" w:hAnsi="Segoe UI" w:cs="Segoe UI"/>
          <w:lang w:val="en-US"/>
        </w:rPr>
      </w:pPr>
      <w:r>
        <w:rPr>
          <w:rFonts w:ascii="Segoe UI" w:eastAsia="Times New Roman" w:hAnsi="Segoe UI" w:cs="Segoe UI"/>
          <w:lang w:val="en-US"/>
        </w:rPr>
        <w:t>SQL Calculates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Revenue = $45</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Units = 3</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(FICO + VOE + Flood)</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Loans = 2</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(LN001, LN002)</w:t>
      </w:r>
    </w:p>
    <w:p w:rsidR="0031326C" w:rsidRDefault="0031326C" w:rsidP="0031326C">
      <w:pPr>
        <w:pStyle w:val="Heading3"/>
        <w:spacing w:line="300" w:lineRule="atLeast"/>
        <w:rPr>
          <w:rFonts w:ascii="Segoe UI" w:eastAsia="Times New Roman" w:hAnsi="Segoe UI" w:cs="Segoe UI"/>
          <w:lang w:val="en-US"/>
        </w:rPr>
      </w:pPr>
      <w:proofErr w:type="spellStart"/>
      <w:r>
        <w:rPr>
          <w:rFonts w:ascii="Segoe UI" w:eastAsia="Times New Roman" w:hAnsi="Segoe UI" w:cs="Segoe UI"/>
          <w:lang w:val="en-US"/>
        </w:rPr>
        <w:t>HubSpot</w:t>
      </w:r>
      <w:proofErr w:type="spellEnd"/>
      <w:r>
        <w:rPr>
          <w:rFonts w:ascii="Segoe UI" w:eastAsia="Times New Roman" w:hAnsi="Segoe UI" w:cs="Segoe UI"/>
          <w:lang w:val="en-US"/>
        </w:rPr>
        <w:t xml:space="preserve"> Receives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lastRenderedPageBreak/>
        <w:t>ABC Bank</w:t>
      </w:r>
      <w:bookmarkStart w:id="0" w:name="_GoBack"/>
      <w:bookmarkEnd w:id="0"/>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Revenue = $45</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Units = 3</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MTD Loans = 2</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FICO Revenue = $20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VOE Revenue = $10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Flood Revenue = $15</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2" style="width:376.35pt;height:1.5pt" o:hralign="center" o:hrstd="t" o:hr="t" fillcolor="#a0a0a0" stroked="f"/>
        </w:pic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t>Duplicate Prevention Architecture</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This is one of the most important requirements.</w:t>
      </w:r>
    </w:p>
    <w:p w:rsidR="0031326C" w:rsidRDefault="0031326C" w:rsidP="0031326C">
      <w:pPr>
        <w:pStyle w:val="Heading2"/>
        <w:spacing w:line="300" w:lineRule="atLeast"/>
        <w:rPr>
          <w:rFonts w:ascii="Segoe UI" w:eastAsia="Times New Roman" w:hAnsi="Segoe UI" w:cs="Segoe UI"/>
          <w:lang w:val="en-US"/>
        </w:rPr>
      </w:pPr>
      <w:r>
        <w:rPr>
          <w:rFonts w:ascii="Segoe UI" w:eastAsia="Times New Roman" w:hAnsi="Segoe UI" w:cs="Segoe UI"/>
          <w:lang w:val="en-US"/>
        </w:rPr>
        <w:t>Problem</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The daily job may run twice.</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Example: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July 20 data loaded</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Run #1:</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Revenue = $1000</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Run #2:</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Same file processed again</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Without protection:</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$1000 + $1000</w:t>
      </w:r>
    </w:p>
    <w:p w:rsidR="0031326C" w:rsidRDefault="0031326C" w:rsidP="0031326C">
      <w:pPr>
        <w:spacing w:line="300" w:lineRule="atLeast"/>
        <w:rPr>
          <w:rFonts w:ascii="Segoe UI" w:hAnsi="Segoe UI" w:cs="Segoe UI"/>
          <w:sz w:val="21"/>
          <w:szCs w:val="21"/>
          <w:lang w:val="en-US"/>
        </w:rPr>
      </w:pP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 xml:space="preserve">Revenue = $2000 </w:t>
      </w:r>
      <w:r>
        <w:rPr>
          <w:rFonts w:ascii="Segoe UI Symbol" w:hAnsi="Segoe UI Symbol"/>
          <w:sz w:val="21"/>
          <w:szCs w:val="21"/>
          <w:lang w:val="en-US"/>
        </w:rPr>
        <w:t>❌</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Wrong result.</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3" style="width:376.35pt;height:1.5pt" o:hralign="center" o:hrstd="t" o:hr="t" fillcolor="#a0a0a0" stroked="f"/>
        </w:pic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t>Solution: UPSERT</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Instead of:</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lastRenderedPageBreak/>
        <w:t>INSERT</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Use: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UPSERT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(Update if exists,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Insert if new)</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4" style="width:376.35pt;height:1.5pt" o:hralign="center" o:hrstd="t" o:hr="t" fillcolor="#a0a0a0" stroked="f"/>
        </w:pic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t>Duplicate Prevention Flow</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New Summary Record</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Generate Unique Key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Search Existing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Record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 ▼</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Record Exists No Record</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 ▼</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UPDATE INSERT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No Duplicate</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5" style="width:376.35pt;height:1.5pt" o:hralign="center" o:hrstd="t" o:hr="t" fillcolor="#a0a0a0" stroked="f"/>
        </w:pic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t>Unique Key Design</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The document recommends deterministic keys.</w:t>
      </w:r>
    </w:p>
    <w:p w:rsidR="0031326C" w:rsidRDefault="0031326C" w:rsidP="0031326C">
      <w:pPr>
        <w:pStyle w:val="Heading3"/>
        <w:spacing w:line="300" w:lineRule="atLeast"/>
        <w:rPr>
          <w:rFonts w:ascii="Segoe UI" w:eastAsia="Times New Roman" w:hAnsi="Segoe UI" w:cs="Segoe UI"/>
          <w:lang w:val="en-US"/>
        </w:rPr>
      </w:pPr>
      <w:proofErr w:type="spellStart"/>
      <w:r>
        <w:rPr>
          <w:rFonts w:ascii="Segoe UI" w:eastAsia="Times New Roman" w:hAnsi="Segoe UI" w:cs="Segoe UI"/>
          <w:lang w:val="en-US"/>
        </w:rPr>
        <w:t>HubSpot</w:t>
      </w:r>
      <w:proofErr w:type="spellEnd"/>
      <w:r>
        <w:rPr>
          <w:rFonts w:ascii="Segoe UI" w:eastAsia="Times New Roman" w:hAnsi="Segoe UI" w:cs="Segoe UI"/>
          <w:lang w:val="en-US"/>
        </w:rPr>
        <w:t xml:space="preserve"> Company</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client_number</w:t>
      </w:r>
      <w:proofErr w:type="spellEnd"/>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lastRenderedPageBreak/>
        <w:t>Example: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10001</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Only one company can exist.</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6" style="width:376.35pt;height:1.5pt" o:hralign="center" o:hrstd="t" o:hr="t" fillcolor="#a0a0a0" stroked="f"/>
        </w:pict>
      </w:r>
    </w:p>
    <w:p w:rsidR="0031326C" w:rsidRDefault="0031326C" w:rsidP="0031326C">
      <w:pPr>
        <w:pStyle w:val="Heading3"/>
        <w:spacing w:line="300" w:lineRule="atLeast"/>
        <w:rPr>
          <w:rFonts w:ascii="Segoe UI" w:eastAsia="Times New Roman" w:hAnsi="Segoe UI" w:cs="Segoe UI"/>
          <w:lang w:val="en-US"/>
        </w:rPr>
      </w:pPr>
      <w:r>
        <w:rPr>
          <w:rFonts w:ascii="Segoe UI" w:eastAsia="Times New Roman" w:hAnsi="Segoe UI" w:cs="Segoe UI"/>
          <w:lang w:val="en-US"/>
        </w:rPr>
        <w:t>Daily Revenue Summary</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client_number</w:t>
      </w:r>
      <w:proofErr w:type="spellEnd"/>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activity_date</w:t>
      </w:r>
      <w:proofErr w:type="spellEnd"/>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product_category</w:t>
      </w:r>
      <w:proofErr w:type="spellEnd"/>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proofErr w:type="gramStart"/>
      <w:r>
        <w:rPr>
          <w:rFonts w:ascii="Segoe UI" w:hAnsi="Segoe UI" w:cs="Segoe UI"/>
          <w:sz w:val="21"/>
          <w:szCs w:val="21"/>
          <w:lang w:val="en-US"/>
        </w:rPr>
        <w:t>department</w:t>
      </w:r>
      <w:proofErr w:type="gramEnd"/>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sales_rep</w:t>
      </w:r>
      <w:proofErr w:type="spellEnd"/>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Example: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10001</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2026-07-20</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FICO</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Mortgage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John Smith</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Combined Key:</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10001|2026-07-20|FICO|Mortgage|JohnSmith</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Only one record allowed.</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7" style="width:376.35pt;height:1.5pt" o:hralign="center" o:hrstd="t" o:hr="t" fillcolor="#a0a0a0" stroked="f"/>
        </w:pic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t>Duplicate Prevention in SQL</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 xml:space="preserve">Before sending to </w:t>
      </w:r>
      <w:proofErr w:type="spellStart"/>
      <w:r>
        <w:rPr>
          <w:rFonts w:ascii="Segoe UI" w:hAnsi="Segoe UI" w:cs="Segoe UI"/>
          <w:sz w:val="21"/>
          <w:szCs w:val="21"/>
          <w:lang w:val="en-US"/>
        </w:rPr>
        <w:t>HubSpot</w:t>
      </w:r>
      <w:proofErr w:type="spellEnd"/>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SQL Summary Table</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Contains:</w:t>
      </w:r>
    </w:p>
    <w:p w:rsidR="0031326C" w:rsidRDefault="0031326C" w:rsidP="0031326C">
      <w:pPr>
        <w:spacing w:line="300" w:lineRule="atLeast"/>
        <w:rPr>
          <w:rFonts w:ascii="Segoe UI" w:hAnsi="Segoe UI" w:cs="Segoe UI"/>
          <w:sz w:val="21"/>
          <w:szCs w:val="21"/>
          <w:lang w:val="en-US"/>
        </w:rPr>
      </w:pPr>
      <w:proofErr w:type="spellStart"/>
      <w:r>
        <w:rPr>
          <w:rFonts w:ascii="Segoe UI" w:hAnsi="Segoe UI" w:cs="Segoe UI"/>
          <w:sz w:val="21"/>
          <w:szCs w:val="21"/>
          <w:lang w:val="en-US"/>
        </w:rPr>
        <w:t>unique_integration_key</w:t>
      </w:r>
      <w:proofErr w:type="spellEnd"/>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lastRenderedPageBreak/>
        <w:t>Example:</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10001|2026-07-20|FICO|Mortgage|JohnSmith</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If key already exists:</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Update Existing Record</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Not: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Insert New Record</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8" style="width:376.35pt;height:1.5pt" o:hralign="center" o:hrstd="t" o:hr="t" fillcolor="#a0a0a0" stroked="f"/>
        </w:pic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t>End-to-End Duplicate Protection</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XEDALINK</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Raw SQL Data</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Generate Unique Key</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Check Sync History</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 ▼</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Key Exists Key Not Found</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 ▼</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Update Record Insert Record</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Log Sync Result</w:t>
      </w:r>
    </w:p>
    <w:p w:rsidR="0031326C" w:rsidRDefault="0031326C" w:rsidP="0031326C">
      <w:pPr>
        <w:spacing w:line="300" w:lineRule="atLeast"/>
        <w:rPr>
          <w:rFonts w:ascii="Segoe UI" w:hAnsi="Segoe UI" w:cs="Segoe UI"/>
          <w:sz w:val="21"/>
          <w:szCs w:val="21"/>
          <w:lang w:val="en-US"/>
        </w:rPr>
      </w:pPr>
      <w:r>
        <w:rPr>
          <w:rFonts w:ascii="Arial" w:hAnsi="Arial" w:cs="Arial"/>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w:t>
      </w:r>
    </w:p>
    <w:p w:rsidR="0031326C" w:rsidRDefault="0031326C" w:rsidP="0031326C">
      <w:pPr>
        <w:spacing w:line="300" w:lineRule="atLeast"/>
        <w:rPr>
          <w:rFonts w:ascii="Segoe UI" w:hAnsi="Segoe UI" w:cs="Segoe UI"/>
          <w:sz w:val="21"/>
          <w:szCs w:val="21"/>
          <w:lang w:val="en-US"/>
        </w:rPr>
      </w:pPr>
      <w:r>
        <w:rPr>
          <w:rFonts w:ascii="Segoe UI" w:hAnsi="Segoe UI" w:cs="Segoe UI"/>
          <w:sz w:val="21"/>
          <w:szCs w:val="21"/>
          <w:lang w:val="en-US"/>
        </w:rPr>
        <w:t>No Duplicate Records</w:t>
      </w:r>
    </w:p>
    <w:p w:rsidR="0031326C" w:rsidRDefault="0031326C" w:rsidP="0031326C">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99" style="width:376.35pt;height:1.5pt" o:hralign="center" o:hrstd="t" o:hr="t" fillcolor="#a0a0a0" stroked="f"/>
        </w:pict>
      </w:r>
    </w:p>
    <w:p w:rsidR="0031326C" w:rsidRDefault="0031326C" w:rsidP="0031326C">
      <w:pPr>
        <w:pStyle w:val="Heading1"/>
        <w:spacing w:line="300" w:lineRule="atLeast"/>
        <w:rPr>
          <w:rFonts w:ascii="Segoe UI" w:eastAsia="Times New Roman" w:hAnsi="Segoe UI" w:cs="Segoe UI"/>
          <w:lang w:val="en-US"/>
        </w:rPr>
      </w:pPr>
      <w:r>
        <w:rPr>
          <w:rFonts w:ascii="Segoe UI" w:eastAsia="Times New Roman" w:hAnsi="Segoe UI" w:cs="Segoe UI"/>
          <w:lang w:val="en-US"/>
        </w:rPr>
        <w:lastRenderedPageBreak/>
        <w:t>Simplest Way to Explain to Business Users</w:t>
      </w:r>
    </w:p>
    <w:p w:rsidR="0031326C" w:rsidRDefault="0031326C" w:rsidP="0031326C">
      <w:pPr>
        <w:pStyle w:val="NormalWeb"/>
        <w:spacing w:line="300" w:lineRule="atLeast"/>
        <w:rPr>
          <w:rFonts w:ascii="Segoe UI" w:hAnsi="Segoe UI" w:cs="Segoe UI"/>
          <w:sz w:val="21"/>
          <w:szCs w:val="21"/>
          <w:lang w:val="en-US"/>
        </w:rPr>
      </w:pPr>
      <w:r>
        <w:rPr>
          <w:rFonts w:ascii="Segoe UI" w:hAnsi="Segoe UI" w:cs="Segoe UI"/>
          <w:sz w:val="21"/>
          <w:szCs w:val="21"/>
          <w:lang w:val="en-US"/>
        </w:rPr>
        <w:t xml:space="preserve">Every day Azure SQL calculates Revenue, Units, and Loan Counts for each client. An Azure integration sends only summarized numbers to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Company records. Product codes are mapped into business categories (FICO, VOE, Flood, etc.) before being sent. Duplicate records are prevented by using unique keys and UPSERT logic, so if the job runs multiple times for the same day,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updates existing values instead of creating duplicate records.</w:t>
      </w:r>
    </w:p>
    <w:p w:rsidR="0031326C" w:rsidRDefault="0031326C" w:rsidP="0031326C">
      <w:pPr>
        <w:rPr>
          <w:lang w:val="en-US"/>
        </w:rPr>
      </w:pPr>
    </w:p>
    <w:p w:rsidR="0031326C" w:rsidRDefault="0031326C" w:rsidP="0031326C">
      <w:pPr>
        <w:rPr>
          <w:lang w:val="en-US"/>
        </w:rPr>
      </w:pPr>
    </w:p>
    <w:p w:rsidR="00AA61EA" w:rsidRDefault="0031326C" w:rsidP="0031326C">
      <w:r>
        <w:t>-</w:t>
      </w:r>
    </w:p>
    <w:p w:rsidR="0031326C" w:rsidRPr="0031326C" w:rsidRDefault="0031326C" w:rsidP="0031326C">
      <w:r>
        <w:t>0</w:t>
      </w:r>
      <w:r w:rsidR="00B96F8C">
        <w:t xml:space="preserve"> *</w:t>
      </w:r>
    </w:p>
    <w:sectPr w:rsidR="0031326C" w:rsidRPr="00313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C255B"/>
    <w:multiLevelType w:val="multilevel"/>
    <w:tmpl w:val="BA20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33208"/>
    <w:multiLevelType w:val="multilevel"/>
    <w:tmpl w:val="403E1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50D96"/>
    <w:multiLevelType w:val="multilevel"/>
    <w:tmpl w:val="AC107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87DF5"/>
    <w:multiLevelType w:val="multilevel"/>
    <w:tmpl w:val="FE5E0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11FC5"/>
    <w:multiLevelType w:val="multilevel"/>
    <w:tmpl w:val="FCCE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96242"/>
    <w:multiLevelType w:val="multilevel"/>
    <w:tmpl w:val="8A50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4"/>
  </w:num>
  <w:num w:numId="5">
    <w:abstractNumId w:val="0"/>
  </w:num>
  <w:num w:numId="6">
    <w:abstractNumId w:val="1"/>
  </w:num>
  <w:num w:numId="7">
    <w:abstractNumId w:val="2"/>
    <w:lvlOverride w:ilvl="0"/>
    <w:lvlOverride w:ilvl="1"/>
    <w:lvlOverride w:ilvl="2"/>
    <w:lvlOverride w:ilvl="3"/>
    <w:lvlOverride w:ilvl="4"/>
    <w:lvlOverride w:ilvl="5"/>
    <w:lvlOverride w:ilvl="6"/>
    <w:lvlOverride w:ilvl="7"/>
    <w:lvlOverride w:ilvl="8"/>
  </w:num>
  <w:num w:numId="8">
    <w:abstractNumId w:val="5"/>
    <w:lvlOverride w:ilvl="0"/>
    <w:lvlOverride w:ilvl="1"/>
    <w:lvlOverride w:ilvl="2"/>
    <w:lvlOverride w:ilvl="3"/>
    <w:lvlOverride w:ilvl="4"/>
    <w:lvlOverride w:ilvl="5"/>
    <w:lvlOverride w:ilvl="6"/>
    <w:lvlOverride w:ilvl="7"/>
    <w:lvlOverride w:ilvl="8"/>
  </w:num>
  <w:num w:numId="9">
    <w:abstractNumId w:val="3"/>
    <w:lvlOverride w:ilvl="0"/>
    <w:lvlOverride w:ilvl="1"/>
    <w:lvlOverride w:ilvl="2"/>
    <w:lvlOverride w:ilvl="3"/>
    <w:lvlOverride w:ilvl="4"/>
    <w:lvlOverride w:ilvl="5"/>
    <w:lvlOverride w:ilvl="6"/>
    <w:lvlOverride w:ilvl="7"/>
    <w:lvlOverride w:ilvl="8"/>
  </w:num>
  <w:num w:numId="10">
    <w:abstractNumId w:val="4"/>
    <w:lvlOverride w:ilvl="0"/>
    <w:lvlOverride w:ilvl="1"/>
    <w:lvlOverride w:ilvl="2"/>
    <w:lvlOverride w:ilvl="3"/>
    <w:lvlOverride w:ilvl="4"/>
    <w:lvlOverride w:ilvl="5"/>
    <w:lvlOverride w:ilvl="6"/>
    <w:lvlOverride w:ilvl="7"/>
    <w:lvlOverride w:ilvl="8"/>
  </w:num>
  <w:num w:numId="11">
    <w:abstractNumId w:val="0"/>
    <w:lvlOverride w:ilvl="0"/>
    <w:lvlOverride w:ilvl="1"/>
    <w:lvlOverride w:ilvl="2"/>
    <w:lvlOverride w:ilvl="3"/>
    <w:lvlOverride w:ilvl="4"/>
    <w:lvlOverride w:ilvl="5"/>
    <w:lvlOverride w:ilvl="6"/>
    <w:lvlOverride w:ilvl="7"/>
    <w:lvlOverride w:ilvl="8"/>
  </w:num>
  <w:num w:numId="1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019"/>
    <w:rsid w:val="00165019"/>
    <w:rsid w:val="002F54E4"/>
    <w:rsid w:val="0031326C"/>
    <w:rsid w:val="00596F2C"/>
    <w:rsid w:val="00891FED"/>
    <w:rsid w:val="00A67F6C"/>
    <w:rsid w:val="00AA61EA"/>
    <w:rsid w:val="00B96F8C"/>
    <w:rsid w:val="00FB4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EE61"/>
  <w15:chartTrackingRefBased/>
  <w15:docId w15:val="{E1B12BA3-FE90-4479-9CAD-A9E1C4630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61EA"/>
    <w:pPr>
      <w:spacing w:after="0" w:line="240" w:lineRule="auto"/>
    </w:pPr>
    <w:rPr>
      <w:rFonts w:ascii="Calibri" w:hAnsi="Calibri" w:cs="Calibri"/>
      <w:lang w:eastAsia="en-IN"/>
    </w:rPr>
  </w:style>
  <w:style w:type="paragraph" w:styleId="Heading1">
    <w:name w:val="heading 1"/>
    <w:basedOn w:val="Normal"/>
    <w:link w:val="Heading1Char"/>
    <w:uiPriority w:val="9"/>
    <w:qFormat/>
    <w:rsid w:val="00AA61EA"/>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semiHidden/>
    <w:unhideWhenUsed/>
    <w:qFormat/>
    <w:rsid w:val="00AA61EA"/>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semiHidden/>
    <w:unhideWhenUsed/>
    <w:qFormat/>
    <w:rsid w:val="00AA61EA"/>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EA"/>
    <w:rPr>
      <w:rFonts w:ascii="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AA61EA"/>
    <w:rPr>
      <w:rFonts w:ascii="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AA61EA"/>
    <w:rPr>
      <w:rFonts w:ascii="Times New Roman" w:hAnsi="Times New Roman" w:cs="Times New Roman"/>
      <w:b/>
      <w:bCs/>
      <w:sz w:val="27"/>
      <w:szCs w:val="27"/>
      <w:lang w:eastAsia="en-IN"/>
    </w:rPr>
  </w:style>
  <w:style w:type="paragraph" w:styleId="NormalWeb">
    <w:name w:val="Normal (Web)"/>
    <w:basedOn w:val="Normal"/>
    <w:uiPriority w:val="99"/>
    <w:semiHidden/>
    <w:unhideWhenUsed/>
    <w:rsid w:val="00AA61EA"/>
    <w:pPr>
      <w:spacing w:before="100" w:beforeAutospacing="1" w:after="100" w:afterAutospacing="1"/>
    </w:pPr>
    <w:rPr>
      <w:rFonts w:ascii="Times New Roman" w:hAnsi="Times New Roman" w:cs="Times New Roman"/>
      <w:sz w:val="24"/>
      <w:szCs w:val="24"/>
    </w:rPr>
  </w:style>
  <w:style w:type="paragraph" w:styleId="NoSpacing">
    <w:name w:val="No Spacing"/>
    <w:uiPriority w:val="1"/>
    <w:qFormat/>
    <w:rsid w:val="00891FED"/>
    <w:pPr>
      <w:spacing w:after="0" w:line="240" w:lineRule="auto"/>
    </w:pPr>
    <w:rPr>
      <w:rFonts w:ascii="Calibri" w:hAnsi="Calibri" w:cs="Calibri"/>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010145">
      <w:bodyDiv w:val="1"/>
      <w:marLeft w:val="0"/>
      <w:marRight w:val="0"/>
      <w:marTop w:val="0"/>
      <w:marBottom w:val="0"/>
      <w:divBdr>
        <w:top w:val="none" w:sz="0" w:space="0" w:color="auto"/>
        <w:left w:val="none" w:sz="0" w:space="0" w:color="auto"/>
        <w:bottom w:val="none" w:sz="0" w:space="0" w:color="auto"/>
        <w:right w:val="none" w:sz="0" w:space="0" w:color="auto"/>
      </w:divBdr>
    </w:div>
    <w:div w:id="153055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18</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Bhardwaj</dc:creator>
  <cp:keywords/>
  <dc:description/>
  <cp:lastModifiedBy>Deepak Bhardwaj</cp:lastModifiedBy>
  <cp:revision>3</cp:revision>
  <dcterms:created xsi:type="dcterms:W3CDTF">2026-07-22T10:44:00Z</dcterms:created>
  <dcterms:modified xsi:type="dcterms:W3CDTF">2026-07-22T12:58:00Z</dcterms:modified>
</cp:coreProperties>
</file>