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5629"/>
        </w:tabs>
        <w:spacing w:after="0" w:line="259" w:lineRule="auto"/>
        <w:ind w:lef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LAMPT Lecture Task 01 March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5" w:line="259" w:lineRule="auto"/>
        <w:ind w:left="0" w:firstLine="0"/>
        <w:jc w:val="left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742" w:hanging="634"/>
        <w:rPr/>
      </w:pPr>
      <w:r w:rsidDel="00000000" w:rsidR="00000000" w:rsidRPr="00000000">
        <w:rPr>
          <w:rtl w:val="0"/>
        </w:rPr>
        <w:t xml:space="preserve">Compare the PHP operators with appropriate example:</w:t>
      </w:r>
    </w:p>
    <w:p w:rsidR="00000000" w:rsidDel="00000000" w:rsidP="00000000" w:rsidRDefault="00000000" w:rsidRPr="00000000" w14:paraId="00000004">
      <w:pPr>
        <w:ind w:left="742" w:firstLine="0"/>
        <w:rPr/>
      </w:pPr>
      <w:r w:rsidDel="00000000" w:rsidR="00000000" w:rsidRPr="00000000">
        <w:rPr>
          <w:rtl w:val="0"/>
        </w:rPr>
        <w:t xml:space="preserve">Operators are:  == and ===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33" w:lineRule="auto"/>
        <w:ind w:left="742" w:hanging="634"/>
        <w:rPr/>
      </w:pPr>
      <w:r w:rsidDel="00000000" w:rsidR="00000000" w:rsidRPr="00000000">
        <w:rPr>
          <w:rtl w:val="0"/>
        </w:rPr>
        <w:t xml:space="preserve">Implement stack and queue using PHP array and perform following operations.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33" w:lineRule="auto"/>
        <w:ind w:left="1447" w:hanging="360"/>
        <w:rPr/>
      </w:pPr>
      <w:r w:rsidDel="00000000" w:rsidR="00000000" w:rsidRPr="00000000">
        <w:rPr>
          <w:rtl w:val="0"/>
        </w:rPr>
        <w:t xml:space="preserve">Add 5 elements in both data structure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35" w:lineRule="auto"/>
        <w:ind w:left="1447" w:hanging="360"/>
        <w:rPr/>
      </w:pPr>
      <w:r w:rsidDel="00000000" w:rsidR="00000000" w:rsidRPr="00000000">
        <w:rPr>
          <w:rtl w:val="0"/>
        </w:rPr>
        <w:t xml:space="preserve">Insert the data at specific location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33" w:lineRule="auto"/>
        <w:ind w:left="1447" w:hanging="360"/>
        <w:rPr/>
      </w:pPr>
      <w:r w:rsidDel="00000000" w:rsidR="00000000" w:rsidRPr="00000000">
        <w:rPr>
          <w:rtl w:val="0"/>
        </w:rPr>
        <w:t xml:space="preserve">Display all the elements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7" w:hanging="360"/>
        <w:rPr/>
      </w:pPr>
      <w:r w:rsidDel="00000000" w:rsidR="00000000" w:rsidRPr="00000000">
        <w:rPr>
          <w:rtl w:val="0"/>
        </w:rPr>
        <w:t xml:space="preserve">Remove the element from specific location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42" w:hanging="634"/>
        <w:rPr/>
      </w:pPr>
      <w:r w:rsidDel="00000000" w:rsidR="00000000" w:rsidRPr="00000000">
        <w:rPr>
          <w:rtl w:val="0"/>
        </w:rPr>
        <w:t xml:space="preserve">Write down the output (if any) of following PHP code segments. If any error is there in the given code segment, rewrite the code and write an output: </w:t>
      </w:r>
    </w:p>
    <w:tbl>
      <w:tblPr>
        <w:tblStyle w:val="Table1"/>
        <w:tblW w:w="7890.0" w:type="dxa"/>
        <w:jc w:val="left"/>
        <w:tblInd w:w="1452.0" w:type="dxa"/>
        <w:tblLayout w:type="fixed"/>
        <w:tblLook w:val="0400"/>
      </w:tblPr>
      <w:tblGrid>
        <w:gridCol w:w="442"/>
        <w:gridCol w:w="7448"/>
        <w:tblGridChange w:id="0">
          <w:tblGrid>
            <w:gridCol w:w="442"/>
            <w:gridCol w:w="7448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2.99999999999997" w:lineRule="auto"/>
              <w:ind w:left="108" w:right="40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$a1=array("a"=&gt;"red", "b"=&gt;"green"); $a2=array("c"=&gt;"blue", "b"= "yellow"); print_r(array_merge_recursive($a1,$a2));</w:t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$a1=array("a"=&gt;"red","b"=&gt;"green","c"=&gt;"blue","d"=&gt;"yellow"); </w:t>
            </w:r>
          </w:p>
          <w:p w:rsidR="00000000" w:rsidDel="00000000" w:rsidP="00000000" w:rsidRDefault="00000000" w:rsidRPr="00000000" w14:paraId="0000000F">
            <w:pPr>
              <w:spacing w:after="0" w:line="244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$a2=array("a"=&gt;"purple","b"=&gt;"orange"); print_r(array_splice($a1,0,2,$a2)); </w:t>
            </w:r>
          </w:p>
          <w:p w:rsidR="00000000" w:rsidDel="00000000" w:rsidP="00000000" w:rsidRDefault="00000000" w:rsidRPr="00000000" w14:paraId="00000010">
            <w:pPr>
              <w:spacing w:after="0" w:line="259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-3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$a1=array("a"=&gt;array("red"),"b"=&gt;array("green","blue"),); </w:t>
            </w:r>
          </w:p>
          <w:p w:rsidR="00000000" w:rsidDel="00000000" w:rsidP="00000000" w:rsidRDefault="00000000" w:rsidRPr="00000000" w14:paraId="00000013">
            <w:pPr>
              <w:spacing w:after="0" w:line="259" w:lineRule="auto"/>
              <w:ind w:left="10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$a2=array("a"=&gt;array("yellow"),"b"=&gt;array("black")); </w:t>
            </w:r>
          </w:p>
          <w:p w:rsidR="00000000" w:rsidDel="00000000" w:rsidP="00000000" w:rsidRDefault="00000000" w:rsidRPr="00000000" w14:paraId="00000014">
            <w:pPr>
              <w:spacing w:after="0" w:line="259" w:lineRule="auto"/>
              <w:ind w:left="108" w:right="54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$result=array_replace_recursive($a1,$a2); print_r($result) </w:t>
            </w:r>
          </w:p>
        </w:tc>
      </w:tr>
    </w:tbl>
    <w:p w:rsidR="00000000" w:rsidDel="00000000" w:rsidP="00000000" w:rsidRDefault="00000000" w:rsidRPr="00000000" w14:paraId="00000015">
      <w:pPr>
        <w:spacing w:after="218" w:line="259" w:lineRule="auto"/>
        <w:ind w:left="742" w:right="1368" w:firstLine="0"/>
        <w:jc w:val="left"/>
        <w:rPr/>
      </w:pP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42" w:hanging="634"/>
        <w:rPr/>
      </w:pPr>
      <w:r w:rsidDel="00000000" w:rsidR="00000000" w:rsidRPr="00000000">
        <w:rPr>
          <w:rtl w:val="0"/>
        </w:rPr>
        <w:t xml:space="preserve">Design a PHP web page which asks user to enter a paragraph. Write a user define function to perform the following tasks.  </w:t>
      </w:r>
    </w:p>
    <w:p w:rsidR="00000000" w:rsidDel="00000000" w:rsidP="00000000" w:rsidRDefault="00000000" w:rsidRPr="00000000" w14:paraId="00000017">
      <w:pPr>
        <w:spacing w:after="25" w:line="259" w:lineRule="auto"/>
        <w:ind w:left="7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36" w:lineRule="auto"/>
        <w:ind w:left="1087" w:firstLine="359.9999999999999"/>
        <w:rPr/>
      </w:pPr>
      <w:r w:rsidDel="00000000" w:rsidR="00000000" w:rsidRPr="00000000">
        <w:rPr>
          <w:rtl w:val="0"/>
        </w:rPr>
        <w:t xml:space="preserve">Find total no of sentences in paragraph.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33" w:lineRule="auto"/>
        <w:ind w:left="1087" w:firstLine="359.9999999999999"/>
        <w:rPr/>
      </w:pPr>
      <w:r w:rsidDel="00000000" w:rsidR="00000000" w:rsidRPr="00000000">
        <w:rPr>
          <w:rtl w:val="0"/>
        </w:rPr>
        <w:t xml:space="preserve">Find the total number of words in the each sentence.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33" w:lineRule="auto"/>
        <w:ind w:left="1087" w:firstLine="359.9999999999999"/>
        <w:rPr/>
      </w:pPr>
      <w:r w:rsidDel="00000000" w:rsidR="00000000" w:rsidRPr="00000000">
        <w:rPr>
          <w:rtl w:val="0"/>
        </w:rPr>
        <w:t xml:space="preserve">Find the total number of characters in the entire paragraph.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27" w:hanging="633.0000000000001"/>
        <w:rPr/>
      </w:pPr>
      <w:r w:rsidDel="00000000" w:rsidR="00000000" w:rsidRPr="00000000">
        <w:rPr>
          <w:rtl w:val="0"/>
        </w:rPr>
        <w:t xml:space="preserve">Find out the occurrence of each character in the paragraph and display the information in proper format.</w:t>
      </w:r>
    </w:p>
    <w:p w:rsidR="00000000" w:rsidDel="00000000" w:rsidP="00000000" w:rsidRDefault="00000000" w:rsidRPr="00000000" w14:paraId="0000001C">
      <w:pPr>
        <w:spacing w:after="0" w:line="259" w:lineRule="auto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899" w:orient="portrait"/>
      <w:pgMar w:bottom="1440" w:top="1440" w:left="619" w:right="56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man Old Style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upperLetter"/>
      <w:lvlText w:val="%1"/>
      <w:lvlJc w:val="left"/>
      <w:pPr>
        <w:ind w:left="360" w:hanging="360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3"/>
      <w:numFmt w:val="decimal"/>
      <w:lvlText w:val="%1.%2"/>
      <w:lvlJc w:val="left"/>
      <w:pPr>
        <w:ind w:left="742" w:hanging="74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7" w:hanging="1087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82" w:hanging="218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902" w:hanging="290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622" w:hanging="362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42" w:hanging="434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62" w:hanging="506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82" w:hanging="578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502" w:hanging="650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222" w:hanging="722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7"/>
      <w:numFmt w:val="upperLetter"/>
      <w:lvlText w:val="%1"/>
      <w:lvlJc w:val="left"/>
      <w:pPr>
        <w:ind w:left="360" w:hanging="360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742" w:hanging="74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7" w:hanging="1447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82" w:hanging="218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902" w:hanging="290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622" w:hanging="362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42" w:hanging="434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62" w:hanging="506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82" w:hanging="578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502" w:hanging="650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222" w:hanging="7222"/>
      </w:pPr>
      <w:rPr>
        <w:rFonts w:ascii="Bookman Old Style" w:cs="Bookman Old Style" w:eastAsia="Bookman Old Style" w:hAnsi="Bookman Old Style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sz w:val="24"/>
        <w:szCs w:val="24"/>
        <w:lang w:val="en-IN"/>
      </w:rPr>
    </w:rPrDefault>
    <w:pPrDefault>
      <w:pPr>
        <w:spacing w:after="4" w:line="251" w:lineRule="auto"/>
        <w:ind w:left="2257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0.0" w:type="dxa"/>
        <w:bottom w:w="0.0" w:type="dxa"/>
        <w:right w:w="3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