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079A" w14:textId="7F5A488A" w:rsidR="00CB761B" w:rsidRPr="00977221" w:rsidRDefault="00CB761B" w:rsidP="00CB761B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 w:rsidRPr="00CB761B">
        <w:rPr>
          <w:rFonts w:ascii="Times New Roman" w:hAnsi="Times New Roman" w:cs="Times New Roman"/>
          <w:sz w:val="36"/>
          <w:szCs w:val="24"/>
        </w:rPr>
        <w:t>ФМИ проект</w:t>
      </w:r>
      <w:r w:rsidR="000916D7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r w:rsidR="00977221">
        <w:rPr>
          <w:rFonts w:ascii="Times New Roman" w:hAnsi="Times New Roman" w:cs="Times New Roman"/>
          <w:sz w:val="36"/>
          <w:szCs w:val="24"/>
          <w:lang w:val="en-US"/>
        </w:rPr>
        <w:t xml:space="preserve">Safe Exam Browser </w:t>
      </w:r>
    </w:p>
    <w:p w14:paraId="24FAC7DA" w14:textId="383177DB" w:rsidR="000916D7" w:rsidRPr="00977221" w:rsidRDefault="000916D7" w:rsidP="00CB761B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Към курс „</w:t>
      </w:r>
      <w:r w:rsidR="00977221">
        <w:rPr>
          <w:rFonts w:ascii="Times New Roman" w:hAnsi="Times New Roman" w:cs="Times New Roman"/>
          <w:sz w:val="36"/>
          <w:szCs w:val="24"/>
          <w:lang w:val="en-US"/>
        </w:rPr>
        <w:t xml:space="preserve">WEB </w:t>
      </w:r>
      <w:r w:rsidR="00977221">
        <w:rPr>
          <w:rFonts w:ascii="Times New Roman" w:hAnsi="Times New Roman" w:cs="Times New Roman"/>
          <w:sz w:val="36"/>
          <w:szCs w:val="24"/>
        </w:rPr>
        <w:t>технологии</w:t>
      </w:r>
      <w:r>
        <w:rPr>
          <w:rFonts w:ascii="Times New Roman" w:hAnsi="Times New Roman" w:cs="Times New Roman"/>
          <w:sz w:val="36"/>
          <w:szCs w:val="24"/>
        </w:rPr>
        <w:t>“</w:t>
      </w:r>
      <w:r w:rsidR="00977221">
        <w:rPr>
          <w:rFonts w:ascii="Times New Roman" w:hAnsi="Times New Roman" w:cs="Times New Roman"/>
          <w:sz w:val="36"/>
          <w:szCs w:val="24"/>
          <w:lang w:val="en-US"/>
        </w:rPr>
        <w:t xml:space="preserve">, </w:t>
      </w:r>
      <w:r w:rsidR="00977221">
        <w:rPr>
          <w:rFonts w:ascii="Times New Roman" w:hAnsi="Times New Roman" w:cs="Times New Roman"/>
          <w:sz w:val="36"/>
          <w:szCs w:val="24"/>
        </w:rPr>
        <w:t>зимен семестър</w:t>
      </w:r>
    </w:p>
    <w:p w14:paraId="0EA68C6B" w14:textId="76F85013" w:rsidR="00CB761B" w:rsidRPr="00720442" w:rsidRDefault="00CB761B" w:rsidP="00CB761B">
      <w:pPr>
        <w:spacing w:after="320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>Документация</w:t>
      </w:r>
    </w:p>
    <w:p w14:paraId="3049BB96" w14:textId="77777777" w:rsidR="00E925FA" w:rsidRPr="004243A3" w:rsidRDefault="00E925FA" w:rsidP="00E925FA">
      <w:pPr>
        <w:spacing w:after="320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 xml:space="preserve">Димитър Николаев Колев ФН: 81998 Група 2, Курс </w:t>
      </w:r>
      <w:r>
        <w:rPr>
          <w:rFonts w:ascii="Times New Roman" w:hAnsi="Times New Roman" w:cs="Times New Roman"/>
          <w:sz w:val="36"/>
          <w:szCs w:val="24"/>
          <w:lang w:val="en-US"/>
        </w:rPr>
        <w:t>IV</w:t>
      </w:r>
    </w:p>
    <w:p w14:paraId="17AE3A45" w14:textId="77777777" w:rsidR="00E925FA" w:rsidRPr="004243A3" w:rsidRDefault="00E925FA" w:rsidP="00E925FA">
      <w:pPr>
        <w:spacing w:after="320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>Мартин Йорданов Пенев ФН: 81990 Група 2</w:t>
      </w:r>
      <w:r>
        <w:rPr>
          <w:rFonts w:ascii="Times New Roman" w:hAnsi="Times New Roman" w:cs="Times New Roman"/>
          <w:sz w:val="36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36"/>
          <w:szCs w:val="24"/>
        </w:rPr>
        <w:t xml:space="preserve">Курс </w:t>
      </w:r>
      <w:r>
        <w:rPr>
          <w:rFonts w:ascii="Times New Roman" w:hAnsi="Times New Roman" w:cs="Times New Roman"/>
          <w:sz w:val="36"/>
          <w:szCs w:val="24"/>
          <w:lang w:val="en-US"/>
        </w:rPr>
        <w:t>IV</w:t>
      </w:r>
    </w:p>
    <w:p w14:paraId="24BD270C" w14:textId="77777777" w:rsidR="004B10C2" w:rsidRDefault="001E362E" w:rsidP="001E362E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Специалност: Компютърни науки</w:t>
      </w:r>
    </w:p>
    <w:p w14:paraId="078FB4A8" w14:textId="3B07555C" w:rsidR="001E362E" w:rsidRDefault="00482A50" w:rsidP="001E362E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57728" behindDoc="1" locked="0" layoutInCell="1" allowOverlap="1" wp14:anchorId="5F360B5D" wp14:editId="216CA664">
            <wp:simplePos x="0" y="0"/>
            <wp:positionH relativeFrom="column">
              <wp:posOffset>1911985</wp:posOffset>
            </wp:positionH>
            <wp:positionV relativeFrom="paragraph">
              <wp:posOffset>247650</wp:posOffset>
            </wp:positionV>
            <wp:extent cx="1935480" cy="2362200"/>
            <wp:effectExtent l="0" t="0" r="0" b="0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2C9CF" w14:textId="77777777" w:rsidR="00482A50" w:rsidRDefault="00482A50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43F632A4" w14:textId="77777777" w:rsidR="00482A50" w:rsidRDefault="00482A50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7468268A" w14:textId="77777777" w:rsidR="00482A50" w:rsidRDefault="00482A50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1746204A" w14:textId="77777777" w:rsidR="00482A50" w:rsidRDefault="00482A50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675E7219" w14:textId="77777777" w:rsidR="00482A50" w:rsidRDefault="00482A50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2F123479" w14:textId="785170B9" w:rsidR="00CB761B" w:rsidRPr="004B10C2" w:rsidRDefault="004B10C2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1)</w:t>
      </w:r>
      <w:r w:rsidR="00CB761B" w:rsidRPr="004B10C2">
        <w:rPr>
          <w:rFonts w:ascii="Times New Roman" w:hAnsi="Times New Roman" w:cs="Times New Roman"/>
          <w:sz w:val="36"/>
          <w:szCs w:val="24"/>
        </w:rPr>
        <w:t xml:space="preserve"> </w:t>
      </w:r>
      <w:r w:rsidRPr="004B10C2">
        <w:rPr>
          <w:rFonts w:ascii="Times New Roman" w:hAnsi="Times New Roman" w:cs="Times New Roman"/>
          <w:sz w:val="36"/>
          <w:szCs w:val="24"/>
        </w:rPr>
        <w:t>Уводна част:</w:t>
      </w:r>
    </w:p>
    <w:p w14:paraId="6873DC92" w14:textId="64B0307C" w:rsidR="004B10C2" w:rsidRPr="000916D7" w:rsidRDefault="004B10C2" w:rsidP="004B10C2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Проектът представлява реализирана система</w:t>
      </w:r>
      <w:r w:rsidR="00E2180C">
        <w:rPr>
          <w:rFonts w:ascii="Times New Roman" w:hAnsi="Times New Roman" w:cs="Times New Roman"/>
          <w:sz w:val="24"/>
          <w:szCs w:val="24"/>
        </w:rPr>
        <w:t xml:space="preserve"> – уеб приложение</w:t>
      </w:r>
      <w:r w:rsidR="000916D7">
        <w:rPr>
          <w:rFonts w:ascii="Times New Roman" w:hAnsi="Times New Roman" w:cs="Times New Roman"/>
          <w:sz w:val="24"/>
          <w:szCs w:val="24"/>
        </w:rPr>
        <w:t xml:space="preserve"> за </w:t>
      </w:r>
      <w:r w:rsidR="00E2180C">
        <w:rPr>
          <w:rFonts w:ascii="Times New Roman" w:hAnsi="Times New Roman" w:cs="Times New Roman"/>
          <w:sz w:val="24"/>
          <w:szCs w:val="24"/>
        </w:rPr>
        <w:t>провеждане на електронни изпити</w:t>
      </w:r>
      <w:r w:rsidR="000916D7">
        <w:rPr>
          <w:rFonts w:ascii="Times New Roman" w:hAnsi="Times New Roman" w:cs="Times New Roman"/>
          <w:sz w:val="24"/>
          <w:szCs w:val="24"/>
        </w:rPr>
        <w:t>, която поддържа информация за потребители</w:t>
      </w:r>
      <w:r w:rsidR="00E2180C">
        <w:rPr>
          <w:rFonts w:ascii="Times New Roman" w:hAnsi="Times New Roman" w:cs="Times New Roman"/>
          <w:sz w:val="24"/>
          <w:szCs w:val="24"/>
        </w:rPr>
        <w:t xml:space="preserve"> (учители и ученици)</w:t>
      </w:r>
      <w:r w:rsidR="000916D7">
        <w:rPr>
          <w:rFonts w:ascii="Times New Roman" w:hAnsi="Times New Roman" w:cs="Times New Roman"/>
          <w:sz w:val="24"/>
          <w:szCs w:val="24"/>
        </w:rPr>
        <w:t xml:space="preserve">, </w:t>
      </w:r>
      <w:r w:rsidR="00E2180C">
        <w:rPr>
          <w:rFonts w:ascii="Times New Roman" w:hAnsi="Times New Roman" w:cs="Times New Roman"/>
          <w:sz w:val="24"/>
          <w:szCs w:val="24"/>
        </w:rPr>
        <w:t>електронни тестове с възможни отговори, електронно автоматизирано оценяване</w:t>
      </w:r>
      <w:r w:rsidR="000916D7">
        <w:rPr>
          <w:rFonts w:ascii="Times New Roman" w:hAnsi="Times New Roman" w:cs="Times New Roman"/>
          <w:sz w:val="24"/>
          <w:szCs w:val="24"/>
        </w:rPr>
        <w:t>. Програмата съхранява информацията си в</w:t>
      </w:r>
      <w:r w:rsidR="00E2180C">
        <w:rPr>
          <w:rFonts w:ascii="Times New Roman" w:hAnsi="Times New Roman" w:cs="Times New Roman"/>
          <w:sz w:val="24"/>
          <w:szCs w:val="24"/>
        </w:rPr>
        <w:t xml:space="preserve"> база данни като за </w:t>
      </w:r>
      <w:r w:rsidR="00E2180C">
        <w:rPr>
          <w:rFonts w:ascii="Times New Roman" w:hAnsi="Times New Roman" w:cs="Times New Roman"/>
          <w:sz w:val="24"/>
          <w:szCs w:val="24"/>
          <w:lang w:val="en-US"/>
        </w:rPr>
        <w:t xml:space="preserve">Database Server </w:t>
      </w:r>
      <w:r w:rsidR="00E2180C">
        <w:rPr>
          <w:rFonts w:ascii="Times New Roman" w:hAnsi="Times New Roman" w:cs="Times New Roman"/>
          <w:sz w:val="24"/>
          <w:szCs w:val="24"/>
        </w:rPr>
        <w:t xml:space="preserve">е използван </w:t>
      </w:r>
      <w:r w:rsidR="00E2180C">
        <w:rPr>
          <w:rFonts w:ascii="Times New Roman" w:hAnsi="Times New Roman" w:cs="Times New Roman"/>
          <w:sz w:val="24"/>
          <w:szCs w:val="24"/>
          <w:lang w:val="en-US"/>
        </w:rPr>
        <w:t xml:space="preserve">MariaDB, </w:t>
      </w:r>
      <w:r w:rsidR="00E2180C">
        <w:rPr>
          <w:rFonts w:ascii="Times New Roman" w:hAnsi="Times New Roman" w:cs="Times New Roman"/>
          <w:sz w:val="24"/>
          <w:szCs w:val="24"/>
        </w:rPr>
        <w:t xml:space="preserve">а за </w:t>
      </w:r>
      <w:r w:rsidR="00E2180C">
        <w:rPr>
          <w:rFonts w:ascii="Times New Roman" w:hAnsi="Times New Roman" w:cs="Times New Roman"/>
          <w:sz w:val="24"/>
          <w:szCs w:val="24"/>
          <w:lang w:val="en-US"/>
        </w:rPr>
        <w:t xml:space="preserve">Web Server </w:t>
      </w:r>
      <w:r w:rsidR="00E2180C" w:rsidRPr="00E2180C">
        <w:rPr>
          <w:b/>
          <w:bCs/>
          <w:i/>
          <w:iCs/>
        </w:rPr>
        <w:t>Apache/2.4.54 (Win64) OpenSSL/1.1.1p PHP/8.2.0</w:t>
      </w:r>
      <w:r w:rsidR="000916D7" w:rsidRPr="00E218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91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1CC58" w14:textId="63C316C7" w:rsidR="00846827" w:rsidRDefault="00FA3B06" w:rsidP="004B10C2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16D7">
        <w:rPr>
          <w:rFonts w:ascii="Times New Roman" w:hAnsi="Times New Roman" w:cs="Times New Roman"/>
          <w:sz w:val="24"/>
          <w:szCs w:val="24"/>
        </w:rPr>
        <w:t xml:space="preserve">Основната цел на проекта е </w:t>
      </w:r>
      <w:r w:rsidR="00032222">
        <w:rPr>
          <w:rFonts w:ascii="Times New Roman" w:hAnsi="Times New Roman" w:cs="Times New Roman"/>
          <w:sz w:val="24"/>
          <w:szCs w:val="24"/>
        </w:rPr>
        <w:t xml:space="preserve">да осигурява възможност на потребителите да провеждат изпитни сесии под формата на тест в защитена среда без възможност за достъп на други апликации, уеб сайтове и странични източници на информация. Чрез уеб приложението - учителите имат възможност да създават тестове, чрез прикачване на файлове във формат </w:t>
      </w:r>
      <w:r w:rsidR="0003222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032222">
        <w:rPr>
          <w:rFonts w:ascii="Times New Roman" w:hAnsi="Times New Roman" w:cs="Times New Roman"/>
          <w:sz w:val="24"/>
          <w:szCs w:val="24"/>
        </w:rPr>
        <w:t xml:space="preserve">, след което да проверят как са се справили техните ученици със съответния тест. Учениците от своя страна имат бърз и лесен достъп до тестовете, които техният учител е създал и след приключване на съответната изпитна сесия </w:t>
      </w:r>
      <w:r w:rsidR="00032222">
        <w:rPr>
          <w:rFonts w:ascii="Times New Roman" w:hAnsi="Times New Roman" w:cs="Times New Roman"/>
          <w:sz w:val="24"/>
          <w:szCs w:val="24"/>
        </w:rPr>
        <w:lastRenderedPageBreak/>
        <w:t xml:space="preserve">получават оценка на база процент верни отговори, които са дали на тестовите въпроси. След приключване на теста, ученикът или студентът може да провери кои въпроси са правилни и кои грешни </w:t>
      </w:r>
      <w:r w:rsidR="00C666DC">
        <w:rPr>
          <w:rFonts w:ascii="Times New Roman" w:hAnsi="Times New Roman" w:cs="Times New Roman"/>
          <w:sz w:val="24"/>
          <w:szCs w:val="24"/>
        </w:rPr>
        <w:t xml:space="preserve">по цвета на отговорите, които е дал (зелен за правилен и червен за грешен). Освен автоматизираната система за оценяване, приложението мониторира и броя на правилно отговорените въпроси. </w:t>
      </w:r>
      <w:r w:rsidR="00032222">
        <w:rPr>
          <w:rFonts w:ascii="Times New Roman" w:hAnsi="Times New Roman" w:cs="Times New Roman"/>
          <w:sz w:val="24"/>
          <w:szCs w:val="24"/>
        </w:rPr>
        <w:t>П</w:t>
      </w:r>
      <w:r w:rsidR="004D317D">
        <w:rPr>
          <w:rFonts w:ascii="Times New Roman" w:hAnsi="Times New Roman" w:cs="Times New Roman"/>
          <w:sz w:val="24"/>
          <w:szCs w:val="24"/>
        </w:rPr>
        <w:t xml:space="preserve">роектът би </w:t>
      </w:r>
      <w:r w:rsidR="00032222">
        <w:rPr>
          <w:rFonts w:ascii="Times New Roman" w:hAnsi="Times New Roman" w:cs="Times New Roman"/>
          <w:sz w:val="24"/>
          <w:szCs w:val="24"/>
        </w:rPr>
        <w:t>бил приложим в множество учебни заведения</w:t>
      </w:r>
      <w:r w:rsidR="00C666DC">
        <w:rPr>
          <w:rFonts w:ascii="Times New Roman" w:hAnsi="Times New Roman" w:cs="Times New Roman"/>
          <w:sz w:val="24"/>
          <w:szCs w:val="24"/>
        </w:rPr>
        <w:t xml:space="preserve"> като университети, училища</w:t>
      </w:r>
      <w:r w:rsidR="00922896">
        <w:rPr>
          <w:rFonts w:ascii="Times New Roman" w:hAnsi="Times New Roman" w:cs="Times New Roman"/>
          <w:sz w:val="24"/>
          <w:szCs w:val="24"/>
        </w:rPr>
        <w:t xml:space="preserve"> и други предприятия, които имат потребност от провеждане на изпитване под формата на тест</w:t>
      </w:r>
      <w:r w:rsidR="004D31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6916BF" w14:textId="5122D84D" w:rsidR="00F41733" w:rsidRDefault="001E362E" w:rsidP="001E362E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Структурата на документацията ще бъде следната:</w:t>
      </w:r>
      <w:r>
        <w:rPr>
          <w:rFonts w:ascii="Times New Roman" w:hAnsi="Times New Roman" w:cs="Times New Roman"/>
          <w:sz w:val="24"/>
          <w:szCs w:val="24"/>
        </w:rPr>
        <w:br/>
      </w:r>
      <w:r w:rsidR="001525A0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Уводна част, в която се описва основната идея на проекта, </w:t>
      </w:r>
      <w:r w:rsidR="007A430E">
        <w:rPr>
          <w:rFonts w:ascii="Times New Roman" w:hAnsi="Times New Roman" w:cs="Times New Roman"/>
          <w:sz w:val="24"/>
          <w:szCs w:val="24"/>
        </w:rPr>
        <w:t xml:space="preserve">за какво и по какъв начин биха го използвали хората. </w:t>
      </w:r>
      <w:r>
        <w:rPr>
          <w:rFonts w:ascii="Times New Roman" w:hAnsi="Times New Roman" w:cs="Times New Roman"/>
          <w:sz w:val="24"/>
          <w:szCs w:val="24"/>
        </w:rPr>
        <w:t xml:space="preserve">Съдържа също така кратко описание на основните функции и кратка информация за начина, по който приложението </w:t>
      </w:r>
      <w:r w:rsidR="001525A0">
        <w:rPr>
          <w:rFonts w:ascii="Times New Roman" w:hAnsi="Times New Roman" w:cs="Times New Roman"/>
          <w:sz w:val="24"/>
          <w:szCs w:val="24"/>
        </w:rPr>
        <w:t xml:space="preserve">обработва своите данни и </w:t>
      </w:r>
      <w:r w:rsidR="0078702A">
        <w:rPr>
          <w:rFonts w:ascii="Times New Roman" w:hAnsi="Times New Roman" w:cs="Times New Roman"/>
          <w:sz w:val="24"/>
          <w:szCs w:val="24"/>
        </w:rPr>
        <w:t>ги запазва в базата</w:t>
      </w:r>
      <w:r w:rsidR="001525A0">
        <w:rPr>
          <w:rFonts w:ascii="Times New Roman" w:hAnsi="Times New Roman" w:cs="Times New Roman"/>
          <w:sz w:val="24"/>
          <w:szCs w:val="24"/>
        </w:rPr>
        <w:t>. (2) Следва преглед на предметната област, в който се разглеждат подходите и методите при реализацията на съответната система, алгоритми и концепции.</w:t>
      </w:r>
      <w:r w:rsidR="00FE54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54F7">
        <w:rPr>
          <w:rFonts w:ascii="Times New Roman" w:hAnsi="Times New Roman" w:cs="Times New Roman"/>
          <w:sz w:val="24"/>
          <w:szCs w:val="24"/>
        </w:rPr>
        <w:t>(3) Трета част – кратка информация – какво се запазва в базата данни, по какъв начин и поради каква причина. (4)</w:t>
      </w:r>
      <w:r w:rsidR="001525A0">
        <w:rPr>
          <w:rFonts w:ascii="Times New Roman" w:hAnsi="Times New Roman" w:cs="Times New Roman"/>
          <w:sz w:val="24"/>
          <w:szCs w:val="24"/>
        </w:rPr>
        <w:t xml:space="preserve"> В </w:t>
      </w:r>
      <w:r w:rsidR="00FE54F7">
        <w:rPr>
          <w:rFonts w:ascii="Times New Roman" w:hAnsi="Times New Roman" w:cs="Times New Roman"/>
          <w:sz w:val="24"/>
          <w:szCs w:val="24"/>
        </w:rPr>
        <w:t>четвъртата</w:t>
      </w:r>
      <w:r w:rsidR="001525A0">
        <w:rPr>
          <w:rFonts w:ascii="Times New Roman" w:hAnsi="Times New Roman" w:cs="Times New Roman"/>
          <w:sz w:val="24"/>
          <w:szCs w:val="24"/>
        </w:rPr>
        <w:t xml:space="preserve"> част </w:t>
      </w:r>
      <w:r w:rsidR="007A430E">
        <w:rPr>
          <w:rFonts w:ascii="Times New Roman" w:hAnsi="Times New Roman" w:cs="Times New Roman"/>
          <w:sz w:val="24"/>
          <w:szCs w:val="24"/>
        </w:rPr>
        <w:t>са разгледани конкретни</w:t>
      </w:r>
      <w:r w:rsidR="0078702A">
        <w:rPr>
          <w:rFonts w:ascii="Times New Roman" w:hAnsi="Times New Roman" w:cs="Times New Roman"/>
          <w:sz w:val="24"/>
          <w:szCs w:val="24"/>
        </w:rPr>
        <w:t xml:space="preserve"> </w:t>
      </w:r>
      <w:r w:rsidR="007C22DF">
        <w:rPr>
          <w:rFonts w:ascii="Times New Roman" w:hAnsi="Times New Roman" w:cs="Times New Roman"/>
          <w:sz w:val="24"/>
          <w:szCs w:val="24"/>
        </w:rPr>
        <w:t>фрагменти</w:t>
      </w:r>
      <w:r w:rsidR="0078702A">
        <w:rPr>
          <w:rFonts w:ascii="Times New Roman" w:hAnsi="Times New Roman" w:cs="Times New Roman"/>
          <w:sz w:val="24"/>
          <w:szCs w:val="24"/>
        </w:rPr>
        <w:t xml:space="preserve"> </w:t>
      </w:r>
      <w:r w:rsidR="007A430E">
        <w:rPr>
          <w:rFonts w:ascii="Times New Roman" w:hAnsi="Times New Roman" w:cs="Times New Roman"/>
          <w:sz w:val="24"/>
          <w:szCs w:val="24"/>
        </w:rPr>
        <w:t>от</w:t>
      </w:r>
      <w:r w:rsidR="0078702A">
        <w:rPr>
          <w:rFonts w:ascii="Times New Roman" w:hAnsi="Times New Roman" w:cs="Times New Roman"/>
          <w:sz w:val="24"/>
          <w:szCs w:val="24"/>
        </w:rPr>
        <w:t xml:space="preserve"> кода</w:t>
      </w:r>
      <w:r w:rsidR="007A430E">
        <w:rPr>
          <w:rFonts w:ascii="Times New Roman" w:hAnsi="Times New Roman" w:cs="Times New Roman"/>
          <w:sz w:val="24"/>
          <w:szCs w:val="24"/>
        </w:rPr>
        <w:t xml:space="preserve"> и подходи, използвани при създаването на </w:t>
      </w:r>
      <w:r w:rsidR="0078702A">
        <w:rPr>
          <w:rFonts w:ascii="Times New Roman" w:hAnsi="Times New Roman" w:cs="Times New Roman"/>
          <w:sz w:val="24"/>
          <w:szCs w:val="24"/>
        </w:rPr>
        <w:t>уеб приложението</w:t>
      </w:r>
      <w:r w:rsidR="00F41686">
        <w:rPr>
          <w:rFonts w:ascii="Times New Roman" w:hAnsi="Times New Roman" w:cs="Times New Roman"/>
          <w:sz w:val="24"/>
          <w:szCs w:val="24"/>
        </w:rPr>
        <w:t xml:space="preserve"> при </w:t>
      </w:r>
      <w:r w:rsidR="00F41686">
        <w:rPr>
          <w:rFonts w:ascii="Times New Roman" w:hAnsi="Times New Roman" w:cs="Times New Roman"/>
          <w:sz w:val="24"/>
          <w:szCs w:val="24"/>
          <w:lang w:val="en-US"/>
        </w:rPr>
        <w:t xml:space="preserve">Front-end </w:t>
      </w:r>
      <w:r w:rsidR="00F41686">
        <w:rPr>
          <w:rFonts w:ascii="Times New Roman" w:hAnsi="Times New Roman" w:cs="Times New Roman"/>
          <w:sz w:val="24"/>
          <w:szCs w:val="24"/>
        </w:rPr>
        <w:t>частта</w:t>
      </w:r>
      <w:r w:rsidR="007A430E">
        <w:rPr>
          <w:rFonts w:ascii="Times New Roman" w:hAnsi="Times New Roman" w:cs="Times New Roman"/>
          <w:sz w:val="24"/>
          <w:szCs w:val="24"/>
        </w:rPr>
        <w:t xml:space="preserve">. </w:t>
      </w:r>
      <w:r w:rsidR="00FE54F7">
        <w:rPr>
          <w:rFonts w:ascii="Times New Roman" w:hAnsi="Times New Roman" w:cs="Times New Roman"/>
          <w:sz w:val="24"/>
          <w:szCs w:val="24"/>
        </w:rPr>
        <w:t xml:space="preserve"> (5) Следващата част съдържа фрагменти от код от </w:t>
      </w:r>
      <w:r w:rsidR="00FE54F7">
        <w:rPr>
          <w:rFonts w:ascii="Times New Roman" w:hAnsi="Times New Roman" w:cs="Times New Roman"/>
          <w:sz w:val="24"/>
          <w:szCs w:val="24"/>
          <w:lang w:val="en-US"/>
        </w:rPr>
        <w:t xml:space="preserve">Back-end </w:t>
      </w:r>
      <w:r w:rsidR="00FE54F7">
        <w:rPr>
          <w:rFonts w:ascii="Times New Roman" w:hAnsi="Times New Roman" w:cs="Times New Roman"/>
          <w:sz w:val="24"/>
          <w:szCs w:val="24"/>
        </w:rPr>
        <w:t xml:space="preserve">частта на уеб проекта. (6) Кратка информация за страниците и </w:t>
      </w:r>
      <w:r w:rsidR="00FE54F7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 w:rsidR="00FE54F7">
        <w:rPr>
          <w:rFonts w:ascii="Times New Roman" w:hAnsi="Times New Roman" w:cs="Times New Roman"/>
          <w:sz w:val="24"/>
          <w:szCs w:val="24"/>
        </w:rPr>
        <w:t xml:space="preserve">оформлението се разглеждат в 6та точка, след което в </w:t>
      </w:r>
      <w:r w:rsidR="00FE54F7">
        <w:rPr>
          <w:rFonts w:ascii="Times New Roman" w:hAnsi="Times New Roman" w:cs="Times New Roman"/>
          <w:sz w:val="24"/>
          <w:szCs w:val="24"/>
          <w:lang w:val="en-US"/>
        </w:rPr>
        <w:t xml:space="preserve">(7) </w:t>
      </w:r>
      <w:r w:rsidR="00FE54F7">
        <w:rPr>
          <w:rFonts w:ascii="Times New Roman" w:hAnsi="Times New Roman" w:cs="Times New Roman"/>
          <w:sz w:val="24"/>
          <w:szCs w:val="24"/>
        </w:rPr>
        <w:t xml:space="preserve">са представени екранни заснемания на уеб приложението в действие, демонстрация на функционалността. (8) </w:t>
      </w:r>
      <w:r w:rsidR="009B3506">
        <w:rPr>
          <w:rFonts w:ascii="Times New Roman" w:hAnsi="Times New Roman" w:cs="Times New Roman"/>
          <w:sz w:val="24"/>
          <w:szCs w:val="24"/>
        </w:rPr>
        <w:t>Н</w:t>
      </w:r>
      <w:r w:rsidR="00F41733">
        <w:rPr>
          <w:rFonts w:ascii="Times New Roman" w:hAnsi="Times New Roman" w:cs="Times New Roman"/>
          <w:sz w:val="24"/>
          <w:szCs w:val="24"/>
        </w:rPr>
        <w:t xml:space="preserve">аправено </w:t>
      </w:r>
      <w:r w:rsidR="009B3506">
        <w:rPr>
          <w:rFonts w:ascii="Times New Roman" w:hAnsi="Times New Roman" w:cs="Times New Roman"/>
          <w:sz w:val="24"/>
          <w:szCs w:val="24"/>
        </w:rPr>
        <w:t xml:space="preserve">е </w:t>
      </w:r>
      <w:r w:rsidR="00F41733">
        <w:rPr>
          <w:rFonts w:ascii="Times New Roman" w:hAnsi="Times New Roman" w:cs="Times New Roman"/>
          <w:sz w:val="24"/>
          <w:szCs w:val="24"/>
        </w:rPr>
        <w:t>заключение, в което се коментира възможност за бъдещо развитие на проекта и по какъв начин той може да бъде оптимизиран.</w:t>
      </w:r>
    </w:p>
    <w:p w14:paraId="5E9A81DD" w14:textId="77777777" w:rsidR="00F41733" w:rsidRDefault="00F41733" w:rsidP="001E362E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6874EB60" w14:textId="77777777" w:rsidR="00F41733" w:rsidRDefault="00F41733" w:rsidP="00F41733">
      <w:pPr>
        <w:spacing w:after="3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2)</w:t>
      </w:r>
      <w:r w:rsidRPr="004B10C2"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Преглед на предметната</w:t>
      </w:r>
      <w:r w:rsidR="00FD1624">
        <w:rPr>
          <w:rFonts w:ascii="Times New Roman" w:hAnsi="Times New Roman" w:cs="Times New Roman"/>
          <w:sz w:val="36"/>
          <w:szCs w:val="24"/>
        </w:rPr>
        <w:t xml:space="preserve"> област</w:t>
      </w:r>
      <w:r w:rsidRPr="004B10C2">
        <w:rPr>
          <w:rFonts w:ascii="Times New Roman" w:hAnsi="Times New Roman" w:cs="Times New Roman"/>
          <w:sz w:val="36"/>
          <w:szCs w:val="24"/>
        </w:rPr>
        <w:t>:</w:t>
      </w:r>
    </w:p>
    <w:p w14:paraId="02448D4B" w14:textId="474ABD50" w:rsidR="00006502" w:rsidRDefault="00006502" w:rsidP="00006502">
      <w:pPr>
        <w:spacing w:after="320"/>
        <w:ind w:firstLine="708"/>
        <w:rPr>
          <w:rFonts w:ascii="Times New Roman" w:hAnsi="Times New Roman" w:cs="Times New Roman"/>
          <w:sz w:val="24"/>
          <w:szCs w:val="24"/>
        </w:rPr>
      </w:pPr>
      <w:r w:rsidRPr="00006502">
        <w:rPr>
          <w:rFonts w:ascii="Times New Roman" w:hAnsi="Times New Roman" w:cs="Times New Roman"/>
          <w:sz w:val="24"/>
          <w:szCs w:val="24"/>
        </w:rPr>
        <w:t xml:space="preserve">Основният проблем, който трябва да бъде решен при реализацията на приложението е </w:t>
      </w:r>
      <w:r w:rsidR="009743A2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r w:rsidRPr="00006502">
        <w:rPr>
          <w:rFonts w:ascii="Times New Roman" w:hAnsi="Times New Roman" w:cs="Times New Roman"/>
          <w:sz w:val="24"/>
          <w:szCs w:val="24"/>
        </w:rPr>
        <w:t>Проектът коректно се справя със следните функционалности:</w:t>
      </w:r>
    </w:p>
    <w:p w14:paraId="194D75B7" w14:textId="53B77695" w:rsidR="009743A2" w:rsidRPr="009743A2" w:rsidRDefault="009743A2" w:rsidP="00006502">
      <w:pPr>
        <w:spacing w:after="3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B88606D" w14:textId="1B741B40" w:rsidR="00074CD1" w:rsidRDefault="009743A2" w:rsidP="00074CD1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Използвани </w:t>
      </w:r>
      <w:r w:rsidR="00D82FC9">
        <w:rPr>
          <w:rFonts w:ascii="Times New Roman" w:hAnsi="Times New Roman" w:cs="Times New Roman"/>
          <w:sz w:val="24"/>
          <w:szCs w:val="24"/>
        </w:rPr>
        <w:t xml:space="preserve">са следните класове: </w:t>
      </w:r>
    </w:p>
    <w:p w14:paraId="504631B4" w14:textId="5F660042" w:rsidR="00815620" w:rsidRPr="00074CD1" w:rsidRDefault="00815620" w:rsidP="00074CD1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A2DEB10" w14:textId="084E62CB" w:rsidR="00A143D3" w:rsidRDefault="00A143D3" w:rsidP="00A143D3">
      <w:pPr>
        <w:spacing w:after="3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3) </w:t>
      </w:r>
      <w:r w:rsidR="006B2C8D">
        <w:rPr>
          <w:rFonts w:ascii="Times New Roman" w:hAnsi="Times New Roman" w:cs="Times New Roman"/>
          <w:sz w:val="36"/>
          <w:szCs w:val="24"/>
          <w:lang w:val="en-US"/>
        </w:rPr>
        <w:t>Database Server (MariaDB)</w:t>
      </w:r>
      <w:r>
        <w:rPr>
          <w:rFonts w:ascii="Times New Roman" w:hAnsi="Times New Roman" w:cs="Times New Roman"/>
          <w:sz w:val="36"/>
          <w:szCs w:val="24"/>
        </w:rPr>
        <w:t>:</w:t>
      </w:r>
    </w:p>
    <w:p w14:paraId="4230B28E" w14:textId="6FADC380" w:rsidR="002915BD" w:rsidRDefault="002915BD" w:rsidP="00A143D3">
      <w:pPr>
        <w:spacing w:after="320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 xml:space="preserve">4) </w:t>
      </w:r>
      <w:r>
        <w:rPr>
          <w:rFonts w:ascii="Times New Roman" w:hAnsi="Times New Roman" w:cs="Times New Roman"/>
          <w:sz w:val="36"/>
          <w:szCs w:val="24"/>
          <w:lang w:val="en-US"/>
        </w:rPr>
        <w:t>Front-end (Javascript):</w:t>
      </w:r>
    </w:p>
    <w:p w14:paraId="1BC1C73A" w14:textId="77777777" w:rsidR="002915BD" w:rsidRDefault="002915BD" w:rsidP="00A143D3">
      <w:pPr>
        <w:spacing w:after="320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5) Back-end (PHP):</w:t>
      </w:r>
    </w:p>
    <w:p w14:paraId="1C708B7E" w14:textId="29617B3E" w:rsidR="002915BD" w:rsidRPr="002915BD" w:rsidRDefault="002915BD" w:rsidP="00A143D3">
      <w:pPr>
        <w:spacing w:after="320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lastRenderedPageBreak/>
        <w:t xml:space="preserve">6) Pages and CSS </w:t>
      </w:r>
      <w:r>
        <w:rPr>
          <w:rFonts w:ascii="Times New Roman" w:hAnsi="Times New Roman" w:cs="Times New Roman"/>
          <w:sz w:val="36"/>
          <w:szCs w:val="24"/>
        </w:rPr>
        <w:t>форматиране</w:t>
      </w:r>
      <w:r>
        <w:rPr>
          <w:rFonts w:ascii="Times New Roman" w:hAnsi="Times New Roman" w:cs="Times New Roman"/>
          <w:sz w:val="36"/>
          <w:szCs w:val="24"/>
          <w:lang w:val="en-US"/>
        </w:rPr>
        <w:t>:</w:t>
      </w:r>
    </w:p>
    <w:p w14:paraId="2BFB6773" w14:textId="390317E2" w:rsidR="002915BD" w:rsidRDefault="002915BD" w:rsidP="002915BD">
      <w:pPr>
        <w:ind w:left="-426" w:firstLine="426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7</w:t>
      </w:r>
      <w:r w:rsidR="00217F21">
        <w:rPr>
          <w:rFonts w:ascii="Times New Roman" w:hAnsi="Times New Roman" w:cs="Times New Roman"/>
          <w:sz w:val="36"/>
          <w:szCs w:val="24"/>
        </w:rPr>
        <w:t>)</w:t>
      </w:r>
      <w:r w:rsidR="00217F21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r w:rsidR="00217F21">
        <w:rPr>
          <w:rFonts w:ascii="Times New Roman" w:hAnsi="Times New Roman" w:cs="Times New Roman"/>
          <w:sz w:val="36"/>
          <w:szCs w:val="24"/>
        </w:rPr>
        <w:t>Реализация, тестване</w:t>
      </w:r>
      <w:r w:rsidR="00217F21" w:rsidRPr="004B10C2">
        <w:rPr>
          <w:rFonts w:ascii="Times New Roman" w:hAnsi="Times New Roman" w:cs="Times New Roman"/>
          <w:sz w:val="36"/>
          <w:szCs w:val="24"/>
        </w:rPr>
        <w:t>:</w:t>
      </w:r>
    </w:p>
    <w:p w14:paraId="46B812DE" w14:textId="12819261" w:rsidR="002915BD" w:rsidRPr="00391182" w:rsidRDefault="002915BD" w:rsidP="002915BD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8) Заключение:</w:t>
      </w:r>
    </w:p>
    <w:sectPr w:rsidR="002915BD" w:rsidRPr="00391182" w:rsidSect="00EF3341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80AD" w14:textId="77777777" w:rsidR="00BF465B" w:rsidRDefault="00BF465B" w:rsidP="00EF3341">
      <w:pPr>
        <w:spacing w:after="0" w:line="240" w:lineRule="auto"/>
      </w:pPr>
      <w:r>
        <w:separator/>
      </w:r>
    </w:p>
  </w:endnote>
  <w:endnote w:type="continuationSeparator" w:id="0">
    <w:p w14:paraId="5A32AF2F" w14:textId="77777777" w:rsidR="00BF465B" w:rsidRDefault="00BF465B" w:rsidP="00EF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1B053" w14:textId="77777777" w:rsidR="00BF465B" w:rsidRDefault="00BF465B" w:rsidP="00EF3341">
      <w:pPr>
        <w:spacing w:after="0" w:line="240" w:lineRule="auto"/>
      </w:pPr>
      <w:r>
        <w:separator/>
      </w:r>
    </w:p>
  </w:footnote>
  <w:footnote w:type="continuationSeparator" w:id="0">
    <w:p w14:paraId="7B430C23" w14:textId="77777777" w:rsidR="00BF465B" w:rsidRDefault="00BF465B" w:rsidP="00EF3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819"/>
    <w:multiLevelType w:val="hybridMultilevel"/>
    <w:tmpl w:val="10DAC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25EB"/>
    <w:multiLevelType w:val="hybridMultilevel"/>
    <w:tmpl w:val="04AA48C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112B"/>
    <w:multiLevelType w:val="hybridMultilevel"/>
    <w:tmpl w:val="F39084F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1607"/>
    <w:multiLevelType w:val="hybridMultilevel"/>
    <w:tmpl w:val="BF58422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C445AA"/>
    <w:multiLevelType w:val="hybridMultilevel"/>
    <w:tmpl w:val="50D801CC"/>
    <w:lvl w:ilvl="0" w:tplc="DF44C7F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170FB"/>
    <w:multiLevelType w:val="hybridMultilevel"/>
    <w:tmpl w:val="01268C64"/>
    <w:lvl w:ilvl="0" w:tplc="0928935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1E5FAA"/>
    <w:multiLevelType w:val="hybridMultilevel"/>
    <w:tmpl w:val="3498F2A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616B5"/>
    <w:multiLevelType w:val="hybridMultilevel"/>
    <w:tmpl w:val="8FB2196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90CBF"/>
    <w:multiLevelType w:val="hybridMultilevel"/>
    <w:tmpl w:val="797636B2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2019917482">
    <w:abstractNumId w:val="1"/>
  </w:num>
  <w:num w:numId="2" w16cid:durableId="2033844637">
    <w:abstractNumId w:val="6"/>
  </w:num>
  <w:num w:numId="3" w16cid:durableId="640577603">
    <w:abstractNumId w:val="5"/>
  </w:num>
  <w:num w:numId="4" w16cid:durableId="1644120825">
    <w:abstractNumId w:val="4"/>
  </w:num>
  <w:num w:numId="5" w16cid:durableId="1817453747">
    <w:abstractNumId w:val="8"/>
  </w:num>
  <w:num w:numId="6" w16cid:durableId="253632196">
    <w:abstractNumId w:val="3"/>
  </w:num>
  <w:num w:numId="7" w16cid:durableId="2106152087">
    <w:abstractNumId w:val="2"/>
  </w:num>
  <w:num w:numId="8" w16cid:durableId="1715040156">
    <w:abstractNumId w:val="7"/>
  </w:num>
  <w:num w:numId="9" w16cid:durableId="133452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61B"/>
    <w:rsid w:val="00006502"/>
    <w:rsid w:val="00032222"/>
    <w:rsid w:val="000435B1"/>
    <w:rsid w:val="00063D8D"/>
    <w:rsid w:val="00074CD1"/>
    <w:rsid w:val="00083B41"/>
    <w:rsid w:val="000916D7"/>
    <w:rsid w:val="000E4677"/>
    <w:rsid w:val="00126800"/>
    <w:rsid w:val="001525A0"/>
    <w:rsid w:val="001603A3"/>
    <w:rsid w:val="00186E70"/>
    <w:rsid w:val="00193E1F"/>
    <w:rsid w:val="001A2322"/>
    <w:rsid w:val="001B7994"/>
    <w:rsid w:val="001E362E"/>
    <w:rsid w:val="001F4F18"/>
    <w:rsid w:val="0020290D"/>
    <w:rsid w:val="00217F21"/>
    <w:rsid w:val="00236E16"/>
    <w:rsid w:val="002522EF"/>
    <w:rsid w:val="002915BD"/>
    <w:rsid w:val="002D7F1D"/>
    <w:rsid w:val="003235B9"/>
    <w:rsid w:val="00331165"/>
    <w:rsid w:val="00332A53"/>
    <w:rsid w:val="00367516"/>
    <w:rsid w:val="00367EAC"/>
    <w:rsid w:val="00377AC4"/>
    <w:rsid w:val="00391182"/>
    <w:rsid w:val="0039631F"/>
    <w:rsid w:val="00437CE6"/>
    <w:rsid w:val="004676DF"/>
    <w:rsid w:val="00482A50"/>
    <w:rsid w:val="004A675F"/>
    <w:rsid w:val="004B10C2"/>
    <w:rsid w:val="004D317D"/>
    <w:rsid w:val="004E158F"/>
    <w:rsid w:val="004F541F"/>
    <w:rsid w:val="00524FD0"/>
    <w:rsid w:val="00537761"/>
    <w:rsid w:val="005433BE"/>
    <w:rsid w:val="00591A45"/>
    <w:rsid w:val="005A47F5"/>
    <w:rsid w:val="005B21A8"/>
    <w:rsid w:val="005F7D9B"/>
    <w:rsid w:val="0067259B"/>
    <w:rsid w:val="006B1E88"/>
    <w:rsid w:val="006B2C8D"/>
    <w:rsid w:val="006B6816"/>
    <w:rsid w:val="006B79A0"/>
    <w:rsid w:val="006D2C06"/>
    <w:rsid w:val="00720442"/>
    <w:rsid w:val="00783023"/>
    <w:rsid w:val="0078702A"/>
    <w:rsid w:val="007A430E"/>
    <w:rsid w:val="007C22DF"/>
    <w:rsid w:val="007D639E"/>
    <w:rsid w:val="00815620"/>
    <w:rsid w:val="00834FA3"/>
    <w:rsid w:val="00846827"/>
    <w:rsid w:val="00854B8D"/>
    <w:rsid w:val="008640B4"/>
    <w:rsid w:val="008B1D99"/>
    <w:rsid w:val="00904EC9"/>
    <w:rsid w:val="00922896"/>
    <w:rsid w:val="00932DDC"/>
    <w:rsid w:val="009366E1"/>
    <w:rsid w:val="0097206D"/>
    <w:rsid w:val="009743A2"/>
    <w:rsid w:val="00977221"/>
    <w:rsid w:val="00977616"/>
    <w:rsid w:val="009B3506"/>
    <w:rsid w:val="009F5126"/>
    <w:rsid w:val="00A143D3"/>
    <w:rsid w:val="00A31103"/>
    <w:rsid w:val="00AE6D04"/>
    <w:rsid w:val="00AF7A24"/>
    <w:rsid w:val="00B06103"/>
    <w:rsid w:val="00B0766F"/>
    <w:rsid w:val="00B539EF"/>
    <w:rsid w:val="00BF465B"/>
    <w:rsid w:val="00C0588F"/>
    <w:rsid w:val="00C666DC"/>
    <w:rsid w:val="00CB761B"/>
    <w:rsid w:val="00CC3332"/>
    <w:rsid w:val="00D02A68"/>
    <w:rsid w:val="00D048BA"/>
    <w:rsid w:val="00D72541"/>
    <w:rsid w:val="00D82FC9"/>
    <w:rsid w:val="00D86AE9"/>
    <w:rsid w:val="00DF7EF8"/>
    <w:rsid w:val="00DF7F7E"/>
    <w:rsid w:val="00E2180C"/>
    <w:rsid w:val="00E60881"/>
    <w:rsid w:val="00E60C34"/>
    <w:rsid w:val="00E925FA"/>
    <w:rsid w:val="00E955CC"/>
    <w:rsid w:val="00EC621C"/>
    <w:rsid w:val="00EF2919"/>
    <w:rsid w:val="00EF3341"/>
    <w:rsid w:val="00F33396"/>
    <w:rsid w:val="00F41686"/>
    <w:rsid w:val="00F41733"/>
    <w:rsid w:val="00F42BC7"/>
    <w:rsid w:val="00F51974"/>
    <w:rsid w:val="00F70CDB"/>
    <w:rsid w:val="00FA3B06"/>
    <w:rsid w:val="00FA404C"/>
    <w:rsid w:val="00FB3573"/>
    <w:rsid w:val="00FD1624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EA0"/>
  <w15:docId w15:val="{8CBEA3F8-CC46-4EE5-8D34-094956C4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6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0E46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EF3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EF3341"/>
  </w:style>
  <w:style w:type="paragraph" w:styleId="a8">
    <w:name w:val="footer"/>
    <w:basedOn w:val="a"/>
    <w:link w:val="a9"/>
    <w:uiPriority w:val="99"/>
    <w:semiHidden/>
    <w:unhideWhenUsed/>
    <w:rsid w:val="00EF3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semiHidden/>
    <w:rsid w:val="00EF3341"/>
  </w:style>
  <w:style w:type="character" w:styleId="aa">
    <w:name w:val="Hyperlink"/>
    <w:basedOn w:val="a0"/>
    <w:uiPriority w:val="99"/>
    <w:unhideWhenUsed/>
    <w:rsid w:val="006D2C06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9118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911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27872-D578-4881-9C29-E069F585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Martin Penev</cp:lastModifiedBy>
  <cp:revision>32</cp:revision>
  <dcterms:created xsi:type="dcterms:W3CDTF">2021-01-11T15:18:00Z</dcterms:created>
  <dcterms:modified xsi:type="dcterms:W3CDTF">2023-02-15T16:01:00Z</dcterms:modified>
</cp:coreProperties>
</file>