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6651AF">
      <w:pPr>
        <w:spacing w:line="360" w:lineRule="auto"/>
        <w:jc w:val="center"/>
        <w:rPr>
          <w:rFonts w:asciiTheme="minorEastAsia" w:hAnsiTheme="minorEastAsia" w:eastAsiaTheme="minorEastAsia"/>
          <w:sz w:val="24"/>
        </w:rPr>
      </w:pPr>
    </w:p>
    <w:p w14:paraId="2ABE69FB">
      <w:pPr>
        <w:spacing w:line="360" w:lineRule="auto"/>
        <w:jc w:val="center"/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sz w:val="36"/>
          <w:szCs w:val="28"/>
        </w:rPr>
        <w:t>启予云师门弟子积分制度</w:t>
      </w:r>
      <w:r>
        <w:rPr>
          <w:rFonts w:hint="eastAsia" w:asciiTheme="minorEastAsia" w:hAnsiTheme="minorEastAsia" w:eastAsiaTheme="minorEastAsia"/>
          <w:sz w:val="30"/>
          <w:szCs w:val="30"/>
        </w:rPr>
        <w:t>（202</w:t>
      </w:r>
      <w:r>
        <w:rPr>
          <w:rFonts w:hint="eastAsia" w:asciiTheme="minorEastAsia" w:hAnsiTheme="minorEastAsia" w:eastAsiaTheme="minorEastAsia"/>
          <w:sz w:val="30"/>
          <w:szCs w:val="30"/>
          <w:lang w:eastAsia="zh-CN"/>
        </w:rPr>
        <w:t>4</w:t>
      </w:r>
      <w:r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  <w:t>11修订</w:t>
      </w:r>
      <w:r>
        <w:rPr>
          <w:rFonts w:hint="eastAsia" w:asciiTheme="minorEastAsia" w:hAnsiTheme="minorEastAsia" w:eastAsiaTheme="minorEastAsia"/>
          <w:sz w:val="30"/>
          <w:szCs w:val="30"/>
        </w:rPr>
        <w:t>）</w:t>
      </w:r>
    </w:p>
    <w:p w14:paraId="589096C3">
      <w:pPr>
        <w:spacing w:line="360" w:lineRule="auto"/>
        <w:rPr>
          <w:rFonts w:asciiTheme="minorEastAsia" w:hAnsiTheme="minorEastAsia" w:eastAsiaTheme="minorEastAsia"/>
          <w:sz w:val="24"/>
          <w:szCs w:val="28"/>
        </w:rPr>
      </w:pPr>
    </w:p>
    <w:p w14:paraId="68AD59EE">
      <w:pPr>
        <w:spacing w:line="360" w:lineRule="auto"/>
        <w:rPr>
          <w:rFonts w:hint="eastAsia"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加分项：</w:t>
      </w:r>
    </w:p>
    <w:p w14:paraId="2D7AC72C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完成百日日课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加5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/周期，完成整周期日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加8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/周期，两项不叠加</w:t>
      </w:r>
      <w:r>
        <w:rPr>
          <w:rFonts w:hint="eastAsia" w:ascii="宋体" w:hAnsi="宋体" w:cs="宋体"/>
          <w:sz w:val="24"/>
        </w:rPr>
        <w:t>；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</w:rPr>
        <w:t>（202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  <w:lang w:val="en-US" w:eastAsia="zh-CN"/>
        </w:rPr>
        <w:t>211修订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</w:rPr>
        <w:t>）</w:t>
      </w:r>
    </w:p>
    <w:p w14:paraId="5201808F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每周至少一次反思日课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加5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分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/周期</w:t>
      </w:r>
      <w:r>
        <w:rPr>
          <w:rFonts w:hint="eastAsia" w:ascii="宋体" w:hAnsi="宋体" w:cs="宋体"/>
          <w:sz w:val="24"/>
          <w:highlight w:val="none"/>
        </w:rPr>
        <w:t>；</w:t>
      </w:r>
    </w:p>
    <w:p w14:paraId="066A9585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完成每月小组学习内容（</w:t>
      </w:r>
      <w:r>
        <w:rPr>
          <w:rFonts w:hint="eastAsia" w:ascii="宋体" w:hAnsi="宋体" w:cs="宋体"/>
          <w:sz w:val="24"/>
          <w:lang w:val="en-US" w:eastAsia="zh-CN"/>
        </w:rPr>
        <w:t>语音</w:t>
      </w:r>
      <w:r>
        <w:rPr>
          <w:rFonts w:hint="eastAsia" w:ascii="宋体" w:hAnsi="宋体" w:cs="宋体"/>
          <w:sz w:val="24"/>
        </w:rPr>
        <w:t>或文字分享）加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分</w:t>
      </w:r>
      <w:r>
        <w:rPr>
          <w:rFonts w:hint="eastAsia" w:ascii="宋体" w:hAnsi="宋体" w:cs="宋体"/>
          <w:sz w:val="24"/>
          <w:lang w:val="en-US" w:eastAsia="zh-CN"/>
        </w:rPr>
        <w:t>/月</w:t>
      </w:r>
      <w:r>
        <w:rPr>
          <w:rFonts w:hint="eastAsia" w:ascii="宋体" w:hAnsi="宋体" w:cs="宋体"/>
          <w:sz w:val="24"/>
        </w:rPr>
        <w:t>；</w:t>
      </w:r>
    </w:p>
    <w:p w14:paraId="6EC8B165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  <w:highlight w:val="none"/>
        </w:rPr>
      </w:pPr>
      <w:r>
        <w:rPr>
          <w:rFonts w:hint="eastAsia" w:asciiTheme="minorEastAsia" w:hAnsiTheme="minorEastAsia" w:eastAsiaTheme="minorEastAsia"/>
          <w:sz w:val="24"/>
          <w:szCs w:val="28"/>
          <w:highlight w:val="none"/>
          <w:lang w:val="en-US" w:eastAsia="zh-CN"/>
        </w:rPr>
        <w:t>组内活动进行</w:t>
      </w:r>
      <w:r>
        <w:rPr>
          <w:rFonts w:hint="eastAsia" w:ascii="宋体" w:hAnsi="宋体" w:cs="宋体"/>
          <w:sz w:val="24"/>
          <w:highlight w:val="none"/>
          <w:lang w:val="en-US" w:eastAsia="zh-CN"/>
        </w:rPr>
        <w:t>PPT分享加2分</w:t>
      </w:r>
      <w:r>
        <w:rPr>
          <w:rFonts w:hint="eastAsia" w:ascii="宋体" w:hAnsi="宋体" w:cs="宋体"/>
          <w:sz w:val="24"/>
          <w:highlight w:val="none"/>
        </w:rPr>
        <w:t>/次；</w:t>
      </w:r>
      <w:r>
        <w:rPr>
          <w:rFonts w:hint="eastAsia" w:asciiTheme="minorEastAsia" w:hAnsiTheme="minorEastAsia" w:eastAsiaTheme="minorEastAsia"/>
          <w:b/>
          <w:bCs/>
          <w:color w:val="FF0000"/>
          <w:sz w:val="15"/>
          <w:szCs w:val="15"/>
          <w:highlight w:val="none"/>
        </w:rPr>
        <w:t>（202</w:t>
      </w:r>
      <w:r>
        <w:rPr>
          <w:rFonts w:hint="eastAsia" w:asciiTheme="minorEastAsia" w:hAnsiTheme="minorEastAsia" w:eastAsiaTheme="minorEastAsia"/>
          <w:b/>
          <w:bCs/>
          <w:color w:val="FF0000"/>
          <w:sz w:val="15"/>
          <w:szCs w:val="15"/>
          <w:highlight w:val="none"/>
          <w:lang w:eastAsia="zh-CN"/>
        </w:rPr>
        <w:t>4</w:t>
      </w:r>
      <w:r>
        <w:rPr>
          <w:rFonts w:hint="eastAsia" w:asciiTheme="minorEastAsia" w:hAnsiTheme="minorEastAsia" w:eastAsiaTheme="minorEastAsia"/>
          <w:b/>
          <w:bCs/>
          <w:color w:val="FF0000"/>
          <w:sz w:val="15"/>
          <w:szCs w:val="15"/>
          <w:highlight w:val="none"/>
          <w:lang w:val="en-US" w:eastAsia="zh-CN"/>
        </w:rPr>
        <w:t>11修订</w:t>
      </w:r>
      <w:r>
        <w:rPr>
          <w:rFonts w:hint="eastAsia" w:asciiTheme="minorEastAsia" w:hAnsiTheme="minorEastAsia" w:eastAsiaTheme="minorEastAsia"/>
          <w:b/>
          <w:bCs/>
          <w:color w:val="FF0000"/>
          <w:sz w:val="15"/>
          <w:szCs w:val="15"/>
          <w:highlight w:val="none"/>
        </w:rPr>
        <w:t>）</w:t>
      </w:r>
    </w:p>
    <w:p w14:paraId="42C2C82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启予丛书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读后感每周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加1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分/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周</w:t>
      </w:r>
      <w:r>
        <w:rPr>
          <w:rFonts w:hint="eastAsia" w:ascii="宋体" w:hAnsi="宋体" w:cs="宋体"/>
          <w:sz w:val="24"/>
        </w:rPr>
        <w:t>；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</w:rPr>
        <w:t>（202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  <w:lang w:val="en-US" w:eastAsia="zh-CN"/>
        </w:rPr>
        <w:t>211修订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</w:rPr>
        <w:t>）</w:t>
      </w:r>
    </w:p>
    <w:p w14:paraId="22250D78"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组内出格物案例</w:t>
      </w:r>
      <w:r>
        <w:rPr>
          <w:rFonts w:hint="eastAsia" w:ascii="宋体" w:hAnsi="宋体" w:cs="宋体"/>
          <w:sz w:val="24"/>
          <w:lang w:val="en-US" w:eastAsia="zh-CN"/>
        </w:rPr>
        <w:t>和参与格物</w:t>
      </w:r>
      <w:r>
        <w:rPr>
          <w:rFonts w:hint="eastAsia" w:ascii="宋体" w:hAnsi="宋体" w:cs="宋体"/>
          <w:sz w:val="24"/>
        </w:rPr>
        <w:t>加1分/次；</w:t>
      </w:r>
    </w:p>
    <w:p w14:paraId="2BD3B309"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周期内写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师门周六晚课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听课</w:t>
      </w:r>
      <w:r>
        <w:rPr>
          <w:rFonts w:hint="eastAsia" w:ascii="宋体" w:hAnsi="宋体" w:cs="宋体"/>
          <w:sz w:val="24"/>
        </w:rPr>
        <w:t>心得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分/次，一次课限一篇；</w:t>
      </w:r>
    </w:p>
    <w:p w14:paraId="3BF29CE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</w:rPr>
        <w:t>参加小组活动（含组内</w:t>
      </w:r>
      <w:r>
        <w:rPr>
          <w:rFonts w:hint="eastAsia" w:asciiTheme="minorEastAsia" w:hAnsiTheme="minorEastAsia" w:eastAsiaTheme="minorEastAsia"/>
          <w:sz w:val="24"/>
          <w:szCs w:val="28"/>
          <w:lang w:eastAsia="zh-CN"/>
        </w:rPr>
        <w:t>线上</w:t>
      </w:r>
      <w:r>
        <w:rPr>
          <w:rFonts w:hint="eastAsia" w:asciiTheme="minorEastAsia" w:hAnsiTheme="minorEastAsia" w:eastAsiaTheme="minorEastAsia"/>
          <w:sz w:val="24"/>
          <w:szCs w:val="28"/>
        </w:rPr>
        <w:t>、线上/线下</w:t>
      </w:r>
      <w:r>
        <w:rPr>
          <w:rFonts w:hint="eastAsia" w:asciiTheme="minorEastAsia" w:hAnsiTheme="minorEastAsia" w:eastAsiaTheme="minorEastAsia"/>
          <w:sz w:val="24"/>
          <w:szCs w:val="28"/>
          <w:lang w:eastAsia="zh-CN"/>
        </w:rPr>
        <w:t>对外</w:t>
      </w:r>
      <w:r>
        <w:rPr>
          <w:rFonts w:hint="eastAsia" w:asciiTheme="minorEastAsia" w:hAnsiTheme="minorEastAsia" w:eastAsiaTheme="minorEastAsia"/>
          <w:sz w:val="24"/>
          <w:szCs w:val="28"/>
        </w:rPr>
        <w:t>公开活动等）</w:t>
      </w: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加</w:t>
      </w:r>
      <w:r>
        <w:rPr>
          <w:rFonts w:hint="eastAsia" w:asciiTheme="minorEastAsia" w:hAnsiTheme="minorEastAsia" w:eastAsiaTheme="minorEastAsia"/>
          <w:sz w:val="24"/>
          <w:szCs w:val="28"/>
        </w:rPr>
        <w:t>2分/次</w:t>
      </w:r>
      <w:r>
        <w:rPr>
          <w:rFonts w:hint="eastAsia" w:ascii="宋体" w:hAnsi="宋体" w:cs="宋体"/>
          <w:sz w:val="24"/>
        </w:rPr>
        <w:t>；</w:t>
      </w:r>
    </w:p>
    <w:p w14:paraId="6B3F76D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小组会不迟到不早退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加1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</w:t>
      </w:r>
      <w:r>
        <w:rPr>
          <w:rFonts w:hint="eastAsia" w:asciiTheme="minorEastAsia" w:hAnsiTheme="minorEastAsia" w:eastAsiaTheme="minorEastAsia"/>
          <w:sz w:val="24"/>
          <w:szCs w:val="28"/>
        </w:rPr>
        <w:t>/次</w:t>
      </w:r>
      <w:r>
        <w:rPr>
          <w:rFonts w:hint="eastAsia" w:ascii="宋体" w:hAnsi="宋体" w:cs="宋体"/>
          <w:sz w:val="24"/>
        </w:rPr>
        <w:t>；</w:t>
      </w:r>
    </w:p>
    <w:p w14:paraId="2B18C85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参加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小组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线下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对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内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活动</w:t>
      </w: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加1</w:t>
      </w:r>
      <w:r>
        <w:rPr>
          <w:rFonts w:hint="eastAsia" w:asciiTheme="minorEastAsia" w:hAnsiTheme="minorEastAsia" w:eastAsiaTheme="minorEastAsia"/>
          <w:sz w:val="24"/>
          <w:szCs w:val="28"/>
        </w:rPr>
        <w:t>分/次</w:t>
      </w:r>
      <w:r>
        <w:rPr>
          <w:rFonts w:hint="eastAsia" w:ascii="宋体" w:hAnsi="宋体" w:cs="宋体"/>
          <w:sz w:val="24"/>
        </w:rPr>
        <w:t>；</w:t>
      </w:r>
      <w:r>
        <w:rPr>
          <w:rFonts w:hint="eastAsia" w:asciiTheme="minorEastAsia" w:hAnsiTheme="minorEastAsia" w:eastAsiaTheme="minorEastAsia"/>
          <w:b/>
          <w:bCs/>
          <w:color w:val="auto"/>
          <w:sz w:val="15"/>
          <w:szCs w:val="15"/>
        </w:rPr>
        <w:t>（202</w:t>
      </w:r>
      <w:r>
        <w:rPr>
          <w:rFonts w:hint="eastAsia" w:asciiTheme="minorEastAsia" w:hAnsiTheme="minorEastAsia" w:eastAsiaTheme="minorEastAsia"/>
          <w:b/>
          <w:bCs/>
          <w:color w:val="auto"/>
          <w:sz w:val="15"/>
          <w:szCs w:val="15"/>
          <w:lang w:eastAsia="zh-CN"/>
        </w:rPr>
        <w:t>405</w:t>
      </w:r>
      <w:r>
        <w:rPr>
          <w:rFonts w:hint="eastAsia" w:asciiTheme="minorEastAsia" w:hAnsiTheme="minorEastAsia" w:eastAsiaTheme="minorEastAsia"/>
          <w:b/>
          <w:bCs/>
          <w:color w:val="auto"/>
          <w:sz w:val="15"/>
          <w:szCs w:val="15"/>
          <w:lang w:val="en-US" w:eastAsia="zh-CN"/>
        </w:rPr>
        <w:t>修订</w:t>
      </w:r>
      <w:r>
        <w:rPr>
          <w:rFonts w:hint="eastAsia" w:asciiTheme="minorEastAsia" w:hAnsiTheme="minorEastAsia" w:eastAsiaTheme="minorEastAsia"/>
          <w:b/>
          <w:bCs/>
          <w:color w:val="auto"/>
          <w:sz w:val="15"/>
          <w:szCs w:val="15"/>
        </w:rPr>
        <w:t>）</w:t>
      </w:r>
    </w:p>
    <w:p w14:paraId="118414F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组织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格物活动或读书学习会活动加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0.5分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/次，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领读人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0.2分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</w:rPr>
        <w:t>（202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  <w:lang w:val="en-US" w:eastAsia="zh-CN"/>
        </w:rPr>
        <w:t>205修订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</w:rPr>
        <w:t>）</w:t>
      </w:r>
    </w:p>
    <w:p w14:paraId="580F4D49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组内一对一帮助引导新</w:t>
      </w:r>
      <w:r>
        <w:rPr>
          <w:rFonts w:hint="eastAsia" w:ascii="宋体" w:hAnsi="宋体" w:cs="宋体"/>
          <w:sz w:val="24"/>
          <w:lang w:val="en-US" w:eastAsia="zh-CN"/>
        </w:rPr>
        <w:t>加入</w:t>
      </w:r>
      <w:r>
        <w:rPr>
          <w:rFonts w:hint="eastAsia" w:ascii="宋体" w:hAnsi="宋体" w:cs="宋体"/>
          <w:sz w:val="24"/>
        </w:rPr>
        <w:t>弟子参加学习修身活动，每认领</w:t>
      </w:r>
      <w:r>
        <w:rPr>
          <w:rFonts w:hint="eastAsia" w:ascii="宋体" w:hAnsi="宋体" w:cs="宋体"/>
          <w:sz w:val="24"/>
          <w:lang w:val="en-US" w:eastAsia="zh-CN"/>
        </w:rPr>
        <w:t>并</w:t>
      </w:r>
      <w:r>
        <w:rPr>
          <w:rFonts w:hint="eastAsia" w:ascii="宋体" w:hAnsi="宋体" w:cs="宋体"/>
          <w:sz w:val="24"/>
        </w:rPr>
        <w:t>帮助1人加</w:t>
      </w:r>
      <w:r>
        <w:rPr>
          <w:rFonts w:hint="eastAsia" w:ascii="宋体" w:hAnsi="宋体" w:cs="宋体"/>
          <w:sz w:val="24"/>
          <w:lang w:val="en-US" w:eastAsia="zh-CN"/>
        </w:rPr>
        <w:t>5</w:t>
      </w:r>
      <w:r>
        <w:rPr>
          <w:rFonts w:hint="eastAsia" w:ascii="宋体" w:hAnsi="宋体" w:cs="宋体"/>
          <w:sz w:val="24"/>
        </w:rPr>
        <w:t>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/周期</w:t>
      </w:r>
      <w:r>
        <w:rPr>
          <w:rFonts w:hint="eastAsia" w:ascii="宋体" w:hAnsi="宋体" w:cs="宋体"/>
          <w:sz w:val="24"/>
        </w:rPr>
        <w:t>；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</w:rPr>
        <w:t>（202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  <w:lang w:val="en-US" w:eastAsia="zh-CN"/>
        </w:rPr>
        <w:t>205修订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</w:rPr>
        <w:t>）</w:t>
      </w:r>
    </w:p>
    <w:p w14:paraId="723C7D19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highlight w:val="none"/>
        </w:rPr>
        <w:t>修身训练营、对外公开活动</w:t>
      </w:r>
      <w:r>
        <w:rPr>
          <w:rFonts w:hint="eastAsia" w:ascii="宋体" w:hAnsi="宋体" w:cs="宋体"/>
          <w:sz w:val="24"/>
          <w:highlight w:val="none"/>
          <w:lang w:val="en-US" w:eastAsia="zh-CN"/>
        </w:rPr>
        <w:t>主讲</w:t>
      </w:r>
      <w:r>
        <w:rPr>
          <w:rFonts w:hint="eastAsia" w:ascii="宋体" w:hAnsi="宋体" w:cs="宋体"/>
          <w:sz w:val="24"/>
          <w:highlight w:val="none"/>
        </w:rPr>
        <w:t>每次加</w:t>
      </w:r>
      <w:r>
        <w:rPr>
          <w:rFonts w:ascii="宋体" w:hAnsi="宋体" w:cs="宋体"/>
          <w:sz w:val="24"/>
          <w:highlight w:val="none"/>
        </w:rPr>
        <w:t>5</w:t>
      </w:r>
      <w:r>
        <w:rPr>
          <w:rFonts w:hint="eastAsia" w:ascii="宋体" w:hAnsi="宋体" w:cs="宋体"/>
          <w:sz w:val="24"/>
          <w:highlight w:val="none"/>
        </w:rPr>
        <w:t>分</w:t>
      </w:r>
      <w:r>
        <w:rPr>
          <w:rFonts w:hint="eastAsia" w:ascii="宋体" w:hAnsi="宋体" w:cs="宋体"/>
          <w:sz w:val="24"/>
        </w:rPr>
        <w:t>，助教每次加2分，</w:t>
      </w:r>
      <w:r>
        <w:rPr>
          <w:rFonts w:hint="eastAsia" w:ascii="宋体" w:hAnsi="宋体" w:cs="宋体"/>
          <w:sz w:val="24"/>
          <w:lang w:eastAsia="zh-CN"/>
        </w:rPr>
        <w:t>服务</w:t>
      </w:r>
      <w:r>
        <w:rPr>
          <w:rFonts w:hint="eastAsia" w:ascii="宋体" w:hAnsi="宋体" w:cs="宋体"/>
          <w:sz w:val="24"/>
        </w:rPr>
        <w:t>每次加</w:t>
      </w:r>
      <w:r>
        <w:rPr>
          <w:rFonts w:hint="eastAsia" w:ascii="宋体" w:hAnsi="宋体" w:cs="宋体"/>
          <w:sz w:val="24"/>
          <w:lang w:eastAsia="zh-CN"/>
        </w:rPr>
        <w:t>1</w:t>
      </w:r>
      <w:r>
        <w:rPr>
          <w:rFonts w:hint="eastAsia" w:ascii="宋体" w:hAnsi="宋体" w:cs="宋体"/>
          <w:color w:val="auto"/>
          <w:sz w:val="24"/>
        </w:rPr>
        <w:t>分；</w:t>
      </w:r>
      <w:r>
        <w:rPr>
          <w:rFonts w:hint="eastAsia" w:asciiTheme="minorEastAsia" w:hAnsiTheme="minorEastAsia" w:eastAsiaTheme="minorEastAsia"/>
          <w:b/>
          <w:bCs/>
          <w:color w:val="auto"/>
          <w:sz w:val="15"/>
          <w:szCs w:val="15"/>
        </w:rPr>
        <w:t>（202</w:t>
      </w:r>
      <w:r>
        <w:rPr>
          <w:rFonts w:hint="eastAsia" w:asciiTheme="minorEastAsia" w:hAnsiTheme="minorEastAsia" w:eastAsiaTheme="minorEastAsia"/>
          <w:b/>
          <w:bCs/>
          <w:color w:val="auto"/>
          <w:sz w:val="15"/>
          <w:szCs w:val="15"/>
          <w:lang w:eastAsia="zh-CN"/>
        </w:rPr>
        <w:t>405</w:t>
      </w:r>
      <w:r>
        <w:rPr>
          <w:rFonts w:hint="eastAsia" w:asciiTheme="minorEastAsia" w:hAnsiTheme="minorEastAsia" w:eastAsiaTheme="minorEastAsia"/>
          <w:b/>
          <w:bCs/>
          <w:color w:val="auto"/>
          <w:sz w:val="15"/>
          <w:szCs w:val="15"/>
          <w:lang w:val="en-US" w:eastAsia="zh-CN"/>
        </w:rPr>
        <w:t>修订</w:t>
      </w:r>
      <w:r>
        <w:rPr>
          <w:rFonts w:hint="eastAsia" w:asciiTheme="minorEastAsia" w:hAnsiTheme="minorEastAsia" w:eastAsiaTheme="minorEastAsia"/>
          <w:b/>
          <w:bCs/>
          <w:color w:val="auto"/>
          <w:sz w:val="15"/>
          <w:szCs w:val="15"/>
        </w:rPr>
        <w:t>）</w:t>
      </w:r>
    </w:p>
    <w:p w14:paraId="7DB1C995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highlight w:val="none"/>
        </w:rPr>
        <w:t>修身训练营、对外公开活动等活动每邀请1人加</w:t>
      </w:r>
      <w:r>
        <w:rPr>
          <w:rFonts w:ascii="宋体" w:hAnsi="宋体" w:cs="宋体"/>
          <w:sz w:val="24"/>
          <w:highlight w:val="none"/>
        </w:rPr>
        <w:t>1</w:t>
      </w:r>
      <w:r>
        <w:rPr>
          <w:rFonts w:hint="eastAsia" w:ascii="宋体" w:hAnsi="宋体" w:cs="宋体"/>
          <w:sz w:val="24"/>
          <w:highlight w:val="none"/>
        </w:rPr>
        <w:t>分</w:t>
      </w:r>
      <w:r>
        <w:rPr>
          <w:rFonts w:hint="eastAsia" w:ascii="宋体" w:hAnsi="宋体" w:cs="宋体"/>
          <w:sz w:val="24"/>
        </w:rPr>
        <w:t>，提供场地每次加2分；</w:t>
      </w:r>
    </w:p>
    <w:p w14:paraId="3380A539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参与小组网络五人考察活动加1分</w:t>
      </w:r>
      <w:r>
        <w:rPr>
          <w:rFonts w:hint="eastAsia" w:ascii="宋体" w:hAnsi="宋体" w:cs="宋体"/>
          <w:sz w:val="24"/>
          <w:lang w:val="en-US" w:eastAsia="zh-CN"/>
        </w:rPr>
        <w:t>/次</w:t>
      </w:r>
      <w:r>
        <w:rPr>
          <w:rFonts w:hint="eastAsia" w:ascii="宋体" w:hAnsi="宋体" w:cs="宋体"/>
          <w:sz w:val="24"/>
        </w:rPr>
        <w:t>；</w:t>
      </w:r>
    </w:p>
    <w:p w14:paraId="6BC9404D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师门内部资料整理、音视频剪辑、师门公众号宣传推广</w:t>
      </w:r>
      <w:r>
        <w:rPr>
          <w:rFonts w:hint="eastAsia" w:ascii="宋体" w:hAnsi="宋体" w:cs="宋体"/>
          <w:sz w:val="24"/>
          <w:lang w:val="en-US" w:eastAsia="zh-CN"/>
        </w:rPr>
        <w:t>等，负责人根据效果</w:t>
      </w:r>
      <w:r>
        <w:rPr>
          <w:rFonts w:hint="eastAsia" w:ascii="宋体" w:hAnsi="宋体" w:cs="宋体"/>
          <w:sz w:val="24"/>
        </w:rPr>
        <w:t>加1</w:t>
      </w:r>
      <w:r>
        <w:rPr>
          <w:rFonts w:ascii="宋体" w:hAnsi="宋体" w:cs="宋体"/>
          <w:sz w:val="24"/>
        </w:rPr>
        <w:t>-</w:t>
      </w:r>
      <w:r>
        <w:rPr>
          <w:rFonts w:hint="eastAsia" w:ascii="宋体" w:hAnsi="宋体" w:cs="宋体"/>
          <w:sz w:val="24"/>
          <w:lang w:val="en-US" w:eastAsia="zh-CN"/>
        </w:rPr>
        <w:t>10</w:t>
      </w:r>
      <w:r>
        <w:rPr>
          <w:rFonts w:hint="eastAsia" w:ascii="宋体" w:hAnsi="宋体" w:cs="宋体"/>
          <w:sz w:val="24"/>
        </w:rPr>
        <w:t>分；</w:t>
      </w:r>
    </w:p>
    <w:p w14:paraId="67EB8E4E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担任小组内职务（</w:t>
      </w:r>
      <w:r>
        <w:rPr>
          <w:rFonts w:hint="eastAsia" w:ascii="宋体" w:hAnsi="宋体" w:cs="宋体"/>
          <w:sz w:val="24"/>
          <w:lang w:val="en-US" w:eastAsia="zh-CN"/>
        </w:rPr>
        <w:t>职务小组自行设置</w:t>
      </w:r>
      <w:r>
        <w:rPr>
          <w:rFonts w:hint="eastAsia" w:ascii="宋体" w:hAnsi="宋体" w:cs="宋体"/>
          <w:sz w:val="24"/>
        </w:rPr>
        <w:t>）加3</w:t>
      </w:r>
      <w:r>
        <w:rPr>
          <w:rFonts w:ascii="宋体" w:hAnsi="宋体" w:cs="宋体"/>
          <w:sz w:val="24"/>
        </w:rPr>
        <w:t>-8</w:t>
      </w:r>
      <w:r>
        <w:rPr>
          <w:rFonts w:hint="eastAsia" w:ascii="宋体" w:hAnsi="宋体" w:cs="宋体"/>
          <w:sz w:val="24"/>
        </w:rPr>
        <w:t>分；</w:t>
      </w:r>
    </w:p>
    <w:p w14:paraId="59C55571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积极配合山长完成</w:t>
      </w:r>
      <w:r>
        <w:rPr>
          <w:rFonts w:hint="eastAsia" w:ascii="宋体" w:hAnsi="宋体" w:cs="宋体"/>
          <w:sz w:val="24"/>
        </w:rPr>
        <w:t>小组</w:t>
      </w:r>
      <w:r>
        <w:rPr>
          <w:rFonts w:hint="eastAsia" w:ascii="宋体" w:hAnsi="宋体" w:cs="宋体"/>
          <w:sz w:val="24"/>
          <w:lang w:val="en-US" w:eastAsia="zh-CN"/>
        </w:rPr>
        <w:t>临时工作，山长酌情</w:t>
      </w:r>
      <w:r>
        <w:rPr>
          <w:rFonts w:hint="eastAsia" w:ascii="宋体" w:hAnsi="宋体" w:cs="宋体"/>
          <w:sz w:val="24"/>
        </w:rPr>
        <w:t>加1-</w:t>
      </w:r>
      <w:r>
        <w:rPr>
          <w:rFonts w:hint="eastAsia" w:ascii="宋体" w:hAnsi="宋体" w:cs="宋体"/>
          <w:sz w:val="24"/>
          <w:lang w:val="en-US" w:eastAsia="zh-CN"/>
        </w:rPr>
        <w:t>10</w:t>
      </w:r>
      <w:r>
        <w:rPr>
          <w:rFonts w:hint="eastAsia" w:ascii="宋体" w:hAnsi="宋体" w:cs="宋体"/>
          <w:sz w:val="24"/>
        </w:rPr>
        <w:t>分；</w:t>
      </w:r>
    </w:p>
    <w:p w14:paraId="1DE49BB1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保荐门人（一代、二代）加10分/人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正式拜师后计分</w:t>
      </w:r>
      <w:r>
        <w:rPr>
          <w:rFonts w:hint="eastAsia" w:ascii="宋体" w:hAnsi="宋体" w:cs="宋体"/>
          <w:sz w:val="24"/>
        </w:rPr>
        <w:t>；</w:t>
      </w:r>
    </w:p>
    <w:p w14:paraId="691BA9F0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师门执事弟子加10分；</w:t>
      </w:r>
    </w:p>
    <w:p w14:paraId="314C8442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特事特议得分（1-10分）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为启予国学门、为云师门做出特殊贡献</w:t>
      </w:r>
      <w:r>
        <w:rPr>
          <w:rFonts w:hint="eastAsia" w:ascii="宋体" w:hAnsi="宋体" w:cs="宋体"/>
          <w:sz w:val="24"/>
          <w:lang w:val="en-US" w:eastAsia="zh-CN"/>
        </w:rPr>
        <w:t>等。</w:t>
      </w:r>
    </w:p>
    <w:p w14:paraId="58B86788">
      <w:pPr>
        <w:spacing w:line="360" w:lineRule="auto"/>
        <w:rPr>
          <w:rFonts w:hint="eastAsia" w:ascii="宋体" w:hAnsi="宋体" w:cs="宋体"/>
          <w:sz w:val="24"/>
        </w:rPr>
      </w:pPr>
    </w:p>
    <w:p w14:paraId="5DBB7B72">
      <w:pPr>
        <w:spacing w:line="360" w:lineRule="auto"/>
        <w:rPr>
          <w:rFonts w:hint="eastAsia"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扣分项：</w:t>
      </w:r>
    </w:p>
    <w:p w14:paraId="6FBB005B"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小组会缺席每次扣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分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不请假的每次扣</w:t>
      </w:r>
      <w:r>
        <w:rPr>
          <w:rFonts w:hint="eastAsia" w:ascii="宋体" w:hAnsi="宋体" w:cs="宋体"/>
          <w:sz w:val="24"/>
          <w:lang w:val="en-US" w:eastAsia="zh-CN"/>
        </w:rPr>
        <w:t>4</w:t>
      </w:r>
      <w:r>
        <w:rPr>
          <w:rFonts w:hint="eastAsia" w:ascii="宋体" w:hAnsi="宋体" w:cs="宋体"/>
          <w:sz w:val="24"/>
        </w:rPr>
        <w:t>分；</w:t>
      </w:r>
    </w:p>
    <w:p w14:paraId="0A877028"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违反小组相关规定，每次扣2-10分；</w:t>
      </w:r>
    </w:p>
    <w:p w14:paraId="2CD2B0E9"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违反师门相关规定，按师门规定处理后，每次扣5-20分；</w:t>
      </w:r>
    </w:p>
    <w:p w14:paraId="4A1EB717"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 w:val="24"/>
        </w:rPr>
      </w:pPr>
    </w:p>
    <w:p w14:paraId="7F20BBCB">
      <w:pPr>
        <w:spacing w:line="360" w:lineRule="auto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星级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设置</w:t>
      </w:r>
    </w:p>
    <w:p w14:paraId="11F49EBC">
      <w:pPr>
        <w:numPr>
          <w:ilvl w:val="0"/>
          <w:numId w:val="2"/>
        </w:num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本评比周期不足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0分的弟子降为门人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加入门人组，现有星级不予保留，对于特殊原因不足30分的弟子，山长可申请担保一个评比周期留组。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（202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311修订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）</w:t>
      </w:r>
    </w:p>
    <w:p w14:paraId="310A89D5">
      <w:pPr>
        <w:numPr>
          <w:ilvl w:val="0"/>
          <w:numId w:val="2"/>
        </w:num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本评比周期60分得一星，每增加30分加一星，9星封顶。</w:t>
      </w:r>
    </w:p>
    <w:p w14:paraId="37C045EF"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/>
          <w:sz w:val="24"/>
          <w:szCs w:val="28"/>
        </w:rPr>
      </w:pP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加入小组</w:t>
      </w:r>
      <w:r>
        <w:rPr>
          <w:rFonts w:hint="eastAsia" w:asciiTheme="minorEastAsia" w:hAnsiTheme="minorEastAsia" w:eastAsiaTheme="minorEastAsia"/>
          <w:sz w:val="24"/>
          <w:szCs w:val="32"/>
        </w:rPr>
        <w:t>不足2个月的新人不参与积分</w:t>
      </w:r>
      <w:r>
        <w:rPr>
          <w:rFonts w:asciiTheme="minorEastAsia" w:hAnsiTheme="minorEastAsia" w:eastAsiaTheme="minorEastAsia"/>
          <w:sz w:val="24"/>
          <w:szCs w:val="32"/>
        </w:rPr>
        <w:t>考核</w:t>
      </w:r>
      <w:r>
        <w:rPr>
          <w:rFonts w:hint="eastAsia" w:asciiTheme="minorEastAsia" w:hAnsiTheme="minorEastAsia" w:eastAsiaTheme="minorEastAsia"/>
          <w:sz w:val="24"/>
          <w:szCs w:val="32"/>
        </w:rPr>
        <w:t>。</w:t>
      </w:r>
      <w:r>
        <w:rPr>
          <w:rFonts w:hint="eastAsia" w:asciiTheme="minorEastAsia" w:hAnsiTheme="minorEastAsia" w:eastAsiaTheme="minorEastAsia"/>
          <w:sz w:val="24"/>
          <w:szCs w:val="32"/>
          <w:lang w:val="en-US" w:eastAsia="zh-CN"/>
        </w:rPr>
        <w:t>超过两个月的新人，最后积分按照6除以按照加入月乘以总积分计算。</w:t>
      </w:r>
      <w:r>
        <w:rPr>
          <w:rFonts w:hint="eastAsia" w:asciiTheme="minorEastAsia" w:hAnsiTheme="minorEastAsia" w:eastAsiaTheme="minorEastAsia"/>
          <w:b/>
          <w:bCs/>
          <w:color w:val="auto"/>
          <w:sz w:val="15"/>
          <w:szCs w:val="15"/>
        </w:rPr>
        <w:t>（202</w:t>
      </w:r>
      <w:r>
        <w:rPr>
          <w:rFonts w:hint="eastAsia" w:asciiTheme="minorEastAsia" w:hAnsiTheme="minorEastAsia" w:eastAsiaTheme="minorEastAsia"/>
          <w:b/>
          <w:bCs/>
          <w:color w:val="auto"/>
          <w:sz w:val="15"/>
          <w:szCs w:val="15"/>
          <w:lang w:eastAsia="zh-CN"/>
        </w:rPr>
        <w:t>405</w:t>
      </w:r>
      <w:r>
        <w:rPr>
          <w:rFonts w:hint="eastAsia" w:asciiTheme="minorEastAsia" w:hAnsiTheme="minorEastAsia" w:eastAsiaTheme="minorEastAsia"/>
          <w:b/>
          <w:bCs/>
          <w:color w:val="auto"/>
          <w:sz w:val="15"/>
          <w:szCs w:val="15"/>
          <w:lang w:val="en-US" w:eastAsia="zh-CN"/>
        </w:rPr>
        <w:t>修订</w:t>
      </w:r>
      <w:r>
        <w:rPr>
          <w:rFonts w:hint="eastAsia" w:asciiTheme="minorEastAsia" w:hAnsiTheme="minorEastAsia" w:eastAsiaTheme="minorEastAsia"/>
          <w:b/>
          <w:bCs/>
          <w:color w:val="auto"/>
          <w:sz w:val="15"/>
          <w:szCs w:val="15"/>
        </w:rPr>
        <w:t>）</w:t>
      </w:r>
      <w:bookmarkStart w:id="0" w:name="_GoBack"/>
      <w:bookmarkEnd w:id="0"/>
    </w:p>
    <w:p w14:paraId="29268528"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sz w:val="24"/>
          <w:szCs w:val="32"/>
          <w:lang w:val="en-US" w:eastAsia="zh-CN"/>
        </w:rPr>
        <w:t>五人考察通过后可以作为准弟子加入小组修身学习，在加入小组一年内需参加拜师仪式，如有特殊原因提出申请可以延缓一个评比周期。未拜师人员暂不能担任执事和组内职务，未按要求进行拜师的在评比周期结束要选择转为门人或退出师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门。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（202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311修订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）</w:t>
      </w:r>
    </w:p>
    <w:p w14:paraId="01BBBEC9">
      <w:pPr>
        <w:spacing w:line="360" w:lineRule="auto"/>
        <w:jc w:val="both"/>
        <w:rPr>
          <w:rFonts w:hint="eastAsia" w:asciiTheme="minorEastAsia" w:hAnsiTheme="minorEastAsia" w:eastAsiaTheme="minorEastAsia"/>
          <w:sz w:val="28"/>
        </w:rPr>
      </w:pPr>
    </w:p>
    <w:p w14:paraId="31D4F92B">
      <w:pPr>
        <w:spacing w:line="360" w:lineRule="auto"/>
        <w:jc w:val="both"/>
        <w:rPr>
          <w:rFonts w:hint="eastAsia" w:asciiTheme="minorEastAsia" w:hAnsiTheme="minorEastAsia" w:eastAsiaTheme="minorEastAsia"/>
          <w:b/>
          <w:bCs/>
          <w:sz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8"/>
        </w:rPr>
        <w:t>门人</w:t>
      </w:r>
      <w:r>
        <w:rPr>
          <w:rFonts w:hint="eastAsia" w:asciiTheme="minorEastAsia" w:hAnsiTheme="minorEastAsia" w:eastAsiaTheme="minorEastAsia"/>
          <w:b/>
          <w:bCs/>
          <w:sz w:val="28"/>
          <w:lang w:val="en-US" w:eastAsia="zh-CN"/>
        </w:rPr>
        <w:t>管理</w:t>
      </w:r>
    </w:p>
    <w:p w14:paraId="65E81F9E"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</w:rPr>
        <w:t>1</w:t>
      </w:r>
      <w:r>
        <w:rPr>
          <w:rFonts w:hint="eastAsia" w:asciiTheme="minorEastAsia" w:hAnsiTheme="minorEastAsia" w:eastAsiaTheme="minorEastAsia"/>
          <w:sz w:val="24"/>
          <w:lang w:eastAsia="zh-CN"/>
        </w:rPr>
        <w:t>、</w:t>
      </w:r>
      <w:r>
        <w:rPr>
          <w:rFonts w:hint="eastAsia" w:asciiTheme="minorEastAsia" w:hAnsiTheme="minorEastAsia" w:eastAsiaTheme="minorEastAsia"/>
          <w:sz w:val="24"/>
          <w:szCs w:val="24"/>
        </w:rPr>
        <w:t>门人自愿参加小组各项活动，不计考勤。</w:t>
      </w:r>
    </w:p>
    <w:p w14:paraId="3056F126"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/>
          <w:sz w:val="24"/>
          <w:szCs w:val="24"/>
        </w:rPr>
        <w:t>门人每年需缴纳600元年费，以体现门规第二项为弘扬国学做一定的贡献。</w:t>
      </w:r>
    </w:p>
    <w:p w14:paraId="59B24601">
      <w:pPr>
        <w:spacing w:line="360" w:lineRule="auto"/>
        <w:rPr>
          <w:rFonts w:hint="eastAsia"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/>
          <w:sz w:val="24"/>
          <w:szCs w:val="24"/>
        </w:rPr>
        <w:t>门人没有选举权与被选举权，不能出任执事弟子。</w:t>
      </w:r>
    </w:p>
    <w:p w14:paraId="7F46D44D">
      <w:pPr>
        <w:spacing w:line="360" w:lineRule="auto"/>
        <w:jc w:val="both"/>
        <w:rPr>
          <w:rFonts w:hint="eastAsia" w:asciiTheme="minorEastAsia" w:hAnsiTheme="minorEastAsia" w:eastAsiaTheme="minorEastAsia"/>
          <w:b/>
          <w:bCs/>
          <w:sz w:val="28"/>
        </w:rPr>
      </w:pPr>
      <w:r>
        <w:rPr>
          <w:rFonts w:hint="eastAsia" w:asciiTheme="minorEastAsia" w:hAnsiTheme="minorEastAsia" w:eastAsiaTheme="minorEastAsia"/>
          <w:b/>
          <w:bCs/>
          <w:sz w:val="28"/>
        </w:rPr>
        <w:t>门人</w:t>
      </w:r>
      <w:r>
        <w:rPr>
          <w:rFonts w:hint="eastAsia" w:asciiTheme="minorEastAsia" w:hAnsiTheme="minorEastAsia" w:eastAsiaTheme="minorEastAsia"/>
          <w:b/>
          <w:bCs/>
          <w:sz w:val="28"/>
          <w:lang w:val="en-US" w:eastAsia="zh-CN"/>
        </w:rPr>
        <w:t>申请</w:t>
      </w:r>
      <w:r>
        <w:rPr>
          <w:rFonts w:hint="eastAsia" w:asciiTheme="minorEastAsia" w:hAnsiTheme="minorEastAsia" w:eastAsiaTheme="minorEastAsia"/>
          <w:b/>
          <w:bCs/>
          <w:sz w:val="28"/>
        </w:rPr>
        <w:t xml:space="preserve">弟子条件 </w:t>
      </w:r>
    </w:p>
    <w:p w14:paraId="4BAEA69D"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门人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在周期结束后提出书面文字申请，需通过现所在组山长推荐。</w:t>
      </w:r>
    </w:p>
    <w:p w14:paraId="538086FB"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征求选择加入的弟子组山长同意接收。</w:t>
      </w:r>
    </w:p>
    <w:p w14:paraId="1953B941">
      <w:pPr>
        <w:numPr>
          <w:ilvl w:val="0"/>
          <w:numId w:val="3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弟子降为门人后，一年内不能申请成为弟子。</w:t>
      </w:r>
    </w:p>
    <w:p w14:paraId="7926266E">
      <w:pPr>
        <w:spacing w:line="360" w:lineRule="auto"/>
        <w:rPr>
          <w:rFonts w:hint="default" w:asciiTheme="minorEastAsia" w:hAnsiTheme="minorEastAsia" w:eastAsia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以上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>条须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全部</w:t>
      </w:r>
      <w:r>
        <w:rPr>
          <w:rFonts w:hint="eastAsia" w:asciiTheme="minorEastAsia" w:hAnsiTheme="minorEastAsia" w:eastAsiaTheme="minorEastAsia"/>
          <w:sz w:val="24"/>
          <w:szCs w:val="24"/>
        </w:rPr>
        <w:t>符合方可以申请成为弟子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（202311修订）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iti SC Light">
    <w:panose1 w:val="02000000000000000000"/>
    <w:charset w:val="80"/>
    <w:family w:val="auto"/>
    <w:pitch w:val="default"/>
    <w:sig w:usb0="8000002F" w:usb1="0800004A" w:usb2="00000000" w:usb3="00000000" w:csb0="203E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0DD132">
    <w:pPr>
      <w:pStyle w:val="3"/>
      <w:jc w:val="right"/>
    </w:pPr>
    <w:r>
      <w:rPr>
        <w:rFonts w:hint="eastAsia"/>
      </w:rPr>
      <w:t>启予国学内部文件，请勿外传。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F25C91">
    <w:pPr>
      <w:pStyle w:val="4"/>
    </w:pPr>
  </w:p>
  <w:p w14:paraId="20C83752">
    <w:pPr>
      <w:pStyle w:val="4"/>
    </w:pPr>
    <w:r>
      <w:rPr>
        <w:rFonts w:hint="eastAsia"/>
      </w:rPr>
      <w:t xml:space="preserve">                                                                </w:t>
    </w:r>
    <w:r>
      <w:drawing>
        <wp:inline distT="0" distB="0" distL="0" distR="0">
          <wp:extent cx="1036955" cy="387985"/>
          <wp:effectExtent l="0" t="0" r="4445" b="0"/>
          <wp:docPr id="1" name="图片 1" descr="Macintosh HD:Users:mac:Downloads:image_1508910442.62707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Macintosh HD:Users:mac:Downloads:image_1508910442.62707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6955" cy="388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DB817"/>
    <w:multiLevelType w:val="singleLevel"/>
    <w:tmpl w:val="912DB8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1E7FBDB"/>
    <w:multiLevelType w:val="singleLevel"/>
    <w:tmpl w:val="91E7FBD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F831450"/>
    <w:multiLevelType w:val="singleLevel"/>
    <w:tmpl w:val="6F8314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M4OGFlYmRmYzI1OWZlNzhjOWYzNDZjYzNmZThhNTIifQ=="/>
  </w:docVars>
  <w:rsids>
    <w:rsidRoot w:val="00000000"/>
    <w:rsid w:val="19D34927"/>
    <w:rsid w:val="692E620E"/>
    <w:rsid w:val="77F18857"/>
    <w:rsid w:val="BEFFE7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rFonts w:ascii="Heiti SC Light" w:hAnsi="Times New Roman" w:eastAsia="Heiti SC Light" w:cs="Times New Roman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汤氏</Company>
  <Pages>2</Pages>
  <Words>669</Words>
  <Characters>720</Characters>
  <Lines>4</Lines>
  <Paragraphs>1</Paragraphs>
  <TotalTime>5</TotalTime>
  <ScaleCrop>false</ScaleCrop>
  <LinksUpToDate>false</LinksUpToDate>
  <CharactersWithSpaces>720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2021-11-18T18:17:00Z</dcterms:created>
  <dc:creator>mac 张</dc:creator>
  <cp:lastModifiedBy>天安</cp:lastModifiedBy>
  <dcterms:modified xsi:type="dcterms:W3CDTF">2024-11-05T15:22:32Z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B0EA6BDD3A0247C690F185F853BC7402</vt:lpwstr>
  </property>
</Properties>
</file>