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760" w:before="40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5"/>
          <w:szCs w:val="15"/>
        </w:rPr>
        <w:t xml:space="preserve">━━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威富可</w:t>
      </w:r>
    </w:p>
    <w:p>
      <w:pPr>
        <w:spacing w:after="600" w:before="160" w:line="240" w:lineRule="auto"/>
        <w:jc w:val="left"/>
      </w:pPr>
      <w:r>
        <w:drawing>
          <wp:inline distT="0" distB="0" distL="0" distR="0">
            <wp:extent cx="906829" cy="1170000"/>
            <wp:effectExtent t="0" r="0" b="0" l="0"/>
            <wp:docPr id="1" name="cover" descr="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829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MODEL IMT050</w:t>
      </w:r>
    </w:p>
    <w:p>
      <w:pPr>
        <w:spacing w:after="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36"/>
          <w:szCs w:val="36"/>
        </w:rPr>
        <w:t xml:space="preserve">制冰机</w:t>
      </w:r>
    </w:p>
    <w:p>
      <w:pPr>
        <w:spacing w:after="2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8E8E93"/>
          <w:spacing w:val="5"/>
          <w:sz w:val="15"/>
          <w:szCs w:val="15"/>
        </w:rPr>
        <w:t xml:space="preserve">说明书</w:t>
      </w:r>
    </w:p>
    <w:p>
      <w:pPr>
        <w:spacing w:after="226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━━━━</w:t>
      </w:r>
    </w:p>
    <w:p>
      <w:pPr>
        <w:pBdr>
          <w:top w:val="single" w:color="000000" w:sz="10" w:space="1"/>
        </w:pBdr>
        <w:spacing w:after="6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1"/>
          <w:szCs w:val="11"/>
        </w:rPr>
        <w:t xml:space="preserve"/>
      </w:r>
    </w:p>
    <w:p>
      <w:pPr>
        <w:spacing w:after="0" w:before="0" w:line="240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使用产品前请仔细阅读本说明书，并妥善保管。说明书中的产品、配件等插图均为示意图，仅供参考。由于产品的更新与升级，产品实物与示意图可能略有差异，请以实物为准。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IMT050 — 说明书</w:t>
      </w:r>
    </w:p>
    <w:p>
      <w:pPr>
        <w:spacing w:after="20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30"/>
          <w:szCs w:val="30"/>
        </w:rPr>
        <w:t xml:space="preserve">目录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01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安全须知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3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02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产品及使用提示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5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03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产品结构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6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04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产品功能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7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05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技术参数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8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06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操作指引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9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07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故障排除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11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08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维护保养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12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09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安装运输、存储与拆除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13</w:t>
      </w:r>
    </w:p>
    <w:p>
      <w:pPr>
        <w:tabs>
          <w:tab w:val="right" w:pos="7258"/>
        </w:tabs>
        <w:spacing w:after="120" w:before="0" w:line="240" w:lineRule="auto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E63946"/>
          <w:spacing w:val="5"/>
          <w:sz w:val="14"/>
          <w:szCs w:val="14"/>
        </w:rPr>
        <w:t xml:space="preserve">10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品牌与保修信息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3"/>
          <w:szCs w:val="13"/>
        </w:rPr>
        <w:t xml:space="preserve">14</w:t>
      </w:r>
    </w:p>
    <w:p>
      <w:pPr>
        <w:sectPr>
          <w:footerReference w:type="default" r:id="rId7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CH.01 — SAFETY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安全须知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3"/>
                <w:szCs w:val="13"/>
              </w:rPr>
              <w:t xml:space="preserve">警告 WARNING</w:t>
            </w:r>
          </w:p>
          <w:p>
            <w:pPr>
              <w:spacing w:after="20" w:before="0" w:line="240" w:lineRule="auto"/>
              <w:ind w:left="-176"/>
              <w:jc w:val="left"/>
            </w:pPr>
            <w:r>
              <w:drawing>
                <wp:inline distT="0" distB="0" distL="0" distR="0">
                  <wp:extent cx="204218" cy="187200"/>
                  <wp:effectExtent t="0" r="0" b="0" l="0"/>
                  <wp:docPr id="1" name="image3.png" descr="image3.png" titl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218" cy="18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使用后请切断电源。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8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8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8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CH.01 — SAFETY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安全须知（续）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注意 CAUTION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 w:before="0" w:line="240" w:lineRule="auto"/>
      </w:pP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提示 NOTICE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9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CH.02 — USAGE TIPS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产品及使用提示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放置与首次使用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用水要求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使用提示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footerReference w:type="default" r:id="rId10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CH.03 — STRUCTURE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产品结构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522416" cy="2592000"/>
            <wp:effectExtent t="0" r="0" b="0" l="0"/>
            <wp:docPr id="1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416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88"/>
        <w:gridCol w:w="2540"/>
        <w:gridCol w:w="1088"/>
        <w:gridCol w:w="2542"/>
      </w:tblGrid>
      <w:tr>
        <w:trPr>
          <w:tblHeader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编号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名称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编号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名称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腔盖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水箱提手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冰篮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6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控制面板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3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制冰模具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7</w:t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排水孔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4</w:t>
            </w:r>
          </w:p>
        </w:tc>
        <w:tc>
          <w:tcPr>
            <w:tcW w:type="dxa" w:w="2540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</w:t>
            </w:r>
          </w:p>
        </w:tc>
        <w:tc>
          <w:tcPr>
            <w:tcW w:type="dxa" w:w="1088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  <w:tc>
          <w:tcPr>
            <w:tcW w:type="dxa" w:w="254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1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CH.04 — FEATURES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产品功能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1291484" cy="1296000"/>
            <wp:effectExtent t="0" r="0" b="0" l="0"/>
            <wp:docPr id="1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484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635714" cy="1080000"/>
            <wp:effectExtent t="0" r="0" b="0" l="0"/>
            <wp:docPr id="1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71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266"/>
        <w:gridCol w:w="3992"/>
      </w:tblGrid>
      <w:tr>
        <w:trPr>
          <w:tblHeader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功能说明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电源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点击开机，长按关机。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制冰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切换制冰尺寸（S / M / L），选择后产品自动制冰。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3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清洁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启动自动清洁程序（清洁制冰兜和制冰模）。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4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冰满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指示灯（绿灯）— 冰篮已满，产品暂停制冰。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3266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　加水</w:t>
            </w:r>
          </w:p>
        </w:tc>
        <w:tc>
          <w:tcPr>
            <w:tcW w:type="dxa" w:w="3992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2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CH.05 — SPECIFICATIONS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技术参数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903"/>
        <w:gridCol w:w="4355"/>
      </w:tblGrid>
      <w:tr>
        <w:trPr>
          <w:tblHeader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参数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1A1A1A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规格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电压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220~240 Vac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频率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50 Hz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110 W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130 W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235 × 305 × 321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净重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7 kg / 15.4 lb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6.9~7.4 kg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手动排水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S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Φ19 × 24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M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Φ21 × 25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 L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Φ22 × 27 mm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≥ 120 mm / 4.7"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冷媒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R600a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MAX 1.0 L / MIN 0.75 L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2F2F7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5~32℃, ≤85% RH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噪音</w:t>
            </w:r>
          </w:p>
        </w:tc>
        <w:tc>
          <w:tcPr>
            <w:tcW w:type="dxa" w:w="4355"/>
            <w:tcBorders>
              <w:top w:val="single" w:color="CCCCCC" w:sz="4"/>
              <w:left w:val="none" w:color="auto" w:sz="0"/>
              <w:bottom w:val="single" w:color="CCCCCC" w:sz="4"/>
              <w:right w:val="none" w:color="auto" w:sz="0"/>
            </w:tcBorders>
            <w:shd w:fill="FFFFFF" w:color="auto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3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CH.06 — OPERATION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操作指引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工作前准备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产品开机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按键，按键显示白灯，产品已处于开机状态。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如何制作子弹冰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打开腔盖，并取出子弹冰篮和水箱。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给子弹冰水箱中注满水，注水至水位刻度处。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871448" cy="864000"/>
            <wp:effectExtent t="0" r="0" b="0" l="0"/>
            <wp:docPr id="1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48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1620000" cy="612537"/>
            <wp:effectExtent t="0" r="0" b="0" l="0"/>
            <wp:docPr id="1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0" cy="6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然后将水箱放入子弹冰内腔，请用手按压下水箱，确保已经装到位。水箱松动可能导致产品无法工作。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904271" cy="864000"/>
            <wp:effectExtent t="0" r="0" b="0" l="0"/>
            <wp:docPr id="1" name="image18.png" descr="image18.png" titl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71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4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CH.06 — OPERATION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操作指引（续）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4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然后放入子弹冰篮，并关闭腔盖。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511725" cy="864000"/>
            <wp:effectExtent t="0" r="0" b="0" l="0"/>
            <wp:docPr id="1" name="image20.png" descr="image20.png" titl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25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593194" cy="864000"/>
            <wp:effectExtent t="0" r="0" b="0" l="0"/>
            <wp:docPr id="1" name="image22.png" descr="image22.png" titl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4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</w:rPr>
        <w:t xml:space="preserve">       </w:t>
      </w:r>
      <w:r>
        <w:drawing>
          <wp:inline distT="0" distB="0" distL="0" distR="0">
            <wp:extent cx="637604" cy="864000"/>
            <wp:effectExtent t="0" r="0" b="0" l="0"/>
            <wp:docPr id="1" name="image24.png" descr="image24.png" titl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04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5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Make Ice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按键，切换点亮按键上方的 S / M / L 指示灯，选择需要制作的子弹冰尺寸。</w:t>
      </w:r>
    </w:p>
    <w:p>
      <w:pPr>
        <w:spacing w:after="100" w:before="0" w:line="240" w:lineRule="auto"/>
        <w:ind w:left="1701"/>
        <w:jc w:val="left"/>
      </w:pPr>
      <w:r>
        <w:drawing>
          <wp:inline distT="0" distB="0" distL="0" distR="0">
            <wp:extent cx="1441540" cy="864000"/>
            <wp:effectExtent t="0" r="0" b="0" l="0"/>
            <wp:docPr id="1" name="image26.png" descr="image26.png" titl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54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6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选择完尺寸后，产品自动开始制作子弹冰。</w:t>
      </w:r>
    </w:p>
    <w:p>
      <w:pPr>
        <w:spacing w:after="60" w:before="160" w:line="240" w:lineRule="auto"/>
        <w:jc w:val="center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2"/>
          <w:szCs w:val="12"/>
        </w:rPr>
        <w:t xml:space="preserve">ICE FULL → </w:t>
      </w:r>
      <w:r>
        <w:drawing>
          <wp:inline distT="0" distB="0" distL="0" distR="0">
            <wp:extent cx="653538" cy="144000"/>
            <wp:effectExtent t="0" r="0" b="0" l="0"/>
            <wp:docPr id="1" name="image28.png" descr="image28.png" titl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2"/>
          <w:szCs w:val="12"/>
        </w:rPr>
        <w:t xml:space="preserve">ADD WATER → </w:t>
      </w:r>
      <w:r>
        <w:drawing>
          <wp:inline distT="0" distB="0" distL="0" distR="0">
            <wp:extent cx="653538" cy="144000"/>
            <wp:effectExtent t="0" r="0" b="0" l="0"/>
            <wp:docPr id="1" name="image30.png" descr="image30.png" titl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8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提示 NOTICE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制冰中途可点击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制冰中途可点击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before="0" w:line="230" w:lineRule="auto"/>
              <w:ind w:left="266" w:hanging="266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E63946"/>
                <w:spacing w:val="5"/>
                <w:sz w:val="11"/>
                <w:szCs w:val="11"/>
              </w:rPr>
              <w:t xml:space="preserve">•   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请留意，制冰期间若 </w:t>
            </w: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000000"/>
                <w:spacing w:val="5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5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CH.07 — TROUBLESHOOTING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故障排除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96"/>
        <w:gridCol w:w="2395"/>
        <w:gridCol w:w="3267"/>
      </w:tblGrid>
      <w:tr>
        <w:trPr>
          <w:tblHeader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解决方案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检查电源连接及插座是否正常。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159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32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0" w:before="0" w:line="240" w:lineRule="auto"/>
      </w:pP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color="auto" w:val="clear"/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免责声明 DISCLAIMER</w:t>
            </w:r>
          </w:p>
          <w:p>
            <w:pPr>
              <w:spacing w:after="20" w:before="0" w:line="240" w:lineRule="auto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6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CH.08 — MAINTENANCE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维护保养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自动清洁（制冰模具和制冰兜）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给水箱加水至水位线。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开机状态下，点击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Clean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按键，按键灯亮白灯，产品自动清洁制冰兜和制冰模。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清洁完成后，产品自动停止，按键灯熄灭。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排水操作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1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断开电源，将产品放置到水槽旁。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2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将产品底部的排水孔塞松脱，让内腔的水排干。</w:t>
      </w:r>
    </w:p>
    <w:p>
      <w:pPr>
        <w:spacing w:after="40" w:before="0" w:line="264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FFFFFF"/>
          <w:spacing w:val="5"/>
          <w:sz w:val="14"/>
          <w:szCs w:val="14"/>
          <w:shd w:fill="000000" w:color="auto" w:val="clear"/>
        </w:rPr>
        <w:t xml:space="preserve">  3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排水完成后，将排水孔塞回原位。</w:t>
      </w:r>
    </w:p>
    <w:tbl>
      <w:tblPr>
        <w:tblW w:type="dxa" w:w="725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83765" cy="936000"/>
                  <wp:effectExtent t="0" r="0" b="0" l="0"/>
                  <wp:docPr id="1" name="image10.png" descr="image10.png" titl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765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20"/>
              <w:bottom w:type="dxa" w:w="0"/>
              <w:right w:type="dxa" w:w="2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33824" cy="936000"/>
                  <wp:effectExtent t="0" r="0" b="0" l="0"/>
                  <wp:docPr id="1" name="image12.png" descr="image12.png" titl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82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日常保养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定期用干净的水清洗产品内部，建议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清洁保养前请拔掉电源，待产品冷却后再进行处理。</w:t>
      </w:r>
    </w:p>
    <w:p>
      <w:pPr>
        <w:sectPr>
          <w:footerReference w:type="default" r:id="rId17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CH.09 — INSTALLATION / STORAGE / DISPOSAL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安装运输、存储与拆除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包装运输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运输后需静置 4 小时，待冷媒稳定后再通电。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安装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请远离热源、蒸汽和阳光直射环境。</w:t>
      </w:r>
    </w:p>
    <w:p>
      <w:pPr>
        <w:pBdr>
          <w:bottom w:val="single" w:color="000000" w:sz="6" w:space="1"/>
        </w:pBdr>
        <w:spacing w:after="80" w:before="16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存储与拆除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71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258"/>
      </w:tblGrid>
      <w:tr>
        <w:tc>
          <w:tcPr>
            <w:tcW w:type="dxa" w:w="725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2F7" w:color="auto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40" w:before="0" w:line="240" w:lineRule="auto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000000"/>
                <w:spacing w:val="5"/>
                <w:sz w:val="13"/>
                <w:szCs w:val="13"/>
              </w:rPr>
              <w:t xml:space="preserve">WEEE / R600a</w:t>
            </w:r>
          </w:p>
          <w:p>
            <w:pPr>
              <w:spacing w:after="20" w:before="0" w:line="240" w:lineRule="auto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 w:before="0" w:line="240" w:lineRule="auto"/>
      </w:pPr>
    </w:p>
    <w:p>
      <w:pPr>
        <w:sectPr>
          <w:footerReference w:type="default" r:id="rId18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CH.10 — WARRANTY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品牌与保修信息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感谢您购买 威富可 制冰机。如有任何问题，请通过以下方式联系我们：</w:t>
      </w:r>
      <w:r>
        <w:rPr>
          <w:sz w:val="14"/>
          <w:szCs w:val="14"/>
        </w:rPr>
        <w:br/>
        <w:t xml:space="preserve"/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support@wevactech.com | www.wevactech.com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品牌商信息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77"/>
        <w:gridCol w:w="5081"/>
      </w:tblGrid>
      <w:tr>
        <w:trPr>
          <w:tblHeader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信息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WEVAC TECHNOLOGY CO., LIMITED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香港九龙尖沙咀漆咸道南87-105号百利商业中心404A室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www.wevactech.com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support@wevactech.com</w:t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授权制造商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77"/>
        <w:gridCol w:w="5081"/>
      </w:tblGrid>
      <w:tr>
        <w:trPr>
          <w:tblHeader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A1A1A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pacing w:val="5"/>
                <w:sz w:val="12"/>
                <w:szCs w:val="12"/>
              </w:rPr>
              <w:t xml:space="preserve">信息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广州亚俊氏真空科技股份有限公司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0"/>
                <w:szCs w:val="10"/>
              </w:rPr>
              <w:t xml:space="preserve"/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0"/>
                <w:szCs w:val="10"/>
              </w:rPr>
              <w:t xml:space="preserve">Guangzhou Argion Electric Appliance Co., Ltd.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广东省广州市番禺区南村镇启业路1号</w:t>
            </w:r>
          </w:p>
        </w:tc>
      </w:tr>
      <w:tr>
        <w:trPr>
          <w:tblHeader w:val="false"/>
          <w:trHeight w:val="242" w:hRule="atLeast"/>
        </w:trPr>
        <w:tc>
          <w:tcPr>
            <w:tcW w:type="dxa" w:w="217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www.argiontechnology.com</w:t>
            </w:r>
          </w:p>
        </w:tc>
      </w:tr>
    </w:tbl>
    <w:p>
      <w:pPr>
        <w:spacing w:after="40" w:before="0" w:line="240" w:lineRule="auto"/>
      </w:pP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保修信息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本产品提供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在过去 2 年内购买过产品。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有原始订单号或购买时使用的电子邮件。</w:t>
      </w:r>
    </w:p>
    <w:p>
      <w:pPr>
        <w:spacing w:after="5" w:before="0" w:line="240" w:lineRule="auto"/>
        <w:ind w:left="181" w:hanging="181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12"/>
          <w:szCs w:val="12"/>
        </w:rPr>
        <w:t xml:space="preserve">•   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000000"/>
          <w:spacing w:val="5"/>
          <w:sz w:val="14"/>
          <w:szCs w:val="14"/>
        </w:rPr>
        <w:t xml:space="preserve"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pacing w:val="5"/>
          <w:sz w:val="14"/>
          <w:szCs w:val="14"/>
        </w:rPr>
        <w:t xml:space="preserve">向我们发送电子邮件申请保修服务：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pacing w:val="5"/>
          <w:sz w:val="14"/>
          <w:szCs w:val="14"/>
        </w:rPr>
        <w:t xml:space="preserve">support@wevactech.com</w:t>
      </w:r>
    </w:p>
    <w:p>
      <w:pPr>
        <w:spacing w:after="160" w:before="0" w:line="240" w:lineRule="auto"/>
        <w:jc w:val="center"/>
      </w:pPr>
      <w:r>
        <w:drawing>
          <wp:inline distT="0" distB="0" distL="0" distR="0">
            <wp:extent cx="2160000" cy="143133"/>
            <wp:effectExtent t="0" r="0" b="0" l="0"/>
            <wp:docPr id="1" name="image31.png" descr="image31.png" titl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4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9"/>
          <w:pgSz w:w="8392" w:h="11906" w:orient="portrait"/>
          <w:pgMar w:top="578" w:right="567" w:bottom="567" w:left="567" w:header="227" w:footer="198" w:gutter="0"/>
          <w:pgNumType/>
          <w:docGrid w:linePitch="360"/>
        </w:sectPr>
      </w:pPr>
    </w:p>
    <w:p>
      <w:pPr>
        <w:pBdr>
          <w:top w:val="single" w:color="000000" w:sz="18" w:space="1"/>
        </w:pBdr>
        <w:tabs>
          <w:tab w:val="right" w:pos="7258"/>
        </w:tabs>
        <w:spacing w:after="80" w:before="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4"/>
          <w:szCs w:val="14"/>
        </w:rPr>
        <w:t xml:space="preserve">威富可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2"/>
          <w:szCs w:val="12"/>
        </w:rPr>
        <w:t xml:space="preserve">	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8E8E93"/>
          <w:spacing w:val="5"/>
          <w:sz w:val="11"/>
          <w:szCs w:val="11"/>
        </w:rPr>
        <w:t xml:space="preserve">CH.10 — WARRANTY</w:t>
      </w:r>
    </w:p>
    <w:p>
      <w:pPr>
        <w:pBdr>
          <w:left w:val="single" w:color="000000" w:sz="18" w:space="4"/>
        </w:pBdr>
        <w:spacing w:after="120" w:before="0" w:line="240" w:lineRule="auto"/>
        <w:ind w:left="85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E63946"/>
          <w:spacing w:val="5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22"/>
          <w:szCs w:val="22"/>
        </w:rPr>
        <w:t xml:space="preserve">品牌与保修信息（续）</w:t>
      </w:r>
    </w:p>
    <w:p>
      <w:pPr>
        <w:pBdr>
          <w:bottom w:val="single" w:color="000000" w:sz="6" w:space="1"/>
        </w:pBdr>
        <w:spacing w:after="80" w:before="80" w:line="240" w:lineRule="auto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000000"/>
          <w:spacing w:val="5"/>
          <w:sz w:val="15"/>
          <w:szCs w:val="15"/>
        </w:rPr>
        <w:t xml:space="preserve">保修卡</w:t>
      </w:r>
    </w:p>
    <w:tbl>
      <w:tblPr>
        <w:tblW w:type="dxa" w:w="7258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903"/>
        <w:gridCol w:w="4355"/>
      </w:tblGrid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客户名称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地址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城市 / 州 / 邮政编码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电话号码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电子邮件地址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原始购买日期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产品型号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序列号（如适用）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7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  <w:tr>
        <w:trPr>
          <w:tblHeader w:val="false"/>
          <w:trHeight w:val="225" w:hRule="atLeast"/>
        </w:trPr>
        <w:tc>
          <w:tcPr>
            <w:tcW w:type="dxa" w:w="290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>商户名称</w:t>
            </w:r>
          </w:p>
        </w:tc>
        <w:tc>
          <w:tcPr>
            <w:tcW w:type="dxa" w:w="43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52"/>
              <w:left w:type="dxa" w:w="87"/>
              <w:bottom w:type="dxa" w:w="52"/>
              <w:right w:type="dxa" w:w="55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pacing w:val="5"/>
                <w:sz w:val="13"/>
                <w:szCs w:val="13"/>
              </w:rPr>
              <w:t xml:space="preserve"/>
            </w:r>
          </w:p>
        </w:tc>
      </w:tr>
    </w:tbl>
    <w:p>
      <w:pPr>
        <w:spacing w:after="40" w:before="0" w:line="240" w:lineRule="auto"/>
      </w:pPr>
    </w:p>
    <w:sectPr>
      <w:footerReference w:type="default" r:id="rId20"/>
      <w:pgSz w:w="8392" w:h="11906" w:orient="portrait"/>
      <w:pgMar w:top="578" w:right="567" w:bottom="567" w:left="567" w:header="227" w:footer="19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tabs>
        <w:tab w:val="right" w:pos="7258"/>
      </w:tabs>
      <w:spacing w:after="0" w:before="0" w:line="240" w:lineRule="auto"/>
    </w:pPr>
    <w:r>
      <w:rPr>
        <w:rFonts w:ascii="Arial" w:cs="Arial" w:eastAsia="Microsoft YaHei" w:hAnsi="Arial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威富可 IMT050 说明书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	</w:t>
    </w:r>
    <w:r>
      <w:rPr>
        <w:rFonts w:ascii="Courier New" w:cs="Courier New" w:eastAsia="Courier New" w:hAnsi="Courier New"/>
        <w:b w:val="false"/>
        <w:bCs w:val="false"/>
        <w:i w:val="false"/>
        <w:iCs w:val="false"/>
        <w:color w:val="8E8E93"/>
        <w:spacing w:val="5"/>
        <w:sz w:val="11"/>
        <w:szCs w:val="11"/>
      </w:rPr>
      <w:t xml:space="preserve">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image" Target="media/5407c49c49052e78a235a8bb1743b5380cdebc99.png"/><Relationship Id="rId22" Type="http://schemas.openxmlformats.org/officeDocument/2006/relationships/image" Target="media/b5b967e2f7322bf4af60915cddb8ba4d5060becf.png"/><Relationship Id="rId23" Type="http://schemas.openxmlformats.org/officeDocument/2006/relationships/image" Target="media/7365421b5e0121e6606dd9385cef6216f7a67825.png"/><Relationship Id="rId24" Type="http://schemas.openxmlformats.org/officeDocument/2006/relationships/image" Target="media/5eb03be48e1590d51882f56df22c2f4d83b78439.png"/><Relationship Id="rId25" Type="http://schemas.openxmlformats.org/officeDocument/2006/relationships/image" Target="media/7c3c702d8b1883d8935043e00c840595b998f215.png"/><Relationship Id="rId26" Type="http://schemas.openxmlformats.org/officeDocument/2006/relationships/image" Target="media/7d66360b35125efc42db1293d8651b209dd93848.png"/><Relationship Id="rId27" Type="http://schemas.openxmlformats.org/officeDocument/2006/relationships/image" Target="media/897b4440c46f187dea503dc0bef53e8b7efa5452.png"/><Relationship Id="rId28" Type="http://schemas.openxmlformats.org/officeDocument/2006/relationships/image" Target="media/a9a8cc11b813d48a6ec2919574d9e95ddee29c47.png"/><Relationship Id="rId29" Type="http://schemas.openxmlformats.org/officeDocument/2006/relationships/image" Target="media/80f31afb1d145398b9e34b40d4a1026f301bf786.png"/><Relationship Id="rId30" Type="http://schemas.openxmlformats.org/officeDocument/2006/relationships/image" Target="media/561f4db17d2ffd5dbe5e54102dc3667ab98b0ff1.png"/><Relationship Id="rId31" Type="http://schemas.openxmlformats.org/officeDocument/2006/relationships/image" Target="media/af7e5ea28fbe66697f97d2a1072c5e60d0b41243.png"/><Relationship Id="rId32" Type="http://schemas.openxmlformats.org/officeDocument/2006/relationships/image" Target="media/41569aca0606340336d9ee19b060b3854f7bb82d.png"/><Relationship Id="rId33" Type="http://schemas.openxmlformats.org/officeDocument/2006/relationships/image" Target="media/54f7daa6d549899c7d9ab310a69c89ad1495369d.png"/><Relationship Id="rId34" Type="http://schemas.openxmlformats.org/officeDocument/2006/relationships/image" Target="media/73bb6b31ce031aded0d566edc0d3a0284b9637e0.png"/><Relationship Id="rId35" Type="http://schemas.openxmlformats.org/officeDocument/2006/relationships/image" Target="media/326fed08994fc74f41f49f2512bc0f4028a59f72.png"/><Relationship Id="rId36" Type="http://schemas.openxmlformats.org/officeDocument/2006/relationships/image" Target="media/6807cb759b7b137c8617c1596722b718150035dd.png"/><Relationship Id="rId37" Type="http://schemas.openxmlformats.org/officeDocument/2006/relationships/image" Target="media/c80f0e304d799e097d570aee3b99ebe03c2f4bde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IMT050 Wevac CN</dc:title>
  <dc:creator>docx-js fromscratch</dc:creator>
  <dc:description>IMT050 ice maker manual (A5, CN)</dc:description>
  <cp:lastModifiedBy>Un-named</cp:lastModifiedBy>
  <cp:revision>1</cp:revision>
  <dcterms:created xsi:type="dcterms:W3CDTF">2026-05-17T01:26:11.672Z</dcterms:created>
  <dcterms:modified xsi:type="dcterms:W3CDTF">2026-05-17T01:26:11.673Z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