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240"/>
        <w:jc w:val="left"/>
      </w:pPr>
      <w:r>
        <w:drawing>
          <wp:inline xmlns:a="http://schemas.openxmlformats.org/drawingml/2006/main" xmlns:pic="http://schemas.openxmlformats.org/drawingml/2006/picture">
            <wp:extent cx="861487" cy="111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1487" cy="111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14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