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5"/>
                <w:bdr w:val="single" w:sz="4" w:space="1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5"/>
                <w:bdr w:val="single" w:sz="4" w:space="1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5"/>
                <w:bdr w:val="single" w:sz="4" w:space="1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5"/>
                <w:bdr w:val="single" w:sz="4" w:space="1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5"/>
                <w:bdr w:val="single" w:sz="4" w:space="1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