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nts/font1.odttf" ContentType="application/vnd.openxmlformats-officedocument.obfuscatedFont"/>
  <Override PartName="/word/fonts/font2.odttf" ContentType="application/vnd.openxmlformats-officedocument.obfuscatedFont"/>
  <Override PartName="/word/fonts/font3.odttf" ContentType="application/vnd.openxmlformats-officedocument.obfuscatedFont"/>
  <Override PartName="/word/fonts/font4.odttf" ContentType="application/vnd.openxmlformats-officedocument.obfuscatedFont"/>
  <Override PartName="/word/footer1.xml" ContentType="application/vnd.openxmlformats-officedocument.wordprocessingml.footer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0891DAEB" w14:textId="77777777" w:rsidR="00872762" w:rsidRDefault="00872762">
      <w:pPr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C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D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E" w14:textId="77777777" w:rsidR="00872762" w:rsidRDefault="00872762">
      <w:pPr>
        <w:jc w:val="center"/>
        <w:rPr>
          <w:rFonts w:ascii="Roboto" w:eastAsia="Roboto" w:hAnsi="Roboto" w:cs="Roboto"/>
          <w:b/>
          <w:sz w:val="20"/>
          <w:szCs w:val="20"/>
          <w:u w:val="single"/>
        </w:rPr>
      </w:pPr>
    </w:p>
    <w:p w14:paraId="0891DAEF" w14:textId="77777777" w:rsidR="00872762" w:rsidRDefault="00EB56BF">
      <w:pPr>
        <w:jc w:val="center"/>
        <w:rPr>
          <w:rFonts w:ascii="Roboto" w:eastAsia="Roboto" w:hAnsi="Roboto" w:cs="Roboto"/>
          <w:color w:val="8CC63E"/>
          <w:sz w:val="20"/>
          <w:szCs w:val="20"/>
        </w:rPr>
      </w:pPr>
      <w:proofErr w:type="spellStart"/>
      <w:r>
        <w:rPr>
          <w:rFonts w:ascii="Roboto" w:eastAsia="Roboto" w:hAnsi="Roboto" w:cs="Roboto"/>
          <w:b/>
          <w:color w:val="8CC63E"/>
          <w:sz w:val="20"/>
          <w:szCs w:val="20"/>
        </w:rPr>
        <w:t>Isomo</w:t>
      </w:r>
      <w:proofErr w:type="spellEnd"/>
      <w:r>
        <w:rPr>
          <w:rFonts w:ascii="Roboto" w:eastAsia="Roboto" w:hAnsi="Roboto" w:cs="Roboto"/>
          <w:b/>
          <w:color w:val="8CC63E"/>
          <w:sz w:val="20"/>
          <w:szCs w:val="20"/>
        </w:rPr>
        <w:t xml:space="preserve"> Academy Student Transcript</w:t>
      </w:r>
    </w:p>
    <w:p w14:paraId="0891DAF0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Bridge2Rwanda</w:t>
      </w:r>
    </w:p>
    <w:p w14:paraId="0891DAF1" w14:textId="77777777" w:rsidR="00872762" w:rsidRDefault="00EB56BF">
      <w:pPr>
        <w:jc w:val="center"/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KK 737 St, Kigali, Rwanda</w:t>
      </w:r>
    </w:p>
    <w:p w14:paraId="0891DAF2" w14:textId="77777777" w:rsidR="00872762" w:rsidRDefault="00872762">
      <w:pPr>
        <w:rPr>
          <w:rFonts w:ascii="Roboto" w:eastAsia="Roboto" w:hAnsi="Roboto" w:cs="Roboto"/>
          <w:b/>
          <w:sz w:val="20"/>
          <w:szCs w:val="20"/>
        </w:rPr>
      </w:pPr>
    </w:p>
    <w:p w14:paraId="0891DAF3" w14:textId="284D5321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Student Name</w:t>
      </w:r>
      <w:r>
        <w:rPr>
          <w:rFonts w:ascii="Roboto" w:eastAsia="Roboto" w:hAnsi="Roboto" w:cs="Roboto"/>
          <w:sz w:val="20"/>
          <w:szCs w:val="20"/>
        </w:rPr>
        <w:t xml:space="preserve">: </w:t>
      </w:r>
      <w:r w:rsidR="00F26AFA">
        <w:rPr>
          <w:rFonts w:ascii="Roboto" w:eastAsia="Roboto" w:hAnsi="Roboto" w:cs="Roboto"/>
          <w:sz w:val="20"/>
          <w:szCs w:val="20"/>
        </w:rPr>
        <w:t xml:space="preserve">Dan Tumwine</w:t>
      </w:r>
    </w:p>
    <w:p w14:paraId="0891DAF4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Date</w:t>
      </w:r>
      <w:r>
        <w:rPr>
          <w:rFonts w:ascii="Roboto" w:eastAsia="Roboto" w:hAnsi="Roboto" w:cs="Roboto"/>
          <w:sz w:val="20"/>
          <w:szCs w:val="20"/>
        </w:rPr>
        <w:t>: 09/22/2023</w:t>
      </w:r>
    </w:p>
    <w:p w14:paraId="0891DAF5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AF8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1: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Foundation Year | 2022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7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AFB" w14:textId="77777777">
        <w:trPr>
          <w:trHeight w:val="195"/>
        </w:trPr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Guided Reading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A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AF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Communication Arts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D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AF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Academic Writing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0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Language Lab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3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Innovation and Leadership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6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A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8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Mental Health Hour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9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  <w:tr w:rsidR="00872762" w14:paraId="0891DB0D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B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Spiritual Formation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0C" w14:textId="77777777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PASS</w:t>
            </w:r>
          </w:p>
        </w:tc>
      </w:tr>
    </w:tbl>
    <w:p w14:paraId="0891DB0E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0F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tbl>
      <w:tblPr>
        <w:tblStyle w:val="a0"/>
        <w:tblW w:w="936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7515"/>
        <w:gridCol w:w="1845"/>
      </w:tblGrid>
      <w:tr w:rsidR="00872762" w14:paraId="0891DB12" w14:textId="77777777">
        <w:tc>
          <w:tcPr>
            <w:tcW w:w="751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0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Year 2: </w:t>
            </w:r>
            <w:proofErr w:type="spellStart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Isomo</w:t>
            </w:r>
            <w:proofErr w:type="spellEnd"/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 xml:space="preserve"> University | 2023</w:t>
            </w:r>
          </w:p>
        </w:tc>
        <w:tc>
          <w:tcPr>
            <w:tcW w:w="1845" w:type="dxa"/>
            <w:shd w:val="clear" w:color="auto" w:fill="434343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1" w14:textId="77777777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</w:pPr>
            <w:r>
              <w:rPr>
                <w:rFonts w:ascii="Roboto" w:eastAsia="Roboto" w:hAnsi="Roboto" w:cs="Roboto"/>
                <w:b/>
                <w:color w:val="FFFFFF"/>
                <w:sz w:val="20"/>
                <w:szCs w:val="20"/>
              </w:rPr>
              <w:t>Grade</w:t>
            </w:r>
          </w:p>
        </w:tc>
      </w:tr>
      <w:tr w:rsidR="00872762" w14:paraId="0891DB15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3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Philosophy: A Brief History of Ideas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4" w14:textId="2AAF6D96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B+</w:t>
            </w:r>
          </w:p>
        </w:tc>
      </w:tr>
      <w:tr w:rsidR="00872762" w14:paraId="0891DB18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6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Research Capstone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7" w14:textId="7A443CAE" w:rsidR="00872762" w:rsidRDefault="00EB56BF">
            <w:pPr>
              <w:widowControl w:val="0"/>
              <w:pBdr>
                <w:top w:val="nil"/>
                <w:left w:val="nil"/>
                <w:bottom w:val="nil"/>
                <w:right w:val="nil"/>
                <w:between w:val="nil"/>
              </w:pBdr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B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9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Climate Economy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A" w14:textId="680444C9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1E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C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African Literature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D" w14:textId="08DE863A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1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1F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Innovative Leadership + Model </w:t>
            </w:r>
            <w:proofErr w:type="spellStart"/>
            <w:r>
              <w:rPr>
                <w:rFonts w:ascii="Roboto" w:eastAsia="Roboto" w:hAnsi="Roboto" w:cs="Roboto"/>
                <w:sz w:val="20"/>
                <w:szCs w:val="20"/>
              </w:rPr>
              <w:t>Umushyikirano</w:t>
            </w:r>
            <w:proofErr w:type="spellEnd"/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0" w14:textId="6B91A8BE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A-</w:t>
            </w:r>
          </w:p>
        </w:tc>
      </w:tr>
      <w:tr w:rsidR="00872762" w14:paraId="0891DB24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2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Worldviews: A Survey of Global Perspectives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3" w14:textId="7658904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  <w:tr w:rsidR="00872762" w14:paraId="0891DB27" w14:textId="77777777">
        <w:tc>
          <w:tcPr>
            <w:tcW w:w="751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5" w14:textId="77777777" w:rsidR="00872762" w:rsidRDefault="00EB56BF">
            <w:pPr>
              <w:widowControl w:val="0"/>
              <w:spacing w:line="240" w:lineRule="auto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>Experiencing Jesus</w:t>
            </w:r>
          </w:p>
        </w:tc>
        <w:tc>
          <w:tcPr>
            <w:tcW w:w="1845" w:type="dxa"/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0891DB26" w14:textId="0FDE48BF" w:rsidR="00872762" w:rsidRDefault="00EB56BF">
            <w:pPr>
              <w:widowControl w:val="0"/>
              <w:spacing w:line="240" w:lineRule="auto"/>
              <w:jc w:val="center"/>
              <w:rPr>
                <w:rFonts w:ascii="Roboto" w:eastAsia="Roboto" w:hAnsi="Roboto" w:cs="Roboto"/>
                <w:sz w:val="20"/>
                <w:szCs w:val="20"/>
              </w:rPr>
            </w:pPr>
            <w:r>
              <w:rPr>
                <w:rFonts w:ascii="Roboto" w:eastAsia="Roboto" w:hAnsi="Roboto" w:cs="Roboto"/>
                <w:sz w:val="20"/>
                <w:szCs w:val="20"/>
              </w:rPr>
              <w:t xml:space="preserve">A</w:t>
            </w:r>
          </w:p>
        </w:tc>
      </w:tr>
    </w:tbl>
    <w:p w14:paraId="0891DB28" w14:textId="77777777" w:rsidR="00872762" w:rsidRDefault="00872762">
      <w:pPr>
        <w:rPr>
          <w:rFonts w:ascii="Roboto" w:eastAsia="Roboto" w:hAnsi="Roboto" w:cs="Roboto"/>
          <w:sz w:val="20"/>
          <w:szCs w:val="20"/>
        </w:rPr>
      </w:pPr>
    </w:p>
    <w:p w14:paraId="0891DB29" w14:textId="77777777" w:rsidR="00872762" w:rsidRDefault="00EB56BF">
      <w:pPr>
        <w:jc w:val="right"/>
        <w:rPr>
          <w:rFonts w:ascii="Roboto" w:eastAsia="Roboto" w:hAnsi="Roboto" w:cs="Roboto"/>
          <w:b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Grade Point Average</w:t>
      </w:r>
      <w:proofErr w:type="gramStart"/>
      <w:r>
        <w:rPr>
          <w:rFonts w:ascii="Roboto" w:eastAsia="Roboto" w:hAnsi="Roboto" w:cs="Roboto"/>
          <w:b/>
          <w:sz w:val="20"/>
          <w:szCs w:val="20"/>
        </w:rPr>
        <w:t xml:space="preserve">:  </w:t>
      </w:r>
      <w:r>
        <w:rPr>
          <w:rFonts w:ascii="Roboto" w:eastAsia="Roboto" w:hAnsi="Roboto" w:cs="Roboto"/>
          <w:sz w:val="20"/>
          <w:szCs w:val="20"/>
        </w:rPr>
        <w:t xml:space="preserve">3.79</w:t>
      </w:r>
    </w:p>
    <w:p w14:paraId="0891DB2A" w14:textId="77777777" w:rsidR="00872762" w:rsidRDefault="00EB56BF">
      <w:pPr>
        <w:rPr>
          <w:rFonts w:ascii="Roboto" w:eastAsia="Roboto" w:hAnsi="Roboto" w:cs="Roboto"/>
          <w:b/>
          <w:sz w:val="20"/>
          <w:szCs w:val="20"/>
        </w:rPr>
      </w:pPr>
      <w:r>
        <w:rPr>
          <w:noProof/>
        </w:rPr>
        <w:drawing>
          <wp:anchor distT="114300" distB="114300" distL="114300" distR="114300" simplePos="0" relativeHeight="251658240" behindDoc="0" locked="0" layoutInCell="1" hidden="0" allowOverlap="1" wp14:anchorId="0891DB2D" wp14:editId="0891DB2E">
            <wp:simplePos x="0" y="0"/>
            <wp:positionH relativeFrom="column">
              <wp:posOffset>1808629</wp:posOffset>
            </wp:positionH>
            <wp:positionV relativeFrom="paragraph">
              <wp:posOffset>171450</wp:posOffset>
            </wp:positionV>
            <wp:extent cx="4134971" cy="514350"/>
            <wp:effectExtent l="0" t="0" r="0" b="0"/>
            <wp:wrapSquare wrapText="bothSides" distT="114300" distB="114300" distL="114300" distR="114300"/>
            <wp:docPr id="100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34971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891DB2B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b/>
          <w:sz w:val="20"/>
          <w:szCs w:val="20"/>
        </w:rPr>
        <w:t>Advisor</w:t>
      </w:r>
      <w:r>
        <w:rPr>
          <w:rFonts w:ascii="Roboto" w:eastAsia="Roboto" w:hAnsi="Roboto" w:cs="Roboto"/>
          <w:sz w:val="20"/>
          <w:szCs w:val="20"/>
        </w:rPr>
        <w:t>:</w:t>
      </w:r>
    </w:p>
    <w:p w14:paraId="0891DB2C" w14:textId="77777777" w:rsidR="00872762" w:rsidRDefault="00EB56BF">
      <w:pPr>
        <w:rPr>
          <w:rFonts w:ascii="Roboto" w:eastAsia="Roboto" w:hAnsi="Roboto" w:cs="Roboto"/>
          <w:sz w:val="20"/>
          <w:szCs w:val="20"/>
        </w:rPr>
      </w:pPr>
      <w:r>
        <w:rPr>
          <w:rFonts w:ascii="Roboto" w:eastAsia="Roboto" w:hAnsi="Roboto" w:cs="Roboto"/>
          <w:sz w:val="20"/>
          <w:szCs w:val="20"/>
        </w:rPr>
        <w:t>Luke Dreiling, Lead Teacher</w:t>
      </w:r>
      <w:r>
        <w:rPr>
          <w:noProof/>
        </w:rPr>
        <w:drawing>
          <wp:anchor distT="114300" distB="114300" distL="114300" distR="114300" simplePos="0" relativeHeight="251659264" behindDoc="1" locked="0" layoutInCell="1" hidden="0" allowOverlap="1" wp14:anchorId="0891DB2F" wp14:editId="0891DB30">
            <wp:simplePos x="0" y="0"/>
            <wp:positionH relativeFrom="column">
              <wp:posOffset>1</wp:posOffset>
            </wp:positionH>
            <wp:positionV relativeFrom="paragraph">
              <wp:posOffset>200025</wp:posOffset>
            </wp:positionV>
            <wp:extent cx="1250403" cy="514350"/>
            <wp:effectExtent l="0" t="0" r="0" b="0"/>
            <wp:wrapNone/>
            <wp:docPr id="1002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250403" cy="5143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sectPr w:rsidR="00872762">
      <w:headerReference w:type="default" r:id="rId8"/>
      <w:footerReference w:type="default" r:id="rId9"/>
      <w:pgSz w:w="12240" w:h="15840"/>
      <w:pgMar w:top="1440" w:right="1440" w:bottom="1440" w:left="1440" w:header="720" w:footer="720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0891DB37" w14:textId="77777777" w:rsidR="00EB56BF" w:rsidRDefault="00EB56BF">
      <w:pPr>
        <w:spacing w:line="240" w:lineRule="auto"/>
      </w:pPr>
      <w:r>
        <w:separator/>
      </w:r>
    </w:p>
  </w:endnote>
  <w:endnote w:type="continuationSeparator" w:id="0">
    <w:p w14:paraId="0891DB39" w14:textId="77777777" w:rsidR="00EB56BF" w:rsidRDefault="00EB56BF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Roboto">
    <w:charset w:val="00"/>
    <w:family w:val="auto"/>
    <w:pitch w:val="variable"/>
    <w:sig w:usb0="E0000AFF" w:usb1="5000217F" w:usb2="00000021" w:usb3="00000000" w:csb0="0000019F" w:csb1="00000000"/>
    <w:embedRegular r:id="rId1" w:fontKey="{6878A8C4-9894-407E-811B-A4301CF69282}"/>
    <w:embedBold r:id="rId2" w:fontKey="{A4B6EDC7-5AEE-4A2A-89CB-C0D6D23B7FAF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3" w:fontKey="{2CB94370-25D4-4F5E-989D-82E5E382F0AC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4" w:fontKey="{23D10429-9C65-4F8F-B42C-4954E9AE76A3}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2" w14:textId="77777777" w:rsidR="00872762" w:rsidRDefault="00872762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0891DB33" w14:textId="77777777" w:rsidR="00EB56BF" w:rsidRDefault="00EB56BF">
      <w:pPr>
        <w:spacing w:line="240" w:lineRule="auto"/>
      </w:pPr>
      <w:r>
        <w:separator/>
      </w:r>
    </w:p>
  </w:footnote>
  <w:footnote w:type="continuationSeparator" w:id="0">
    <w:p w14:paraId="0891DB35" w14:textId="77777777" w:rsidR="00EB56BF" w:rsidRDefault="00EB56BF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891DB31" w14:textId="77777777" w:rsidR="00872762" w:rsidRDefault="00EB56BF">
    <w:pPr>
      <w:jc w:val="center"/>
    </w:pPr>
    <w:r>
      <w:rPr>
        <w:noProof/>
      </w:rPr>
      <mc:AlternateContent>
        <mc:Choice Requires="wps">
          <w:drawing>
            <wp:anchor distT="114300" distB="114300" distL="114300" distR="114300" simplePos="0" relativeHeight="251658240" behindDoc="1" locked="0" layoutInCell="1" hidden="0" allowOverlap="1" wp14:anchorId="0891DB33" wp14:editId="0891DB34">
              <wp:simplePos x="0" y="0"/>
              <wp:positionH relativeFrom="column">
                <wp:posOffset>-785812</wp:posOffset>
              </wp:positionH>
              <wp:positionV relativeFrom="paragraph">
                <wp:posOffset>-340908</wp:posOffset>
              </wp:positionV>
              <wp:extent cx="7515225" cy="1128713"/>
              <wp:effectExtent l="0" t="0" r="0" b="0"/>
              <wp:wrapNone/>
              <wp:docPr id="1" name="Rectangle 1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-166225" y="386150"/>
                        <a:ext cx="9310200" cy="1335300"/>
                      </a:xfrm>
                      <a:prstGeom prst="rect">
                        <a:avLst/>
                      </a:prstGeom>
                      <a:solidFill>
                        <a:srgbClr val="434343"/>
                      </a:solidFill>
                      <a:ln w="9525" cap="flat" cmpd="sng">
                        <a:solidFill>
                          <a:srgbClr val="434343"/>
                        </a:solidFill>
                        <a:prstDash val="solid"/>
                        <a:round/>
                        <a:headEnd type="none" w="sm" len="sm"/>
                        <a:tailEnd type="none" w="sm" len="sm"/>
                      </a:ln>
                    </wps:spPr>
                    <wps:txbx>
                      <w:txbxContent>
                        <w:p w14:paraId="0891DB37" w14:textId="77777777" w:rsidR="00872762" w:rsidRDefault="00872762">
                          <w:pPr>
                            <w:spacing w:line="240" w:lineRule="auto"/>
                            <w:jc w:val="center"/>
                            <w:textDirection w:val="btLr"/>
                          </w:pPr>
                        </w:p>
                      </w:txbxContent>
                    </wps:txbx>
                    <wps:bodyPr spcFirstLastPara="1" wrap="square" lIns="91425" tIns="91425" rIns="91425" bIns="91425" anchor="ctr" anchorCtr="0">
                      <a:noAutofit/>
                    </wps:bodyPr>
                  </wps:wsp>
                </a:graphicData>
              </a:graphic>
            </wp:anchor>
          </w:drawing>
        </mc:Choice>
        <mc:Fallback>
          <w:pict>
            <v:rect w14:anchorId="0891DB33" id="Rectangle 1" o:spid="_x0000_s1026" style="position:absolute;left:0;text-align:left;margin-left:-61.85pt;margin-top:-26.85pt;width:591.75pt;height:88.9pt;z-index:-251658240;visibility:visible;mso-wrap-style:square;mso-wrap-distance-left:9pt;mso-wrap-distance-top:9pt;mso-wrap-distance-right:9pt;mso-wrap-distance-bottom:9pt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" fillcolor="#434343" strokecolor="#434343">
              <v:stroke startarrowwidth="narrow" startarrowlength="short" endarrowwidth="narrow" endarrowlength="short" joinstyle="round"/>
              <v:textbox inset="2.53958mm,2.53958mm,2.53958mm,2.53958mm">
                <w:txbxContent>
                  <w:p w14:paraId="0891DB37" w14:textId="77777777" w:rsidR="00872762" w:rsidRDefault="00872762">
                    <w:pPr>
                      <w:spacing w:line="240" w:lineRule="auto"/>
                      <w:jc w:val="center"/>
                      <w:textDirection w:val="btLr"/>
                    </w:pPr>
                  </w:p>
                </w:txbxContent>
              </v:textbox>
            </v:rect>
          </w:pict>
        </mc:Fallback>
      </mc:AlternateContent>
    </w:r>
    <w:r>
      <w:rPr>
        <w:noProof/>
      </w:rPr>
      <w:drawing>
        <wp:anchor distT="114300" distB="114300" distL="114300" distR="114300" simplePos="0" relativeHeight="251659264" behindDoc="1" locked="0" layoutInCell="1" hidden="0" allowOverlap="1" wp14:anchorId="0891DB35" wp14:editId="0891DB36">
          <wp:simplePos x="0" y="0"/>
          <wp:positionH relativeFrom="column">
            <wp:posOffset>2019300</wp:posOffset>
          </wp:positionH>
          <wp:positionV relativeFrom="paragraph">
            <wp:posOffset>-180974</wp:posOffset>
          </wp:positionV>
          <wp:extent cx="1676400" cy="799394"/>
          <wp:effectExtent l="0" t="0" r="0" b="0"/>
          <wp:wrapNone/>
          <wp:docPr id="4" name="image3.png"/>
          <wp:cNvGraphicFramePr/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0" name="image3.png"/>
                  <pic:cNvPicPr preferRelativeResize="0"/>
                </pic:nvPicPr>
                <pic:blipFill>
                  <a:blip r:embed="rId1"/>
                  <a:srcRect l="573" r="573"/>
                  <a:stretch>
                    <a:fillRect/>
                  </a:stretch>
                </pic:blipFill>
                <pic:spPr>
                  <a:xfrm>
                    <a:off x="0" y="0"/>
                    <a:ext cx="1676400" cy="799394"/>
                  </a:xfrm>
                  <a:prstGeom prst="rect">
                    <a:avLst/>
                  </a:prstGeom>
                  <a:ln/>
                </pic:spPr>
              </pic:pic>
            </a:graphicData>
          </a:graphic>
        </wp:anchor>
      </w:drawing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embedTrueTypeFonts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72762"/>
    <w:rsid w:val="00872762"/>
    <w:rsid w:val="00915B72"/>
    <w:rsid w:val="00B7756A"/>
    <w:rsid w:val="00EB56BF"/>
    <w:rsid w:val="00F26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891DAEB"/>
  <w15:docId w15:val="{10DC3318-934B-46A1-AC82-0110070027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="Arial" w:eastAsia="Arial" w:hAnsi="Arial" w:cs="Arial"/>
        <w:sz w:val="22"/>
        <w:szCs w:val="22"/>
        <w:lang w:val="en" w:eastAsia="en-U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customStyle="1" w:styleId="a0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/>
</file>

<file path=word/_rels/document.xml.rels><?xml version='1.0' encoding='UTF-8' standalone='yes'?>
<Relationships xmlns="http://schemas.openxmlformats.org/package/2006/relationships"><Relationship Id="rId8" Type="http://schemas.openxmlformats.org/officeDocument/2006/relationships/header" Target="header1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endnotes" Target="endnotes.xml"/><Relationship Id="rId10" Type="http://schemas.openxmlformats.org/officeDocument/2006/relationships/fontTable" Target="fontTable.xml"/><Relationship Id="rId4" Type="http://schemas.openxmlformats.org/officeDocument/2006/relationships/footnotes" Target="footnotes.xml"/><Relationship Id="rId9" Type="http://schemas.openxmlformats.org/officeDocument/2006/relationships/footer" Target="footer1.xml"/></Relationships>
</file>

<file path=word/_rels/fontTable.xml.rels><?xml version='1.0' encoding='UTF-8' standalone='yes'?>
<Relationships xmlns="http://schemas.openxmlformats.org/package/2006/relationships"><Relationship Id="rId3" Type="http://schemas.openxmlformats.org/officeDocument/2006/relationships/font" Target="fonts/font3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4" Type="http://schemas.openxmlformats.org/officeDocument/2006/relationships/font" Target="fonts/font4.odttf"/></Relationships>
</file>

<file path=word/_rels/header1.xml.rels><?xml version='1.0' encoding='UTF-8' standalone='yes'?>
<Relationships xmlns="http://schemas.openxmlformats.org/package/2006/relationships"><Relationship Id="rId1" Type="http://schemas.openxmlformats.org/officeDocument/2006/relationships/image" Target="media/image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</TotalTime>
  <Pages>1</Pages>
  <Words>109</Words>
  <Characters>627</Characters>
  <Application>Microsoft Office Word</Application>
  <DocSecurity>0</DocSecurity>
  <Lines>5</Lines>
  <Paragraphs>1</Paragraphs>
  <ScaleCrop>false</ScaleCrop>
  <Company/>
  <LinksUpToDate>false</LinksUpToDate>
  <CharactersWithSpaces>735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Edison Uwamungu</cp:lastModifiedBy>
  <cp:revision>3</cp:revision>
  <dcterms:created xsi:type="dcterms:W3CDTF">2024-09-14T16:06:00Z</dcterms:created>
  <dcterms:modified xsi:type="dcterms:W3CDTF">2024-09-14T17:04:00Z</dcterms:modified>
  <dc:creator/>
  <dc:description/>
  <dc:identifier/>
  <dc:language/>
  <dc:subject/>
  <dc:title/>
</cp:coreProperties>
</file>