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A361" w14:textId="77777777" w:rsidR="00386CA6" w:rsidRPr="00386CA6" w:rsidRDefault="00386CA6" w:rsidP="00386CA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A.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Identitas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Diri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Dosen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Pembimbing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680"/>
        <w:gridCol w:w="3221"/>
      </w:tblGrid>
      <w:tr w:rsidR="00386CA6" w:rsidRPr="00386CA6" w14:paraId="4CD2A52E" w14:textId="77777777" w:rsidTr="00386CA6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787942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AD0BB96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Lengkap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B91E7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Arista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Pratama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</w:tr>
      <w:tr w:rsidR="00386CA6" w:rsidRPr="00386CA6" w14:paraId="7E8F20B9" w14:textId="77777777" w:rsidTr="00386CA6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17A96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CAD080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AD908C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</w:t>
            </w:r>
          </w:p>
        </w:tc>
      </w:tr>
      <w:tr w:rsidR="00386CA6" w:rsidRPr="00386CA6" w14:paraId="51CF1D2B" w14:textId="77777777" w:rsidTr="00386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E75F8D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49984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Program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64103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</w:tr>
      <w:tr w:rsidR="00386CA6" w:rsidRPr="00386CA6" w14:paraId="2C1C0DDF" w14:textId="77777777" w:rsidTr="00386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19ED8E2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F31CE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NPD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AA8E313" w14:textId="77777777" w:rsidR="00386CA6" w:rsidRPr="00386CA6" w:rsidRDefault="00386CA6" w:rsidP="00386CA6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0020039101</w:t>
            </w:r>
          </w:p>
        </w:tc>
      </w:tr>
      <w:tr w:rsidR="00386CA6" w:rsidRPr="00386CA6" w14:paraId="3D24DF8D" w14:textId="77777777" w:rsidTr="00386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4CDFCE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F32B9BA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Lahir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0BF0E2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86CA6" w:rsidRPr="00386CA6" w14:paraId="0D096821" w14:textId="77777777" w:rsidTr="00386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A0E8B5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0C425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59F49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aristapratama.si@upnjatim.ac.id</w:t>
            </w:r>
          </w:p>
        </w:tc>
      </w:tr>
      <w:tr w:rsidR="00386CA6" w:rsidRPr="00386CA6" w14:paraId="2F1871A3" w14:textId="77777777" w:rsidTr="00386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EC659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026D7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Nomor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Telepon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2EEBC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081329882489</w:t>
            </w:r>
          </w:p>
        </w:tc>
      </w:tr>
    </w:tbl>
    <w:p w14:paraId="57CC382E" w14:textId="77777777" w:rsidR="00386CA6" w:rsidRPr="00386CA6" w:rsidRDefault="00386CA6" w:rsidP="00386CA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B. Riwayat Pendidikan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905"/>
        <w:gridCol w:w="3522"/>
        <w:gridCol w:w="1013"/>
      </w:tblGrid>
      <w:tr w:rsidR="00386CA6" w:rsidRPr="00386CA6" w14:paraId="2E2AD4C5" w14:textId="77777777" w:rsidTr="00386CA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941EDE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71028A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S1/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Sarjana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7B4472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S2/ Magister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FD9ADD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S3/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Doktor</w:t>
            </w:r>
            <w:proofErr w:type="spellEnd"/>
          </w:p>
        </w:tc>
      </w:tr>
      <w:tr w:rsidR="00386CA6" w:rsidRPr="00386CA6" w14:paraId="46EDB84B" w14:textId="77777777" w:rsidTr="00386CA6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31642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Institusi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DDC1D2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Universitas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Airlangga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(UNAIR) Surabaya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578471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Institut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Teknologi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Sepuluh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November (ITS) Surabaya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808EAA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86CA6" w:rsidRPr="00386CA6" w14:paraId="474FA6AD" w14:textId="77777777" w:rsidTr="00386C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C3F95A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Jurusan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41BEF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472E2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C302D0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86CA6" w:rsidRPr="00386CA6" w14:paraId="5DEF8C3C" w14:textId="77777777" w:rsidTr="00386C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BA0EC4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Masuk-Lulus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D55FD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CA0DB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7C6305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49E3B655" w14:textId="77777777" w:rsidR="00386CA6" w:rsidRPr="00386CA6" w:rsidRDefault="00386CA6" w:rsidP="00386CA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C.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Rekam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Jejak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Tri Dharma PT</w:t>
      </w:r>
    </w:p>
    <w:p w14:paraId="3FD6C13B" w14:textId="77777777" w:rsidR="00386CA6" w:rsidRPr="00386CA6" w:rsidRDefault="00386CA6" w:rsidP="0038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C.1 Pendidikan/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Pengajaran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2374"/>
        <w:gridCol w:w="1448"/>
        <w:gridCol w:w="555"/>
      </w:tblGrid>
      <w:tr w:rsidR="00386CA6" w:rsidRPr="00386CA6" w14:paraId="6B9E08B9" w14:textId="77777777" w:rsidTr="00386CA6">
        <w:trPr>
          <w:trHeight w:val="4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BFD2E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0B5D15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Nama Mata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FED50F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Wajib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Pilihan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405F8A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SKS</w:t>
            </w:r>
          </w:p>
        </w:tc>
      </w:tr>
      <w:tr w:rsidR="00386CA6" w:rsidRPr="00386CA6" w14:paraId="40FD2255" w14:textId="77777777" w:rsidTr="00386CA6">
        <w:trPr>
          <w:trHeight w:val="4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C1880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8B96A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Pengetahuan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Bisnis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D1F9462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Wajib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8C35E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386CA6" w:rsidRPr="00386CA6" w14:paraId="6FB3B7C7" w14:textId="77777777" w:rsidTr="00386CA6">
        <w:trPr>
          <w:trHeight w:val="4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1AE5EE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F3A724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Matematika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Komputasi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5FD517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Wajib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E9200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</w:tbl>
    <w:p w14:paraId="5C9E4CD2" w14:textId="77777777" w:rsidR="00386CA6" w:rsidRPr="00386CA6" w:rsidRDefault="00386CA6" w:rsidP="00386CA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C.2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Penelitian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6309"/>
        <w:gridCol w:w="1501"/>
        <w:gridCol w:w="728"/>
      </w:tblGrid>
      <w:tr w:rsidR="00386CA6" w:rsidRPr="00386CA6" w14:paraId="394E2C3F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F5FF8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B581BA8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29D86B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Penyandang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60594A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</w:p>
        </w:tc>
      </w:tr>
      <w:tr w:rsidR="00386CA6" w:rsidRPr="00386CA6" w14:paraId="1AF38116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0447DA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453D4D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Faktor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Keputusan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Berlangganan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Subscription Video on Demand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UTAUT2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4D9B45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4AA047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3E925417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AABF2CD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8E52BB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Evaluation of User Experience in Integrated Learning Information Systems Using User Experience Questionnaire (UEQ)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08828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83A65E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0A53EC5E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B0DE96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257C702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ANALYSIS OF USER SATISFACTION LIBRARY ONLINE CATALOG AT UPN VETERAN EAST JAVA USING EUCS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C7A592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CBA8382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7491085E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9F9954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CA1AC9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Tingkat Usability Pada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Frostid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System Usability Scale (SUS)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7260BF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F63D0E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2021</w:t>
            </w:r>
          </w:p>
        </w:tc>
      </w:tr>
      <w:tr w:rsidR="00386CA6" w:rsidRPr="00386CA6" w14:paraId="219B5EEE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AE685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6A7D92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Analysis of E-Learning User Acceptance Factors UPN Veteran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Jatim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600A41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762CA5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55748A2A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9591A6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016831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Pengaruh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Trust Dan Risk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Niat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Pengemudi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Transportasi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Online Go-Partner (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Kasus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Layanan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Go-Ride)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07064F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89A464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2021</w:t>
            </w:r>
          </w:p>
        </w:tc>
      </w:tr>
    </w:tbl>
    <w:p w14:paraId="72E54512" w14:textId="77777777" w:rsidR="00386CA6" w:rsidRPr="00386CA6" w:rsidRDefault="00386CA6" w:rsidP="00386CA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C.2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Pengabdian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Kepada</w:t>
      </w:r>
      <w:proofErr w:type="spellEnd"/>
      <w:r w:rsidRPr="00386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Masyarakat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6371"/>
        <w:gridCol w:w="1439"/>
        <w:gridCol w:w="728"/>
      </w:tblGrid>
      <w:tr w:rsidR="00386CA6" w:rsidRPr="00386CA6" w14:paraId="285664E1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97BF3E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0A988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Pengabdian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C4917D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Penyandang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0E1C09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</w:p>
        </w:tc>
      </w:tr>
      <w:tr w:rsidR="00386CA6" w:rsidRPr="00386CA6" w14:paraId="2AF79198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68DCE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EEBF70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Pelatihan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Penerapan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Sanitasi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Produksi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Mitra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Dekaka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Shop dan UMKM di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Kabupaten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Malang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3316C2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FD000B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030E1AAE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9947C3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62F1FB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PELATIHAN ONLINE PENTINGNYA STANDARISASI TERHADAP DAYA SAING PRODUK UKM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EA2AF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7FE8AD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2E267B47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2232E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083391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PELATIHAN PENGGUNAAN TEKNOLOGI TEPAT GUNA TRAY DRYER DALAM PENGOLAHAN KURMA TOMAT PADA CV. DEKAKA SHOP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AF3C7C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CB02FCD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2022</w:t>
            </w:r>
          </w:p>
        </w:tc>
      </w:tr>
      <w:tr w:rsidR="00386CA6" w:rsidRPr="00386CA6" w14:paraId="7CD1218D" w14:textId="77777777" w:rsidTr="00386CA6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54284A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9A5C06" w14:textId="77777777" w:rsidR="00386CA6" w:rsidRPr="00386CA6" w:rsidRDefault="00386CA6" w:rsidP="00386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PENGUATAN KOMPETENSI MENGAJAR GURU DALAM MEMBUAT INOVASI PEMBELAJARAN BLANDED LEARNING DI SMP MUHAMMADIYAH 14 LAMONGAN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C93469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5EC7F01" w14:textId="77777777" w:rsidR="00386CA6" w:rsidRPr="00386CA6" w:rsidRDefault="00386CA6" w:rsidP="0038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2021</w:t>
            </w:r>
          </w:p>
        </w:tc>
      </w:tr>
    </w:tbl>
    <w:p w14:paraId="7E011667" w14:textId="77777777" w:rsidR="00386CA6" w:rsidRPr="00386CA6" w:rsidRDefault="00386CA6" w:rsidP="00386CA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isikan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tercantum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biodata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benar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dipertanggungjawabkan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hukum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ternyata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dijumpai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ketidaksesuaian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kenyataan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sanggup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menerima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biodata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sebenarnya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pengajuan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hibah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PKM-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Karsa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Cipta</w:t>
      </w:r>
      <w:proofErr w:type="spellEnd"/>
      <w:r w:rsidRPr="00386C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AC57B1C" w14:textId="77777777" w:rsidR="00386CA6" w:rsidRPr="00386CA6" w:rsidRDefault="00386CA6" w:rsidP="00386C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86CA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386CA6" w:rsidRPr="00386CA6" w14:paraId="7AEC55E7" w14:textId="77777777" w:rsidTr="00386CA6">
        <w:trPr>
          <w:trHeight w:val="276"/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510A73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Surabaya, </w:t>
            </w:r>
          </w:p>
        </w:tc>
      </w:tr>
      <w:tr w:rsidR="00386CA6" w:rsidRPr="00386CA6" w14:paraId="72618533" w14:textId="77777777" w:rsidTr="00386CA6">
        <w:trPr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7A8661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Pembimbing</w:t>
            </w:r>
            <w:proofErr w:type="spellEnd"/>
          </w:p>
        </w:tc>
      </w:tr>
      <w:tr w:rsidR="00386CA6" w:rsidRPr="00386CA6" w14:paraId="0B0AB560" w14:textId="77777777" w:rsidTr="00386CA6">
        <w:trPr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23FF79B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86CA6" w:rsidRPr="00386CA6" w14:paraId="18FBF553" w14:textId="77777777" w:rsidTr="00386CA6">
        <w:trPr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4DCE2F7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386CA6" w:rsidRPr="00386CA6" w14:paraId="1D1E4FCA" w14:textId="77777777" w:rsidTr="00386CA6">
        <w:trPr>
          <w:trHeight w:val="245"/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4FF3198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Arista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Pratama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</w:tr>
      <w:tr w:rsidR="00386CA6" w:rsidRPr="00386CA6" w14:paraId="0B0BEDD4" w14:textId="77777777" w:rsidTr="00386CA6">
        <w:trPr>
          <w:trHeight w:val="245"/>
          <w:jc w:val="righ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EE7BB5F" w14:textId="77777777" w:rsidR="00386CA6" w:rsidRPr="00386CA6" w:rsidRDefault="00386CA6" w:rsidP="0038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86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NPD. </w:t>
            </w:r>
            <w:r w:rsidRPr="00386CA6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0020039101</w:t>
            </w:r>
          </w:p>
        </w:tc>
      </w:tr>
    </w:tbl>
    <w:p w14:paraId="63AF87F9" w14:textId="157B879B" w:rsidR="007C20C7" w:rsidRDefault="007C20C7"/>
    <w:p w14:paraId="3F0DFA49" w14:textId="1647861C" w:rsidR="001F415D" w:rsidRDefault="001F415D"/>
    <w:p w14:paraId="50F08D81" w14:textId="37716395" w:rsidR="001F415D" w:rsidRDefault="001F415D"/>
    <w:p w14:paraId="14061D2E" w14:textId="499A1D37" w:rsidR="001F415D" w:rsidRDefault="001F415D"/>
    <w:p w14:paraId="385FA6F7" w14:textId="48951F5B" w:rsidR="001F415D" w:rsidRDefault="001F415D"/>
    <w:p w14:paraId="1BE0C6CB" w14:textId="19372055" w:rsidR="001F415D" w:rsidRDefault="001F415D"/>
    <w:p w14:paraId="72E01466" w14:textId="197B7DC0" w:rsidR="001F415D" w:rsidRDefault="001F415D"/>
    <w:p w14:paraId="3193E96C" w14:textId="77777777" w:rsidR="001F415D" w:rsidRDefault="001F415D"/>
    <w:p w14:paraId="36A3B3EB" w14:textId="77777777" w:rsidR="001F415D" w:rsidRDefault="001F415D"/>
    <w:p w14:paraId="14A97A91" w14:textId="77777777" w:rsidR="001F415D" w:rsidRDefault="001F415D" w:rsidP="001F415D">
      <w:pPr>
        <w:pStyle w:val="Heading1"/>
        <w:spacing w:before="0"/>
      </w:pPr>
      <w:r>
        <w:rPr>
          <w:color w:val="000000"/>
          <w:sz w:val="24"/>
          <w:szCs w:val="24"/>
        </w:rPr>
        <w:lastRenderedPageBreak/>
        <w:t xml:space="preserve">Lampiran 3. </w:t>
      </w:r>
      <w:proofErr w:type="spellStart"/>
      <w:r>
        <w:rPr>
          <w:color w:val="000000"/>
          <w:sz w:val="24"/>
          <w:szCs w:val="24"/>
        </w:rPr>
        <w:t>Susunan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Organisasi</w:t>
      </w:r>
      <w:proofErr w:type="spellEnd"/>
      <w:r>
        <w:rPr>
          <w:color w:val="000000"/>
          <w:sz w:val="24"/>
          <w:szCs w:val="24"/>
        </w:rPr>
        <w:t xml:space="preserve"> Tim </w:t>
      </w:r>
      <w:proofErr w:type="spellStart"/>
      <w:r>
        <w:rPr>
          <w:color w:val="000000"/>
          <w:sz w:val="24"/>
          <w:szCs w:val="24"/>
        </w:rPr>
        <w:t>Pelaksana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Pembagian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Tugas</w:t>
      </w:r>
      <w:proofErr w:type="spellEnd"/>
    </w:p>
    <w:p w14:paraId="44CFD8CE" w14:textId="77777777" w:rsidR="001F415D" w:rsidRDefault="001F415D" w:rsidP="001F415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694"/>
        <w:gridCol w:w="1518"/>
        <w:gridCol w:w="1286"/>
        <w:gridCol w:w="1498"/>
        <w:gridCol w:w="2456"/>
      </w:tblGrid>
      <w:tr w:rsidR="001F415D" w14:paraId="63523D34" w14:textId="77777777" w:rsidTr="001F4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2ACA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88B6" w14:textId="77777777" w:rsidR="001F415D" w:rsidRDefault="001F415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Nama /NIM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7561" w14:textId="77777777" w:rsidR="001F415D" w:rsidRDefault="001F415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Program </w:t>
            </w:r>
            <w:proofErr w:type="spellStart"/>
            <w:r>
              <w:rPr>
                <w:color w:val="000000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B3C0" w14:textId="77777777" w:rsidR="001F415D" w:rsidRDefault="001F415D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Ilmu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985A" w14:textId="77777777" w:rsidR="001F415D" w:rsidRDefault="001F415D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Alokasi</w:t>
            </w:r>
            <w:proofErr w:type="spellEnd"/>
            <w:r>
              <w:rPr>
                <w:color w:val="000000"/>
              </w:rPr>
              <w:t xml:space="preserve"> Waktu (Jam/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4991A" w14:textId="77777777" w:rsidR="001F415D" w:rsidRDefault="001F415D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Uraian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</w:p>
        </w:tc>
      </w:tr>
      <w:tr w:rsidR="001F415D" w14:paraId="70143BC8" w14:textId="77777777" w:rsidTr="001F4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2EE06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38DE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Moh</w:t>
            </w:r>
            <w:proofErr w:type="spellEnd"/>
            <w:r>
              <w:rPr>
                <w:color w:val="000000"/>
              </w:rPr>
              <w:t xml:space="preserve">. Wahyu </w:t>
            </w:r>
            <w:proofErr w:type="spellStart"/>
            <w:r>
              <w:rPr>
                <w:color w:val="000000"/>
              </w:rPr>
              <w:t>Abrory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6A94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5FA5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1966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63CE" w14:textId="77777777" w:rsidR="001F415D" w:rsidRDefault="001F415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Koordinasi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bersama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anggota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pelaksana</w:t>
            </w:r>
            <w:proofErr w:type="spellEnd"/>
          </w:p>
          <w:p w14:paraId="6E579227" w14:textId="77777777" w:rsidR="001F415D" w:rsidRDefault="001F415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Monitoring dan </w:t>
            </w:r>
            <w:proofErr w:type="spellStart"/>
            <w:r>
              <w:rPr>
                <w:color w:val="000000"/>
              </w:rPr>
              <w:t>mengurus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keperluan</w:t>
            </w:r>
            <w:proofErr w:type="spellEnd"/>
            <w:r>
              <w:rPr>
                <w:color w:val="000000"/>
              </w:rPr>
              <w:t xml:space="preserve"> PKM</w:t>
            </w:r>
          </w:p>
          <w:p w14:paraId="308EC47A" w14:textId="77777777" w:rsidR="001F415D" w:rsidRDefault="001F415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25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Mengurus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administrasi</w:t>
            </w:r>
            <w:proofErr w:type="spellEnd"/>
            <w:r>
              <w:rPr>
                <w:color w:val="000000"/>
              </w:rPr>
              <w:t xml:space="preserve"> PKM</w:t>
            </w:r>
          </w:p>
        </w:tc>
      </w:tr>
      <w:tr w:rsidR="001F415D" w14:paraId="3A10697F" w14:textId="77777777" w:rsidTr="001F4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217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DEB3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Shania Chairunnisa Santoso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56AC5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Informasi-S1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D711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764E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73A9E" w14:textId="77777777" w:rsidR="001F415D" w:rsidRDefault="001F415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Merancang</w:t>
            </w:r>
            <w:proofErr w:type="spellEnd"/>
            <w:r>
              <w:rPr>
                <w:color w:val="000000"/>
              </w:rPr>
              <w:t xml:space="preserve"> program</w:t>
            </w:r>
          </w:p>
          <w:p w14:paraId="52F0A6A7" w14:textId="77777777" w:rsidR="001F415D" w:rsidRDefault="001F415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prototype </w:t>
            </w:r>
            <w:r>
              <w:rPr>
                <w:i/>
                <w:iCs/>
                <w:color w:val="000000"/>
              </w:rPr>
              <w:t>design</w:t>
            </w:r>
            <w:r>
              <w:rPr>
                <w:color w:val="000000"/>
              </w:rPr>
              <w:t> </w:t>
            </w:r>
          </w:p>
          <w:p w14:paraId="75362AAF" w14:textId="77777777" w:rsidR="001F415D" w:rsidRDefault="001F415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uji </w:t>
            </w:r>
            <w:r>
              <w:rPr>
                <w:i/>
                <w:iCs/>
                <w:color w:val="000000"/>
              </w:rPr>
              <w:t>prototype</w:t>
            </w:r>
          </w:p>
        </w:tc>
      </w:tr>
      <w:tr w:rsidR="001F415D" w14:paraId="3253EEA5" w14:textId="77777777" w:rsidTr="001F4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F299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99AB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Salsabila</w:t>
            </w:r>
            <w:proofErr w:type="spellEnd"/>
            <w:r>
              <w:rPr>
                <w:color w:val="000000"/>
              </w:rPr>
              <w:t xml:space="preserve"> Putri </w:t>
            </w:r>
            <w:proofErr w:type="spellStart"/>
            <w:r>
              <w:rPr>
                <w:color w:val="000000"/>
              </w:rPr>
              <w:t>Azzahra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16E6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Informasi-S1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7754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FC26E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EBE7" w14:textId="77777777" w:rsidR="001F415D" w:rsidRDefault="001F415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Merancang</w:t>
            </w:r>
            <w:proofErr w:type="spellEnd"/>
            <w:r>
              <w:rPr>
                <w:color w:val="000000"/>
              </w:rPr>
              <w:t xml:space="preserve"> program</w:t>
            </w:r>
          </w:p>
          <w:p w14:paraId="6620ACA5" w14:textId="77777777" w:rsidR="001F415D" w:rsidRDefault="001F415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prototype </w:t>
            </w:r>
            <w:r>
              <w:rPr>
                <w:i/>
                <w:iCs/>
                <w:color w:val="000000"/>
              </w:rPr>
              <w:t>design</w:t>
            </w:r>
            <w:r>
              <w:rPr>
                <w:color w:val="000000"/>
              </w:rPr>
              <w:t> </w:t>
            </w:r>
          </w:p>
          <w:p w14:paraId="0E8C2AD5" w14:textId="77777777" w:rsidR="001F415D" w:rsidRDefault="001F415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uji </w:t>
            </w:r>
            <w:r>
              <w:rPr>
                <w:i/>
                <w:iCs/>
                <w:color w:val="000000"/>
              </w:rPr>
              <w:t>prototype</w:t>
            </w:r>
          </w:p>
        </w:tc>
      </w:tr>
      <w:tr w:rsidR="001F415D" w14:paraId="0E6C20F5" w14:textId="77777777" w:rsidTr="001F4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EB6F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E3B5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Muhammad </w:t>
            </w:r>
            <w:proofErr w:type="spellStart"/>
            <w:r>
              <w:rPr>
                <w:color w:val="000000"/>
              </w:rPr>
              <w:t>Adeva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5D30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Informatika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1CA63" w14:textId="77777777" w:rsidR="001F415D" w:rsidRDefault="001F415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Ilmu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0A8A" w14:textId="77777777" w:rsidR="001F415D" w:rsidRDefault="001F415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0A0E" w14:textId="77777777" w:rsidR="001F415D" w:rsidRDefault="001F415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Analisa program</w:t>
            </w:r>
          </w:p>
          <w:p w14:paraId="50F97E39" w14:textId="77777777" w:rsidR="001F415D" w:rsidRDefault="001F415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25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Programmer</w:t>
            </w:r>
          </w:p>
        </w:tc>
      </w:tr>
    </w:tbl>
    <w:p w14:paraId="6AA61978" w14:textId="65391F15" w:rsidR="001F415D" w:rsidRDefault="001F415D">
      <w:r>
        <w:br/>
      </w:r>
      <w:r>
        <w:br/>
      </w:r>
    </w:p>
    <w:sectPr w:rsidR="001F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B82"/>
    <w:multiLevelType w:val="multilevel"/>
    <w:tmpl w:val="E388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54418"/>
    <w:multiLevelType w:val="multilevel"/>
    <w:tmpl w:val="4290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152F1"/>
    <w:multiLevelType w:val="multilevel"/>
    <w:tmpl w:val="4F16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92CF1"/>
    <w:multiLevelType w:val="multilevel"/>
    <w:tmpl w:val="B65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4787">
    <w:abstractNumId w:val="3"/>
  </w:num>
  <w:num w:numId="2" w16cid:durableId="1389718211">
    <w:abstractNumId w:val="2"/>
  </w:num>
  <w:num w:numId="3" w16cid:durableId="391123994">
    <w:abstractNumId w:val="1"/>
  </w:num>
  <w:num w:numId="4" w16cid:durableId="141258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6"/>
    <w:rsid w:val="001F415D"/>
    <w:rsid w:val="00386CA6"/>
    <w:rsid w:val="007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1C96"/>
  <w15:chartTrackingRefBased/>
  <w15:docId w15:val="{68678435-3761-407A-BCB5-DE05FD9A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6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CA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8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F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36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33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89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Chairunnisa</dc:creator>
  <cp:keywords/>
  <dc:description/>
  <cp:lastModifiedBy>Shania Chairunnisa</cp:lastModifiedBy>
  <cp:revision>2</cp:revision>
  <dcterms:created xsi:type="dcterms:W3CDTF">2022-12-13T14:23:00Z</dcterms:created>
  <dcterms:modified xsi:type="dcterms:W3CDTF">2022-12-13T15:40:00Z</dcterms:modified>
</cp:coreProperties>
</file>