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B6F" w:rsidRDefault="00B4398D" w:rsidP="00B4398D">
      <w:pPr>
        <w:pStyle w:val="Title"/>
      </w:pPr>
      <w:r>
        <w:t>Chapter 5 Lab</w:t>
      </w:r>
    </w:p>
    <w:p w:rsidR="00B4398D" w:rsidRDefault="00B4398D" w:rsidP="00B4398D">
      <w:pPr>
        <w:pStyle w:val="Body1"/>
      </w:pPr>
      <w:r>
        <w:t>Complete the following tasks:</w:t>
      </w:r>
    </w:p>
    <w:p w:rsidR="00B4398D" w:rsidRDefault="00B4398D" w:rsidP="00386634">
      <w:pPr>
        <w:pStyle w:val="ListNumbered"/>
      </w:pPr>
      <w:r>
        <w:t xml:space="preserve">In the registry, go to HKEY_CURRENT_USER\software\microsoft\Windows\currentversion\explorer. Locate the Advanced key, and set its </w:t>
      </w:r>
      <w:proofErr w:type="spellStart"/>
      <w:r>
        <w:t>DontPrettyPath</w:t>
      </w:r>
      <w:proofErr w:type="spellEnd"/>
      <w:r>
        <w:t xml:space="preserve"> property to </w:t>
      </w:r>
      <w:proofErr w:type="gramStart"/>
      <w:r>
        <w:t>1</w:t>
      </w:r>
      <w:proofErr w:type="gramEnd"/>
      <w:r>
        <w:t>.</w:t>
      </w:r>
      <w:r w:rsidR="00F93607">
        <w:br/>
      </w:r>
      <w:r w:rsidR="00F93607">
        <w:br/>
      </w:r>
      <w:proofErr w:type="gramStart"/>
      <w:r w:rsidR="00386634" w:rsidRPr="00386634">
        <w:t>cd</w:t>
      </w:r>
      <w:proofErr w:type="gramEnd"/>
      <w:r w:rsidR="00386634" w:rsidRPr="00386634">
        <w:t xml:space="preserve"> HKCU:\software\</w:t>
      </w:r>
      <w:proofErr w:type="spellStart"/>
      <w:r w:rsidR="00386634" w:rsidRPr="00386634">
        <w:t>microsoft</w:t>
      </w:r>
      <w:proofErr w:type="spellEnd"/>
      <w:r w:rsidR="00386634" w:rsidRPr="00386634">
        <w:t>\Windows\</w:t>
      </w:r>
      <w:proofErr w:type="spellStart"/>
      <w:r w:rsidR="00386634" w:rsidRPr="00386634">
        <w:t>currentversion</w:t>
      </w:r>
      <w:proofErr w:type="spellEnd"/>
      <w:r w:rsidR="00386634" w:rsidRPr="00386634">
        <w:t>\explorer</w:t>
      </w:r>
      <w:r w:rsidR="00386634">
        <w:br/>
        <w:t>cd advanced</w:t>
      </w:r>
      <w:r w:rsidR="00386634">
        <w:br/>
      </w:r>
      <w:r w:rsidR="00386634">
        <w:t>Set-</w:t>
      </w:r>
      <w:proofErr w:type="spellStart"/>
      <w:r w:rsidR="00386634">
        <w:t>ItemProperty</w:t>
      </w:r>
      <w:proofErr w:type="spellEnd"/>
      <w:r w:rsidR="00386634">
        <w:t xml:space="preserve"> -Path . -Name </w:t>
      </w:r>
      <w:proofErr w:type="spellStart"/>
      <w:r w:rsidR="00386634">
        <w:t>DontPrettyPath</w:t>
      </w:r>
      <w:proofErr w:type="spellEnd"/>
      <w:r w:rsidR="00386634">
        <w:t xml:space="preserve"> -Value 1</w:t>
      </w:r>
      <w:r w:rsidR="00F93607">
        <w:br/>
      </w:r>
    </w:p>
    <w:p w:rsidR="00B4398D" w:rsidRDefault="00B4398D" w:rsidP="00386634">
      <w:pPr>
        <w:pStyle w:val="ListNumbered"/>
      </w:pPr>
      <w:r>
        <w:t xml:space="preserve">Create a zero-length file named C:\Test.txt (use </w:t>
      </w:r>
      <w:r w:rsidRPr="00CA2F61">
        <w:rPr>
          <w:rStyle w:val="CodeinText"/>
        </w:rPr>
        <w:t>New-Item</w:t>
      </w:r>
      <w:r>
        <w:t xml:space="preserve">). </w:t>
      </w:r>
      <w:r w:rsidR="00F93607">
        <w:br/>
      </w:r>
      <w:r w:rsidR="00F93607">
        <w:br/>
      </w:r>
      <w:r w:rsidR="00386634">
        <w:t>New-I</w:t>
      </w:r>
      <w:r w:rsidR="00386634" w:rsidRPr="00386634">
        <w:t>tem -Name test.txt -</w:t>
      </w:r>
      <w:proofErr w:type="spellStart"/>
      <w:r w:rsidR="00386634" w:rsidRPr="00386634">
        <w:t>ItemType</w:t>
      </w:r>
      <w:proofErr w:type="spellEnd"/>
      <w:r w:rsidR="00386634" w:rsidRPr="00386634">
        <w:t xml:space="preserve"> file</w:t>
      </w:r>
      <w:r w:rsidR="00F93607">
        <w:br/>
      </w:r>
    </w:p>
    <w:p w:rsidR="00B4398D" w:rsidRDefault="00B4398D" w:rsidP="00B4398D">
      <w:pPr>
        <w:pStyle w:val="ListNumbered"/>
      </w:pPr>
      <w:r>
        <w:t xml:space="preserve">Is it possible to use </w:t>
      </w:r>
      <w:r w:rsidRPr="00CA2F61">
        <w:rPr>
          <w:rStyle w:val="CodeinText"/>
        </w:rPr>
        <w:t>Set-Item</w:t>
      </w:r>
      <w:r>
        <w:t xml:space="preserve"> to change the contents of C:\Test.txt to TESTING? </w:t>
      </w:r>
      <w:proofErr w:type="gramStart"/>
      <w:r>
        <w:t>Or</w:t>
      </w:r>
      <w:proofErr w:type="gramEnd"/>
      <w:r>
        <w:t xml:space="preserve"> do you get an error? </w:t>
      </w:r>
      <w:proofErr w:type="gramStart"/>
      <w:r>
        <w:t>If you get an error, why?</w:t>
      </w:r>
      <w:proofErr w:type="gramEnd"/>
      <w:r w:rsidR="00F93607">
        <w:br/>
      </w:r>
      <w:r w:rsidR="00F93607">
        <w:br/>
      </w:r>
      <w:r w:rsidR="00386634">
        <w:t>The file system provider does not support this action.</w:t>
      </w:r>
      <w:r w:rsidR="00F93607">
        <w:br/>
      </w:r>
    </w:p>
    <w:p w:rsidR="00B4398D" w:rsidRPr="00CA2F61" w:rsidRDefault="00B4398D" w:rsidP="00B4398D">
      <w:pPr>
        <w:pStyle w:val="ListNumbered"/>
      </w:pPr>
      <w:r>
        <w:t xml:space="preserve">What are the differences between the </w:t>
      </w:r>
      <w:r w:rsidRPr="00CF5564">
        <w:rPr>
          <w:rStyle w:val="CodeinText"/>
        </w:rPr>
        <w:t>–Filter</w:t>
      </w:r>
      <w:r>
        <w:t xml:space="preserve">, </w:t>
      </w:r>
      <w:r w:rsidRPr="00CF5564">
        <w:rPr>
          <w:rStyle w:val="CodeinText"/>
        </w:rPr>
        <w:t>-Include</w:t>
      </w:r>
      <w:r>
        <w:t xml:space="preserve">, and </w:t>
      </w:r>
      <w:r w:rsidRPr="00CF5564">
        <w:rPr>
          <w:rStyle w:val="CodeinText"/>
        </w:rPr>
        <w:t>–Exclude</w:t>
      </w:r>
      <w:r>
        <w:t xml:space="preserve"> parameters of </w:t>
      </w:r>
      <w:r w:rsidRPr="00CF5564">
        <w:rPr>
          <w:rStyle w:val="CodeinText"/>
        </w:rPr>
        <w:t>Get-</w:t>
      </w:r>
      <w:proofErr w:type="spellStart"/>
      <w:r w:rsidRPr="00CF5564">
        <w:rPr>
          <w:rStyle w:val="CodeinText"/>
        </w:rPr>
        <w:t>ChildItem</w:t>
      </w:r>
      <w:proofErr w:type="spellEnd"/>
      <w:r>
        <w:t>?</w:t>
      </w:r>
      <w:r w:rsidR="00F93607">
        <w:br/>
      </w:r>
      <w:r w:rsidR="00F93607">
        <w:br/>
      </w:r>
      <w:r w:rsidR="00386634">
        <w:t>Include and exclude must be used with –</w:t>
      </w:r>
      <w:proofErr w:type="spellStart"/>
      <w:r w:rsidR="00386634">
        <w:t>Recurse</w:t>
      </w:r>
      <w:proofErr w:type="spellEnd"/>
      <w:r w:rsidR="00386634">
        <w:t xml:space="preserve"> or if querying a container.</w:t>
      </w:r>
      <w:r w:rsidR="00955BAC">
        <w:t xml:space="preserve"> Filter uses the </w:t>
      </w:r>
      <w:proofErr w:type="spellStart"/>
      <w:r w:rsidR="00955BAC">
        <w:t>PSProviders</w:t>
      </w:r>
      <w:proofErr w:type="spellEnd"/>
      <w:r w:rsidR="00955BAC">
        <w:t xml:space="preserve"> filter capability which not all Providers support. For example, you could use DIR –filter in the file system but not in the registry. Although you could use DIR –include in the registry to achieve almost the same type of filtering result.</w:t>
      </w:r>
      <w:bookmarkStart w:id="0" w:name="_GoBack"/>
      <w:bookmarkEnd w:id="0"/>
      <w:r w:rsidR="00F93607">
        <w:br/>
      </w:r>
    </w:p>
    <w:p w:rsidR="00B4398D" w:rsidRDefault="00B4398D"/>
    <w:sectPr w:rsidR="00B4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98D"/>
    <w:rsid w:val="00386634"/>
    <w:rsid w:val="005752CB"/>
    <w:rsid w:val="00880B6F"/>
    <w:rsid w:val="00955BAC"/>
    <w:rsid w:val="00B4398D"/>
    <w:rsid w:val="00F93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qFormat/>
    <w:rsid w:val="00B4398D"/>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qFormat/>
    <w:rsid w:val="00B4398D"/>
    <w:pPr>
      <w:numPr>
        <w:numId w:val="1"/>
      </w:numPr>
      <w:spacing w:before="80" w:after="80" w:line="240" w:lineRule="exact"/>
    </w:pPr>
    <w:rPr>
      <w:rFonts w:ascii="Verdana" w:eastAsia="Times New Roman" w:hAnsi="Verdana" w:cs="Times New Roman"/>
      <w:color w:val="000000"/>
      <w:sz w:val="16"/>
      <w:szCs w:val="20"/>
    </w:rPr>
  </w:style>
  <w:style w:type="character" w:customStyle="1" w:styleId="CodeinText">
    <w:name w:val=".Code in Text"/>
    <w:basedOn w:val="DefaultParagraphFont"/>
    <w:qFormat/>
    <w:rsid w:val="00B4398D"/>
    <w:rPr>
      <w:rFonts w:ascii="Courier New" w:hAnsi="Courier New"/>
      <w:color w:val="auto"/>
      <w:sz w:val="18"/>
      <w:szCs w:val="20"/>
      <w:u w:val="none"/>
    </w:rPr>
  </w:style>
  <w:style w:type="character" w:customStyle="1" w:styleId="Body1Char">
    <w:name w:val=".Body 1 Char"/>
    <w:basedOn w:val="DefaultParagraphFont"/>
    <w:link w:val="Body1"/>
    <w:rsid w:val="00B4398D"/>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B43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9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5752CB"/>
    <w:pPr>
      <w:shd w:val="clear" w:color="auto" w:fill="DDD9C3" w:themeFill="background2" w:themeFillShade="E6"/>
      <w:spacing w:after="0" w:line="240" w:lineRule="auto"/>
    </w:pPr>
    <w:rPr>
      <w:rFonts w:ascii="Consolas" w:hAnsi="Consolas" w:cs="Consolas"/>
    </w:rPr>
  </w:style>
  <w:style w:type="character" w:customStyle="1" w:styleId="CodeChar">
    <w:name w:val="Code Char"/>
    <w:basedOn w:val="DefaultParagraphFont"/>
    <w:link w:val="Code"/>
    <w:rsid w:val="005752CB"/>
    <w:rPr>
      <w:rFonts w:ascii="Consolas" w:hAnsi="Consolas" w:cs="Consolas"/>
      <w:shd w:val="clear" w:color="auto" w:fill="DDD9C3" w:themeFill="background2" w:themeFillShade="E6"/>
    </w:rPr>
  </w:style>
  <w:style w:type="paragraph" w:customStyle="1" w:styleId="Body1">
    <w:name w:val=".Body 1"/>
    <w:basedOn w:val="Normal"/>
    <w:next w:val="Normal"/>
    <w:link w:val="Body1Char"/>
    <w:qFormat/>
    <w:rsid w:val="00B4398D"/>
    <w:pPr>
      <w:tabs>
        <w:tab w:val="left" w:pos="360"/>
      </w:tabs>
      <w:suppressAutoHyphens/>
      <w:spacing w:after="0" w:line="250" w:lineRule="exact"/>
      <w:jc w:val="both"/>
    </w:pPr>
    <w:rPr>
      <w:rFonts w:ascii="Verdana" w:eastAsia="Times New Roman" w:hAnsi="Verdana" w:cs="Times New Roman"/>
      <w:color w:val="000000"/>
      <w:sz w:val="16"/>
      <w:szCs w:val="20"/>
    </w:rPr>
  </w:style>
  <w:style w:type="paragraph" w:customStyle="1" w:styleId="ListNumbered">
    <w:name w:val=".List Numbered"/>
    <w:qFormat/>
    <w:rsid w:val="00B4398D"/>
    <w:pPr>
      <w:numPr>
        <w:numId w:val="1"/>
      </w:numPr>
      <w:spacing w:before="80" w:after="80" w:line="240" w:lineRule="exact"/>
    </w:pPr>
    <w:rPr>
      <w:rFonts w:ascii="Verdana" w:eastAsia="Times New Roman" w:hAnsi="Verdana" w:cs="Times New Roman"/>
      <w:color w:val="000000"/>
      <w:sz w:val="16"/>
      <w:szCs w:val="20"/>
    </w:rPr>
  </w:style>
  <w:style w:type="character" w:customStyle="1" w:styleId="CodeinText">
    <w:name w:val=".Code in Text"/>
    <w:basedOn w:val="DefaultParagraphFont"/>
    <w:qFormat/>
    <w:rsid w:val="00B4398D"/>
    <w:rPr>
      <w:rFonts w:ascii="Courier New" w:hAnsi="Courier New"/>
      <w:color w:val="auto"/>
      <w:sz w:val="18"/>
      <w:szCs w:val="20"/>
      <w:u w:val="none"/>
    </w:rPr>
  </w:style>
  <w:style w:type="character" w:customStyle="1" w:styleId="Body1Char">
    <w:name w:val=".Body 1 Char"/>
    <w:basedOn w:val="DefaultParagraphFont"/>
    <w:link w:val="Body1"/>
    <w:rsid w:val="00B4398D"/>
    <w:rPr>
      <w:rFonts w:ascii="Verdana" w:eastAsia="Times New Roman" w:hAnsi="Verdana" w:cs="Times New Roman"/>
      <w:color w:val="000000"/>
      <w:sz w:val="16"/>
      <w:szCs w:val="20"/>
    </w:rPr>
  </w:style>
  <w:style w:type="paragraph" w:styleId="Title">
    <w:name w:val="Title"/>
    <w:basedOn w:val="Normal"/>
    <w:next w:val="Normal"/>
    <w:link w:val="TitleChar"/>
    <w:uiPriority w:val="10"/>
    <w:qFormat/>
    <w:rsid w:val="00B439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39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jdhitsolutions</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Hicks</dc:creator>
  <cp:lastModifiedBy>Jeffery Hicks</cp:lastModifiedBy>
  <cp:revision>4</cp:revision>
  <dcterms:created xsi:type="dcterms:W3CDTF">2012-04-07T22:14:00Z</dcterms:created>
  <dcterms:modified xsi:type="dcterms:W3CDTF">2012-04-07T22:32:00Z</dcterms:modified>
</cp:coreProperties>
</file>