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7DA" w:rsidRPr="009B5B88" w:rsidRDefault="00DD57DA" w:rsidP="00DD57DA">
      <w:pPr>
        <w:rPr>
          <w:b/>
          <w:sz w:val="28"/>
          <w:u w:val="single"/>
        </w:rPr>
      </w:pPr>
      <w:r w:rsidRPr="009B5B88">
        <w:rPr>
          <w:b/>
          <w:sz w:val="28"/>
          <w:u w:val="single"/>
        </w:rPr>
        <w:t>Charts &amp; Averages – Exercise 1 – Pie Charts</w:t>
      </w:r>
    </w:p>
    <w:p w:rsidR="00DD57DA" w:rsidRPr="00DD57DA" w:rsidRDefault="00DD57DA" w:rsidP="00DD57DA">
      <w:pPr>
        <w:rPr>
          <w:b/>
          <w:sz w:val="28"/>
        </w:rPr>
        <w:sectPr w:rsidR="00DD57DA" w:rsidRPr="00DD57DA" w:rsidSect="00DD57DA">
          <w:footerReference w:type="default" r:id="rId8"/>
          <w:pgSz w:w="11906" w:h="16838"/>
          <w:pgMar w:top="709" w:right="1440" w:bottom="567" w:left="1134" w:header="708" w:footer="708" w:gutter="0"/>
          <w:cols w:space="708"/>
          <w:docGrid w:linePitch="360"/>
        </w:sectPr>
      </w:pPr>
    </w:p>
    <w:tbl>
      <w:tblPr>
        <w:tblStyle w:val="TableGrid"/>
        <w:tblW w:w="0" w:type="auto"/>
        <w:tblLook w:val="04A0" w:firstRow="1" w:lastRow="0" w:firstColumn="1" w:lastColumn="0" w:noHBand="0" w:noVBand="1"/>
      </w:tblPr>
      <w:tblGrid>
        <w:gridCol w:w="1474"/>
        <w:gridCol w:w="1218"/>
        <w:gridCol w:w="963"/>
        <w:gridCol w:w="873"/>
      </w:tblGrid>
      <w:tr w:rsidR="00B55A7C" w:rsidTr="00DD57DA">
        <w:tc>
          <w:tcPr>
            <w:tcW w:w="1474" w:type="dxa"/>
          </w:tcPr>
          <w:p w:rsidR="00B55A7C" w:rsidRPr="000604C6" w:rsidRDefault="00B55A7C" w:rsidP="00B55A7C">
            <w:pPr>
              <w:rPr>
                <w:b/>
              </w:rPr>
            </w:pPr>
            <w:r w:rsidRPr="000604C6">
              <w:rPr>
                <w:b/>
              </w:rPr>
              <w:t>Favourite Colour</w:t>
            </w:r>
          </w:p>
        </w:tc>
        <w:tc>
          <w:tcPr>
            <w:tcW w:w="1218" w:type="dxa"/>
          </w:tcPr>
          <w:p w:rsidR="00B55A7C" w:rsidRPr="000604C6" w:rsidRDefault="00B55A7C">
            <w:pPr>
              <w:rPr>
                <w:b/>
              </w:rPr>
            </w:pPr>
            <w:r w:rsidRPr="000604C6">
              <w:rPr>
                <w:b/>
              </w:rPr>
              <w:t>Frequency</w:t>
            </w:r>
          </w:p>
        </w:tc>
        <w:tc>
          <w:tcPr>
            <w:tcW w:w="963" w:type="dxa"/>
          </w:tcPr>
          <w:p w:rsidR="00B55A7C" w:rsidRPr="000604C6" w:rsidRDefault="004E4BF6">
            <w:pPr>
              <w:rPr>
                <w:b/>
              </w:rPr>
            </w:pPr>
            <w:r>
              <w:rPr>
                <w:b/>
              </w:rPr>
              <w:t>Fraction</w:t>
            </w:r>
          </w:p>
        </w:tc>
        <w:tc>
          <w:tcPr>
            <w:tcW w:w="873" w:type="dxa"/>
          </w:tcPr>
          <w:p w:rsidR="00B55A7C" w:rsidRPr="000604C6" w:rsidRDefault="00B55A7C">
            <w:pPr>
              <w:rPr>
                <w:b/>
              </w:rPr>
            </w:pPr>
            <w:r w:rsidRPr="000604C6">
              <w:rPr>
                <w:b/>
              </w:rPr>
              <w:t>Angle</w:t>
            </w:r>
          </w:p>
        </w:tc>
      </w:tr>
      <w:tr w:rsidR="00B55A7C" w:rsidTr="00DD57DA">
        <w:tc>
          <w:tcPr>
            <w:tcW w:w="1474" w:type="dxa"/>
          </w:tcPr>
          <w:p w:rsidR="00B55A7C" w:rsidRDefault="00B55A7C">
            <w:r>
              <w:t>Red</w:t>
            </w:r>
          </w:p>
        </w:tc>
        <w:tc>
          <w:tcPr>
            <w:tcW w:w="1218" w:type="dxa"/>
          </w:tcPr>
          <w:p w:rsidR="00B55A7C" w:rsidRDefault="00B55A7C" w:rsidP="00B55A7C">
            <m:oMathPara>
              <m:oMath>
                <m:r>
                  <w:rPr>
                    <w:rFonts w:ascii="Cambria Math" w:hAnsi="Cambria Math"/>
                  </w:rPr>
                  <m:t>18</m:t>
                </m:r>
              </m:oMath>
            </m:oMathPara>
          </w:p>
        </w:tc>
        <w:tc>
          <w:tcPr>
            <w:tcW w:w="963" w:type="dxa"/>
          </w:tcPr>
          <w:p w:rsidR="00B55A7C" w:rsidRDefault="00B55A7C"/>
        </w:tc>
        <w:tc>
          <w:tcPr>
            <w:tcW w:w="873" w:type="dxa"/>
          </w:tcPr>
          <w:p w:rsidR="00B55A7C" w:rsidRDefault="00B55A7C"/>
        </w:tc>
      </w:tr>
      <w:tr w:rsidR="00B55A7C" w:rsidTr="00DD57DA">
        <w:tc>
          <w:tcPr>
            <w:tcW w:w="1474" w:type="dxa"/>
          </w:tcPr>
          <w:p w:rsidR="00B55A7C" w:rsidRDefault="00B55A7C">
            <w:r>
              <w:t>Blue</w:t>
            </w:r>
          </w:p>
        </w:tc>
        <w:tc>
          <w:tcPr>
            <w:tcW w:w="1218" w:type="dxa"/>
          </w:tcPr>
          <w:p w:rsidR="00B55A7C" w:rsidRDefault="00B55A7C" w:rsidP="00B55A7C">
            <m:oMathPara>
              <m:oMath>
                <m:r>
                  <w:rPr>
                    <w:rFonts w:ascii="Cambria Math" w:hAnsi="Cambria Math"/>
                  </w:rPr>
                  <m:t>27</m:t>
                </m:r>
              </m:oMath>
            </m:oMathPara>
          </w:p>
        </w:tc>
        <w:tc>
          <w:tcPr>
            <w:tcW w:w="963" w:type="dxa"/>
          </w:tcPr>
          <w:p w:rsidR="00B55A7C" w:rsidRDefault="00B55A7C"/>
        </w:tc>
        <w:tc>
          <w:tcPr>
            <w:tcW w:w="873" w:type="dxa"/>
          </w:tcPr>
          <w:p w:rsidR="00B55A7C" w:rsidRDefault="00B55A7C"/>
        </w:tc>
      </w:tr>
      <w:tr w:rsidR="00B55A7C" w:rsidTr="00DD57DA">
        <w:tc>
          <w:tcPr>
            <w:tcW w:w="1474" w:type="dxa"/>
          </w:tcPr>
          <w:p w:rsidR="00B55A7C" w:rsidRDefault="00B55A7C">
            <w:r>
              <w:t>Green</w:t>
            </w:r>
          </w:p>
        </w:tc>
        <w:tc>
          <w:tcPr>
            <w:tcW w:w="1218" w:type="dxa"/>
          </w:tcPr>
          <w:p w:rsidR="00B55A7C" w:rsidRDefault="00B55A7C" w:rsidP="00B55A7C">
            <m:oMathPara>
              <m:oMath>
                <m:r>
                  <w:rPr>
                    <w:rFonts w:ascii="Cambria Math" w:hAnsi="Cambria Math"/>
                  </w:rPr>
                  <m:t>42</m:t>
                </m:r>
              </m:oMath>
            </m:oMathPara>
          </w:p>
        </w:tc>
        <w:tc>
          <w:tcPr>
            <w:tcW w:w="963" w:type="dxa"/>
          </w:tcPr>
          <w:p w:rsidR="00B55A7C" w:rsidRDefault="00B55A7C"/>
        </w:tc>
        <w:tc>
          <w:tcPr>
            <w:tcW w:w="873" w:type="dxa"/>
          </w:tcPr>
          <w:p w:rsidR="00B55A7C" w:rsidRDefault="00B55A7C"/>
        </w:tc>
      </w:tr>
      <w:tr w:rsidR="00B55A7C" w:rsidTr="00DD57DA">
        <w:tc>
          <w:tcPr>
            <w:tcW w:w="1474" w:type="dxa"/>
          </w:tcPr>
          <w:p w:rsidR="00B55A7C" w:rsidRDefault="00B55A7C">
            <w:r>
              <w:t>Orange</w:t>
            </w:r>
          </w:p>
        </w:tc>
        <w:tc>
          <w:tcPr>
            <w:tcW w:w="1218" w:type="dxa"/>
          </w:tcPr>
          <w:p w:rsidR="00B55A7C" w:rsidRDefault="00B55A7C" w:rsidP="00B55A7C">
            <m:oMathPara>
              <m:oMath>
                <m:r>
                  <w:rPr>
                    <w:rFonts w:ascii="Cambria Math" w:hAnsi="Cambria Math"/>
                  </w:rPr>
                  <m:t>9</m:t>
                </m:r>
              </m:oMath>
            </m:oMathPara>
          </w:p>
        </w:tc>
        <w:tc>
          <w:tcPr>
            <w:tcW w:w="963" w:type="dxa"/>
          </w:tcPr>
          <w:p w:rsidR="00B55A7C" w:rsidRDefault="00B55A7C"/>
        </w:tc>
        <w:tc>
          <w:tcPr>
            <w:tcW w:w="873" w:type="dxa"/>
          </w:tcPr>
          <w:p w:rsidR="00B55A7C" w:rsidRDefault="00B55A7C"/>
        </w:tc>
      </w:tr>
    </w:tbl>
    <w:p w:rsidR="00B55A7C" w:rsidRDefault="005B3F01" w:rsidP="00B55A7C">
      <w:pPr>
        <w:ind w:left="-142"/>
      </w:pPr>
      <w:r>
        <w:pict>
          <v:group id="_x0000_s1027" editas="canvas" style="width:226.8pt;height:270.8pt;mso-position-horizontal-relative:char;mso-position-vertical-relative:line" coordorigin="2362,4657" coordsize="3618,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62;top:4657;width:3618;height:4320" o:preferrelative="f">
              <v:fill o:detectmouseclick="t"/>
              <v:path o:extrusionok="t" o:connecttype="none"/>
              <o:lock v:ext="edit" text="t"/>
            </v:shape>
            <v:oval id="_x0000_s1028" style="position:absolute;left:2362;top:5105;width:3618;height:3618"/>
            <w10:wrap type="none"/>
            <w10:anchorlock/>
          </v:group>
        </w:pict>
      </w:r>
    </w:p>
    <w:tbl>
      <w:tblPr>
        <w:tblStyle w:val="TableGrid"/>
        <w:tblW w:w="0" w:type="auto"/>
        <w:tblLook w:val="04A0" w:firstRow="1" w:lastRow="0" w:firstColumn="1" w:lastColumn="0" w:noHBand="0" w:noVBand="1"/>
      </w:tblPr>
      <w:tblGrid>
        <w:gridCol w:w="1500"/>
        <w:gridCol w:w="1210"/>
        <w:gridCol w:w="963"/>
        <w:gridCol w:w="855"/>
      </w:tblGrid>
      <w:tr w:rsidR="000604C6" w:rsidTr="000604C6">
        <w:tc>
          <w:tcPr>
            <w:tcW w:w="1631" w:type="dxa"/>
          </w:tcPr>
          <w:p w:rsidR="00B55A7C" w:rsidRPr="000604C6" w:rsidRDefault="00155B79" w:rsidP="000604C6">
            <w:pPr>
              <w:rPr>
                <w:b/>
              </w:rPr>
            </w:pPr>
            <w:r>
              <w:rPr>
                <w:b/>
              </w:rPr>
              <w:t>Holiday Destination</w:t>
            </w:r>
          </w:p>
        </w:tc>
        <w:tc>
          <w:tcPr>
            <w:tcW w:w="1235" w:type="dxa"/>
          </w:tcPr>
          <w:p w:rsidR="00B55A7C" w:rsidRPr="000604C6" w:rsidRDefault="00B55A7C" w:rsidP="00B97A6B">
            <w:pPr>
              <w:rPr>
                <w:b/>
              </w:rPr>
            </w:pPr>
            <w:r w:rsidRPr="000604C6">
              <w:rPr>
                <w:b/>
              </w:rPr>
              <w:t>Frequency</w:t>
            </w:r>
          </w:p>
        </w:tc>
        <w:tc>
          <w:tcPr>
            <w:tcW w:w="737" w:type="dxa"/>
          </w:tcPr>
          <w:p w:rsidR="00B55A7C" w:rsidRPr="000604C6" w:rsidRDefault="004E4BF6" w:rsidP="00B97A6B">
            <w:pPr>
              <w:rPr>
                <w:b/>
              </w:rPr>
            </w:pPr>
            <w:r>
              <w:rPr>
                <w:b/>
              </w:rPr>
              <w:t>Fraction</w:t>
            </w:r>
          </w:p>
        </w:tc>
        <w:tc>
          <w:tcPr>
            <w:tcW w:w="925" w:type="dxa"/>
          </w:tcPr>
          <w:p w:rsidR="00B55A7C" w:rsidRPr="000604C6" w:rsidRDefault="00B55A7C" w:rsidP="00B97A6B">
            <w:pPr>
              <w:rPr>
                <w:b/>
              </w:rPr>
            </w:pPr>
            <w:r w:rsidRPr="000604C6">
              <w:rPr>
                <w:b/>
              </w:rPr>
              <w:t>Angle</w:t>
            </w:r>
          </w:p>
        </w:tc>
      </w:tr>
      <w:tr w:rsidR="000604C6" w:rsidTr="000604C6">
        <w:tc>
          <w:tcPr>
            <w:tcW w:w="1631" w:type="dxa"/>
          </w:tcPr>
          <w:p w:rsidR="00B55A7C" w:rsidRDefault="000604C6" w:rsidP="00B97A6B">
            <w:r>
              <w:t>Europe</w:t>
            </w:r>
          </w:p>
        </w:tc>
        <w:tc>
          <w:tcPr>
            <w:tcW w:w="1235" w:type="dxa"/>
          </w:tcPr>
          <w:p w:rsidR="00B55A7C" w:rsidRDefault="000604C6" w:rsidP="000604C6">
            <m:oMathPara>
              <m:oMath>
                <m:r>
                  <w:rPr>
                    <w:rFonts w:ascii="Cambria Math" w:hAnsi="Cambria Math"/>
                  </w:rPr>
                  <m:t>11</m:t>
                </m:r>
              </m:oMath>
            </m:oMathPara>
          </w:p>
        </w:tc>
        <w:tc>
          <w:tcPr>
            <w:tcW w:w="737" w:type="dxa"/>
          </w:tcPr>
          <w:p w:rsidR="00B55A7C" w:rsidRDefault="00B55A7C" w:rsidP="00B97A6B"/>
        </w:tc>
        <w:tc>
          <w:tcPr>
            <w:tcW w:w="925" w:type="dxa"/>
          </w:tcPr>
          <w:p w:rsidR="00B55A7C" w:rsidRDefault="00B55A7C" w:rsidP="00B97A6B"/>
        </w:tc>
      </w:tr>
      <w:tr w:rsidR="000604C6" w:rsidTr="000604C6">
        <w:tc>
          <w:tcPr>
            <w:tcW w:w="1631" w:type="dxa"/>
          </w:tcPr>
          <w:p w:rsidR="00B55A7C" w:rsidRDefault="000604C6" w:rsidP="00B97A6B">
            <w:r>
              <w:t>Asia</w:t>
            </w:r>
          </w:p>
        </w:tc>
        <w:tc>
          <w:tcPr>
            <w:tcW w:w="1235" w:type="dxa"/>
          </w:tcPr>
          <w:p w:rsidR="00B55A7C" w:rsidRDefault="000604C6" w:rsidP="000604C6">
            <m:oMathPara>
              <m:oMath>
                <m:r>
                  <w:rPr>
                    <w:rFonts w:ascii="Cambria Math" w:hAnsi="Cambria Math"/>
                  </w:rPr>
                  <m:t>25</m:t>
                </m:r>
              </m:oMath>
            </m:oMathPara>
          </w:p>
        </w:tc>
        <w:tc>
          <w:tcPr>
            <w:tcW w:w="737" w:type="dxa"/>
          </w:tcPr>
          <w:p w:rsidR="00B55A7C" w:rsidRDefault="00B55A7C" w:rsidP="00B97A6B"/>
        </w:tc>
        <w:tc>
          <w:tcPr>
            <w:tcW w:w="925" w:type="dxa"/>
          </w:tcPr>
          <w:p w:rsidR="00B55A7C" w:rsidRDefault="00B55A7C" w:rsidP="00B97A6B"/>
        </w:tc>
      </w:tr>
      <w:tr w:rsidR="000604C6" w:rsidTr="000604C6">
        <w:tc>
          <w:tcPr>
            <w:tcW w:w="1631" w:type="dxa"/>
          </w:tcPr>
          <w:p w:rsidR="00B55A7C" w:rsidRDefault="000604C6" w:rsidP="00B97A6B">
            <w:r>
              <w:t>Africa</w:t>
            </w:r>
          </w:p>
        </w:tc>
        <w:tc>
          <w:tcPr>
            <w:tcW w:w="1235" w:type="dxa"/>
          </w:tcPr>
          <w:p w:rsidR="00B55A7C" w:rsidRDefault="000604C6" w:rsidP="000604C6">
            <m:oMathPara>
              <m:oMath>
                <m:r>
                  <w:rPr>
                    <w:rFonts w:ascii="Cambria Math" w:hAnsi="Cambria Math"/>
                  </w:rPr>
                  <m:t>6</m:t>
                </m:r>
              </m:oMath>
            </m:oMathPara>
          </w:p>
        </w:tc>
        <w:tc>
          <w:tcPr>
            <w:tcW w:w="737" w:type="dxa"/>
          </w:tcPr>
          <w:p w:rsidR="00B55A7C" w:rsidRDefault="00B55A7C" w:rsidP="00B97A6B"/>
        </w:tc>
        <w:tc>
          <w:tcPr>
            <w:tcW w:w="925" w:type="dxa"/>
          </w:tcPr>
          <w:p w:rsidR="00B55A7C" w:rsidRDefault="00B55A7C" w:rsidP="00B97A6B"/>
        </w:tc>
      </w:tr>
      <w:tr w:rsidR="000604C6" w:rsidTr="000604C6">
        <w:tc>
          <w:tcPr>
            <w:tcW w:w="1631" w:type="dxa"/>
          </w:tcPr>
          <w:p w:rsidR="00B55A7C" w:rsidRDefault="00377ED6" w:rsidP="00B97A6B">
            <w:r>
              <w:t>Antarctica</w:t>
            </w:r>
          </w:p>
        </w:tc>
        <w:tc>
          <w:tcPr>
            <w:tcW w:w="1235" w:type="dxa"/>
          </w:tcPr>
          <w:p w:rsidR="00B55A7C" w:rsidRDefault="000604C6" w:rsidP="000604C6">
            <m:oMathPara>
              <m:oMath>
                <m:r>
                  <w:rPr>
                    <w:rFonts w:ascii="Cambria Math" w:hAnsi="Cambria Math"/>
                  </w:rPr>
                  <m:t>1</m:t>
                </m:r>
              </m:oMath>
            </m:oMathPara>
          </w:p>
        </w:tc>
        <w:tc>
          <w:tcPr>
            <w:tcW w:w="737" w:type="dxa"/>
          </w:tcPr>
          <w:p w:rsidR="00B55A7C" w:rsidRDefault="00B55A7C" w:rsidP="00B97A6B"/>
        </w:tc>
        <w:tc>
          <w:tcPr>
            <w:tcW w:w="925" w:type="dxa"/>
          </w:tcPr>
          <w:p w:rsidR="00B55A7C" w:rsidRDefault="00B55A7C" w:rsidP="00B97A6B"/>
        </w:tc>
      </w:tr>
    </w:tbl>
    <w:p w:rsidR="00B55A7C" w:rsidRDefault="005B3F01" w:rsidP="00B55A7C">
      <w:pPr>
        <w:ind w:left="-142"/>
      </w:pPr>
      <w:r>
        <w:pict>
          <v:group id="_x0000_s1029" editas="canvas" style="width:226.8pt;height:241.55pt;mso-position-horizontal-relative:char;mso-position-vertical-relative:line" coordorigin="2362,4657" coordsize="3618,3853">
            <o:lock v:ext="edit" aspectratio="t"/>
            <v:shape id="_x0000_s1030" type="#_x0000_t75" style="position:absolute;left:2362;top:4657;width:3618;height:3853" o:preferrelative="f">
              <v:fill o:detectmouseclick="t"/>
              <v:path o:extrusionok="t" o:connecttype="none"/>
              <o:lock v:ext="edit" text="t"/>
            </v:shape>
            <v:oval id="_x0000_s1031" style="position:absolute;left:2362;top:4892;width:3618;height:3618"/>
            <w10:wrap type="none"/>
            <w10:anchorlock/>
          </v:group>
        </w:pict>
      </w:r>
    </w:p>
    <w:p w:rsidR="00155B79" w:rsidRDefault="00155B79" w:rsidP="00B55A7C">
      <w:pPr>
        <w:ind w:left="-142"/>
      </w:pPr>
    </w:p>
    <w:tbl>
      <w:tblPr>
        <w:tblStyle w:val="TableGrid"/>
        <w:tblW w:w="4764" w:type="dxa"/>
        <w:tblLook w:val="04A0" w:firstRow="1" w:lastRow="0" w:firstColumn="1" w:lastColumn="0" w:noHBand="0" w:noVBand="1"/>
      </w:tblPr>
      <w:tblGrid>
        <w:gridCol w:w="1678"/>
        <w:gridCol w:w="1227"/>
        <w:gridCol w:w="963"/>
        <w:gridCol w:w="896"/>
      </w:tblGrid>
      <w:tr w:rsidR="000604C6" w:rsidTr="000604C6">
        <w:tc>
          <w:tcPr>
            <w:tcW w:w="1847" w:type="dxa"/>
          </w:tcPr>
          <w:p w:rsidR="00B55A7C" w:rsidRPr="000604C6" w:rsidRDefault="000604C6" w:rsidP="00B97A6B">
            <w:pPr>
              <w:rPr>
                <w:b/>
              </w:rPr>
            </w:pPr>
            <w:r w:rsidRPr="000604C6">
              <w:rPr>
                <w:b/>
              </w:rPr>
              <w:t>Games Console Owned</w:t>
            </w:r>
          </w:p>
        </w:tc>
        <w:tc>
          <w:tcPr>
            <w:tcW w:w="1240" w:type="dxa"/>
          </w:tcPr>
          <w:p w:rsidR="00B55A7C" w:rsidRPr="000604C6" w:rsidRDefault="00B55A7C" w:rsidP="00B97A6B">
            <w:pPr>
              <w:rPr>
                <w:b/>
              </w:rPr>
            </w:pPr>
            <w:r w:rsidRPr="000604C6">
              <w:rPr>
                <w:b/>
              </w:rPr>
              <w:t>Frequency</w:t>
            </w:r>
          </w:p>
        </w:tc>
        <w:tc>
          <w:tcPr>
            <w:tcW w:w="745" w:type="dxa"/>
          </w:tcPr>
          <w:p w:rsidR="00B55A7C" w:rsidRPr="000604C6" w:rsidRDefault="004E4BF6" w:rsidP="00B97A6B">
            <w:pPr>
              <w:rPr>
                <w:b/>
              </w:rPr>
            </w:pPr>
            <w:r>
              <w:rPr>
                <w:b/>
              </w:rPr>
              <w:t>Fraction</w:t>
            </w:r>
          </w:p>
        </w:tc>
        <w:tc>
          <w:tcPr>
            <w:tcW w:w="932" w:type="dxa"/>
          </w:tcPr>
          <w:p w:rsidR="00B55A7C" w:rsidRPr="000604C6" w:rsidRDefault="00B55A7C" w:rsidP="00B97A6B">
            <w:pPr>
              <w:rPr>
                <w:b/>
              </w:rPr>
            </w:pPr>
            <w:r w:rsidRPr="000604C6">
              <w:rPr>
                <w:b/>
              </w:rPr>
              <w:t>Angle</w:t>
            </w:r>
          </w:p>
        </w:tc>
      </w:tr>
      <w:tr w:rsidR="000604C6" w:rsidTr="000604C6">
        <w:tc>
          <w:tcPr>
            <w:tcW w:w="1847" w:type="dxa"/>
          </w:tcPr>
          <w:p w:rsidR="00B55A7C" w:rsidRDefault="000604C6" w:rsidP="00B97A6B">
            <w:r>
              <w:t>Wii U</w:t>
            </w:r>
          </w:p>
        </w:tc>
        <w:tc>
          <w:tcPr>
            <w:tcW w:w="1240" w:type="dxa"/>
          </w:tcPr>
          <w:p w:rsidR="00B55A7C" w:rsidRDefault="000604C6" w:rsidP="000604C6">
            <m:oMathPara>
              <m:oMath>
                <m:r>
                  <w:rPr>
                    <w:rFonts w:ascii="Cambria Math" w:hAnsi="Cambria Math"/>
                  </w:rPr>
                  <m:t>24</m:t>
                </m:r>
              </m:oMath>
            </m:oMathPara>
          </w:p>
        </w:tc>
        <w:tc>
          <w:tcPr>
            <w:tcW w:w="745" w:type="dxa"/>
          </w:tcPr>
          <w:p w:rsidR="00B55A7C" w:rsidRDefault="00B55A7C" w:rsidP="00B97A6B"/>
        </w:tc>
        <w:tc>
          <w:tcPr>
            <w:tcW w:w="932" w:type="dxa"/>
          </w:tcPr>
          <w:p w:rsidR="00B55A7C" w:rsidRDefault="00B55A7C" w:rsidP="00B97A6B"/>
        </w:tc>
      </w:tr>
      <w:tr w:rsidR="000604C6" w:rsidTr="000604C6">
        <w:tc>
          <w:tcPr>
            <w:tcW w:w="1847" w:type="dxa"/>
          </w:tcPr>
          <w:p w:rsidR="00B55A7C" w:rsidRDefault="000604C6" w:rsidP="00B97A6B">
            <w:r>
              <w:t>PS3</w:t>
            </w:r>
          </w:p>
        </w:tc>
        <w:tc>
          <w:tcPr>
            <w:tcW w:w="1240" w:type="dxa"/>
          </w:tcPr>
          <w:p w:rsidR="00B55A7C" w:rsidRDefault="000604C6" w:rsidP="000604C6">
            <m:oMathPara>
              <m:oMath>
                <m:r>
                  <w:rPr>
                    <w:rFonts w:ascii="Cambria Math" w:hAnsi="Cambria Math"/>
                  </w:rPr>
                  <m:t>97</m:t>
                </m:r>
              </m:oMath>
            </m:oMathPara>
          </w:p>
        </w:tc>
        <w:tc>
          <w:tcPr>
            <w:tcW w:w="745" w:type="dxa"/>
          </w:tcPr>
          <w:p w:rsidR="00B55A7C" w:rsidRDefault="00B55A7C" w:rsidP="00B97A6B"/>
        </w:tc>
        <w:tc>
          <w:tcPr>
            <w:tcW w:w="932" w:type="dxa"/>
          </w:tcPr>
          <w:p w:rsidR="00B55A7C" w:rsidRDefault="00B55A7C" w:rsidP="00B97A6B"/>
        </w:tc>
      </w:tr>
      <w:tr w:rsidR="000604C6" w:rsidTr="000604C6">
        <w:tc>
          <w:tcPr>
            <w:tcW w:w="1847" w:type="dxa"/>
          </w:tcPr>
          <w:p w:rsidR="00B55A7C" w:rsidRDefault="000604C6" w:rsidP="00B97A6B">
            <w:r>
              <w:t>Xbox 360</w:t>
            </w:r>
          </w:p>
        </w:tc>
        <w:tc>
          <w:tcPr>
            <w:tcW w:w="1240" w:type="dxa"/>
          </w:tcPr>
          <w:p w:rsidR="00B55A7C" w:rsidRDefault="000604C6" w:rsidP="000604C6">
            <m:oMathPara>
              <m:oMath>
                <m:r>
                  <w:rPr>
                    <w:rFonts w:ascii="Cambria Math" w:hAnsi="Cambria Math"/>
                  </w:rPr>
                  <m:t>76</m:t>
                </m:r>
              </m:oMath>
            </m:oMathPara>
          </w:p>
        </w:tc>
        <w:tc>
          <w:tcPr>
            <w:tcW w:w="745" w:type="dxa"/>
          </w:tcPr>
          <w:p w:rsidR="00B55A7C" w:rsidRDefault="00B55A7C" w:rsidP="00B97A6B"/>
        </w:tc>
        <w:tc>
          <w:tcPr>
            <w:tcW w:w="932" w:type="dxa"/>
          </w:tcPr>
          <w:p w:rsidR="00B55A7C" w:rsidRDefault="00B55A7C" w:rsidP="00B97A6B"/>
        </w:tc>
      </w:tr>
      <w:tr w:rsidR="000604C6" w:rsidTr="000604C6">
        <w:tc>
          <w:tcPr>
            <w:tcW w:w="1847" w:type="dxa"/>
          </w:tcPr>
          <w:p w:rsidR="00B55A7C" w:rsidRDefault="000604C6" w:rsidP="00B97A6B">
            <w:r>
              <w:t>None</w:t>
            </w:r>
          </w:p>
        </w:tc>
        <w:tc>
          <w:tcPr>
            <w:tcW w:w="1240" w:type="dxa"/>
          </w:tcPr>
          <w:p w:rsidR="00B55A7C" w:rsidRDefault="000604C6" w:rsidP="000604C6">
            <m:oMathPara>
              <m:oMath>
                <m:r>
                  <w:rPr>
                    <w:rFonts w:ascii="Cambria Math" w:hAnsi="Cambria Math"/>
                  </w:rPr>
                  <m:t>54</m:t>
                </m:r>
              </m:oMath>
            </m:oMathPara>
          </w:p>
        </w:tc>
        <w:tc>
          <w:tcPr>
            <w:tcW w:w="745" w:type="dxa"/>
          </w:tcPr>
          <w:p w:rsidR="00B55A7C" w:rsidRDefault="00B55A7C" w:rsidP="00B97A6B"/>
        </w:tc>
        <w:tc>
          <w:tcPr>
            <w:tcW w:w="932" w:type="dxa"/>
          </w:tcPr>
          <w:p w:rsidR="00B55A7C" w:rsidRDefault="00B55A7C" w:rsidP="00B97A6B"/>
        </w:tc>
      </w:tr>
    </w:tbl>
    <w:p w:rsidR="00B55A7C" w:rsidRDefault="005B3F01" w:rsidP="00B55A7C">
      <w:pPr>
        <w:ind w:left="-142"/>
      </w:pPr>
      <w:r>
        <w:pict>
          <v:group id="_x0000_s1032" editas="canvas" style="width:226.8pt;height:270.8pt;mso-position-horizontal-relative:char;mso-position-vertical-relative:line" coordorigin="2362,4657" coordsize="3618,4320">
            <o:lock v:ext="edit" aspectratio="t"/>
            <v:shape id="_x0000_s1033" type="#_x0000_t75" style="position:absolute;left:2362;top:4657;width:3618;height:4320" o:preferrelative="f">
              <v:fill o:detectmouseclick="t"/>
              <v:path o:extrusionok="t" o:connecttype="none"/>
              <o:lock v:ext="edit" text="t"/>
            </v:shape>
            <v:oval id="_x0000_s1034" style="position:absolute;left:2362;top:5105;width:3618;height:3618"/>
            <w10:wrap type="none"/>
            <w10:anchorlock/>
          </v:group>
        </w:pict>
      </w:r>
    </w:p>
    <w:tbl>
      <w:tblPr>
        <w:tblStyle w:val="TableGrid"/>
        <w:tblW w:w="0" w:type="auto"/>
        <w:tblLook w:val="04A0" w:firstRow="1" w:lastRow="0" w:firstColumn="1" w:lastColumn="0" w:noHBand="0" w:noVBand="1"/>
      </w:tblPr>
      <w:tblGrid>
        <w:gridCol w:w="1450"/>
        <w:gridCol w:w="1225"/>
        <w:gridCol w:w="963"/>
        <w:gridCol w:w="890"/>
      </w:tblGrid>
      <w:tr w:rsidR="000604C6" w:rsidTr="00B97A6B">
        <w:tc>
          <w:tcPr>
            <w:tcW w:w="1816" w:type="dxa"/>
          </w:tcPr>
          <w:p w:rsidR="00B55A7C" w:rsidRPr="000604C6" w:rsidRDefault="000604C6" w:rsidP="00B97A6B">
            <w:pPr>
              <w:rPr>
                <w:b/>
              </w:rPr>
            </w:pPr>
            <w:r w:rsidRPr="000604C6">
              <w:rPr>
                <w:b/>
              </w:rPr>
              <w:t>Age of mother</w:t>
            </w:r>
          </w:p>
        </w:tc>
        <w:tc>
          <w:tcPr>
            <w:tcW w:w="1262" w:type="dxa"/>
          </w:tcPr>
          <w:p w:rsidR="00B55A7C" w:rsidRPr="000604C6" w:rsidRDefault="00B55A7C" w:rsidP="00B97A6B">
            <w:pPr>
              <w:rPr>
                <w:b/>
              </w:rPr>
            </w:pPr>
            <w:r w:rsidRPr="000604C6">
              <w:rPr>
                <w:b/>
              </w:rPr>
              <w:t>Frequency</w:t>
            </w:r>
          </w:p>
        </w:tc>
        <w:tc>
          <w:tcPr>
            <w:tcW w:w="858" w:type="dxa"/>
          </w:tcPr>
          <w:p w:rsidR="00B55A7C" w:rsidRPr="000604C6" w:rsidRDefault="004E4BF6" w:rsidP="00B97A6B">
            <w:pPr>
              <w:rPr>
                <w:b/>
              </w:rPr>
            </w:pPr>
            <w:r>
              <w:rPr>
                <w:b/>
              </w:rPr>
              <w:t>Fraction</w:t>
            </w:r>
          </w:p>
        </w:tc>
        <w:tc>
          <w:tcPr>
            <w:tcW w:w="992" w:type="dxa"/>
          </w:tcPr>
          <w:p w:rsidR="00B55A7C" w:rsidRPr="000604C6" w:rsidRDefault="00B55A7C" w:rsidP="00B97A6B">
            <w:pPr>
              <w:rPr>
                <w:b/>
              </w:rPr>
            </w:pPr>
            <w:r w:rsidRPr="000604C6">
              <w:rPr>
                <w:b/>
              </w:rPr>
              <w:t>Angle</w:t>
            </w:r>
          </w:p>
        </w:tc>
      </w:tr>
      <w:tr w:rsidR="000604C6" w:rsidTr="00B97A6B">
        <w:tc>
          <w:tcPr>
            <w:tcW w:w="1816" w:type="dxa"/>
          </w:tcPr>
          <w:p w:rsidR="00B55A7C" w:rsidRDefault="000604C6" w:rsidP="000604C6">
            <w:r>
              <w:t>16-30</w:t>
            </w:r>
          </w:p>
        </w:tc>
        <w:tc>
          <w:tcPr>
            <w:tcW w:w="1262" w:type="dxa"/>
          </w:tcPr>
          <w:p w:rsidR="00B55A7C" w:rsidRDefault="000604C6" w:rsidP="000604C6">
            <m:oMathPara>
              <m:oMath>
                <m:r>
                  <w:rPr>
                    <w:rFonts w:ascii="Cambria Math" w:hAnsi="Cambria Math"/>
                  </w:rPr>
                  <m:t>16</m:t>
                </m:r>
              </m:oMath>
            </m:oMathPara>
          </w:p>
        </w:tc>
        <w:tc>
          <w:tcPr>
            <w:tcW w:w="858" w:type="dxa"/>
          </w:tcPr>
          <w:p w:rsidR="00B55A7C" w:rsidRDefault="00B55A7C" w:rsidP="00B97A6B"/>
        </w:tc>
        <w:tc>
          <w:tcPr>
            <w:tcW w:w="992" w:type="dxa"/>
          </w:tcPr>
          <w:p w:rsidR="00B55A7C" w:rsidRDefault="00B55A7C" w:rsidP="00B97A6B"/>
        </w:tc>
      </w:tr>
      <w:tr w:rsidR="000604C6" w:rsidTr="00B97A6B">
        <w:tc>
          <w:tcPr>
            <w:tcW w:w="1816" w:type="dxa"/>
          </w:tcPr>
          <w:p w:rsidR="00B55A7C" w:rsidRDefault="000604C6" w:rsidP="00B97A6B">
            <w:r>
              <w:t>30-35</w:t>
            </w:r>
          </w:p>
        </w:tc>
        <w:tc>
          <w:tcPr>
            <w:tcW w:w="1262" w:type="dxa"/>
          </w:tcPr>
          <w:p w:rsidR="00B55A7C" w:rsidRDefault="000604C6" w:rsidP="000604C6">
            <m:oMathPara>
              <m:oMath>
                <m:r>
                  <w:rPr>
                    <w:rFonts w:ascii="Cambria Math" w:hAnsi="Cambria Math"/>
                  </w:rPr>
                  <m:t>27</m:t>
                </m:r>
              </m:oMath>
            </m:oMathPara>
          </w:p>
        </w:tc>
        <w:tc>
          <w:tcPr>
            <w:tcW w:w="858" w:type="dxa"/>
          </w:tcPr>
          <w:p w:rsidR="00B55A7C" w:rsidRDefault="00B55A7C" w:rsidP="00B97A6B"/>
        </w:tc>
        <w:tc>
          <w:tcPr>
            <w:tcW w:w="992" w:type="dxa"/>
          </w:tcPr>
          <w:p w:rsidR="00B55A7C" w:rsidRDefault="00B55A7C" w:rsidP="00B97A6B"/>
        </w:tc>
      </w:tr>
      <w:tr w:rsidR="000604C6" w:rsidTr="00B97A6B">
        <w:tc>
          <w:tcPr>
            <w:tcW w:w="1816" w:type="dxa"/>
          </w:tcPr>
          <w:p w:rsidR="00B55A7C" w:rsidRDefault="000604C6" w:rsidP="00B97A6B">
            <w:r>
              <w:t>35-40</w:t>
            </w:r>
          </w:p>
        </w:tc>
        <w:tc>
          <w:tcPr>
            <w:tcW w:w="1262" w:type="dxa"/>
          </w:tcPr>
          <w:p w:rsidR="00B55A7C" w:rsidRDefault="000604C6" w:rsidP="000604C6">
            <m:oMathPara>
              <m:oMath>
                <m:r>
                  <w:rPr>
                    <w:rFonts w:ascii="Cambria Math" w:hAnsi="Cambria Math"/>
                  </w:rPr>
                  <m:t>58</m:t>
                </m:r>
              </m:oMath>
            </m:oMathPara>
          </w:p>
        </w:tc>
        <w:tc>
          <w:tcPr>
            <w:tcW w:w="858" w:type="dxa"/>
          </w:tcPr>
          <w:p w:rsidR="00B55A7C" w:rsidRDefault="00B55A7C" w:rsidP="00B97A6B"/>
        </w:tc>
        <w:tc>
          <w:tcPr>
            <w:tcW w:w="992" w:type="dxa"/>
          </w:tcPr>
          <w:p w:rsidR="00B55A7C" w:rsidRDefault="00B55A7C" w:rsidP="00B97A6B"/>
        </w:tc>
      </w:tr>
      <w:tr w:rsidR="000604C6" w:rsidTr="00B97A6B">
        <w:tc>
          <w:tcPr>
            <w:tcW w:w="1816" w:type="dxa"/>
          </w:tcPr>
          <w:p w:rsidR="00B55A7C" w:rsidRDefault="000604C6" w:rsidP="00B97A6B">
            <w:r>
              <w:t>40+</w:t>
            </w:r>
          </w:p>
        </w:tc>
        <w:tc>
          <w:tcPr>
            <w:tcW w:w="1262" w:type="dxa"/>
          </w:tcPr>
          <w:p w:rsidR="000604C6" w:rsidRPr="000604C6" w:rsidRDefault="000604C6" w:rsidP="000604C6">
            <w:pPr>
              <w:rPr>
                <w:rFonts w:eastAsiaTheme="minorEastAsia"/>
              </w:rPr>
            </w:pPr>
            <m:oMathPara>
              <m:oMath>
                <m:r>
                  <w:rPr>
                    <w:rFonts w:ascii="Cambria Math" w:eastAsiaTheme="minorEastAsia" w:hAnsi="Cambria Math"/>
                  </w:rPr>
                  <m:t>39</m:t>
                </m:r>
              </m:oMath>
            </m:oMathPara>
          </w:p>
        </w:tc>
        <w:tc>
          <w:tcPr>
            <w:tcW w:w="858" w:type="dxa"/>
          </w:tcPr>
          <w:p w:rsidR="00B55A7C" w:rsidRDefault="00B55A7C" w:rsidP="00B97A6B"/>
        </w:tc>
        <w:tc>
          <w:tcPr>
            <w:tcW w:w="992" w:type="dxa"/>
          </w:tcPr>
          <w:p w:rsidR="00B55A7C" w:rsidRDefault="00B55A7C" w:rsidP="00B97A6B"/>
        </w:tc>
      </w:tr>
    </w:tbl>
    <w:p w:rsidR="00B55A7C" w:rsidRDefault="005B3F01" w:rsidP="00B55A7C">
      <w:pPr>
        <w:ind w:left="-142"/>
      </w:pPr>
      <w:r>
        <w:pict>
          <v:group id="_x0000_s1035" editas="canvas" style="width:226.8pt;height:270.8pt;mso-position-horizontal-relative:char;mso-position-vertical-relative:line" coordorigin="2362,4657" coordsize="3618,4320">
            <o:lock v:ext="edit" aspectratio="t"/>
            <v:shape id="_x0000_s1036" type="#_x0000_t75" style="position:absolute;left:2362;top:4657;width:3618;height:4320" o:preferrelative="f">
              <v:fill o:detectmouseclick="t"/>
              <v:path o:extrusionok="t" o:connecttype="none"/>
              <o:lock v:ext="edit" text="t"/>
            </v:shape>
            <v:oval id="_x0000_s1037" style="position:absolute;left:2362;top:5105;width:3618;height:3618"/>
            <w10:wrap type="none"/>
            <w10:anchorlock/>
          </v:group>
        </w:pict>
      </w:r>
    </w:p>
    <w:p w:rsidR="00AF557E" w:rsidRPr="009B5B88" w:rsidRDefault="00DD57DA" w:rsidP="00B55A7C">
      <w:pPr>
        <w:ind w:left="-142"/>
        <w:rPr>
          <w:b/>
          <w:u w:val="single"/>
        </w:rPr>
      </w:pPr>
      <w:r w:rsidRPr="009B5B88">
        <w:rPr>
          <w:b/>
          <w:sz w:val="28"/>
          <w:u w:val="single"/>
        </w:rPr>
        <w:lastRenderedPageBreak/>
        <w:t xml:space="preserve">Charts &amp; Averages - </w:t>
      </w:r>
      <w:r w:rsidR="00ED673D" w:rsidRPr="009B5B88">
        <w:rPr>
          <w:b/>
          <w:sz w:val="28"/>
          <w:u w:val="single"/>
        </w:rPr>
        <w:t xml:space="preserve">Exercise 2 - </w:t>
      </w:r>
      <w:r w:rsidR="00AF557E" w:rsidRPr="009B5B88">
        <w:rPr>
          <w:b/>
          <w:sz w:val="28"/>
          <w:u w:val="single"/>
        </w:rPr>
        <w:t>Frequency Diagrams</w:t>
      </w:r>
    </w:p>
    <w:p w:rsidR="00AF557E" w:rsidRDefault="005B3F01" w:rsidP="00B55A7C">
      <w:pPr>
        <w:ind w:left="-142"/>
      </w:pPr>
      <w:r>
        <w:rPr>
          <w:noProof/>
          <w:lang w:eastAsia="en-GB"/>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0" type="#_x0000_t13" style="position:absolute;left:0;text-align:left;margin-left:207.3pt;margin-top:51.05pt;width:51pt;height:27.75pt;z-index:251660288"/>
        </w:pict>
      </w:r>
      <w:r w:rsidR="00AF557E">
        <w:t>Example:</w:t>
      </w:r>
    </w:p>
    <w:tbl>
      <w:tblPr>
        <w:tblStyle w:val="TableGrid"/>
        <w:tblW w:w="0" w:type="auto"/>
        <w:tblInd w:w="-142" w:type="dxa"/>
        <w:tblLook w:val="04A0" w:firstRow="1" w:lastRow="0" w:firstColumn="1" w:lastColumn="0" w:noHBand="0" w:noVBand="1"/>
      </w:tblPr>
      <w:tblGrid>
        <w:gridCol w:w="1755"/>
        <w:gridCol w:w="2264"/>
      </w:tblGrid>
      <w:tr w:rsidR="00AF557E" w:rsidTr="00AF557E">
        <w:tc>
          <w:tcPr>
            <w:tcW w:w="1755" w:type="dxa"/>
          </w:tcPr>
          <w:p w:rsidR="00AF557E" w:rsidRDefault="00AF557E" w:rsidP="00AF557E">
            <w:r>
              <w:t>IQ (</w:t>
            </w:r>
            <m:oMath>
              <m:r>
                <w:rPr>
                  <w:rFonts w:ascii="Cambria Math" w:hAnsi="Cambria Math"/>
                </w:rPr>
                <m:t>x</m:t>
              </m:r>
            </m:oMath>
            <w:r>
              <w:rPr>
                <w:rFonts w:eastAsiaTheme="minorEastAsia"/>
              </w:rPr>
              <w:t>)</w:t>
            </w:r>
          </w:p>
        </w:tc>
        <w:tc>
          <w:tcPr>
            <w:tcW w:w="2264" w:type="dxa"/>
          </w:tcPr>
          <w:p w:rsidR="00AF557E" w:rsidRDefault="00AF557E" w:rsidP="00B55A7C">
            <w:r>
              <w:t>Frequency</w:t>
            </w:r>
          </w:p>
        </w:tc>
      </w:tr>
      <w:tr w:rsidR="00AF557E" w:rsidTr="00AF557E">
        <w:tc>
          <w:tcPr>
            <w:tcW w:w="1755" w:type="dxa"/>
          </w:tcPr>
          <w:p w:rsidR="00AF557E" w:rsidRDefault="00AF557E" w:rsidP="00B55A7C">
            <m:oMathPara>
              <m:oMath>
                <m:r>
                  <w:rPr>
                    <w:rFonts w:ascii="Cambria Math" w:hAnsi="Cambria Math"/>
                  </w:rPr>
                  <m:t>90≤x&lt;100</m:t>
                </m:r>
              </m:oMath>
            </m:oMathPara>
          </w:p>
        </w:tc>
        <w:tc>
          <w:tcPr>
            <w:tcW w:w="2264" w:type="dxa"/>
          </w:tcPr>
          <w:p w:rsidR="00AF557E" w:rsidRDefault="00AF557E" w:rsidP="00B55A7C">
            <w:r>
              <w:t>2</w:t>
            </w:r>
          </w:p>
        </w:tc>
      </w:tr>
      <w:tr w:rsidR="00AF557E" w:rsidTr="00AF557E">
        <w:tc>
          <w:tcPr>
            <w:tcW w:w="1755" w:type="dxa"/>
          </w:tcPr>
          <w:p w:rsidR="00AF557E" w:rsidRDefault="00AF557E" w:rsidP="00B55A7C">
            <m:oMathPara>
              <m:oMath>
                <m:r>
                  <w:rPr>
                    <w:rFonts w:ascii="Cambria Math" w:hAnsi="Cambria Math"/>
                  </w:rPr>
                  <m:t>100≤x&lt;110</m:t>
                </m:r>
              </m:oMath>
            </m:oMathPara>
          </w:p>
        </w:tc>
        <w:tc>
          <w:tcPr>
            <w:tcW w:w="2264" w:type="dxa"/>
          </w:tcPr>
          <w:p w:rsidR="00AF557E" w:rsidRDefault="00AF557E" w:rsidP="00B55A7C">
            <w:r>
              <w:t>15</w:t>
            </w:r>
          </w:p>
        </w:tc>
      </w:tr>
      <w:tr w:rsidR="00AF557E" w:rsidTr="00AF557E">
        <w:tc>
          <w:tcPr>
            <w:tcW w:w="1755" w:type="dxa"/>
          </w:tcPr>
          <w:p w:rsidR="00AF557E" w:rsidRDefault="00AF557E" w:rsidP="00B55A7C">
            <m:oMathPara>
              <m:oMath>
                <m:r>
                  <w:rPr>
                    <w:rFonts w:ascii="Cambria Math" w:hAnsi="Cambria Math"/>
                  </w:rPr>
                  <m:t>110≤x&lt;120</m:t>
                </m:r>
              </m:oMath>
            </m:oMathPara>
          </w:p>
        </w:tc>
        <w:tc>
          <w:tcPr>
            <w:tcW w:w="2264" w:type="dxa"/>
          </w:tcPr>
          <w:p w:rsidR="00AF557E" w:rsidRDefault="00AF557E" w:rsidP="00B55A7C">
            <w:r>
              <w:t>8</w:t>
            </w:r>
          </w:p>
        </w:tc>
      </w:tr>
      <w:tr w:rsidR="00AF557E" w:rsidTr="00AF557E">
        <w:tc>
          <w:tcPr>
            <w:tcW w:w="1755" w:type="dxa"/>
          </w:tcPr>
          <w:p w:rsidR="00AF557E" w:rsidRDefault="00AF557E" w:rsidP="00B55A7C">
            <m:oMathPara>
              <m:oMath>
                <m:r>
                  <w:rPr>
                    <w:rFonts w:ascii="Cambria Math" w:hAnsi="Cambria Math"/>
                  </w:rPr>
                  <m:t>120≤x&lt;130</m:t>
                </m:r>
              </m:oMath>
            </m:oMathPara>
          </w:p>
        </w:tc>
        <w:tc>
          <w:tcPr>
            <w:tcW w:w="2264" w:type="dxa"/>
          </w:tcPr>
          <w:p w:rsidR="00AF557E" w:rsidRDefault="00AF557E" w:rsidP="00B55A7C">
            <w:r>
              <w:t>0</w:t>
            </w:r>
          </w:p>
        </w:tc>
      </w:tr>
      <w:tr w:rsidR="00AF557E" w:rsidTr="00AF557E">
        <w:tc>
          <w:tcPr>
            <w:tcW w:w="1755" w:type="dxa"/>
          </w:tcPr>
          <w:p w:rsidR="00AF557E" w:rsidRPr="00AF557E" w:rsidRDefault="00AF557E" w:rsidP="00B55A7C">
            <w:pPr>
              <w:rPr>
                <w:rFonts w:ascii="Calibri" w:eastAsia="Calibri" w:hAnsi="Calibri" w:cs="Times New Roman"/>
                <w:iCs/>
              </w:rPr>
            </w:pPr>
            <m:oMathPara>
              <m:oMath>
                <m:r>
                  <w:rPr>
                    <w:rFonts w:ascii="Cambria Math" w:hAnsi="Cambria Math"/>
                  </w:rPr>
                  <m:t>130≤x&lt;140</m:t>
                </m:r>
              </m:oMath>
            </m:oMathPara>
          </w:p>
        </w:tc>
        <w:tc>
          <w:tcPr>
            <w:tcW w:w="2264" w:type="dxa"/>
          </w:tcPr>
          <w:p w:rsidR="00AF557E" w:rsidRDefault="00AF557E" w:rsidP="00B55A7C">
            <w:r>
              <w:t>4</w:t>
            </w:r>
          </w:p>
        </w:tc>
      </w:tr>
    </w:tbl>
    <w:p w:rsidR="00AF557E" w:rsidRDefault="00DD57DA" w:rsidP="00B55A7C">
      <w:pPr>
        <w:ind w:left="-142"/>
      </w:pPr>
      <w:r w:rsidRPr="00ED673D">
        <w:rPr>
          <w:b/>
          <w:noProof/>
          <w:sz w:val="28"/>
          <w:lang w:eastAsia="en-GB"/>
        </w:rPr>
        <w:drawing>
          <wp:anchor distT="0" distB="0" distL="114300" distR="114300" simplePos="0" relativeHeight="251661312" behindDoc="0" locked="0" layoutInCell="1" allowOverlap="1" wp14:anchorId="16E17152" wp14:editId="61C517D3">
            <wp:simplePos x="0" y="0"/>
            <wp:positionH relativeFrom="column">
              <wp:posOffset>358775</wp:posOffset>
            </wp:positionH>
            <wp:positionV relativeFrom="paragraph">
              <wp:posOffset>228600</wp:posOffset>
            </wp:positionV>
            <wp:extent cx="2331720" cy="2543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1720" cy="2543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57DA" w:rsidRDefault="00DD57DA" w:rsidP="00B55A7C">
      <w:pPr>
        <w:ind w:left="-142"/>
      </w:pPr>
    </w:p>
    <w:p w:rsidR="00ED673D" w:rsidRDefault="00ED673D" w:rsidP="00B55A7C">
      <w:pPr>
        <w:ind w:left="-142"/>
      </w:pPr>
    </w:p>
    <w:p w:rsidR="00ED673D" w:rsidRDefault="00ED673D" w:rsidP="00B55A7C">
      <w:pPr>
        <w:ind w:left="-142"/>
      </w:pPr>
    </w:p>
    <w:p w:rsidR="00AF557E" w:rsidRDefault="00AF557E" w:rsidP="00B55A7C">
      <w:pPr>
        <w:ind w:left="-142"/>
      </w:pPr>
    </w:p>
    <w:p w:rsidR="00ED673D" w:rsidRDefault="00ED673D" w:rsidP="00B55A7C">
      <w:pPr>
        <w:ind w:left="-142"/>
      </w:pPr>
    </w:p>
    <w:p w:rsidR="00ED673D" w:rsidRDefault="00ED673D" w:rsidP="00B55A7C">
      <w:pPr>
        <w:ind w:left="-142"/>
      </w:pPr>
    </w:p>
    <w:p w:rsidR="00ED673D" w:rsidRDefault="00ED673D" w:rsidP="00B55A7C">
      <w:pPr>
        <w:ind w:left="-142"/>
        <w:sectPr w:rsidR="00ED673D" w:rsidSect="00DD57DA">
          <w:type w:val="continuous"/>
          <w:pgSz w:w="11906" w:h="16838"/>
          <w:pgMar w:top="709" w:right="1440" w:bottom="567" w:left="1134" w:header="708" w:footer="708" w:gutter="0"/>
          <w:cols w:num="2" w:space="708"/>
          <w:docGrid w:linePitch="360"/>
        </w:sectPr>
      </w:pPr>
    </w:p>
    <w:p w:rsidR="00ED673D" w:rsidRDefault="00ED673D" w:rsidP="00B55A7C">
      <w:pPr>
        <w:ind w:left="-142"/>
      </w:pPr>
    </w:p>
    <w:p w:rsidR="00ED673D" w:rsidRDefault="00ED673D" w:rsidP="00032BE9"/>
    <w:p w:rsidR="00032BE9" w:rsidRDefault="00032BE9" w:rsidP="00ED673D">
      <w:pPr>
        <w:tabs>
          <w:tab w:val="left" w:pos="420"/>
        </w:tabs>
        <w:autoSpaceDE w:val="0"/>
        <w:autoSpaceDN w:val="0"/>
        <w:adjustRightInd w:val="0"/>
        <w:ind w:hanging="630"/>
        <w:jc w:val="both"/>
        <w:rPr>
          <w:b/>
          <w:bCs/>
          <w:lang w:val="en-US"/>
        </w:rPr>
        <w:sectPr w:rsidR="00032BE9" w:rsidSect="00ED673D">
          <w:type w:val="continuous"/>
          <w:pgSz w:w="11906" w:h="16838"/>
          <w:pgMar w:top="1440" w:right="1440" w:bottom="567" w:left="1134" w:header="708" w:footer="708" w:gutter="0"/>
          <w:cols w:space="708"/>
          <w:docGrid w:linePitch="360"/>
        </w:sectPr>
      </w:pPr>
    </w:p>
    <w:p w:rsidR="00ED673D" w:rsidRDefault="00032BE9" w:rsidP="00ED673D">
      <w:pPr>
        <w:tabs>
          <w:tab w:val="left" w:pos="420"/>
        </w:tabs>
        <w:autoSpaceDE w:val="0"/>
        <w:autoSpaceDN w:val="0"/>
        <w:adjustRightInd w:val="0"/>
        <w:ind w:hanging="630"/>
        <w:jc w:val="both"/>
        <w:rPr>
          <w:lang w:val="en-US"/>
        </w:rPr>
      </w:pPr>
      <w:r>
        <w:rPr>
          <w:b/>
          <w:bCs/>
          <w:lang w:val="en-US"/>
        </w:rPr>
        <w:t>Q1.</w:t>
      </w:r>
      <w:r w:rsidR="00ED673D">
        <w:rPr>
          <w:b/>
          <w:bCs/>
          <w:lang w:val="en-US"/>
        </w:rPr>
        <w:t xml:space="preserve"> </w:t>
      </w:r>
      <w:r w:rsidR="00ED673D" w:rsidRPr="006C6E42">
        <w:rPr>
          <w:lang w:val="en-US"/>
        </w:rPr>
        <w:t>The frequency table gives information about the times it took some office workers to get</w:t>
      </w:r>
      <w:r w:rsidR="00ED673D">
        <w:rPr>
          <w:lang w:val="en-US"/>
        </w:rPr>
        <w:t xml:space="preserve"> to the </w:t>
      </w:r>
      <w:r w:rsidR="00ED673D" w:rsidRPr="006C6E42">
        <w:rPr>
          <w:lang w:val="en-US"/>
        </w:rPr>
        <w:t>office one day.</w:t>
      </w:r>
    </w:p>
    <w:tbl>
      <w:tblPr>
        <w:tblStyle w:val="TableGrid"/>
        <w:tblW w:w="0" w:type="auto"/>
        <w:tblInd w:w="576" w:type="dxa"/>
        <w:tblLook w:val="01E0" w:firstRow="1" w:lastRow="1" w:firstColumn="1" w:lastColumn="1" w:noHBand="0" w:noVBand="0"/>
      </w:tblPr>
      <w:tblGrid>
        <w:gridCol w:w="1835"/>
        <w:gridCol w:w="1176"/>
      </w:tblGrid>
      <w:tr w:rsidR="00ED673D" w:rsidRPr="00FD64BE" w:rsidTr="00032BE9">
        <w:trPr>
          <w:trHeight w:val="360"/>
        </w:trPr>
        <w:tc>
          <w:tcPr>
            <w:tcW w:w="1835" w:type="dxa"/>
            <w:vAlign w:val="center"/>
          </w:tcPr>
          <w:p w:rsidR="00ED673D" w:rsidRPr="00FD64BE" w:rsidRDefault="00ED673D" w:rsidP="001D3D02">
            <w:pPr>
              <w:autoSpaceDE w:val="0"/>
              <w:autoSpaceDN w:val="0"/>
              <w:adjustRightInd w:val="0"/>
              <w:jc w:val="center"/>
              <w:rPr>
                <w:b/>
                <w:bCs/>
                <w:lang w:val="en-US"/>
              </w:rPr>
            </w:pPr>
            <w:r w:rsidRPr="00FD64BE">
              <w:rPr>
                <w:b/>
                <w:bCs/>
                <w:lang w:val="en-US"/>
              </w:rPr>
              <w:t>Time</w:t>
            </w:r>
            <w:r>
              <w:rPr>
                <w:b/>
                <w:bCs/>
                <w:lang w:val="en-US"/>
              </w:rPr>
              <w:t xml:space="preserve"> </w:t>
            </w:r>
            <w:r w:rsidRPr="00FD64BE">
              <w:rPr>
                <w:b/>
                <w:bCs/>
                <w:lang w:val="en-US"/>
              </w:rPr>
              <w:t>(</w:t>
            </w:r>
            <w:r w:rsidRPr="00FD64BE">
              <w:rPr>
                <w:b/>
                <w:bCs/>
                <w:i/>
                <w:iCs/>
                <w:lang w:val="en-US"/>
              </w:rPr>
              <w:t>t</w:t>
            </w:r>
            <w:r>
              <w:rPr>
                <w:b/>
                <w:bCs/>
                <w:i/>
                <w:iCs/>
                <w:lang w:val="en-US"/>
              </w:rPr>
              <w:t xml:space="preserve"> </w:t>
            </w:r>
            <w:r w:rsidRPr="00FD64BE">
              <w:rPr>
                <w:b/>
                <w:bCs/>
                <w:lang w:val="en-US"/>
              </w:rPr>
              <w:t>minutes)</w:t>
            </w:r>
          </w:p>
        </w:tc>
        <w:tc>
          <w:tcPr>
            <w:tcW w:w="1176" w:type="dxa"/>
            <w:vAlign w:val="center"/>
          </w:tcPr>
          <w:p w:rsidR="00ED673D" w:rsidRPr="00FD64BE" w:rsidRDefault="00ED673D" w:rsidP="001D3D02">
            <w:pPr>
              <w:autoSpaceDE w:val="0"/>
              <w:autoSpaceDN w:val="0"/>
              <w:adjustRightInd w:val="0"/>
              <w:jc w:val="center"/>
              <w:rPr>
                <w:b/>
                <w:bCs/>
                <w:lang w:val="en-US"/>
              </w:rPr>
            </w:pPr>
            <w:r w:rsidRPr="00FD64BE">
              <w:rPr>
                <w:b/>
                <w:bCs/>
                <w:lang w:val="en-US"/>
              </w:rPr>
              <w:t>Frequency</w:t>
            </w:r>
          </w:p>
        </w:tc>
      </w:tr>
      <w:tr w:rsidR="00ED673D" w:rsidRPr="00FD64BE" w:rsidTr="00032BE9">
        <w:trPr>
          <w:trHeight w:val="360"/>
        </w:trPr>
        <w:tc>
          <w:tcPr>
            <w:tcW w:w="1835" w:type="dxa"/>
            <w:vAlign w:val="center"/>
          </w:tcPr>
          <w:p w:rsidR="00ED673D" w:rsidRPr="00FD64BE" w:rsidRDefault="00ED673D" w:rsidP="001D3D02">
            <w:pPr>
              <w:autoSpaceDE w:val="0"/>
              <w:autoSpaceDN w:val="0"/>
              <w:adjustRightInd w:val="0"/>
              <w:jc w:val="center"/>
              <w:rPr>
                <w:lang w:val="en-US"/>
              </w:rPr>
            </w:pPr>
            <w:r>
              <w:rPr>
                <w:lang w:val="en-US"/>
              </w:rPr>
              <w:t xml:space="preserve">  </w:t>
            </w:r>
            <w:r w:rsidRPr="00FD64BE">
              <w:rPr>
                <w:lang w:val="en-US"/>
              </w:rPr>
              <w:t>0</w:t>
            </w:r>
            <w:r>
              <w:rPr>
                <w:lang w:val="en-US"/>
              </w:rPr>
              <w:t xml:space="preserve"> </w:t>
            </w:r>
            <w:r w:rsidRPr="00FD64BE">
              <w:rPr>
                <w:lang w:val="en-US"/>
              </w:rPr>
              <w:t>&lt;</w:t>
            </w:r>
            <w:r>
              <w:rPr>
                <w:lang w:val="en-US"/>
              </w:rPr>
              <w:t xml:space="preserve"> </w:t>
            </w:r>
            <w:r w:rsidRPr="00FD64BE">
              <w:rPr>
                <w:i/>
                <w:iCs/>
                <w:lang w:val="en-US"/>
              </w:rPr>
              <w:t>t</w:t>
            </w:r>
            <w:r>
              <w:rPr>
                <w:i/>
                <w:iCs/>
                <w:lang w:val="en-US"/>
              </w:rPr>
              <w:t xml:space="preserve"> </w:t>
            </w:r>
            <w:r>
              <w:rPr>
                <w:iCs/>
                <w:lang w:val="en-US"/>
              </w:rPr>
              <w:sym w:font="Symbol" w:char="F0A3"/>
            </w:r>
            <w:r w:rsidRPr="00FD64BE">
              <w:rPr>
                <w:lang w:val="en-US"/>
              </w:rPr>
              <w:t>10</w:t>
            </w:r>
          </w:p>
        </w:tc>
        <w:tc>
          <w:tcPr>
            <w:tcW w:w="1176" w:type="dxa"/>
            <w:vAlign w:val="center"/>
          </w:tcPr>
          <w:p w:rsidR="00ED673D" w:rsidRPr="00FD64BE" w:rsidRDefault="00ED673D" w:rsidP="001D3D02">
            <w:pPr>
              <w:autoSpaceDE w:val="0"/>
              <w:autoSpaceDN w:val="0"/>
              <w:adjustRightInd w:val="0"/>
              <w:jc w:val="center"/>
              <w:rPr>
                <w:lang w:val="en-US"/>
              </w:rPr>
            </w:pPr>
            <w:r w:rsidRPr="00FD64BE">
              <w:rPr>
                <w:lang w:val="en-US"/>
              </w:rPr>
              <w:t>4</w:t>
            </w:r>
          </w:p>
        </w:tc>
      </w:tr>
      <w:tr w:rsidR="00ED673D" w:rsidRPr="00FD64BE" w:rsidTr="00032BE9">
        <w:trPr>
          <w:trHeight w:val="360"/>
        </w:trPr>
        <w:tc>
          <w:tcPr>
            <w:tcW w:w="1835" w:type="dxa"/>
            <w:vAlign w:val="center"/>
          </w:tcPr>
          <w:p w:rsidR="00ED673D" w:rsidRPr="00FD64BE" w:rsidRDefault="00ED673D" w:rsidP="001D3D02">
            <w:pPr>
              <w:autoSpaceDE w:val="0"/>
              <w:autoSpaceDN w:val="0"/>
              <w:adjustRightInd w:val="0"/>
              <w:jc w:val="center"/>
              <w:rPr>
                <w:lang w:val="en-US"/>
              </w:rPr>
            </w:pPr>
            <w:r w:rsidRPr="00FD64BE">
              <w:rPr>
                <w:lang w:val="en-US"/>
              </w:rPr>
              <w:t>10</w:t>
            </w:r>
            <w:r>
              <w:rPr>
                <w:lang w:val="en-US"/>
              </w:rPr>
              <w:t xml:space="preserve"> </w:t>
            </w:r>
            <w:r w:rsidRPr="00FD64BE">
              <w:rPr>
                <w:lang w:val="en-US"/>
              </w:rPr>
              <w:t>&lt;</w:t>
            </w:r>
            <w:r>
              <w:rPr>
                <w:lang w:val="en-US"/>
              </w:rPr>
              <w:t xml:space="preserve"> </w:t>
            </w:r>
            <w:r w:rsidRPr="00FD64BE">
              <w:rPr>
                <w:i/>
                <w:iCs/>
                <w:lang w:val="en-US"/>
              </w:rPr>
              <w:t>t</w:t>
            </w:r>
            <w:r>
              <w:rPr>
                <w:i/>
                <w:iCs/>
                <w:lang w:val="en-US"/>
              </w:rPr>
              <w:t xml:space="preserve"> </w:t>
            </w:r>
            <w:r w:rsidRPr="00FD64BE">
              <w:rPr>
                <w:iCs/>
                <w:lang w:val="en-US"/>
              </w:rPr>
              <w:sym w:font="Symbol" w:char="F0A3"/>
            </w:r>
            <w:r w:rsidRPr="00FD64BE">
              <w:rPr>
                <w:iCs/>
                <w:lang w:val="en-US"/>
              </w:rPr>
              <w:t xml:space="preserve"> </w:t>
            </w:r>
            <w:r w:rsidRPr="00FD64BE">
              <w:rPr>
                <w:lang w:val="en-US"/>
              </w:rPr>
              <w:t>20</w:t>
            </w:r>
          </w:p>
        </w:tc>
        <w:tc>
          <w:tcPr>
            <w:tcW w:w="1176" w:type="dxa"/>
            <w:vAlign w:val="center"/>
          </w:tcPr>
          <w:p w:rsidR="00ED673D" w:rsidRPr="00FD64BE" w:rsidRDefault="00ED673D" w:rsidP="001D3D02">
            <w:pPr>
              <w:autoSpaceDE w:val="0"/>
              <w:autoSpaceDN w:val="0"/>
              <w:adjustRightInd w:val="0"/>
              <w:jc w:val="center"/>
              <w:rPr>
                <w:lang w:val="en-US"/>
              </w:rPr>
            </w:pPr>
            <w:r w:rsidRPr="00FD64BE">
              <w:rPr>
                <w:lang w:val="en-US"/>
              </w:rPr>
              <w:t>8</w:t>
            </w:r>
          </w:p>
        </w:tc>
      </w:tr>
      <w:tr w:rsidR="00ED673D" w:rsidRPr="00FD64BE" w:rsidTr="00032BE9">
        <w:trPr>
          <w:trHeight w:val="360"/>
        </w:trPr>
        <w:tc>
          <w:tcPr>
            <w:tcW w:w="1835" w:type="dxa"/>
            <w:vAlign w:val="center"/>
          </w:tcPr>
          <w:p w:rsidR="00ED673D" w:rsidRPr="00FD64BE" w:rsidRDefault="00ED673D" w:rsidP="001D3D02">
            <w:pPr>
              <w:autoSpaceDE w:val="0"/>
              <w:autoSpaceDN w:val="0"/>
              <w:adjustRightInd w:val="0"/>
              <w:jc w:val="center"/>
              <w:rPr>
                <w:lang w:val="en-US"/>
              </w:rPr>
            </w:pPr>
            <w:r w:rsidRPr="00FD64BE">
              <w:rPr>
                <w:lang w:val="en-US"/>
              </w:rPr>
              <w:t>20</w:t>
            </w:r>
            <w:r>
              <w:rPr>
                <w:lang w:val="en-US"/>
              </w:rPr>
              <w:t xml:space="preserve"> </w:t>
            </w:r>
            <w:r w:rsidRPr="00FD64BE">
              <w:rPr>
                <w:lang w:val="en-US"/>
              </w:rPr>
              <w:t>&lt;</w:t>
            </w:r>
            <w:r>
              <w:rPr>
                <w:lang w:val="en-US"/>
              </w:rPr>
              <w:t xml:space="preserve"> </w:t>
            </w:r>
            <w:r w:rsidRPr="00FD64BE">
              <w:rPr>
                <w:i/>
                <w:iCs/>
                <w:lang w:val="en-US"/>
              </w:rPr>
              <w:t>t</w:t>
            </w:r>
            <w:r>
              <w:rPr>
                <w:i/>
                <w:iCs/>
                <w:lang w:val="en-US"/>
              </w:rPr>
              <w:t xml:space="preserve"> </w:t>
            </w:r>
            <w:r w:rsidRPr="00FD64BE">
              <w:rPr>
                <w:iCs/>
                <w:lang w:val="en-US"/>
              </w:rPr>
              <w:sym w:font="Symbol" w:char="F0A3"/>
            </w:r>
            <w:r w:rsidRPr="00FD64BE">
              <w:rPr>
                <w:iCs/>
                <w:lang w:val="en-US"/>
              </w:rPr>
              <w:t xml:space="preserve"> </w:t>
            </w:r>
            <w:r w:rsidRPr="00FD64BE">
              <w:rPr>
                <w:lang w:val="en-US"/>
              </w:rPr>
              <w:t>30</w:t>
            </w:r>
          </w:p>
        </w:tc>
        <w:tc>
          <w:tcPr>
            <w:tcW w:w="1176" w:type="dxa"/>
            <w:vAlign w:val="center"/>
          </w:tcPr>
          <w:p w:rsidR="00ED673D" w:rsidRPr="00FD64BE" w:rsidRDefault="00ED673D" w:rsidP="001D3D02">
            <w:pPr>
              <w:autoSpaceDE w:val="0"/>
              <w:autoSpaceDN w:val="0"/>
              <w:adjustRightInd w:val="0"/>
              <w:jc w:val="center"/>
              <w:rPr>
                <w:lang w:val="en-US"/>
              </w:rPr>
            </w:pPr>
            <w:r w:rsidRPr="00FD64BE">
              <w:rPr>
                <w:lang w:val="en-US"/>
              </w:rPr>
              <w:t>14</w:t>
            </w:r>
          </w:p>
        </w:tc>
      </w:tr>
      <w:tr w:rsidR="00ED673D" w:rsidRPr="00FD64BE" w:rsidTr="00032BE9">
        <w:trPr>
          <w:trHeight w:val="360"/>
        </w:trPr>
        <w:tc>
          <w:tcPr>
            <w:tcW w:w="1835" w:type="dxa"/>
            <w:vAlign w:val="center"/>
          </w:tcPr>
          <w:p w:rsidR="00ED673D" w:rsidRPr="00FD64BE" w:rsidRDefault="00ED673D" w:rsidP="001D3D02">
            <w:pPr>
              <w:autoSpaceDE w:val="0"/>
              <w:autoSpaceDN w:val="0"/>
              <w:adjustRightInd w:val="0"/>
              <w:jc w:val="center"/>
              <w:rPr>
                <w:lang w:val="en-US"/>
              </w:rPr>
            </w:pPr>
            <w:r w:rsidRPr="00FD64BE">
              <w:rPr>
                <w:lang w:val="en-US"/>
              </w:rPr>
              <w:t>30</w:t>
            </w:r>
            <w:r>
              <w:rPr>
                <w:lang w:val="en-US"/>
              </w:rPr>
              <w:t xml:space="preserve"> </w:t>
            </w:r>
            <w:r w:rsidRPr="00FD64BE">
              <w:rPr>
                <w:lang w:val="en-US"/>
              </w:rPr>
              <w:t>&lt;</w:t>
            </w:r>
            <w:r>
              <w:rPr>
                <w:lang w:val="en-US"/>
              </w:rPr>
              <w:t xml:space="preserve"> </w:t>
            </w:r>
            <w:r w:rsidRPr="00FD64BE">
              <w:rPr>
                <w:i/>
                <w:iCs/>
                <w:lang w:val="en-US"/>
              </w:rPr>
              <w:t>t</w:t>
            </w:r>
            <w:r>
              <w:rPr>
                <w:i/>
                <w:iCs/>
                <w:lang w:val="en-US"/>
              </w:rPr>
              <w:t xml:space="preserve"> </w:t>
            </w:r>
            <w:r w:rsidRPr="00FD64BE">
              <w:rPr>
                <w:iCs/>
                <w:lang w:val="en-US"/>
              </w:rPr>
              <w:sym w:font="Symbol" w:char="F0A3"/>
            </w:r>
            <w:r>
              <w:rPr>
                <w:i/>
                <w:iCs/>
                <w:lang w:val="en-US"/>
              </w:rPr>
              <w:t xml:space="preserve"> </w:t>
            </w:r>
            <w:r w:rsidRPr="00FD64BE">
              <w:rPr>
                <w:lang w:val="en-US"/>
              </w:rPr>
              <w:t>40</w:t>
            </w:r>
          </w:p>
        </w:tc>
        <w:tc>
          <w:tcPr>
            <w:tcW w:w="1176" w:type="dxa"/>
            <w:vAlign w:val="center"/>
          </w:tcPr>
          <w:p w:rsidR="00ED673D" w:rsidRPr="00FD64BE" w:rsidRDefault="00ED673D" w:rsidP="001D3D02">
            <w:pPr>
              <w:autoSpaceDE w:val="0"/>
              <w:autoSpaceDN w:val="0"/>
              <w:adjustRightInd w:val="0"/>
              <w:jc w:val="center"/>
              <w:rPr>
                <w:lang w:val="en-US"/>
              </w:rPr>
            </w:pPr>
            <w:r w:rsidRPr="00FD64BE">
              <w:rPr>
                <w:lang w:val="en-US"/>
              </w:rPr>
              <w:t>16</w:t>
            </w:r>
          </w:p>
        </w:tc>
      </w:tr>
      <w:tr w:rsidR="00ED673D" w:rsidRPr="00FD64BE" w:rsidTr="00032BE9">
        <w:trPr>
          <w:trHeight w:val="360"/>
        </w:trPr>
        <w:tc>
          <w:tcPr>
            <w:tcW w:w="1835" w:type="dxa"/>
            <w:vAlign w:val="center"/>
          </w:tcPr>
          <w:p w:rsidR="00ED673D" w:rsidRPr="00FD64BE" w:rsidRDefault="00ED673D" w:rsidP="001D3D02">
            <w:pPr>
              <w:autoSpaceDE w:val="0"/>
              <w:autoSpaceDN w:val="0"/>
              <w:adjustRightInd w:val="0"/>
              <w:jc w:val="center"/>
              <w:rPr>
                <w:lang w:val="en-US"/>
              </w:rPr>
            </w:pPr>
            <w:r w:rsidRPr="00FD64BE">
              <w:rPr>
                <w:lang w:val="en-US"/>
              </w:rPr>
              <w:t>40</w:t>
            </w:r>
            <w:r>
              <w:rPr>
                <w:lang w:val="en-US"/>
              </w:rPr>
              <w:t xml:space="preserve"> </w:t>
            </w:r>
            <w:r w:rsidRPr="00FD64BE">
              <w:rPr>
                <w:lang w:val="en-US"/>
              </w:rPr>
              <w:t>&lt;</w:t>
            </w:r>
            <w:r>
              <w:rPr>
                <w:lang w:val="en-US"/>
              </w:rPr>
              <w:t xml:space="preserve"> </w:t>
            </w:r>
            <w:r w:rsidRPr="00FD64BE">
              <w:rPr>
                <w:i/>
                <w:iCs/>
                <w:lang w:val="en-US"/>
              </w:rPr>
              <w:t>t</w:t>
            </w:r>
            <w:r>
              <w:rPr>
                <w:i/>
                <w:iCs/>
                <w:lang w:val="en-US"/>
              </w:rPr>
              <w:t xml:space="preserve"> </w:t>
            </w:r>
            <w:r w:rsidRPr="00FD64BE">
              <w:rPr>
                <w:iCs/>
                <w:lang w:val="en-US"/>
              </w:rPr>
              <w:sym w:font="Symbol" w:char="F0A3"/>
            </w:r>
            <w:r>
              <w:rPr>
                <w:i/>
                <w:iCs/>
                <w:lang w:val="en-US"/>
              </w:rPr>
              <w:t xml:space="preserve"> </w:t>
            </w:r>
            <w:r w:rsidRPr="00FD64BE">
              <w:rPr>
                <w:lang w:val="en-US"/>
              </w:rPr>
              <w:t>50</w:t>
            </w:r>
          </w:p>
        </w:tc>
        <w:tc>
          <w:tcPr>
            <w:tcW w:w="1176" w:type="dxa"/>
            <w:vAlign w:val="center"/>
          </w:tcPr>
          <w:p w:rsidR="00ED673D" w:rsidRPr="00FD64BE" w:rsidRDefault="00ED673D" w:rsidP="001D3D02">
            <w:pPr>
              <w:autoSpaceDE w:val="0"/>
              <w:autoSpaceDN w:val="0"/>
              <w:adjustRightInd w:val="0"/>
              <w:jc w:val="center"/>
              <w:rPr>
                <w:lang w:val="en-US"/>
              </w:rPr>
            </w:pPr>
            <w:r w:rsidRPr="00FD64BE">
              <w:rPr>
                <w:lang w:val="en-US"/>
              </w:rPr>
              <w:t>6</w:t>
            </w:r>
          </w:p>
        </w:tc>
      </w:tr>
      <w:tr w:rsidR="00ED673D" w:rsidRPr="00FD64BE" w:rsidTr="00032BE9">
        <w:trPr>
          <w:trHeight w:val="360"/>
        </w:trPr>
        <w:tc>
          <w:tcPr>
            <w:tcW w:w="1835" w:type="dxa"/>
            <w:vAlign w:val="center"/>
          </w:tcPr>
          <w:p w:rsidR="00ED673D" w:rsidRPr="00FD64BE" w:rsidRDefault="00ED673D" w:rsidP="001D3D02">
            <w:pPr>
              <w:autoSpaceDE w:val="0"/>
              <w:autoSpaceDN w:val="0"/>
              <w:adjustRightInd w:val="0"/>
              <w:jc w:val="center"/>
              <w:rPr>
                <w:lang w:val="en-US"/>
              </w:rPr>
            </w:pPr>
            <w:r w:rsidRPr="00FD64BE">
              <w:rPr>
                <w:lang w:val="en-US"/>
              </w:rPr>
              <w:t>50</w:t>
            </w:r>
            <w:r>
              <w:rPr>
                <w:lang w:val="en-US"/>
              </w:rPr>
              <w:t xml:space="preserve"> </w:t>
            </w:r>
            <w:r w:rsidRPr="00FD64BE">
              <w:rPr>
                <w:lang w:val="en-US"/>
              </w:rPr>
              <w:t>&lt;</w:t>
            </w:r>
            <w:r>
              <w:rPr>
                <w:lang w:val="en-US"/>
              </w:rPr>
              <w:t xml:space="preserve"> </w:t>
            </w:r>
            <w:r w:rsidRPr="00FD64BE">
              <w:rPr>
                <w:i/>
                <w:iCs/>
                <w:lang w:val="en-US"/>
              </w:rPr>
              <w:t>t</w:t>
            </w:r>
            <w:r>
              <w:rPr>
                <w:i/>
                <w:iCs/>
                <w:lang w:val="en-US"/>
              </w:rPr>
              <w:t xml:space="preserve"> </w:t>
            </w:r>
            <w:r w:rsidRPr="00FD64BE">
              <w:rPr>
                <w:iCs/>
                <w:lang w:val="en-US"/>
              </w:rPr>
              <w:sym w:font="Symbol" w:char="F0A3"/>
            </w:r>
            <w:r>
              <w:rPr>
                <w:i/>
                <w:iCs/>
                <w:lang w:val="en-US"/>
              </w:rPr>
              <w:t xml:space="preserve"> </w:t>
            </w:r>
            <w:r w:rsidRPr="00FD64BE">
              <w:rPr>
                <w:lang w:val="en-US"/>
              </w:rPr>
              <w:t>60</w:t>
            </w:r>
          </w:p>
        </w:tc>
        <w:tc>
          <w:tcPr>
            <w:tcW w:w="1176" w:type="dxa"/>
            <w:vAlign w:val="center"/>
          </w:tcPr>
          <w:p w:rsidR="00ED673D" w:rsidRPr="00FD64BE" w:rsidRDefault="00ED673D" w:rsidP="001D3D02">
            <w:pPr>
              <w:autoSpaceDE w:val="0"/>
              <w:autoSpaceDN w:val="0"/>
              <w:adjustRightInd w:val="0"/>
              <w:jc w:val="center"/>
              <w:rPr>
                <w:lang w:val="en-US"/>
              </w:rPr>
            </w:pPr>
            <w:r w:rsidRPr="00FD64BE">
              <w:rPr>
                <w:lang w:val="en-US"/>
              </w:rPr>
              <w:t>2</w:t>
            </w:r>
          </w:p>
        </w:tc>
      </w:tr>
    </w:tbl>
    <w:p w:rsidR="00ED673D" w:rsidRDefault="00ED673D" w:rsidP="00ED673D">
      <w:pPr>
        <w:tabs>
          <w:tab w:val="left" w:pos="420"/>
        </w:tabs>
        <w:autoSpaceDE w:val="0"/>
        <w:autoSpaceDN w:val="0"/>
        <w:adjustRightInd w:val="0"/>
        <w:jc w:val="both"/>
        <w:rPr>
          <w:lang w:val="en-US"/>
        </w:rPr>
      </w:pPr>
    </w:p>
    <w:p w:rsidR="00ED673D" w:rsidRPr="006C6E42" w:rsidRDefault="00ED673D" w:rsidP="00032BE9">
      <w:pPr>
        <w:tabs>
          <w:tab w:val="left" w:pos="420"/>
        </w:tabs>
        <w:autoSpaceDE w:val="0"/>
        <w:autoSpaceDN w:val="0"/>
        <w:adjustRightInd w:val="0"/>
        <w:rPr>
          <w:lang w:val="en-US"/>
        </w:rPr>
      </w:pPr>
      <w:r w:rsidRPr="006C6E42">
        <w:rPr>
          <w:lang w:val="en-US"/>
        </w:rPr>
        <w:t xml:space="preserve"> (a)</w:t>
      </w:r>
      <w:r>
        <w:rPr>
          <w:lang w:val="en-US"/>
        </w:rPr>
        <w:tab/>
      </w:r>
      <w:r w:rsidRPr="006C6E42">
        <w:rPr>
          <w:lang w:val="en-US"/>
        </w:rPr>
        <w:t>Draw a frequency polygon for this information.</w:t>
      </w:r>
    </w:p>
    <w:p w:rsidR="00ED673D" w:rsidRPr="006C6E42" w:rsidRDefault="00ED673D" w:rsidP="00ED673D">
      <w:pPr>
        <w:tabs>
          <w:tab w:val="left" w:pos="420"/>
        </w:tabs>
        <w:autoSpaceDE w:val="0"/>
        <w:autoSpaceDN w:val="0"/>
        <w:adjustRightInd w:val="0"/>
        <w:jc w:val="center"/>
        <w:rPr>
          <w:lang w:val="en-US"/>
        </w:rPr>
      </w:pPr>
      <w:r>
        <w:rPr>
          <w:noProof/>
          <w:lang w:eastAsia="en-GB"/>
        </w:rPr>
        <w:drawing>
          <wp:inline distT="0" distB="0" distL="0" distR="0" wp14:anchorId="0E2E0BF2" wp14:editId="178CF15F">
            <wp:extent cx="3019425" cy="19426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0957" cy="1950038"/>
                    </a:xfrm>
                    <a:prstGeom prst="rect">
                      <a:avLst/>
                    </a:prstGeom>
                    <a:noFill/>
                    <a:ln>
                      <a:noFill/>
                    </a:ln>
                  </pic:spPr>
                </pic:pic>
              </a:graphicData>
            </a:graphic>
          </wp:inline>
        </w:drawing>
      </w:r>
    </w:p>
    <w:p w:rsidR="00ED673D" w:rsidRDefault="00ED673D" w:rsidP="00B55A7C">
      <w:pPr>
        <w:ind w:left="-142"/>
      </w:pPr>
    </w:p>
    <w:p w:rsidR="00ED673D" w:rsidRDefault="00032BE9" w:rsidP="00032BE9">
      <w:pPr>
        <w:tabs>
          <w:tab w:val="left" w:pos="480"/>
        </w:tabs>
        <w:autoSpaceDE w:val="0"/>
        <w:autoSpaceDN w:val="0"/>
        <w:adjustRightInd w:val="0"/>
        <w:jc w:val="both"/>
        <w:rPr>
          <w:rFonts w:ascii="TimesNewRomanPSMT" w:hAnsi="TimesNewRomanPSMT" w:cs="TimesNewRomanPSMT"/>
          <w:lang w:eastAsia="en-GB"/>
        </w:rPr>
      </w:pPr>
      <w:r>
        <w:rPr>
          <w:rFonts w:ascii="TimesNewRomanPS-BoldMT" w:hAnsi="TimesNewRomanPS-BoldMT" w:cs="TimesNewRomanPS-BoldMT"/>
          <w:b/>
          <w:bCs/>
          <w:lang w:eastAsia="en-GB"/>
        </w:rPr>
        <w:t>Q2.</w:t>
      </w:r>
      <w:r w:rsidR="00ED673D">
        <w:rPr>
          <w:rFonts w:ascii="TimesNewRomanPS-BoldMT" w:hAnsi="TimesNewRomanPS-BoldMT" w:cs="TimesNewRomanPS-BoldMT"/>
          <w:b/>
          <w:bCs/>
          <w:lang w:eastAsia="en-GB"/>
        </w:rPr>
        <w:t xml:space="preserve"> </w:t>
      </w:r>
      <w:r w:rsidR="00ED673D">
        <w:rPr>
          <w:rFonts w:ascii="TimesNewRomanPSMT" w:hAnsi="TimesNewRomanPSMT" w:cs="TimesNewRomanPSMT"/>
          <w:lang w:eastAsia="en-GB"/>
        </w:rPr>
        <w:t>30 students took a test.</w:t>
      </w:r>
    </w:p>
    <w:p w:rsidR="00ED673D" w:rsidRPr="00ED673D" w:rsidRDefault="00ED673D" w:rsidP="00ED673D">
      <w:pPr>
        <w:tabs>
          <w:tab w:val="left" w:pos="480"/>
        </w:tabs>
        <w:autoSpaceDE w:val="0"/>
        <w:autoSpaceDN w:val="0"/>
        <w:adjustRightInd w:val="0"/>
        <w:jc w:val="both"/>
        <w:rPr>
          <w:rFonts w:ascii="TimesNewRomanPSMT" w:hAnsi="TimesNewRomanPSMT" w:cs="TimesNewRomanPSMT"/>
          <w:lang w:eastAsia="en-GB"/>
        </w:rPr>
      </w:pPr>
      <w:r>
        <w:rPr>
          <w:rFonts w:ascii="TimesNewRomanPSMT" w:hAnsi="TimesNewRomanPSMT" w:cs="TimesNewRomanPSMT"/>
          <w:lang w:eastAsia="en-GB"/>
        </w:rPr>
        <w:t>The table shows information about how long it took them to complete the test.</w:t>
      </w:r>
    </w:p>
    <w:tbl>
      <w:tblPr>
        <w:tblStyle w:val="TableGrid"/>
        <w:tblW w:w="0" w:type="auto"/>
        <w:tblInd w:w="1842" w:type="dxa"/>
        <w:tblLook w:val="01E0" w:firstRow="1" w:lastRow="1" w:firstColumn="1" w:lastColumn="1" w:noHBand="0" w:noVBand="0"/>
      </w:tblPr>
      <w:tblGrid>
        <w:gridCol w:w="1282"/>
        <w:gridCol w:w="1404"/>
      </w:tblGrid>
      <w:tr w:rsidR="00ED673D" w:rsidTr="001D3D02">
        <w:trPr>
          <w:trHeight w:val="292"/>
        </w:trPr>
        <w:tc>
          <w:tcPr>
            <w:tcW w:w="2286" w:type="dxa"/>
            <w:tcBorders>
              <w:top w:val="single" w:sz="4" w:space="0" w:color="auto"/>
              <w:left w:val="single" w:sz="4" w:space="0" w:color="auto"/>
              <w:bottom w:val="single" w:sz="4" w:space="0" w:color="auto"/>
              <w:right w:val="single" w:sz="4" w:space="0" w:color="auto"/>
            </w:tcBorders>
            <w:vAlign w:val="center"/>
            <w:hideMark/>
          </w:tcPr>
          <w:p w:rsidR="00ED673D" w:rsidRDefault="00ED673D" w:rsidP="001D3D02">
            <w:pPr>
              <w:tabs>
                <w:tab w:val="left" w:pos="480"/>
              </w:tabs>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Time (</w:t>
            </w:r>
            <w:r>
              <w:rPr>
                <w:rFonts w:ascii="TimesNewRomanPS-BoldItalicMT" w:hAnsi="TimesNewRomanPS-BoldItalicMT" w:cs="TimesNewRomanPS-BoldItalicMT"/>
                <w:b/>
                <w:bCs/>
                <w:i/>
                <w:iCs/>
              </w:rPr>
              <w:t xml:space="preserve">t </w:t>
            </w:r>
            <w:r>
              <w:rPr>
                <w:rFonts w:ascii="TimesNewRomanPS-BoldMT" w:hAnsi="TimesNewRomanPS-BoldMT" w:cs="TimesNewRomanPS-BoldMT"/>
                <w:b/>
                <w:bCs/>
              </w:rPr>
              <w:t>minutes)</w:t>
            </w:r>
          </w:p>
        </w:tc>
        <w:tc>
          <w:tcPr>
            <w:tcW w:w="2160" w:type="dxa"/>
            <w:tcBorders>
              <w:top w:val="single" w:sz="4" w:space="0" w:color="auto"/>
              <w:left w:val="single" w:sz="4" w:space="0" w:color="auto"/>
              <w:bottom w:val="single" w:sz="4" w:space="0" w:color="auto"/>
              <w:right w:val="single" w:sz="4" w:space="0" w:color="auto"/>
            </w:tcBorders>
            <w:vAlign w:val="center"/>
            <w:hideMark/>
          </w:tcPr>
          <w:p w:rsidR="00ED673D" w:rsidRDefault="00ED673D" w:rsidP="001D3D02">
            <w:pPr>
              <w:tabs>
                <w:tab w:val="left" w:pos="480"/>
              </w:tabs>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Frequency</w:t>
            </w:r>
          </w:p>
        </w:tc>
      </w:tr>
      <w:tr w:rsidR="00ED673D" w:rsidTr="001D3D02">
        <w:tc>
          <w:tcPr>
            <w:tcW w:w="2286" w:type="dxa"/>
            <w:tcBorders>
              <w:top w:val="single" w:sz="4" w:space="0" w:color="auto"/>
              <w:left w:val="single" w:sz="4" w:space="0" w:color="auto"/>
              <w:bottom w:val="single" w:sz="4" w:space="0" w:color="auto"/>
              <w:right w:val="single" w:sz="4" w:space="0" w:color="auto"/>
            </w:tcBorders>
            <w:vAlign w:val="center"/>
            <w:hideMark/>
          </w:tcPr>
          <w:p w:rsidR="00ED673D" w:rsidRDefault="00ED673D" w:rsidP="001D3D02">
            <w:pPr>
              <w:tabs>
                <w:tab w:val="left" w:pos="480"/>
              </w:tabs>
              <w:autoSpaceDE w:val="0"/>
              <w:autoSpaceDN w:val="0"/>
              <w:adjustRightInd w:val="0"/>
              <w:jc w:val="center"/>
              <w:rPr>
                <w:rFonts w:ascii="TimesNewRomanPSMT" w:hAnsi="TimesNewRomanPSMT" w:cs="TimesNewRomanPSMT"/>
              </w:rPr>
            </w:pPr>
            <w:r>
              <w:rPr>
                <w:rFonts w:ascii="TimesNewRomanPSMT" w:hAnsi="TimesNewRomanPSMT" w:cs="TimesNewRomanPSMT"/>
              </w:rPr>
              <w:t xml:space="preserve">0 &lt; </w:t>
            </w:r>
            <w:r>
              <w:rPr>
                <w:rFonts w:ascii="TimesNewRomanPS-ItalicMT" w:hAnsi="TimesNewRomanPS-ItalicMT" w:cs="TimesNewRomanPS-ItalicMT"/>
                <w:i/>
                <w:iCs/>
              </w:rPr>
              <w:t xml:space="preserve">t </w:t>
            </w:r>
            <w:r>
              <w:rPr>
                <w:rFonts w:ascii="Arial" w:hAnsi="Arial" w:cs="Arial"/>
              </w:rPr>
              <w:sym w:font="Symbol" w:char="F0A3"/>
            </w:r>
            <w:r>
              <w:rPr>
                <w:rFonts w:ascii="EuclidMathTwo" w:hAnsi="EuclidMathTwo" w:cs="EuclidMathTwo"/>
              </w:rPr>
              <w:t xml:space="preserve"> </w:t>
            </w:r>
            <w:r>
              <w:rPr>
                <w:rFonts w:ascii="TimesNewRomanPSMT" w:hAnsi="TimesNewRomanPSMT" w:cs="TimesNewRomanPSMT"/>
              </w:rPr>
              <w:t>10</w:t>
            </w:r>
          </w:p>
        </w:tc>
        <w:tc>
          <w:tcPr>
            <w:tcW w:w="2160" w:type="dxa"/>
            <w:tcBorders>
              <w:top w:val="single" w:sz="4" w:space="0" w:color="auto"/>
              <w:left w:val="single" w:sz="4" w:space="0" w:color="auto"/>
              <w:bottom w:val="single" w:sz="4" w:space="0" w:color="auto"/>
              <w:right w:val="single" w:sz="4" w:space="0" w:color="auto"/>
            </w:tcBorders>
            <w:vAlign w:val="center"/>
            <w:hideMark/>
          </w:tcPr>
          <w:p w:rsidR="00ED673D" w:rsidRDefault="00ED673D" w:rsidP="001D3D02">
            <w:pPr>
              <w:tabs>
                <w:tab w:val="left" w:pos="480"/>
              </w:tabs>
              <w:autoSpaceDE w:val="0"/>
              <w:autoSpaceDN w:val="0"/>
              <w:adjustRightInd w:val="0"/>
              <w:jc w:val="center"/>
              <w:rPr>
                <w:rFonts w:ascii="TimesNewRomanPS-BoldMT" w:hAnsi="TimesNewRomanPS-BoldMT" w:cs="TimesNewRomanPS-BoldMT"/>
                <w:bCs/>
              </w:rPr>
            </w:pPr>
            <w:r>
              <w:rPr>
                <w:rFonts w:ascii="TimesNewRomanPS-BoldMT" w:hAnsi="TimesNewRomanPS-BoldMT" w:cs="TimesNewRomanPS-BoldMT"/>
                <w:bCs/>
              </w:rPr>
              <w:t>5</w:t>
            </w:r>
          </w:p>
        </w:tc>
      </w:tr>
      <w:tr w:rsidR="00ED673D" w:rsidTr="001D3D02">
        <w:tc>
          <w:tcPr>
            <w:tcW w:w="2286" w:type="dxa"/>
            <w:tcBorders>
              <w:top w:val="single" w:sz="4" w:space="0" w:color="auto"/>
              <w:left w:val="single" w:sz="4" w:space="0" w:color="auto"/>
              <w:bottom w:val="single" w:sz="4" w:space="0" w:color="auto"/>
              <w:right w:val="single" w:sz="4" w:space="0" w:color="auto"/>
            </w:tcBorders>
            <w:vAlign w:val="center"/>
            <w:hideMark/>
          </w:tcPr>
          <w:p w:rsidR="00ED673D" w:rsidRDefault="00ED673D" w:rsidP="001D3D02">
            <w:pPr>
              <w:tabs>
                <w:tab w:val="left" w:pos="480"/>
              </w:tabs>
              <w:autoSpaceDE w:val="0"/>
              <w:autoSpaceDN w:val="0"/>
              <w:adjustRightInd w:val="0"/>
              <w:jc w:val="center"/>
              <w:rPr>
                <w:rFonts w:ascii="TimesNewRomanPSMT" w:hAnsi="TimesNewRomanPSMT" w:cs="TimesNewRomanPSMT"/>
              </w:rPr>
            </w:pPr>
            <w:r>
              <w:rPr>
                <w:rFonts w:ascii="TimesNewRomanPSMT" w:hAnsi="TimesNewRomanPSMT" w:cs="TimesNewRomanPSMT"/>
              </w:rPr>
              <w:t xml:space="preserve">10 &lt; </w:t>
            </w:r>
            <w:r>
              <w:rPr>
                <w:rFonts w:ascii="TimesNewRomanPS-ItalicMT" w:hAnsi="TimesNewRomanPS-ItalicMT" w:cs="TimesNewRomanPS-ItalicMT"/>
                <w:i/>
                <w:iCs/>
              </w:rPr>
              <w:t xml:space="preserve">t </w:t>
            </w:r>
            <w:r>
              <w:rPr>
                <w:rFonts w:ascii="Arial" w:hAnsi="Arial" w:cs="Arial"/>
              </w:rPr>
              <w:sym w:font="Symbol" w:char="F0A3"/>
            </w:r>
            <w:r>
              <w:rPr>
                <w:rFonts w:ascii="EuclidMathTwo" w:hAnsi="EuclidMathTwo" w:cs="EuclidMathTwo"/>
              </w:rPr>
              <w:t xml:space="preserve"> </w:t>
            </w:r>
            <w:r>
              <w:rPr>
                <w:rFonts w:ascii="TimesNewRomanPSMT" w:hAnsi="TimesNewRomanPSMT" w:cs="TimesNewRomanPSMT"/>
              </w:rPr>
              <w:t>20</w:t>
            </w:r>
          </w:p>
        </w:tc>
        <w:tc>
          <w:tcPr>
            <w:tcW w:w="2160" w:type="dxa"/>
            <w:tcBorders>
              <w:top w:val="single" w:sz="4" w:space="0" w:color="auto"/>
              <w:left w:val="single" w:sz="4" w:space="0" w:color="auto"/>
              <w:bottom w:val="single" w:sz="4" w:space="0" w:color="auto"/>
              <w:right w:val="single" w:sz="4" w:space="0" w:color="auto"/>
            </w:tcBorders>
            <w:vAlign w:val="center"/>
            <w:hideMark/>
          </w:tcPr>
          <w:p w:rsidR="00ED673D" w:rsidRDefault="00ED673D" w:rsidP="001D3D02">
            <w:pPr>
              <w:tabs>
                <w:tab w:val="left" w:pos="480"/>
              </w:tabs>
              <w:autoSpaceDE w:val="0"/>
              <w:autoSpaceDN w:val="0"/>
              <w:adjustRightInd w:val="0"/>
              <w:jc w:val="center"/>
              <w:rPr>
                <w:rFonts w:ascii="TimesNewRomanPS-BoldMT" w:hAnsi="TimesNewRomanPS-BoldMT" w:cs="TimesNewRomanPS-BoldMT"/>
                <w:bCs/>
              </w:rPr>
            </w:pPr>
            <w:r>
              <w:rPr>
                <w:rFonts w:ascii="TimesNewRomanPS-BoldMT" w:hAnsi="TimesNewRomanPS-BoldMT" w:cs="TimesNewRomanPS-BoldMT"/>
                <w:bCs/>
              </w:rPr>
              <w:t>7</w:t>
            </w:r>
          </w:p>
        </w:tc>
      </w:tr>
      <w:tr w:rsidR="00ED673D" w:rsidTr="001D3D02">
        <w:tc>
          <w:tcPr>
            <w:tcW w:w="2286" w:type="dxa"/>
            <w:tcBorders>
              <w:top w:val="single" w:sz="4" w:space="0" w:color="auto"/>
              <w:left w:val="single" w:sz="4" w:space="0" w:color="auto"/>
              <w:bottom w:val="single" w:sz="4" w:space="0" w:color="auto"/>
              <w:right w:val="single" w:sz="4" w:space="0" w:color="auto"/>
            </w:tcBorders>
            <w:vAlign w:val="center"/>
            <w:hideMark/>
          </w:tcPr>
          <w:p w:rsidR="00ED673D" w:rsidRDefault="00ED673D" w:rsidP="001D3D02">
            <w:pPr>
              <w:tabs>
                <w:tab w:val="left" w:pos="480"/>
              </w:tabs>
              <w:autoSpaceDE w:val="0"/>
              <w:autoSpaceDN w:val="0"/>
              <w:adjustRightInd w:val="0"/>
              <w:jc w:val="center"/>
              <w:rPr>
                <w:rFonts w:ascii="TimesNewRomanPSMT" w:hAnsi="TimesNewRomanPSMT" w:cs="TimesNewRomanPSMT"/>
              </w:rPr>
            </w:pPr>
            <w:r>
              <w:rPr>
                <w:rFonts w:ascii="TimesNewRomanPSMT" w:hAnsi="TimesNewRomanPSMT" w:cs="TimesNewRomanPSMT"/>
              </w:rPr>
              <w:t xml:space="preserve">20 &lt; </w:t>
            </w:r>
            <w:r>
              <w:rPr>
                <w:rFonts w:ascii="TimesNewRomanPS-ItalicMT" w:hAnsi="TimesNewRomanPS-ItalicMT" w:cs="TimesNewRomanPS-ItalicMT"/>
                <w:i/>
                <w:iCs/>
              </w:rPr>
              <w:t xml:space="preserve">t </w:t>
            </w:r>
            <w:r>
              <w:rPr>
                <w:rFonts w:ascii="Arial" w:hAnsi="Arial" w:cs="Arial"/>
              </w:rPr>
              <w:sym w:font="Symbol" w:char="F0A3"/>
            </w:r>
            <w:r>
              <w:rPr>
                <w:rFonts w:ascii="EuclidMathTwo" w:hAnsi="EuclidMathTwo" w:cs="EuclidMathTwo"/>
              </w:rPr>
              <w:t xml:space="preserve"> </w:t>
            </w:r>
            <w:r>
              <w:rPr>
                <w:rFonts w:ascii="TimesNewRomanPSMT" w:hAnsi="TimesNewRomanPSMT" w:cs="TimesNewRomanPSMT"/>
              </w:rPr>
              <w:t>30</w:t>
            </w:r>
          </w:p>
        </w:tc>
        <w:tc>
          <w:tcPr>
            <w:tcW w:w="2160" w:type="dxa"/>
            <w:tcBorders>
              <w:top w:val="single" w:sz="4" w:space="0" w:color="auto"/>
              <w:left w:val="single" w:sz="4" w:space="0" w:color="auto"/>
              <w:bottom w:val="single" w:sz="4" w:space="0" w:color="auto"/>
              <w:right w:val="single" w:sz="4" w:space="0" w:color="auto"/>
            </w:tcBorders>
            <w:vAlign w:val="center"/>
            <w:hideMark/>
          </w:tcPr>
          <w:p w:rsidR="00ED673D" w:rsidRDefault="00ED673D" w:rsidP="001D3D02">
            <w:pPr>
              <w:tabs>
                <w:tab w:val="left" w:pos="480"/>
              </w:tabs>
              <w:autoSpaceDE w:val="0"/>
              <w:autoSpaceDN w:val="0"/>
              <w:adjustRightInd w:val="0"/>
              <w:jc w:val="center"/>
              <w:rPr>
                <w:rFonts w:ascii="TimesNewRomanPS-BoldMT" w:hAnsi="TimesNewRomanPS-BoldMT" w:cs="TimesNewRomanPS-BoldMT"/>
                <w:bCs/>
              </w:rPr>
            </w:pPr>
            <w:r>
              <w:rPr>
                <w:rFonts w:ascii="TimesNewRomanPS-BoldMT" w:hAnsi="TimesNewRomanPS-BoldMT" w:cs="TimesNewRomanPS-BoldMT"/>
                <w:bCs/>
              </w:rPr>
              <w:t>8</w:t>
            </w:r>
          </w:p>
        </w:tc>
      </w:tr>
      <w:tr w:rsidR="00ED673D" w:rsidTr="001D3D02">
        <w:tc>
          <w:tcPr>
            <w:tcW w:w="2286" w:type="dxa"/>
            <w:tcBorders>
              <w:top w:val="single" w:sz="4" w:space="0" w:color="auto"/>
              <w:left w:val="single" w:sz="4" w:space="0" w:color="auto"/>
              <w:bottom w:val="single" w:sz="4" w:space="0" w:color="auto"/>
              <w:right w:val="single" w:sz="4" w:space="0" w:color="auto"/>
            </w:tcBorders>
            <w:vAlign w:val="center"/>
            <w:hideMark/>
          </w:tcPr>
          <w:p w:rsidR="00ED673D" w:rsidRDefault="00ED673D" w:rsidP="001D3D02">
            <w:pPr>
              <w:tabs>
                <w:tab w:val="left" w:pos="480"/>
              </w:tabs>
              <w:autoSpaceDE w:val="0"/>
              <w:autoSpaceDN w:val="0"/>
              <w:adjustRightInd w:val="0"/>
              <w:jc w:val="center"/>
              <w:rPr>
                <w:rFonts w:ascii="TimesNewRomanPSMT" w:hAnsi="TimesNewRomanPSMT" w:cs="TimesNewRomanPSMT"/>
              </w:rPr>
            </w:pPr>
            <w:r>
              <w:rPr>
                <w:rFonts w:ascii="TimesNewRomanPSMT" w:hAnsi="TimesNewRomanPSMT" w:cs="TimesNewRomanPSMT"/>
              </w:rPr>
              <w:t xml:space="preserve">30 &lt; </w:t>
            </w:r>
            <w:r>
              <w:rPr>
                <w:rFonts w:ascii="TimesNewRomanPS-ItalicMT" w:hAnsi="TimesNewRomanPS-ItalicMT" w:cs="TimesNewRomanPS-ItalicMT"/>
                <w:i/>
                <w:iCs/>
              </w:rPr>
              <w:t xml:space="preserve">t </w:t>
            </w:r>
            <w:r>
              <w:rPr>
                <w:rFonts w:ascii="Arial" w:hAnsi="Arial" w:cs="Arial"/>
              </w:rPr>
              <w:sym w:font="Symbol" w:char="F0A3"/>
            </w:r>
            <w:r>
              <w:rPr>
                <w:rFonts w:ascii="EuclidMathTwo" w:hAnsi="EuclidMathTwo" w:cs="EuclidMathTwo"/>
              </w:rPr>
              <w:t xml:space="preserve"> </w:t>
            </w:r>
            <w:r>
              <w:rPr>
                <w:rFonts w:ascii="TimesNewRomanPSMT" w:hAnsi="TimesNewRomanPSMT" w:cs="TimesNewRomanPSMT"/>
              </w:rPr>
              <w:t>40</w:t>
            </w:r>
          </w:p>
        </w:tc>
        <w:tc>
          <w:tcPr>
            <w:tcW w:w="2160" w:type="dxa"/>
            <w:tcBorders>
              <w:top w:val="single" w:sz="4" w:space="0" w:color="auto"/>
              <w:left w:val="single" w:sz="4" w:space="0" w:color="auto"/>
              <w:bottom w:val="single" w:sz="4" w:space="0" w:color="auto"/>
              <w:right w:val="single" w:sz="4" w:space="0" w:color="auto"/>
            </w:tcBorders>
            <w:vAlign w:val="center"/>
            <w:hideMark/>
          </w:tcPr>
          <w:p w:rsidR="00ED673D" w:rsidRDefault="00ED673D" w:rsidP="001D3D02">
            <w:pPr>
              <w:tabs>
                <w:tab w:val="left" w:pos="480"/>
              </w:tabs>
              <w:autoSpaceDE w:val="0"/>
              <w:autoSpaceDN w:val="0"/>
              <w:adjustRightInd w:val="0"/>
              <w:jc w:val="center"/>
              <w:rPr>
                <w:rFonts w:ascii="TimesNewRomanPS-BoldMT" w:hAnsi="TimesNewRomanPS-BoldMT" w:cs="TimesNewRomanPS-BoldMT"/>
                <w:bCs/>
              </w:rPr>
            </w:pPr>
            <w:r>
              <w:rPr>
                <w:rFonts w:ascii="TimesNewRomanPS-BoldMT" w:hAnsi="TimesNewRomanPS-BoldMT" w:cs="TimesNewRomanPS-BoldMT"/>
                <w:bCs/>
              </w:rPr>
              <w:t>6</w:t>
            </w:r>
          </w:p>
        </w:tc>
      </w:tr>
      <w:tr w:rsidR="00ED673D" w:rsidTr="001D3D02">
        <w:tc>
          <w:tcPr>
            <w:tcW w:w="2286" w:type="dxa"/>
            <w:tcBorders>
              <w:top w:val="single" w:sz="4" w:space="0" w:color="auto"/>
              <w:left w:val="single" w:sz="4" w:space="0" w:color="auto"/>
              <w:bottom w:val="single" w:sz="4" w:space="0" w:color="auto"/>
              <w:right w:val="single" w:sz="4" w:space="0" w:color="auto"/>
            </w:tcBorders>
            <w:vAlign w:val="center"/>
            <w:hideMark/>
          </w:tcPr>
          <w:p w:rsidR="00ED673D" w:rsidRDefault="00ED673D" w:rsidP="001D3D02">
            <w:pPr>
              <w:tabs>
                <w:tab w:val="left" w:pos="480"/>
              </w:tabs>
              <w:autoSpaceDE w:val="0"/>
              <w:autoSpaceDN w:val="0"/>
              <w:adjustRightInd w:val="0"/>
              <w:jc w:val="center"/>
              <w:rPr>
                <w:rFonts w:ascii="TimesNewRomanPSMT" w:hAnsi="TimesNewRomanPSMT" w:cs="TimesNewRomanPSMT"/>
              </w:rPr>
            </w:pPr>
            <w:r>
              <w:rPr>
                <w:rFonts w:ascii="TimesNewRomanPSMT" w:hAnsi="TimesNewRomanPSMT" w:cs="TimesNewRomanPSMT"/>
              </w:rPr>
              <w:t xml:space="preserve">40 &lt; </w:t>
            </w:r>
            <w:r>
              <w:rPr>
                <w:rFonts w:ascii="TimesNewRomanPS-ItalicMT" w:hAnsi="TimesNewRomanPS-ItalicMT" w:cs="TimesNewRomanPS-ItalicMT"/>
                <w:i/>
                <w:iCs/>
              </w:rPr>
              <w:t xml:space="preserve">t </w:t>
            </w:r>
            <w:r>
              <w:rPr>
                <w:rFonts w:ascii="Arial" w:hAnsi="Arial" w:cs="Arial"/>
              </w:rPr>
              <w:sym w:font="Symbol" w:char="F0A3"/>
            </w:r>
            <w:r>
              <w:rPr>
                <w:rFonts w:ascii="EuclidMathTwo" w:hAnsi="EuclidMathTwo" w:cs="EuclidMathTwo"/>
              </w:rPr>
              <w:t xml:space="preserve"> </w:t>
            </w:r>
            <w:r>
              <w:rPr>
                <w:rFonts w:ascii="TimesNewRomanPSMT" w:hAnsi="TimesNewRomanPSMT" w:cs="TimesNewRomanPSMT"/>
              </w:rPr>
              <w:t>50</w:t>
            </w:r>
          </w:p>
        </w:tc>
        <w:tc>
          <w:tcPr>
            <w:tcW w:w="2160" w:type="dxa"/>
            <w:tcBorders>
              <w:top w:val="single" w:sz="4" w:space="0" w:color="auto"/>
              <w:left w:val="single" w:sz="4" w:space="0" w:color="auto"/>
              <w:bottom w:val="single" w:sz="4" w:space="0" w:color="auto"/>
              <w:right w:val="single" w:sz="4" w:space="0" w:color="auto"/>
            </w:tcBorders>
            <w:vAlign w:val="center"/>
            <w:hideMark/>
          </w:tcPr>
          <w:p w:rsidR="00ED673D" w:rsidRDefault="00ED673D" w:rsidP="001D3D02">
            <w:pPr>
              <w:tabs>
                <w:tab w:val="left" w:pos="480"/>
              </w:tabs>
              <w:autoSpaceDE w:val="0"/>
              <w:autoSpaceDN w:val="0"/>
              <w:adjustRightInd w:val="0"/>
              <w:jc w:val="center"/>
              <w:rPr>
                <w:rFonts w:ascii="TimesNewRomanPS-BoldMT" w:hAnsi="TimesNewRomanPS-BoldMT" w:cs="TimesNewRomanPS-BoldMT"/>
                <w:bCs/>
              </w:rPr>
            </w:pPr>
            <w:r>
              <w:rPr>
                <w:rFonts w:ascii="TimesNewRomanPS-BoldMT" w:hAnsi="TimesNewRomanPS-BoldMT" w:cs="TimesNewRomanPS-BoldMT"/>
                <w:bCs/>
              </w:rPr>
              <w:t>4</w:t>
            </w:r>
          </w:p>
        </w:tc>
      </w:tr>
    </w:tbl>
    <w:p w:rsidR="00ED673D" w:rsidRDefault="00ED673D" w:rsidP="00ED673D">
      <w:pPr>
        <w:tabs>
          <w:tab w:val="left" w:pos="480"/>
        </w:tabs>
        <w:autoSpaceDE w:val="0"/>
        <w:autoSpaceDN w:val="0"/>
        <w:adjustRightInd w:val="0"/>
        <w:jc w:val="both"/>
        <w:rPr>
          <w:rFonts w:ascii="TimesNewRomanPSMT" w:hAnsi="TimesNewRomanPSMT" w:cs="TimesNewRomanPSMT"/>
          <w:lang w:eastAsia="en-GB"/>
        </w:rPr>
      </w:pPr>
      <w:r>
        <w:rPr>
          <w:rFonts w:ascii="TimesNewRomanPSMT" w:hAnsi="TimesNewRomanPSMT" w:cs="TimesNewRomanPSMT"/>
          <w:lang w:eastAsia="en-GB"/>
        </w:rPr>
        <w:t>(a) On the grid, draw a frequency polygon for this information.</w:t>
      </w:r>
    </w:p>
    <w:p w:rsidR="00ED673D" w:rsidRPr="005932F1" w:rsidRDefault="00ED673D" w:rsidP="005932F1">
      <w:pPr>
        <w:tabs>
          <w:tab w:val="left" w:pos="480"/>
        </w:tabs>
        <w:autoSpaceDE w:val="0"/>
        <w:autoSpaceDN w:val="0"/>
        <w:adjustRightInd w:val="0"/>
        <w:jc w:val="center"/>
        <w:rPr>
          <w:rFonts w:ascii="TimesNewRomanPSMT" w:hAnsi="TimesNewRomanPSMT" w:cs="TimesNewRomanPSMT"/>
          <w:lang w:eastAsia="en-GB"/>
        </w:rPr>
      </w:pPr>
      <w:r>
        <w:rPr>
          <w:rFonts w:ascii="TimesNewRomanPSMT" w:hAnsi="TimesNewRomanPSMT" w:cs="TimesNewRomanPSMT"/>
          <w:noProof/>
          <w:lang w:eastAsia="en-GB"/>
        </w:rPr>
        <w:drawing>
          <wp:inline distT="0" distB="0" distL="0" distR="0" wp14:anchorId="041B787C" wp14:editId="2CE9EE76">
            <wp:extent cx="3411389"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0169" cy="2845756"/>
                    </a:xfrm>
                    <a:prstGeom prst="rect">
                      <a:avLst/>
                    </a:prstGeom>
                    <a:noFill/>
                    <a:ln>
                      <a:noFill/>
                    </a:ln>
                  </pic:spPr>
                </pic:pic>
              </a:graphicData>
            </a:graphic>
          </wp:inline>
        </w:drawing>
      </w:r>
    </w:p>
    <w:p w:rsidR="00032BE9" w:rsidRDefault="00032BE9" w:rsidP="00B55A7C">
      <w:pPr>
        <w:ind w:left="-142"/>
        <w:sectPr w:rsidR="00032BE9" w:rsidSect="00032BE9">
          <w:type w:val="continuous"/>
          <w:pgSz w:w="11906" w:h="16838"/>
          <w:pgMar w:top="1440" w:right="1440" w:bottom="567" w:left="1134" w:header="708" w:footer="708" w:gutter="0"/>
          <w:cols w:num="2" w:space="708"/>
          <w:docGrid w:linePitch="360"/>
        </w:sectPr>
      </w:pPr>
    </w:p>
    <w:p w:rsidR="00032BE9" w:rsidRDefault="00032BE9" w:rsidP="00B55A7C">
      <w:pPr>
        <w:ind w:left="-142"/>
      </w:pPr>
    </w:p>
    <w:p w:rsidR="00032BE9" w:rsidRDefault="00032BE9" w:rsidP="00B55A7C">
      <w:pPr>
        <w:ind w:left="-142"/>
      </w:pPr>
    </w:p>
    <w:p w:rsidR="00032BE9" w:rsidRDefault="00032BE9" w:rsidP="00B55A7C">
      <w:pPr>
        <w:ind w:left="-142"/>
      </w:pPr>
    </w:p>
    <w:p w:rsidR="00032BE9" w:rsidRDefault="00032BE9" w:rsidP="00B55A7C">
      <w:pPr>
        <w:ind w:left="-142"/>
      </w:pPr>
    </w:p>
    <w:p w:rsidR="00ED673D" w:rsidRDefault="005932F1" w:rsidP="00B55A7C">
      <w:pPr>
        <w:ind w:left="-142"/>
      </w:pPr>
      <w:r>
        <w:lastRenderedPageBreak/>
        <w:t xml:space="preserve">3. Pick the </w:t>
      </w:r>
      <w:r w:rsidR="005578F6">
        <w:t xml:space="preserve">most suitable chart </w:t>
      </w:r>
      <w:r>
        <w:t xml:space="preserve">to display the data described. (Put </w:t>
      </w:r>
      <w:r>
        <w:sym w:font="Wingdings" w:char="F0FC"/>
      </w:r>
      <w:r>
        <w:t xml:space="preserve"> as appropriate)</w:t>
      </w:r>
    </w:p>
    <w:tbl>
      <w:tblPr>
        <w:tblStyle w:val="TableGrid"/>
        <w:tblW w:w="10315" w:type="dxa"/>
        <w:tblInd w:w="-142" w:type="dxa"/>
        <w:tblLook w:val="04A0" w:firstRow="1" w:lastRow="0" w:firstColumn="1" w:lastColumn="0" w:noHBand="0" w:noVBand="1"/>
      </w:tblPr>
      <w:tblGrid>
        <w:gridCol w:w="5920"/>
        <w:gridCol w:w="1173"/>
        <w:gridCol w:w="1244"/>
        <w:gridCol w:w="1978"/>
      </w:tblGrid>
      <w:tr w:rsidR="00F6085C" w:rsidTr="00F6085C">
        <w:tc>
          <w:tcPr>
            <w:tcW w:w="5920" w:type="dxa"/>
          </w:tcPr>
          <w:p w:rsidR="005932F1" w:rsidRPr="005578F6" w:rsidRDefault="005932F1" w:rsidP="00B55A7C">
            <w:pPr>
              <w:rPr>
                <w:b/>
              </w:rPr>
            </w:pPr>
            <w:r w:rsidRPr="005578F6">
              <w:rPr>
                <w:b/>
              </w:rPr>
              <w:t>Data</w:t>
            </w:r>
          </w:p>
        </w:tc>
        <w:tc>
          <w:tcPr>
            <w:tcW w:w="1173" w:type="dxa"/>
          </w:tcPr>
          <w:p w:rsidR="005932F1" w:rsidRPr="005578F6" w:rsidRDefault="005932F1" w:rsidP="00B55A7C">
            <w:pPr>
              <w:rPr>
                <w:b/>
              </w:rPr>
            </w:pPr>
            <w:r w:rsidRPr="005578F6">
              <w:rPr>
                <w:b/>
              </w:rPr>
              <w:t>Pie Chart?</w:t>
            </w:r>
          </w:p>
        </w:tc>
        <w:tc>
          <w:tcPr>
            <w:tcW w:w="1244" w:type="dxa"/>
          </w:tcPr>
          <w:p w:rsidR="005932F1" w:rsidRPr="005578F6" w:rsidRDefault="005932F1" w:rsidP="00B55A7C">
            <w:pPr>
              <w:rPr>
                <w:b/>
              </w:rPr>
            </w:pPr>
            <w:r w:rsidRPr="005578F6">
              <w:rPr>
                <w:b/>
              </w:rPr>
              <w:t>Bar chart?</w:t>
            </w:r>
          </w:p>
        </w:tc>
        <w:tc>
          <w:tcPr>
            <w:tcW w:w="1978" w:type="dxa"/>
          </w:tcPr>
          <w:p w:rsidR="00F6085C" w:rsidRPr="005578F6" w:rsidRDefault="00F6085C" w:rsidP="00B55A7C">
            <w:pPr>
              <w:rPr>
                <w:b/>
              </w:rPr>
            </w:pPr>
            <w:r w:rsidRPr="005578F6">
              <w:rPr>
                <w:b/>
              </w:rPr>
              <w:t>Histogram/</w:t>
            </w:r>
          </w:p>
          <w:p w:rsidR="005932F1" w:rsidRPr="005578F6" w:rsidRDefault="00F6085C" w:rsidP="00B55A7C">
            <w:pPr>
              <w:rPr>
                <w:b/>
              </w:rPr>
            </w:pPr>
            <w:r w:rsidRPr="005578F6">
              <w:rPr>
                <w:b/>
              </w:rPr>
              <w:t>Frequency Polygon</w:t>
            </w:r>
          </w:p>
        </w:tc>
      </w:tr>
      <w:tr w:rsidR="00F6085C" w:rsidTr="00F6085C">
        <w:tc>
          <w:tcPr>
            <w:tcW w:w="5920" w:type="dxa"/>
          </w:tcPr>
          <w:p w:rsidR="005932F1" w:rsidRDefault="005932F1" w:rsidP="00B55A7C">
            <w:r>
              <w:t>I’m taking a survey to establish people’s favourite brand of bread. I give a number of shoppers a taste of each and then record their favourite.</w:t>
            </w:r>
          </w:p>
        </w:tc>
        <w:tc>
          <w:tcPr>
            <w:tcW w:w="1173" w:type="dxa"/>
          </w:tcPr>
          <w:p w:rsidR="005932F1" w:rsidRDefault="005932F1" w:rsidP="00B55A7C"/>
        </w:tc>
        <w:tc>
          <w:tcPr>
            <w:tcW w:w="1244" w:type="dxa"/>
          </w:tcPr>
          <w:p w:rsidR="005932F1" w:rsidRDefault="005932F1" w:rsidP="00B55A7C"/>
        </w:tc>
        <w:tc>
          <w:tcPr>
            <w:tcW w:w="1978" w:type="dxa"/>
          </w:tcPr>
          <w:p w:rsidR="005932F1" w:rsidRDefault="005932F1" w:rsidP="00B55A7C"/>
        </w:tc>
      </w:tr>
      <w:tr w:rsidR="00F6085C" w:rsidTr="00F6085C">
        <w:tc>
          <w:tcPr>
            <w:tcW w:w="5920" w:type="dxa"/>
          </w:tcPr>
          <w:p w:rsidR="005932F1" w:rsidRDefault="005932F1" w:rsidP="005932F1">
            <w:r>
              <w:t xml:space="preserve">I record the weights of dogs in Battersea Dogs Home and then group these into intervals of 5kg (e.g. </w:t>
            </w:r>
            <m:oMath>
              <m:r>
                <w:rPr>
                  <w:rFonts w:ascii="Cambria Math" w:hAnsi="Cambria Math"/>
                </w:rPr>
                <m:t>0≤w&lt;5</m:t>
              </m:r>
            </m:oMath>
            <w:r>
              <w:rPr>
                <w:rFonts w:eastAsiaTheme="minorEastAsia"/>
              </w:rPr>
              <w:t>).</w:t>
            </w:r>
          </w:p>
        </w:tc>
        <w:tc>
          <w:tcPr>
            <w:tcW w:w="1173" w:type="dxa"/>
          </w:tcPr>
          <w:p w:rsidR="005932F1" w:rsidRDefault="005932F1" w:rsidP="00B55A7C"/>
        </w:tc>
        <w:tc>
          <w:tcPr>
            <w:tcW w:w="1244" w:type="dxa"/>
          </w:tcPr>
          <w:p w:rsidR="005932F1" w:rsidRDefault="005932F1" w:rsidP="00B55A7C"/>
        </w:tc>
        <w:tc>
          <w:tcPr>
            <w:tcW w:w="1978" w:type="dxa"/>
          </w:tcPr>
          <w:p w:rsidR="005932F1" w:rsidRDefault="005932F1" w:rsidP="00B55A7C"/>
        </w:tc>
      </w:tr>
      <w:tr w:rsidR="005932F1" w:rsidTr="00F6085C">
        <w:tc>
          <w:tcPr>
            <w:tcW w:w="5920" w:type="dxa"/>
          </w:tcPr>
          <w:p w:rsidR="005932F1" w:rsidRDefault="005932F1" w:rsidP="005932F1">
            <w:r>
              <w:t>I want to show votes for 5 different candidates for 7AJW Form Captain.</w:t>
            </w:r>
          </w:p>
        </w:tc>
        <w:tc>
          <w:tcPr>
            <w:tcW w:w="1173" w:type="dxa"/>
          </w:tcPr>
          <w:p w:rsidR="005932F1" w:rsidRDefault="005932F1" w:rsidP="00B55A7C"/>
        </w:tc>
        <w:tc>
          <w:tcPr>
            <w:tcW w:w="1244" w:type="dxa"/>
          </w:tcPr>
          <w:p w:rsidR="005932F1" w:rsidRDefault="005932F1" w:rsidP="00B55A7C"/>
        </w:tc>
        <w:tc>
          <w:tcPr>
            <w:tcW w:w="1978" w:type="dxa"/>
          </w:tcPr>
          <w:p w:rsidR="005932F1" w:rsidRDefault="005932F1" w:rsidP="00B55A7C"/>
        </w:tc>
      </w:tr>
      <w:tr w:rsidR="005932F1" w:rsidTr="00F6085C">
        <w:tc>
          <w:tcPr>
            <w:tcW w:w="5920" w:type="dxa"/>
          </w:tcPr>
          <w:p w:rsidR="005932F1" w:rsidRDefault="005932F1" w:rsidP="005932F1">
            <w:r>
              <w:t>I record the shoe size of 100 children. I group them into intervals, e.g. 1</w:t>
            </w:r>
            <w:r w:rsidR="00F6085C">
              <w:t xml:space="preserve"> ½ </w:t>
            </w:r>
            <w:r>
              <w:t xml:space="preserve">-3, 3 ½ -5, 5 ½ </w:t>
            </w:r>
            <w:r w:rsidR="00F6085C">
              <w:t>-7</w:t>
            </w:r>
            <w:r>
              <w:t>, …</w:t>
            </w:r>
          </w:p>
        </w:tc>
        <w:tc>
          <w:tcPr>
            <w:tcW w:w="1173" w:type="dxa"/>
          </w:tcPr>
          <w:p w:rsidR="005932F1" w:rsidRDefault="005932F1" w:rsidP="00B55A7C"/>
        </w:tc>
        <w:tc>
          <w:tcPr>
            <w:tcW w:w="1244" w:type="dxa"/>
          </w:tcPr>
          <w:p w:rsidR="005932F1" w:rsidRDefault="005932F1" w:rsidP="00B55A7C"/>
        </w:tc>
        <w:tc>
          <w:tcPr>
            <w:tcW w:w="1978" w:type="dxa"/>
          </w:tcPr>
          <w:p w:rsidR="005932F1" w:rsidRDefault="005932F1" w:rsidP="00B55A7C"/>
        </w:tc>
      </w:tr>
      <w:tr w:rsidR="00F6085C" w:rsidTr="00F6085C">
        <w:tc>
          <w:tcPr>
            <w:tcW w:w="5920" w:type="dxa"/>
          </w:tcPr>
          <w:p w:rsidR="00F6085C" w:rsidRDefault="00F6085C" w:rsidP="005932F1">
            <w:r>
              <w:t>I survey 500 university students who have just graduated to see what type of career they’ve gone into (Education, Finance, …)</w:t>
            </w:r>
          </w:p>
        </w:tc>
        <w:tc>
          <w:tcPr>
            <w:tcW w:w="1173" w:type="dxa"/>
          </w:tcPr>
          <w:p w:rsidR="00F6085C" w:rsidRDefault="00F6085C" w:rsidP="00B55A7C"/>
        </w:tc>
        <w:tc>
          <w:tcPr>
            <w:tcW w:w="1244" w:type="dxa"/>
          </w:tcPr>
          <w:p w:rsidR="00F6085C" w:rsidRDefault="00F6085C" w:rsidP="00B55A7C"/>
        </w:tc>
        <w:tc>
          <w:tcPr>
            <w:tcW w:w="1978" w:type="dxa"/>
          </w:tcPr>
          <w:p w:rsidR="00F6085C" w:rsidRDefault="00F6085C" w:rsidP="00B55A7C"/>
          <w:p w:rsidR="00F6085C" w:rsidRDefault="00F6085C" w:rsidP="00B55A7C"/>
        </w:tc>
      </w:tr>
      <w:tr w:rsidR="00F6085C" w:rsidTr="00F6085C">
        <w:tc>
          <w:tcPr>
            <w:tcW w:w="5920" w:type="dxa"/>
          </w:tcPr>
          <w:p w:rsidR="00F6085C" w:rsidRDefault="00F6085C" w:rsidP="00F6085C">
            <w:r>
              <w:t>I record the heights of 1000 trees  and group them into intervals of 10m (</w:t>
            </w:r>
            <m:oMath>
              <m:r>
                <w:rPr>
                  <w:rFonts w:ascii="Cambria Math" w:hAnsi="Cambria Math"/>
                </w:rPr>
                <m:t>0≤l&lt;10, 10≤l&lt;20</m:t>
              </m:r>
            </m:oMath>
            <w:r>
              <w:rPr>
                <w:rFonts w:eastAsiaTheme="minorEastAsia"/>
              </w:rPr>
              <w:t>, …)</w:t>
            </w:r>
          </w:p>
        </w:tc>
        <w:tc>
          <w:tcPr>
            <w:tcW w:w="1173" w:type="dxa"/>
          </w:tcPr>
          <w:p w:rsidR="00F6085C" w:rsidRDefault="00F6085C" w:rsidP="00B55A7C"/>
        </w:tc>
        <w:tc>
          <w:tcPr>
            <w:tcW w:w="1244" w:type="dxa"/>
          </w:tcPr>
          <w:p w:rsidR="00F6085C" w:rsidRDefault="00F6085C" w:rsidP="00B55A7C"/>
        </w:tc>
        <w:tc>
          <w:tcPr>
            <w:tcW w:w="1978" w:type="dxa"/>
          </w:tcPr>
          <w:p w:rsidR="00F6085C" w:rsidRDefault="00F6085C" w:rsidP="00B55A7C"/>
        </w:tc>
      </w:tr>
    </w:tbl>
    <w:p w:rsidR="005932F1" w:rsidRDefault="005932F1" w:rsidP="00B55A7C">
      <w:pPr>
        <w:ind w:left="-142"/>
      </w:pPr>
    </w:p>
    <w:p w:rsidR="00032BE9" w:rsidRDefault="005B3F01" w:rsidP="00B55A7C">
      <w:pPr>
        <w:ind w:left="-142"/>
      </w:pPr>
      <w:r>
        <w:rPr>
          <w:noProof/>
          <w:lang w:eastAsia="en-GB"/>
        </w:rPr>
        <w:pict>
          <v:shapetype id="_x0000_t32" coordsize="21600,21600" o:spt="32" o:oned="t" path="m,l21600,21600e" filled="f">
            <v:path arrowok="t" fillok="f" o:connecttype="none"/>
            <o:lock v:ext="edit" shapetype="t"/>
          </v:shapetype>
          <v:shape id="_x0000_s1042" type="#_x0000_t32" style="position:absolute;left:0;text-align:left;margin-left:286.05pt;margin-top:34.7pt;width:.05pt;height:137.25pt;flip:y;z-index:251664384" o:connectortype="straight">
            <v:stroke endarrow="block"/>
          </v:shape>
        </w:pict>
      </w:r>
      <w:r>
        <w:rPr>
          <w:noProof/>
          <w:lang w:eastAsia="en-GB"/>
        </w:rPr>
        <w:pict>
          <v:shape id="_x0000_s1041" type="#_x0000_t13" style="position:absolute;left:0;text-align:left;margin-left:169.8pt;margin-top:45.2pt;width:70.5pt;height:32.25pt;z-index:251663360"/>
        </w:pict>
      </w:r>
      <w:r w:rsidR="00032BE9">
        <w:t>4. a) Draw a bar</w:t>
      </w:r>
      <w:r w:rsidR="00C309FE">
        <w:t xml:space="preserve"> chart for this frequency table using the axis provided. Ensure you label your axes.</w:t>
      </w:r>
    </w:p>
    <w:tbl>
      <w:tblPr>
        <w:tblStyle w:val="TableGrid"/>
        <w:tblW w:w="0" w:type="auto"/>
        <w:tblInd w:w="-142" w:type="dxa"/>
        <w:tblLook w:val="04A0" w:firstRow="1" w:lastRow="0" w:firstColumn="1" w:lastColumn="0" w:noHBand="0" w:noVBand="1"/>
      </w:tblPr>
      <w:tblGrid>
        <w:gridCol w:w="1668"/>
        <w:gridCol w:w="992"/>
      </w:tblGrid>
      <w:tr w:rsidR="00C309FE" w:rsidTr="00C309FE">
        <w:tc>
          <w:tcPr>
            <w:tcW w:w="1668" w:type="dxa"/>
          </w:tcPr>
          <w:p w:rsidR="00C309FE" w:rsidRDefault="00C309FE" w:rsidP="00B55A7C">
            <w:r>
              <w:t>Age</w:t>
            </w:r>
          </w:p>
        </w:tc>
        <w:tc>
          <w:tcPr>
            <w:tcW w:w="992" w:type="dxa"/>
          </w:tcPr>
          <w:p w:rsidR="00C309FE" w:rsidRDefault="00C309FE" w:rsidP="00B55A7C">
            <w:r>
              <w:t>Freq</w:t>
            </w:r>
          </w:p>
        </w:tc>
      </w:tr>
      <w:tr w:rsidR="00C309FE" w:rsidTr="00C309FE">
        <w:tc>
          <w:tcPr>
            <w:tcW w:w="1668" w:type="dxa"/>
          </w:tcPr>
          <w:p w:rsidR="00C309FE" w:rsidRDefault="00C309FE" w:rsidP="00B55A7C">
            <w:r>
              <w:t>11-15</w:t>
            </w:r>
          </w:p>
        </w:tc>
        <w:tc>
          <w:tcPr>
            <w:tcW w:w="992" w:type="dxa"/>
          </w:tcPr>
          <w:p w:rsidR="00C309FE" w:rsidRDefault="00C309FE" w:rsidP="00B55A7C">
            <w:r>
              <w:t>3</w:t>
            </w:r>
          </w:p>
        </w:tc>
      </w:tr>
      <w:tr w:rsidR="00C309FE" w:rsidTr="00C309FE">
        <w:tc>
          <w:tcPr>
            <w:tcW w:w="1668" w:type="dxa"/>
          </w:tcPr>
          <w:p w:rsidR="00C309FE" w:rsidRDefault="00C309FE" w:rsidP="00B55A7C">
            <w:r>
              <w:t>16-20</w:t>
            </w:r>
          </w:p>
        </w:tc>
        <w:tc>
          <w:tcPr>
            <w:tcW w:w="992" w:type="dxa"/>
          </w:tcPr>
          <w:p w:rsidR="00C309FE" w:rsidRDefault="00C309FE" w:rsidP="00B55A7C">
            <w:r>
              <w:t>6</w:t>
            </w:r>
          </w:p>
        </w:tc>
      </w:tr>
      <w:tr w:rsidR="00C309FE" w:rsidTr="00C309FE">
        <w:tc>
          <w:tcPr>
            <w:tcW w:w="1668" w:type="dxa"/>
          </w:tcPr>
          <w:p w:rsidR="00C309FE" w:rsidRDefault="00C309FE" w:rsidP="00B55A7C">
            <w:r>
              <w:t>21-25</w:t>
            </w:r>
          </w:p>
        </w:tc>
        <w:tc>
          <w:tcPr>
            <w:tcW w:w="992" w:type="dxa"/>
          </w:tcPr>
          <w:p w:rsidR="00C309FE" w:rsidRDefault="00C309FE" w:rsidP="00B55A7C">
            <w:r>
              <w:t>2</w:t>
            </w:r>
          </w:p>
        </w:tc>
      </w:tr>
      <w:tr w:rsidR="00C309FE" w:rsidTr="00C309FE">
        <w:tc>
          <w:tcPr>
            <w:tcW w:w="1668" w:type="dxa"/>
          </w:tcPr>
          <w:p w:rsidR="00C309FE" w:rsidRDefault="00C309FE" w:rsidP="00B55A7C">
            <w:r>
              <w:t>26-30</w:t>
            </w:r>
          </w:p>
        </w:tc>
        <w:tc>
          <w:tcPr>
            <w:tcW w:w="992" w:type="dxa"/>
          </w:tcPr>
          <w:p w:rsidR="00C309FE" w:rsidRDefault="00C309FE" w:rsidP="00B55A7C">
            <w:r>
              <w:t>7</w:t>
            </w:r>
          </w:p>
        </w:tc>
      </w:tr>
    </w:tbl>
    <w:p w:rsidR="00032BE9" w:rsidRDefault="00032BE9" w:rsidP="00B55A7C">
      <w:pPr>
        <w:ind w:left="-142"/>
      </w:pPr>
    </w:p>
    <w:p w:rsidR="00C309FE" w:rsidRDefault="00C309FE" w:rsidP="00B55A7C">
      <w:pPr>
        <w:ind w:left="-142"/>
      </w:pPr>
    </w:p>
    <w:p w:rsidR="00C309FE" w:rsidRDefault="005B3F01" w:rsidP="00B55A7C">
      <w:pPr>
        <w:ind w:left="-142"/>
      </w:pPr>
      <w:r>
        <w:rPr>
          <w:noProof/>
          <w:lang w:eastAsia="en-GB"/>
        </w:rPr>
        <w:pict>
          <v:shape id="_x0000_s1043" type="#_x0000_t32" style="position:absolute;left:0;text-align:left;margin-left:286.05pt;margin-top:24.75pt;width:188.25pt;height:0;z-index:251665408" o:connectortype="straight">
            <v:stroke endarrow="block"/>
          </v:shape>
        </w:pict>
      </w:r>
    </w:p>
    <w:p w:rsidR="00C309FE" w:rsidRDefault="00C309FE" w:rsidP="00B55A7C">
      <w:pPr>
        <w:ind w:left="-142"/>
      </w:pPr>
    </w:p>
    <w:p w:rsidR="00032BE9" w:rsidRDefault="00032BE9" w:rsidP="00B55A7C">
      <w:pPr>
        <w:ind w:left="-142"/>
      </w:pPr>
      <w:r>
        <w:t>b) Why technically are we using a bar chart and not a histogram?</w:t>
      </w:r>
    </w:p>
    <w:p w:rsidR="00756A7B" w:rsidRDefault="00756A7B" w:rsidP="00B55A7C">
      <w:pPr>
        <w:ind w:left="-142"/>
      </w:pPr>
    </w:p>
    <w:p w:rsidR="00756A7B" w:rsidRDefault="00756A7B" w:rsidP="00B55A7C">
      <w:pPr>
        <w:ind w:left="-142"/>
      </w:pPr>
    </w:p>
    <w:p w:rsidR="00756A7B" w:rsidRDefault="00756A7B" w:rsidP="00B55A7C">
      <w:pPr>
        <w:ind w:left="-142"/>
      </w:pPr>
    </w:p>
    <w:p w:rsidR="00756A7B" w:rsidRDefault="00756A7B">
      <w:r>
        <w:br w:type="page"/>
      </w:r>
    </w:p>
    <w:p w:rsidR="00756A7B" w:rsidRDefault="00756A7B" w:rsidP="00756A7B">
      <w:pPr>
        <w:rPr>
          <w:b/>
        </w:rPr>
        <w:sectPr w:rsidR="00756A7B" w:rsidSect="00ED673D">
          <w:type w:val="continuous"/>
          <w:pgSz w:w="11906" w:h="16838"/>
          <w:pgMar w:top="1440" w:right="1440" w:bottom="567" w:left="1134" w:header="708" w:footer="708" w:gutter="0"/>
          <w:cols w:space="708"/>
          <w:docGrid w:linePitch="360"/>
        </w:sectPr>
      </w:pPr>
    </w:p>
    <w:p w:rsidR="00756A7B" w:rsidRPr="009B5B88" w:rsidRDefault="009B5B88" w:rsidP="00756A7B">
      <w:pPr>
        <w:rPr>
          <w:b/>
          <w:sz w:val="24"/>
          <w:szCs w:val="24"/>
          <w:u w:val="single"/>
        </w:rPr>
      </w:pPr>
      <w:r w:rsidRPr="009B5B88">
        <w:rPr>
          <w:b/>
          <w:sz w:val="24"/>
          <w:szCs w:val="24"/>
          <w:u w:val="single"/>
        </w:rPr>
        <w:lastRenderedPageBreak/>
        <w:t xml:space="preserve">Charts &amp; Averages - </w:t>
      </w:r>
      <w:r w:rsidR="00756A7B" w:rsidRPr="009B5B88">
        <w:rPr>
          <w:b/>
          <w:sz w:val="24"/>
          <w:szCs w:val="24"/>
          <w:u w:val="single"/>
        </w:rPr>
        <w:t>Exercise 3 – Averages &amp; Range</w:t>
      </w:r>
    </w:p>
    <w:p w:rsidR="00F445CF" w:rsidRPr="00ED40A9" w:rsidRDefault="00F445CF" w:rsidP="00756A7B">
      <w:pPr>
        <w:pStyle w:val="ListParagraph"/>
        <w:numPr>
          <w:ilvl w:val="0"/>
          <w:numId w:val="1"/>
        </w:numPr>
        <w:rPr>
          <w:sz w:val="20"/>
          <w:szCs w:val="20"/>
        </w:rPr>
      </w:pPr>
      <w:r w:rsidRPr="00ED40A9">
        <w:rPr>
          <w:sz w:val="20"/>
          <w:szCs w:val="20"/>
        </w:rPr>
        <w:t>For the following lists of numbers, determine the following:</w:t>
      </w:r>
    </w:p>
    <w:tbl>
      <w:tblPr>
        <w:tblStyle w:val="TableGrid"/>
        <w:tblW w:w="0" w:type="auto"/>
        <w:tblLook w:val="04A0" w:firstRow="1" w:lastRow="0" w:firstColumn="1" w:lastColumn="0" w:noHBand="0" w:noVBand="1"/>
      </w:tblPr>
      <w:tblGrid>
        <w:gridCol w:w="3652"/>
        <w:gridCol w:w="1276"/>
        <w:gridCol w:w="1134"/>
        <w:gridCol w:w="1134"/>
        <w:gridCol w:w="1134"/>
      </w:tblGrid>
      <w:tr w:rsidR="00F445CF" w:rsidRPr="00ED40A9" w:rsidTr="00F445CF">
        <w:tc>
          <w:tcPr>
            <w:tcW w:w="3652" w:type="dxa"/>
          </w:tcPr>
          <w:p w:rsidR="00F445CF" w:rsidRPr="00ED40A9" w:rsidRDefault="00F445CF" w:rsidP="00F445CF">
            <w:pPr>
              <w:rPr>
                <w:sz w:val="20"/>
                <w:szCs w:val="20"/>
              </w:rPr>
            </w:pPr>
          </w:p>
        </w:tc>
        <w:tc>
          <w:tcPr>
            <w:tcW w:w="1276" w:type="dxa"/>
          </w:tcPr>
          <w:p w:rsidR="00F445CF" w:rsidRPr="00ED40A9" w:rsidRDefault="00F445CF" w:rsidP="00F445CF">
            <w:pPr>
              <w:rPr>
                <w:sz w:val="20"/>
                <w:szCs w:val="20"/>
              </w:rPr>
            </w:pPr>
            <w:r w:rsidRPr="00ED40A9">
              <w:rPr>
                <w:sz w:val="20"/>
                <w:szCs w:val="20"/>
              </w:rPr>
              <w:t>Mode</w:t>
            </w:r>
          </w:p>
        </w:tc>
        <w:tc>
          <w:tcPr>
            <w:tcW w:w="1134" w:type="dxa"/>
          </w:tcPr>
          <w:p w:rsidR="00F445CF" w:rsidRPr="00ED40A9" w:rsidRDefault="00F445CF" w:rsidP="00F445CF">
            <w:pPr>
              <w:rPr>
                <w:sz w:val="20"/>
                <w:szCs w:val="20"/>
              </w:rPr>
            </w:pPr>
            <w:r w:rsidRPr="00ED40A9">
              <w:rPr>
                <w:sz w:val="20"/>
                <w:szCs w:val="20"/>
              </w:rPr>
              <w:t>Median</w:t>
            </w:r>
          </w:p>
        </w:tc>
        <w:tc>
          <w:tcPr>
            <w:tcW w:w="1134" w:type="dxa"/>
          </w:tcPr>
          <w:p w:rsidR="00F445CF" w:rsidRPr="00ED40A9" w:rsidRDefault="00F445CF" w:rsidP="00F445CF">
            <w:pPr>
              <w:rPr>
                <w:sz w:val="20"/>
                <w:szCs w:val="20"/>
              </w:rPr>
            </w:pPr>
            <w:r w:rsidRPr="00ED40A9">
              <w:rPr>
                <w:sz w:val="20"/>
                <w:szCs w:val="20"/>
              </w:rPr>
              <w:t>Mean</w:t>
            </w:r>
          </w:p>
        </w:tc>
        <w:tc>
          <w:tcPr>
            <w:tcW w:w="1134" w:type="dxa"/>
          </w:tcPr>
          <w:p w:rsidR="00F445CF" w:rsidRPr="00ED40A9" w:rsidRDefault="00F445CF" w:rsidP="00F445CF">
            <w:pPr>
              <w:rPr>
                <w:sz w:val="20"/>
                <w:szCs w:val="20"/>
              </w:rPr>
            </w:pPr>
            <w:r w:rsidRPr="00ED40A9">
              <w:rPr>
                <w:sz w:val="20"/>
                <w:szCs w:val="20"/>
              </w:rPr>
              <w:t>Range</w:t>
            </w:r>
          </w:p>
        </w:tc>
      </w:tr>
      <w:tr w:rsidR="00F445CF" w:rsidRPr="00ED40A9" w:rsidTr="00F445CF">
        <w:tc>
          <w:tcPr>
            <w:tcW w:w="3652" w:type="dxa"/>
          </w:tcPr>
          <w:p w:rsidR="00F445CF" w:rsidRPr="00ED40A9" w:rsidRDefault="00F445CF" w:rsidP="00F445CF">
            <w:pPr>
              <w:rPr>
                <w:sz w:val="20"/>
                <w:szCs w:val="20"/>
              </w:rPr>
            </w:pPr>
            <w:r w:rsidRPr="00ED40A9">
              <w:rPr>
                <w:sz w:val="20"/>
                <w:szCs w:val="20"/>
              </w:rPr>
              <w:t>1, 2, 3, 4, 5</w:t>
            </w:r>
          </w:p>
        </w:tc>
        <w:tc>
          <w:tcPr>
            <w:tcW w:w="1276" w:type="dxa"/>
          </w:tcPr>
          <w:p w:rsidR="00F445CF" w:rsidRPr="00ED40A9" w:rsidRDefault="00F445CF" w:rsidP="00F445CF">
            <w:pPr>
              <w:rPr>
                <w:sz w:val="20"/>
                <w:szCs w:val="20"/>
              </w:rPr>
            </w:pPr>
          </w:p>
        </w:tc>
        <w:tc>
          <w:tcPr>
            <w:tcW w:w="1134" w:type="dxa"/>
          </w:tcPr>
          <w:p w:rsidR="00F445CF" w:rsidRPr="00ED40A9" w:rsidRDefault="00F445CF" w:rsidP="00F445CF">
            <w:pPr>
              <w:rPr>
                <w:sz w:val="20"/>
                <w:szCs w:val="20"/>
              </w:rPr>
            </w:pPr>
          </w:p>
        </w:tc>
        <w:tc>
          <w:tcPr>
            <w:tcW w:w="1134" w:type="dxa"/>
          </w:tcPr>
          <w:p w:rsidR="00F445CF" w:rsidRPr="00ED40A9" w:rsidRDefault="00F445CF" w:rsidP="00F445CF">
            <w:pPr>
              <w:rPr>
                <w:sz w:val="20"/>
                <w:szCs w:val="20"/>
              </w:rPr>
            </w:pPr>
          </w:p>
        </w:tc>
        <w:tc>
          <w:tcPr>
            <w:tcW w:w="1134" w:type="dxa"/>
          </w:tcPr>
          <w:p w:rsidR="00F445CF" w:rsidRPr="00ED40A9" w:rsidRDefault="00F445CF" w:rsidP="00F445CF">
            <w:pPr>
              <w:rPr>
                <w:sz w:val="20"/>
                <w:szCs w:val="20"/>
              </w:rPr>
            </w:pPr>
          </w:p>
        </w:tc>
      </w:tr>
      <w:tr w:rsidR="00F445CF" w:rsidRPr="00ED40A9" w:rsidTr="00F445CF">
        <w:tc>
          <w:tcPr>
            <w:tcW w:w="3652" w:type="dxa"/>
          </w:tcPr>
          <w:p w:rsidR="00F445CF" w:rsidRPr="00ED40A9" w:rsidRDefault="00F445CF" w:rsidP="00F445CF">
            <w:pPr>
              <w:rPr>
                <w:sz w:val="20"/>
                <w:szCs w:val="20"/>
              </w:rPr>
            </w:pPr>
            <w:r w:rsidRPr="00ED40A9">
              <w:rPr>
                <w:sz w:val="20"/>
                <w:szCs w:val="20"/>
              </w:rPr>
              <w:t>1, 3, 3, 6, 10, 13</w:t>
            </w:r>
          </w:p>
        </w:tc>
        <w:tc>
          <w:tcPr>
            <w:tcW w:w="1276" w:type="dxa"/>
          </w:tcPr>
          <w:p w:rsidR="00F445CF" w:rsidRPr="00ED40A9" w:rsidRDefault="00F445CF" w:rsidP="00F445CF">
            <w:pPr>
              <w:rPr>
                <w:sz w:val="20"/>
                <w:szCs w:val="20"/>
              </w:rPr>
            </w:pPr>
          </w:p>
        </w:tc>
        <w:tc>
          <w:tcPr>
            <w:tcW w:w="1134" w:type="dxa"/>
          </w:tcPr>
          <w:p w:rsidR="00F445CF" w:rsidRPr="00ED40A9" w:rsidRDefault="00F445CF" w:rsidP="00F445CF">
            <w:pPr>
              <w:rPr>
                <w:sz w:val="20"/>
                <w:szCs w:val="20"/>
              </w:rPr>
            </w:pPr>
          </w:p>
        </w:tc>
        <w:tc>
          <w:tcPr>
            <w:tcW w:w="1134" w:type="dxa"/>
          </w:tcPr>
          <w:p w:rsidR="00F445CF" w:rsidRPr="00ED40A9" w:rsidRDefault="00F445CF" w:rsidP="00F445CF">
            <w:pPr>
              <w:rPr>
                <w:sz w:val="20"/>
                <w:szCs w:val="20"/>
              </w:rPr>
            </w:pPr>
          </w:p>
        </w:tc>
        <w:tc>
          <w:tcPr>
            <w:tcW w:w="1134" w:type="dxa"/>
          </w:tcPr>
          <w:p w:rsidR="00F445CF" w:rsidRPr="00ED40A9" w:rsidRDefault="00F445CF" w:rsidP="00F445CF">
            <w:pPr>
              <w:rPr>
                <w:sz w:val="20"/>
                <w:szCs w:val="20"/>
              </w:rPr>
            </w:pPr>
          </w:p>
        </w:tc>
      </w:tr>
      <w:tr w:rsidR="00F445CF" w:rsidRPr="00ED40A9" w:rsidTr="00F445CF">
        <w:tc>
          <w:tcPr>
            <w:tcW w:w="3652" w:type="dxa"/>
          </w:tcPr>
          <w:p w:rsidR="00F445CF" w:rsidRPr="00ED40A9" w:rsidRDefault="00F445CF" w:rsidP="00F445CF">
            <w:pPr>
              <w:rPr>
                <w:sz w:val="20"/>
                <w:szCs w:val="20"/>
              </w:rPr>
            </w:pPr>
            <w:r w:rsidRPr="00ED40A9">
              <w:rPr>
                <w:sz w:val="20"/>
                <w:szCs w:val="20"/>
              </w:rPr>
              <w:t>-4, -2, 6, 6</w:t>
            </w:r>
          </w:p>
        </w:tc>
        <w:tc>
          <w:tcPr>
            <w:tcW w:w="1276" w:type="dxa"/>
          </w:tcPr>
          <w:p w:rsidR="00F445CF" w:rsidRPr="00ED40A9" w:rsidRDefault="00F445CF" w:rsidP="00F445CF">
            <w:pPr>
              <w:rPr>
                <w:sz w:val="20"/>
                <w:szCs w:val="20"/>
              </w:rPr>
            </w:pPr>
          </w:p>
        </w:tc>
        <w:tc>
          <w:tcPr>
            <w:tcW w:w="1134" w:type="dxa"/>
          </w:tcPr>
          <w:p w:rsidR="00F445CF" w:rsidRPr="00ED40A9" w:rsidRDefault="00F445CF" w:rsidP="00F445CF">
            <w:pPr>
              <w:rPr>
                <w:sz w:val="20"/>
                <w:szCs w:val="20"/>
              </w:rPr>
            </w:pPr>
          </w:p>
        </w:tc>
        <w:tc>
          <w:tcPr>
            <w:tcW w:w="1134" w:type="dxa"/>
          </w:tcPr>
          <w:p w:rsidR="00F445CF" w:rsidRPr="00ED40A9" w:rsidRDefault="00F445CF" w:rsidP="00F445CF">
            <w:pPr>
              <w:rPr>
                <w:sz w:val="20"/>
                <w:szCs w:val="20"/>
              </w:rPr>
            </w:pPr>
          </w:p>
        </w:tc>
        <w:tc>
          <w:tcPr>
            <w:tcW w:w="1134" w:type="dxa"/>
          </w:tcPr>
          <w:p w:rsidR="00F445CF" w:rsidRPr="00ED40A9" w:rsidRDefault="00F445CF" w:rsidP="00F445CF">
            <w:pPr>
              <w:rPr>
                <w:sz w:val="20"/>
                <w:szCs w:val="20"/>
              </w:rPr>
            </w:pPr>
          </w:p>
        </w:tc>
      </w:tr>
      <w:tr w:rsidR="00F445CF" w:rsidRPr="00ED40A9" w:rsidTr="00F445CF">
        <w:tc>
          <w:tcPr>
            <w:tcW w:w="3652" w:type="dxa"/>
          </w:tcPr>
          <w:p w:rsidR="00F445CF" w:rsidRPr="00ED40A9" w:rsidRDefault="00F445CF" w:rsidP="00F445CF">
            <w:pPr>
              <w:rPr>
                <w:sz w:val="20"/>
                <w:szCs w:val="20"/>
              </w:rPr>
            </w:pPr>
            <w:r w:rsidRPr="00ED40A9">
              <w:rPr>
                <w:sz w:val="20"/>
                <w:szCs w:val="20"/>
              </w:rPr>
              <w:t xml:space="preserve">0,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r>
                <w:rPr>
                  <w:rFonts w:ascii="Cambria Math" w:hAnsi="Cambria Math"/>
                  <w:sz w:val="20"/>
                  <w:szCs w:val="20"/>
                </w:rPr>
                <m:t>, 1</m:t>
              </m:r>
            </m:oMath>
          </w:p>
        </w:tc>
        <w:tc>
          <w:tcPr>
            <w:tcW w:w="1276" w:type="dxa"/>
          </w:tcPr>
          <w:p w:rsidR="00F445CF" w:rsidRPr="00ED40A9" w:rsidRDefault="00F445CF" w:rsidP="00F445CF">
            <w:pPr>
              <w:rPr>
                <w:sz w:val="20"/>
                <w:szCs w:val="20"/>
              </w:rPr>
            </w:pPr>
          </w:p>
        </w:tc>
        <w:tc>
          <w:tcPr>
            <w:tcW w:w="1134" w:type="dxa"/>
          </w:tcPr>
          <w:p w:rsidR="00F445CF" w:rsidRPr="00ED40A9" w:rsidRDefault="00F445CF" w:rsidP="00F445CF">
            <w:pPr>
              <w:rPr>
                <w:sz w:val="20"/>
                <w:szCs w:val="20"/>
              </w:rPr>
            </w:pPr>
          </w:p>
        </w:tc>
        <w:tc>
          <w:tcPr>
            <w:tcW w:w="1134" w:type="dxa"/>
          </w:tcPr>
          <w:p w:rsidR="00F445CF" w:rsidRPr="00ED40A9" w:rsidRDefault="00F445CF" w:rsidP="00F445CF">
            <w:pPr>
              <w:rPr>
                <w:sz w:val="20"/>
                <w:szCs w:val="20"/>
              </w:rPr>
            </w:pPr>
          </w:p>
        </w:tc>
        <w:tc>
          <w:tcPr>
            <w:tcW w:w="1134" w:type="dxa"/>
          </w:tcPr>
          <w:p w:rsidR="00F445CF" w:rsidRPr="00ED40A9" w:rsidRDefault="00F445CF" w:rsidP="00F445CF">
            <w:pPr>
              <w:rPr>
                <w:sz w:val="20"/>
                <w:szCs w:val="20"/>
              </w:rPr>
            </w:pPr>
          </w:p>
        </w:tc>
      </w:tr>
      <w:tr w:rsidR="00F445CF" w:rsidRPr="00ED40A9" w:rsidTr="00F445CF">
        <w:tc>
          <w:tcPr>
            <w:tcW w:w="3652" w:type="dxa"/>
          </w:tcPr>
          <w:p w:rsidR="00F445CF" w:rsidRPr="00ED40A9" w:rsidRDefault="00F445CF" w:rsidP="00F445CF">
            <w:pPr>
              <w:rPr>
                <w:sz w:val="20"/>
                <w:szCs w:val="20"/>
              </w:rPr>
            </w:pPr>
            <w:r w:rsidRPr="00ED40A9">
              <w:rPr>
                <w:sz w:val="20"/>
                <w:szCs w:val="20"/>
              </w:rPr>
              <w:t>-1.8, 0, 2.7, 4.9, 4.9, 14.9</w:t>
            </w:r>
          </w:p>
        </w:tc>
        <w:tc>
          <w:tcPr>
            <w:tcW w:w="1276" w:type="dxa"/>
          </w:tcPr>
          <w:p w:rsidR="00F445CF" w:rsidRPr="00ED40A9" w:rsidRDefault="00F445CF" w:rsidP="00F445CF">
            <w:pPr>
              <w:rPr>
                <w:sz w:val="20"/>
                <w:szCs w:val="20"/>
              </w:rPr>
            </w:pPr>
          </w:p>
        </w:tc>
        <w:tc>
          <w:tcPr>
            <w:tcW w:w="1134" w:type="dxa"/>
          </w:tcPr>
          <w:p w:rsidR="00F445CF" w:rsidRPr="00ED40A9" w:rsidRDefault="00F445CF" w:rsidP="00F445CF">
            <w:pPr>
              <w:rPr>
                <w:sz w:val="20"/>
                <w:szCs w:val="20"/>
              </w:rPr>
            </w:pPr>
          </w:p>
        </w:tc>
        <w:tc>
          <w:tcPr>
            <w:tcW w:w="1134" w:type="dxa"/>
          </w:tcPr>
          <w:p w:rsidR="00F445CF" w:rsidRPr="00ED40A9" w:rsidRDefault="00F445CF" w:rsidP="00F445CF">
            <w:pPr>
              <w:rPr>
                <w:sz w:val="20"/>
                <w:szCs w:val="20"/>
              </w:rPr>
            </w:pPr>
          </w:p>
        </w:tc>
        <w:tc>
          <w:tcPr>
            <w:tcW w:w="1134" w:type="dxa"/>
          </w:tcPr>
          <w:p w:rsidR="00F445CF" w:rsidRPr="00ED40A9" w:rsidRDefault="00F445CF" w:rsidP="00F445CF">
            <w:pPr>
              <w:rPr>
                <w:sz w:val="20"/>
                <w:szCs w:val="20"/>
              </w:rPr>
            </w:pPr>
          </w:p>
        </w:tc>
      </w:tr>
    </w:tbl>
    <w:p w:rsidR="00F445CF" w:rsidRPr="005E1282" w:rsidRDefault="00F445CF" w:rsidP="00F445CF">
      <w:pPr>
        <w:rPr>
          <w:sz w:val="2"/>
          <w:szCs w:val="20"/>
        </w:rPr>
      </w:pPr>
    </w:p>
    <w:p w:rsidR="00F445CF" w:rsidRPr="005E1282" w:rsidRDefault="00F445CF" w:rsidP="00756A7B">
      <w:pPr>
        <w:pStyle w:val="ListParagraph"/>
        <w:numPr>
          <w:ilvl w:val="0"/>
          <w:numId w:val="1"/>
        </w:numPr>
        <w:rPr>
          <w:sz w:val="2"/>
          <w:szCs w:val="20"/>
        </w:rPr>
        <w:sectPr w:rsidR="00F445CF" w:rsidRPr="005E1282" w:rsidSect="00ED40A9">
          <w:type w:val="continuous"/>
          <w:pgSz w:w="11906" w:h="16838"/>
          <w:pgMar w:top="709" w:right="1440" w:bottom="567" w:left="1134" w:header="708" w:footer="708" w:gutter="0"/>
          <w:cols w:space="708"/>
          <w:docGrid w:linePitch="360"/>
        </w:sectPr>
      </w:pPr>
    </w:p>
    <w:p w:rsidR="00322AF3" w:rsidRPr="00ED40A9" w:rsidRDefault="00322AF3" w:rsidP="00756A7B">
      <w:pPr>
        <w:pStyle w:val="ListParagraph"/>
        <w:numPr>
          <w:ilvl w:val="0"/>
          <w:numId w:val="1"/>
        </w:numPr>
        <w:rPr>
          <w:sz w:val="20"/>
          <w:szCs w:val="20"/>
        </w:rPr>
      </w:pPr>
      <w:r w:rsidRPr="00ED40A9">
        <w:rPr>
          <w:sz w:val="20"/>
          <w:szCs w:val="20"/>
        </w:rPr>
        <w:t>Determ</w:t>
      </w:r>
      <w:r w:rsidR="0021557C" w:rsidRPr="00ED40A9">
        <w:rPr>
          <w:sz w:val="20"/>
          <w:szCs w:val="20"/>
        </w:rPr>
        <w:t>ine the numbers given the clues.</w:t>
      </w:r>
    </w:p>
    <w:p w:rsidR="00322AF3" w:rsidRPr="00ED40A9" w:rsidRDefault="00322AF3" w:rsidP="00322AF3">
      <w:pPr>
        <w:pStyle w:val="ListParagraph"/>
        <w:numPr>
          <w:ilvl w:val="1"/>
          <w:numId w:val="1"/>
        </w:numPr>
        <w:rPr>
          <w:sz w:val="20"/>
          <w:szCs w:val="20"/>
        </w:rPr>
      </w:pPr>
      <w:r w:rsidRPr="00ED40A9">
        <w:rPr>
          <w:sz w:val="20"/>
          <w:szCs w:val="20"/>
        </w:rPr>
        <w:t>Two numbers have a mean of 9 and a range of 6.</w:t>
      </w:r>
    </w:p>
    <w:p w:rsidR="00322AF3" w:rsidRPr="00ED40A9" w:rsidRDefault="00322AF3" w:rsidP="00322AF3">
      <w:pPr>
        <w:pStyle w:val="ListParagraph"/>
        <w:numPr>
          <w:ilvl w:val="1"/>
          <w:numId w:val="1"/>
        </w:numPr>
        <w:rPr>
          <w:sz w:val="20"/>
          <w:szCs w:val="20"/>
        </w:rPr>
      </w:pPr>
      <w:r w:rsidRPr="00ED40A9">
        <w:rPr>
          <w:sz w:val="20"/>
          <w:szCs w:val="20"/>
        </w:rPr>
        <w:t>The mode of four numbers is 6, the median is 8, and the mean is 9.</w:t>
      </w:r>
    </w:p>
    <w:p w:rsidR="00322AF3" w:rsidRPr="00ED40A9" w:rsidRDefault="00322AF3" w:rsidP="00322AF3">
      <w:pPr>
        <w:pStyle w:val="ListParagraph"/>
        <w:numPr>
          <w:ilvl w:val="1"/>
          <w:numId w:val="1"/>
        </w:numPr>
        <w:rPr>
          <w:sz w:val="20"/>
          <w:szCs w:val="20"/>
        </w:rPr>
      </w:pPr>
      <w:r w:rsidRPr="00ED40A9">
        <w:rPr>
          <w:sz w:val="20"/>
          <w:szCs w:val="20"/>
        </w:rPr>
        <w:t xml:space="preserve">The </w:t>
      </w:r>
      <w:r w:rsidR="0021557C" w:rsidRPr="00ED40A9">
        <w:rPr>
          <w:sz w:val="20"/>
          <w:szCs w:val="20"/>
        </w:rPr>
        <w:t>median of four numbers is 6, the range is 5 and the mode is 4.</w:t>
      </w:r>
    </w:p>
    <w:p w:rsidR="00756A7B" w:rsidRPr="00ED40A9" w:rsidRDefault="00756A7B" w:rsidP="00756A7B">
      <w:pPr>
        <w:pStyle w:val="ListParagraph"/>
        <w:numPr>
          <w:ilvl w:val="0"/>
          <w:numId w:val="1"/>
        </w:numPr>
        <w:rPr>
          <w:sz w:val="20"/>
          <w:szCs w:val="20"/>
        </w:rPr>
      </w:pPr>
      <w:r w:rsidRPr="00ED40A9">
        <w:rPr>
          <w:sz w:val="20"/>
          <w:szCs w:val="20"/>
        </w:rPr>
        <w:t>[JMC 2013 Q2] Heidi is 2.1m tall, while Lola is only 1.4m tall. What is their aver</w:t>
      </w:r>
      <w:r w:rsidR="005E1282">
        <w:rPr>
          <w:sz w:val="20"/>
          <w:szCs w:val="20"/>
        </w:rPr>
        <w:t>age height?</w:t>
      </w:r>
    </w:p>
    <w:p w:rsidR="00756A7B" w:rsidRPr="00ED40A9" w:rsidRDefault="00756A7B" w:rsidP="00756A7B">
      <w:pPr>
        <w:pStyle w:val="ListParagraph"/>
        <w:numPr>
          <w:ilvl w:val="0"/>
          <w:numId w:val="1"/>
        </w:numPr>
        <w:rPr>
          <w:sz w:val="20"/>
          <w:szCs w:val="20"/>
        </w:rPr>
      </w:pPr>
      <w:r w:rsidRPr="00ED40A9">
        <w:rPr>
          <w:sz w:val="20"/>
          <w:szCs w:val="20"/>
        </w:rPr>
        <w:t>[JMC 2007 Q12] The six-member squad for the Ladybirds five-a-side team consists of a 2-spot ladybird, a 10-spot, a 14-spot, an 18-spot, a 24-spot and a pine ladybird (on the bench). The average number of spots for members of the squad is 12. How many spots has the pine ladyb</w:t>
      </w:r>
      <w:r w:rsidR="005E1282">
        <w:rPr>
          <w:sz w:val="20"/>
          <w:szCs w:val="20"/>
        </w:rPr>
        <w:t>ird?</w:t>
      </w:r>
    </w:p>
    <w:p w:rsidR="00756A7B" w:rsidRPr="00ED40A9" w:rsidRDefault="005E1282" w:rsidP="00756A7B">
      <w:pPr>
        <w:pStyle w:val="ListParagraph"/>
        <w:numPr>
          <w:ilvl w:val="0"/>
          <w:numId w:val="1"/>
        </w:numPr>
        <w:rPr>
          <w:sz w:val="20"/>
          <w:szCs w:val="20"/>
        </w:rPr>
      </w:pPr>
      <w:r>
        <w:rPr>
          <w:sz w:val="20"/>
          <w:szCs w:val="20"/>
        </w:rPr>
        <w:t xml:space="preserve">[JMC </w:t>
      </w:r>
      <w:r w:rsidR="00756A7B" w:rsidRPr="00ED40A9">
        <w:rPr>
          <w:sz w:val="20"/>
          <w:szCs w:val="20"/>
        </w:rPr>
        <w:t xml:space="preserve">2011 Q13] What is the mean of </w:t>
      </w:r>
      <m:oMath>
        <m:f>
          <m:fPr>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oMath>
      <w:r w:rsidR="00756A7B" w:rsidRPr="00ED40A9">
        <w:rPr>
          <w:rFonts w:eastAsiaTheme="minorEastAsia"/>
          <w:sz w:val="20"/>
          <w:szCs w:val="20"/>
        </w:rPr>
        <w:t xml:space="preserve"> and </w:t>
      </w:r>
      <m:oMath>
        <m:f>
          <m:fPr>
            <m:ctrlPr>
              <w:rPr>
                <w:rFonts w:ascii="Cambria Math" w:eastAsiaTheme="minorEastAsia" w:hAnsi="Cambria Math"/>
                <w:i/>
                <w:sz w:val="20"/>
                <w:szCs w:val="20"/>
              </w:rPr>
            </m:ctrlPr>
          </m:fPr>
          <m:num>
            <m:r>
              <w:rPr>
                <w:rFonts w:ascii="Cambria Math" w:eastAsiaTheme="minorEastAsia" w:hAnsi="Cambria Math"/>
                <w:sz w:val="20"/>
                <w:szCs w:val="20"/>
              </w:rPr>
              <m:t>4</m:t>
            </m:r>
          </m:num>
          <m:den>
            <m:r>
              <w:rPr>
                <w:rFonts w:ascii="Cambria Math" w:eastAsiaTheme="minorEastAsia" w:hAnsi="Cambria Math"/>
                <w:sz w:val="20"/>
                <w:szCs w:val="20"/>
              </w:rPr>
              <m:t>9</m:t>
            </m:r>
          </m:den>
        </m:f>
      </m:oMath>
      <w:r>
        <w:rPr>
          <w:rFonts w:eastAsiaTheme="minorEastAsia"/>
          <w:sz w:val="20"/>
          <w:szCs w:val="20"/>
        </w:rPr>
        <w:t>?</w:t>
      </w:r>
    </w:p>
    <w:p w:rsidR="00756A7B" w:rsidRPr="00ED40A9" w:rsidRDefault="00756A7B" w:rsidP="00756A7B">
      <w:pPr>
        <w:pStyle w:val="ListParagraph"/>
        <w:numPr>
          <w:ilvl w:val="0"/>
          <w:numId w:val="1"/>
        </w:numPr>
        <w:rPr>
          <w:sz w:val="20"/>
          <w:szCs w:val="20"/>
        </w:rPr>
      </w:pPr>
      <w:r w:rsidRPr="00ED40A9">
        <w:rPr>
          <w:sz w:val="20"/>
          <w:szCs w:val="20"/>
        </w:rPr>
        <w:t>[JMC 2003 Q19] When the diagram below is complete, the number in the middle of each group of 3 adjoining cells is the mean of its two neighbours. What number goes in the right-hand end cell?</w:t>
      </w:r>
      <w:r w:rsidRPr="00ED40A9">
        <w:rPr>
          <w:sz w:val="20"/>
          <w:szCs w:val="20"/>
        </w:rPr>
        <w:br/>
      </w:r>
      <w:r w:rsidRPr="00ED40A9">
        <w:rPr>
          <w:noProof/>
          <w:sz w:val="20"/>
          <w:szCs w:val="20"/>
          <w:lang w:eastAsia="en-GB"/>
        </w:rPr>
        <w:drawing>
          <wp:inline distT="0" distB="0" distL="0" distR="0" wp14:anchorId="1943281F" wp14:editId="4066E89B">
            <wp:extent cx="1757680" cy="427355"/>
            <wp:effectExtent l="0" t="0" r="0" b="0"/>
            <wp:docPr id="1245" name="Picture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7680" cy="427355"/>
                    </a:xfrm>
                    <a:prstGeom prst="rect">
                      <a:avLst/>
                    </a:prstGeom>
                    <a:noFill/>
                    <a:ln>
                      <a:noFill/>
                    </a:ln>
                  </pic:spPr>
                </pic:pic>
              </a:graphicData>
            </a:graphic>
          </wp:inline>
        </w:drawing>
      </w:r>
    </w:p>
    <w:p w:rsidR="00756A7B" w:rsidRPr="00ED40A9" w:rsidRDefault="00756A7B" w:rsidP="00756A7B">
      <w:pPr>
        <w:pStyle w:val="ListParagraph"/>
        <w:numPr>
          <w:ilvl w:val="0"/>
          <w:numId w:val="1"/>
        </w:numPr>
        <w:rPr>
          <w:sz w:val="20"/>
          <w:szCs w:val="20"/>
        </w:rPr>
      </w:pPr>
      <w:r w:rsidRPr="00ED40A9">
        <w:rPr>
          <w:sz w:val="20"/>
          <w:szCs w:val="20"/>
        </w:rPr>
        <w:t>[Kangaroo Grey 2013 Q4] There are five families living in my road. Which of the following could not be the mean number of children per family that live th</w:t>
      </w:r>
      <w:r w:rsidR="00322AF3" w:rsidRPr="00ED40A9">
        <w:rPr>
          <w:sz w:val="20"/>
          <w:szCs w:val="20"/>
        </w:rPr>
        <w:t>ere?</w:t>
      </w:r>
      <w:r w:rsidR="00322AF3" w:rsidRPr="00ED40A9">
        <w:rPr>
          <w:sz w:val="20"/>
          <w:szCs w:val="20"/>
        </w:rPr>
        <w:br/>
        <w:t>A   0.2</w:t>
      </w:r>
      <w:r w:rsidR="00322AF3" w:rsidRPr="00ED40A9">
        <w:rPr>
          <w:sz w:val="20"/>
          <w:szCs w:val="20"/>
        </w:rPr>
        <w:tab/>
      </w:r>
      <w:r w:rsidR="00322AF3" w:rsidRPr="00ED40A9">
        <w:rPr>
          <w:sz w:val="20"/>
          <w:szCs w:val="20"/>
        </w:rPr>
        <w:tab/>
        <w:t>B   1.2</w:t>
      </w:r>
      <w:r w:rsidR="00322AF3" w:rsidRPr="00ED40A9">
        <w:rPr>
          <w:sz w:val="20"/>
          <w:szCs w:val="20"/>
        </w:rPr>
        <w:tab/>
      </w:r>
      <w:r w:rsidR="00322AF3" w:rsidRPr="00ED40A9">
        <w:rPr>
          <w:sz w:val="20"/>
          <w:szCs w:val="20"/>
        </w:rPr>
        <w:tab/>
        <w:t>C   2.2</w:t>
      </w:r>
      <w:r w:rsidR="00322AF3" w:rsidRPr="00ED40A9">
        <w:rPr>
          <w:sz w:val="20"/>
          <w:szCs w:val="20"/>
        </w:rPr>
        <w:br/>
      </w:r>
      <w:r w:rsidR="005E1282">
        <w:rPr>
          <w:sz w:val="20"/>
          <w:szCs w:val="20"/>
        </w:rPr>
        <w:t>D   2.4</w:t>
      </w:r>
      <w:r w:rsidR="005E1282">
        <w:rPr>
          <w:sz w:val="20"/>
          <w:szCs w:val="20"/>
        </w:rPr>
        <w:tab/>
      </w:r>
      <w:r w:rsidR="005E1282">
        <w:rPr>
          <w:sz w:val="20"/>
          <w:szCs w:val="20"/>
        </w:rPr>
        <w:tab/>
        <w:t>E   2.5</w:t>
      </w:r>
    </w:p>
    <w:p w:rsidR="00756A7B" w:rsidRPr="00ED40A9" w:rsidRDefault="00756A7B" w:rsidP="00756A7B">
      <w:pPr>
        <w:pStyle w:val="ListParagraph"/>
        <w:numPr>
          <w:ilvl w:val="0"/>
          <w:numId w:val="1"/>
        </w:numPr>
        <w:rPr>
          <w:sz w:val="20"/>
          <w:szCs w:val="20"/>
        </w:rPr>
      </w:pPr>
      <w:r w:rsidRPr="00ED40A9">
        <w:rPr>
          <w:sz w:val="20"/>
          <w:szCs w:val="20"/>
        </w:rPr>
        <w:t xml:space="preserve">[IMC 2004 Q10] What is the mean of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Pr="00ED40A9">
        <w:rPr>
          <w:rFonts w:eastAsiaTheme="minorEastAsia"/>
          <w:sz w:val="20"/>
          <w:szCs w:val="20"/>
        </w:rPr>
        <w:t xml:space="preserve"> and </w:t>
      </w:r>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6</m:t>
            </m:r>
          </m:den>
        </m:f>
      </m:oMath>
      <w:r w:rsidRPr="00ED40A9">
        <w:rPr>
          <w:rFonts w:eastAsiaTheme="minorEastAsia"/>
          <w:sz w:val="20"/>
          <w:szCs w:val="20"/>
        </w:rPr>
        <w:t xml:space="preserve"> ?</w:t>
      </w:r>
    </w:p>
    <w:p w:rsidR="00756A7B" w:rsidRPr="00ED40A9" w:rsidRDefault="00756A7B" w:rsidP="00756A7B">
      <w:pPr>
        <w:pStyle w:val="ListParagraph"/>
        <w:numPr>
          <w:ilvl w:val="0"/>
          <w:numId w:val="1"/>
        </w:numPr>
        <w:rPr>
          <w:sz w:val="20"/>
          <w:szCs w:val="20"/>
        </w:rPr>
      </w:pPr>
      <w:r w:rsidRPr="00ED40A9">
        <w:rPr>
          <w:sz w:val="20"/>
          <w:szCs w:val="20"/>
        </w:rPr>
        <w:t xml:space="preserve"> [JMC 2007 Q20] At halftime, Boarwarts Academy had scored all of the points so far in their annual match against Range Hill School. In the second half, each side scored three points. At the end of the match, Boardwarts Academy had scored 90% of the points. What fraction of the points in the match was scored in th</w:t>
      </w:r>
      <w:r w:rsidR="005E1282">
        <w:rPr>
          <w:sz w:val="20"/>
          <w:szCs w:val="20"/>
        </w:rPr>
        <w:t>e second half?</w:t>
      </w:r>
    </w:p>
    <w:p w:rsidR="00756A7B" w:rsidRPr="00ED40A9" w:rsidRDefault="00756A7B" w:rsidP="00756A7B">
      <w:pPr>
        <w:pStyle w:val="ListParagraph"/>
        <w:numPr>
          <w:ilvl w:val="0"/>
          <w:numId w:val="1"/>
        </w:numPr>
        <w:spacing w:after="160" w:line="254" w:lineRule="auto"/>
        <w:rPr>
          <w:sz w:val="20"/>
          <w:szCs w:val="20"/>
        </w:rPr>
      </w:pPr>
      <w:r w:rsidRPr="00ED40A9">
        <w:rPr>
          <w:sz w:val="20"/>
          <w:szCs w:val="20"/>
        </w:rPr>
        <w:t>[Kangaroo Grey 2011 Q12] A teacher has a list of marks: 17, 13, 5, 10, 14, 9, 12, 16. Which two marks can be removed without ch</w:t>
      </w:r>
      <w:r w:rsidR="005E1282">
        <w:rPr>
          <w:sz w:val="20"/>
          <w:szCs w:val="20"/>
        </w:rPr>
        <w:t xml:space="preserve">anging the mean? </w:t>
      </w:r>
      <w:r w:rsidR="005E1282">
        <w:rPr>
          <w:sz w:val="20"/>
          <w:szCs w:val="20"/>
        </w:rPr>
        <w:br/>
        <w:t xml:space="preserve">A  12 and 17         </w:t>
      </w:r>
      <w:r w:rsidRPr="00ED40A9">
        <w:rPr>
          <w:sz w:val="20"/>
          <w:szCs w:val="20"/>
        </w:rPr>
        <w:t xml:space="preserve">B  5 </w:t>
      </w:r>
      <w:r w:rsidR="005E1282">
        <w:rPr>
          <w:sz w:val="20"/>
          <w:szCs w:val="20"/>
        </w:rPr>
        <w:t xml:space="preserve">and 17       </w:t>
      </w:r>
      <w:r w:rsidRPr="00ED40A9">
        <w:rPr>
          <w:sz w:val="20"/>
          <w:szCs w:val="20"/>
        </w:rPr>
        <w:t xml:space="preserve">C  9 and </w:t>
      </w:r>
      <w:r w:rsidR="005E1282">
        <w:rPr>
          <w:sz w:val="20"/>
          <w:szCs w:val="20"/>
        </w:rPr>
        <w:t xml:space="preserve">16 D  10 and 12 </w:t>
      </w:r>
      <w:r w:rsidR="005E1282">
        <w:rPr>
          <w:sz w:val="20"/>
          <w:szCs w:val="20"/>
        </w:rPr>
        <w:tab/>
        <w:t>E  10 and 14</w:t>
      </w:r>
      <w:r w:rsidR="005E1282">
        <w:rPr>
          <w:sz w:val="20"/>
          <w:szCs w:val="20"/>
        </w:rPr>
        <w:br/>
      </w:r>
    </w:p>
    <w:p w:rsidR="00756A7B" w:rsidRPr="00ED40A9" w:rsidRDefault="00756A7B" w:rsidP="00756A7B">
      <w:pPr>
        <w:pStyle w:val="ListParagraph"/>
        <w:numPr>
          <w:ilvl w:val="0"/>
          <w:numId w:val="1"/>
        </w:numPr>
        <w:rPr>
          <w:sz w:val="20"/>
          <w:szCs w:val="20"/>
        </w:rPr>
      </w:pPr>
      <w:r w:rsidRPr="00ED40A9">
        <w:rPr>
          <w:sz w:val="20"/>
          <w:szCs w:val="20"/>
        </w:rPr>
        <w:t>The sum of five consecutive integers is equal to 140. What is the smallest of the five integers?</w:t>
      </w:r>
      <w:r w:rsidR="005E1282">
        <w:rPr>
          <w:sz w:val="20"/>
          <w:szCs w:val="20"/>
        </w:rPr>
        <w:br/>
      </w:r>
    </w:p>
    <w:p w:rsidR="00756A7B" w:rsidRPr="00ED40A9" w:rsidRDefault="00756A7B" w:rsidP="00756A7B">
      <w:pPr>
        <w:pStyle w:val="ListParagraph"/>
        <w:numPr>
          <w:ilvl w:val="0"/>
          <w:numId w:val="1"/>
        </w:numPr>
        <w:rPr>
          <w:sz w:val="20"/>
          <w:szCs w:val="20"/>
        </w:rPr>
      </w:pPr>
      <w:r w:rsidRPr="00ED40A9">
        <w:rPr>
          <w:sz w:val="20"/>
          <w:szCs w:val="20"/>
        </w:rPr>
        <w:t>[IMC 2015 Q11] Three different positive integers have a mean of 7. What is the largest positive integer that</w:t>
      </w:r>
      <w:r w:rsidR="005E1282">
        <w:rPr>
          <w:sz w:val="20"/>
          <w:szCs w:val="20"/>
        </w:rPr>
        <w:t xml:space="preserve"> could be one of them?</w:t>
      </w:r>
      <w:r w:rsidR="005E1282">
        <w:rPr>
          <w:sz w:val="20"/>
          <w:szCs w:val="20"/>
        </w:rPr>
        <w:br/>
      </w:r>
    </w:p>
    <w:p w:rsidR="00756A7B" w:rsidRPr="00ED40A9" w:rsidRDefault="00756A7B" w:rsidP="00756A7B">
      <w:pPr>
        <w:pStyle w:val="ListParagraph"/>
        <w:numPr>
          <w:ilvl w:val="0"/>
          <w:numId w:val="1"/>
        </w:numPr>
        <w:rPr>
          <w:sz w:val="20"/>
          <w:szCs w:val="20"/>
        </w:rPr>
      </w:pPr>
      <w:r w:rsidRPr="00ED40A9">
        <w:rPr>
          <w:sz w:val="20"/>
          <w:szCs w:val="20"/>
        </w:rPr>
        <w:t xml:space="preserve">[IMC 2006 Q15] What is the mean of </w:t>
      </w:r>
      <m:oMath>
        <m:r>
          <w:rPr>
            <w:rFonts w:ascii="Cambria Math" w:hAnsi="Cambria Math"/>
            <w:sz w:val="20"/>
            <w:szCs w:val="20"/>
          </w:rPr>
          <m:t>1.</m:t>
        </m:r>
        <m:acc>
          <m:accPr>
            <m:chr m:val="̇"/>
            <m:ctrlPr>
              <w:rPr>
                <w:rFonts w:ascii="Cambria Math" w:hAnsi="Cambria Math"/>
                <w:i/>
                <w:sz w:val="20"/>
                <w:szCs w:val="20"/>
              </w:rPr>
            </m:ctrlPr>
          </m:accPr>
          <m:e>
            <m:r>
              <w:rPr>
                <w:rFonts w:ascii="Cambria Math" w:hAnsi="Cambria Math"/>
                <w:sz w:val="20"/>
                <w:szCs w:val="20"/>
              </w:rPr>
              <m:t>2</m:t>
            </m:r>
          </m:e>
        </m:acc>
      </m:oMath>
      <w:r w:rsidRPr="00ED40A9">
        <w:rPr>
          <w:rFonts w:eastAsiaTheme="minorEastAsia"/>
          <w:sz w:val="20"/>
          <w:szCs w:val="20"/>
        </w:rPr>
        <w:t xml:space="preserve"> and </w:t>
      </w:r>
      <m:oMath>
        <m:r>
          <w:rPr>
            <w:rFonts w:ascii="Cambria Math" w:eastAsiaTheme="minorEastAsia" w:hAnsi="Cambria Math"/>
            <w:sz w:val="20"/>
            <w:szCs w:val="20"/>
          </w:rPr>
          <m:t>2.</m:t>
        </m:r>
        <m:acc>
          <m:accPr>
            <m:chr m:val="̇"/>
            <m:ctrlPr>
              <w:rPr>
                <w:rFonts w:ascii="Cambria Math" w:eastAsiaTheme="minorEastAsia" w:hAnsi="Cambria Math"/>
                <w:i/>
                <w:sz w:val="20"/>
                <w:szCs w:val="20"/>
              </w:rPr>
            </m:ctrlPr>
          </m:accPr>
          <m:e>
            <m:r>
              <w:rPr>
                <w:rFonts w:ascii="Cambria Math" w:eastAsiaTheme="minorEastAsia" w:hAnsi="Cambria Math"/>
                <w:sz w:val="20"/>
                <w:szCs w:val="20"/>
              </w:rPr>
              <m:t>1</m:t>
            </m:r>
          </m:e>
        </m:acc>
      </m:oMath>
      <w:r w:rsidRPr="00ED40A9">
        <w:rPr>
          <w:rFonts w:eastAsiaTheme="minorEastAsia"/>
          <w:sz w:val="20"/>
          <w:szCs w:val="20"/>
        </w:rPr>
        <w:t xml:space="preserve"> ?</w:t>
      </w:r>
      <w:r w:rsidRPr="00ED40A9">
        <w:rPr>
          <w:rFonts w:eastAsiaTheme="minorEastAsia"/>
          <w:sz w:val="20"/>
          <w:szCs w:val="20"/>
        </w:rPr>
        <w:br/>
        <w:t xml:space="preserve">A   </w:t>
      </w:r>
      <m:oMath>
        <m:r>
          <w:rPr>
            <w:rFonts w:ascii="Cambria Math" w:eastAsiaTheme="minorEastAsia" w:hAnsi="Cambria Math"/>
            <w:sz w:val="20"/>
            <w:szCs w:val="20"/>
          </w:rPr>
          <m:t>1.</m:t>
        </m:r>
        <m:acc>
          <m:accPr>
            <m:chr m:val="̇"/>
            <m:ctrlPr>
              <w:rPr>
                <w:rFonts w:ascii="Cambria Math" w:eastAsiaTheme="minorEastAsia" w:hAnsi="Cambria Math"/>
                <w:i/>
                <w:sz w:val="20"/>
                <w:szCs w:val="20"/>
              </w:rPr>
            </m:ctrlPr>
          </m:accPr>
          <m:e>
            <m:r>
              <w:rPr>
                <w:rFonts w:ascii="Cambria Math" w:eastAsiaTheme="minorEastAsia" w:hAnsi="Cambria Math"/>
                <w:sz w:val="20"/>
                <w:szCs w:val="20"/>
              </w:rPr>
              <m:t>6</m:t>
            </m:r>
          </m:e>
        </m:acc>
      </m:oMath>
      <w:r w:rsidR="00ED40A9">
        <w:rPr>
          <w:rFonts w:eastAsiaTheme="minorEastAsia"/>
          <w:sz w:val="20"/>
          <w:szCs w:val="20"/>
        </w:rPr>
        <w:tab/>
        <w:t xml:space="preserve">     </w:t>
      </w:r>
      <w:r w:rsidRPr="00ED40A9">
        <w:rPr>
          <w:rFonts w:eastAsiaTheme="minorEastAsia"/>
          <w:sz w:val="20"/>
          <w:szCs w:val="20"/>
        </w:rPr>
        <w:t>B   1.666</w:t>
      </w:r>
      <w:r w:rsidRPr="00ED40A9">
        <w:rPr>
          <w:rFonts w:eastAsiaTheme="minorEastAsia"/>
          <w:sz w:val="20"/>
          <w:szCs w:val="20"/>
        </w:rPr>
        <w:tab/>
      </w:r>
      <w:r w:rsidR="00ED40A9">
        <w:rPr>
          <w:rFonts w:eastAsiaTheme="minorEastAsia"/>
          <w:sz w:val="20"/>
          <w:szCs w:val="20"/>
        </w:rPr>
        <w:t>C   1.665</w:t>
      </w:r>
      <w:r w:rsidR="00ED40A9">
        <w:rPr>
          <w:rFonts w:eastAsiaTheme="minorEastAsia"/>
          <w:sz w:val="20"/>
          <w:szCs w:val="20"/>
        </w:rPr>
        <w:tab/>
      </w:r>
      <w:r w:rsidR="00ED40A9">
        <w:rPr>
          <w:rFonts w:eastAsiaTheme="minorEastAsia"/>
          <w:sz w:val="20"/>
          <w:szCs w:val="20"/>
        </w:rPr>
        <w:br/>
      </w:r>
      <w:r w:rsidRPr="00ED40A9">
        <w:rPr>
          <w:rFonts w:eastAsiaTheme="minorEastAsia"/>
          <w:sz w:val="20"/>
          <w:szCs w:val="20"/>
        </w:rPr>
        <w:t xml:space="preserve">D   </w:t>
      </w:r>
      <m:oMath>
        <m:r>
          <w:rPr>
            <w:rFonts w:ascii="Cambria Math" w:eastAsiaTheme="minorEastAsia" w:hAnsi="Cambria Math"/>
            <w:sz w:val="20"/>
            <w:szCs w:val="20"/>
          </w:rPr>
          <m:t>1.6</m:t>
        </m:r>
        <m:acc>
          <m:accPr>
            <m:chr m:val="̇"/>
            <m:ctrlPr>
              <w:rPr>
                <w:rFonts w:ascii="Cambria Math" w:eastAsiaTheme="minorEastAsia" w:hAnsi="Cambria Math"/>
                <w:i/>
                <w:sz w:val="20"/>
                <w:szCs w:val="20"/>
              </w:rPr>
            </m:ctrlPr>
          </m:accPr>
          <m:e>
            <m:r>
              <w:rPr>
                <w:rFonts w:ascii="Cambria Math" w:eastAsiaTheme="minorEastAsia" w:hAnsi="Cambria Math"/>
                <w:sz w:val="20"/>
                <w:szCs w:val="20"/>
              </w:rPr>
              <m:t>5</m:t>
            </m:r>
          </m:e>
        </m:acc>
      </m:oMath>
      <w:r w:rsidR="00ED40A9">
        <w:rPr>
          <w:rFonts w:eastAsiaTheme="minorEastAsia"/>
          <w:sz w:val="20"/>
          <w:szCs w:val="20"/>
        </w:rPr>
        <w:tab/>
        <w:t xml:space="preserve">     </w:t>
      </w:r>
      <w:r w:rsidRPr="00ED40A9">
        <w:rPr>
          <w:rFonts w:eastAsiaTheme="minorEastAsia"/>
          <w:sz w:val="20"/>
          <w:szCs w:val="20"/>
        </w:rPr>
        <w:t>E   1.65</w:t>
      </w:r>
      <w:r w:rsidR="005E1282">
        <w:rPr>
          <w:sz w:val="20"/>
          <w:szCs w:val="20"/>
        </w:rPr>
        <w:br/>
      </w:r>
    </w:p>
    <w:p w:rsidR="00756A7B" w:rsidRPr="00ED40A9" w:rsidRDefault="00756A7B" w:rsidP="00756A7B">
      <w:pPr>
        <w:pStyle w:val="ListParagraph"/>
        <w:numPr>
          <w:ilvl w:val="0"/>
          <w:numId w:val="1"/>
        </w:numPr>
        <w:spacing w:after="160" w:line="259" w:lineRule="auto"/>
        <w:rPr>
          <w:sz w:val="20"/>
          <w:szCs w:val="20"/>
        </w:rPr>
      </w:pPr>
      <w:r w:rsidRPr="00ED40A9">
        <w:rPr>
          <w:sz w:val="20"/>
          <w:szCs w:val="20"/>
        </w:rPr>
        <w:t>[SMC 2001 Q6] The mean of seven consecutive odd numbers is 21. What is the sum of the first, third, fifth and seventh of these numbers?</w:t>
      </w:r>
      <w:r w:rsidRPr="00ED40A9">
        <w:rPr>
          <w:sz w:val="20"/>
          <w:szCs w:val="20"/>
        </w:rPr>
        <w:br/>
      </w:r>
    </w:p>
    <w:p w:rsidR="00756A7B" w:rsidRPr="00ED40A9" w:rsidRDefault="00756A7B" w:rsidP="00094D1B">
      <w:pPr>
        <w:pStyle w:val="ListParagraph"/>
        <w:numPr>
          <w:ilvl w:val="0"/>
          <w:numId w:val="2"/>
        </w:numPr>
        <w:spacing w:after="160" w:line="259" w:lineRule="auto"/>
        <w:rPr>
          <w:sz w:val="20"/>
          <w:szCs w:val="20"/>
        </w:rPr>
      </w:pPr>
      <w:r w:rsidRPr="00ED40A9">
        <w:rPr>
          <w:sz w:val="20"/>
          <w:szCs w:val="20"/>
        </w:rPr>
        <w:t>[JMO Mentoring Feb2012 Q5] On the second to last test of the school year, Barbara scored 98 and her average score so far then increased by 1. On the last test she scored 70 at which her average score then decreased by 2. How many tests has she taken through the school year?</w:t>
      </w:r>
      <w:r w:rsidR="005E1282">
        <w:rPr>
          <w:sz w:val="20"/>
          <w:szCs w:val="20"/>
        </w:rPr>
        <w:br/>
      </w:r>
    </w:p>
    <w:p w:rsidR="00756A7B" w:rsidRPr="005E1282" w:rsidRDefault="00756A7B" w:rsidP="00094D1B">
      <w:pPr>
        <w:pStyle w:val="ListParagraph"/>
        <w:numPr>
          <w:ilvl w:val="0"/>
          <w:numId w:val="2"/>
        </w:numPr>
        <w:spacing w:after="160" w:line="254" w:lineRule="auto"/>
        <w:rPr>
          <w:rFonts w:eastAsiaTheme="minorEastAsia"/>
          <w:sz w:val="20"/>
          <w:szCs w:val="20"/>
        </w:rPr>
      </w:pPr>
      <w:r w:rsidRPr="00ED40A9">
        <w:rPr>
          <w:rFonts w:eastAsiaTheme="minorEastAsia"/>
          <w:sz w:val="20"/>
          <w:szCs w:val="20"/>
        </w:rPr>
        <w:t xml:space="preserve"> [Cayley 2007 Q6] You are told that one of the integers in a list of distinct positive integers is 97 and that their average value is 47. </w:t>
      </w:r>
      <w:r w:rsidRPr="00ED40A9">
        <w:rPr>
          <w:rFonts w:eastAsiaTheme="minorEastAsia"/>
          <w:sz w:val="20"/>
          <w:szCs w:val="20"/>
        </w:rPr>
        <w:br/>
        <w:t>(a) If the sum of all the integers in the list is 329, what is the largest possible value for a number in the list?</w:t>
      </w:r>
      <w:r w:rsidRPr="00ED40A9">
        <w:rPr>
          <w:rFonts w:eastAsiaTheme="minorEastAsia"/>
          <w:sz w:val="20"/>
          <w:szCs w:val="20"/>
        </w:rPr>
        <w:br/>
        <w:t>(b) Suppose the sum of all the numbers in the list can take any value. What would the largest possible number in the list be then?</w:t>
      </w:r>
    </w:p>
    <w:p w:rsidR="00756A7B" w:rsidRDefault="00756A7B" w:rsidP="00B55A7C">
      <w:pPr>
        <w:ind w:left="-142"/>
      </w:pPr>
    </w:p>
    <w:p w:rsidR="00B06666" w:rsidRDefault="00B06666" w:rsidP="00B55A7C">
      <w:pPr>
        <w:ind w:left="-142"/>
        <w:sectPr w:rsidR="00B06666" w:rsidSect="00756A7B">
          <w:type w:val="continuous"/>
          <w:pgSz w:w="11906" w:h="16838"/>
          <w:pgMar w:top="1440" w:right="1440" w:bottom="567" w:left="1134" w:header="708" w:footer="708" w:gutter="0"/>
          <w:cols w:num="2" w:space="708"/>
          <w:docGrid w:linePitch="360"/>
        </w:sectPr>
      </w:pPr>
    </w:p>
    <w:p w:rsidR="00B06666" w:rsidRPr="009B5B88" w:rsidRDefault="009B5B88" w:rsidP="00B55A7C">
      <w:pPr>
        <w:ind w:left="-142"/>
        <w:rPr>
          <w:b/>
          <w:sz w:val="28"/>
          <w:u w:val="single"/>
        </w:rPr>
      </w:pPr>
      <w:r w:rsidRPr="009B5B88">
        <w:rPr>
          <w:b/>
          <w:sz w:val="28"/>
          <w:u w:val="single"/>
        </w:rPr>
        <w:lastRenderedPageBreak/>
        <w:t xml:space="preserve">Charts &amp; Averages - </w:t>
      </w:r>
      <w:r w:rsidR="00B06666" w:rsidRPr="009B5B88">
        <w:rPr>
          <w:b/>
          <w:sz w:val="28"/>
          <w:u w:val="single"/>
        </w:rPr>
        <w:t>Exercise 4 – Stem &amp; Leaf Diagram</w:t>
      </w:r>
      <w:r w:rsidR="008130B2">
        <w:rPr>
          <w:b/>
          <w:sz w:val="28"/>
          <w:u w:val="single"/>
        </w:rPr>
        <w:t>s</w:t>
      </w:r>
    </w:p>
    <w:p w:rsidR="00B06666" w:rsidRPr="00B06666" w:rsidRDefault="00B06666" w:rsidP="00B06666">
      <w:pPr>
        <w:pStyle w:val="question"/>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67" w:firstLine="0"/>
        <w:rPr>
          <w:rFonts w:asciiTheme="minorHAnsi" w:hAnsiTheme="minorHAnsi"/>
          <w:sz w:val="24"/>
          <w:szCs w:val="24"/>
        </w:rPr>
      </w:pPr>
      <w:r w:rsidRPr="00B06666">
        <w:rPr>
          <w:rFonts w:asciiTheme="minorHAnsi" w:hAnsiTheme="minorHAnsi"/>
          <w:b/>
          <w:bCs/>
          <w:sz w:val="24"/>
          <w:szCs w:val="24"/>
        </w:rPr>
        <w:t>1.</w:t>
      </w:r>
      <w:r w:rsidRPr="00B06666">
        <w:rPr>
          <w:rFonts w:asciiTheme="minorHAnsi" w:hAnsiTheme="minorHAnsi"/>
          <w:b/>
          <w:bCs/>
          <w:sz w:val="24"/>
          <w:szCs w:val="24"/>
        </w:rPr>
        <w:tab/>
      </w:r>
      <w:r w:rsidRPr="00B06666">
        <w:rPr>
          <w:rFonts w:asciiTheme="minorHAnsi" w:hAnsiTheme="minorHAnsi"/>
          <w:sz w:val="24"/>
          <w:szCs w:val="24"/>
        </w:rPr>
        <w:t>Here are the times, in minutes, taken to solve a puzzle.</w:t>
      </w:r>
    </w:p>
    <w:p w:rsidR="00B06666" w:rsidRPr="00B06666" w:rsidRDefault="00B06666" w:rsidP="00B06666">
      <w:pPr>
        <w:pStyle w:val="indent2"/>
        <w:tabs>
          <w:tab w:val="left" w:pos="1701"/>
          <w:tab w:val="left" w:pos="2268"/>
          <w:tab w:val="left" w:pos="2835"/>
          <w:tab w:val="left" w:pos="3402"/>
          <w:tab w:val="left" w:pos="3969"/>
          <w:tab w:val="left" w:pos="4536"/>
          <w:tab w:val="left" w:pos="5103"/>
          <w:tab w:val="left" w:pos="5670"/>
          <w:tab w:val="left" w:pos="6237"/>
          <w:tab w:val="left" w:pos="6480"/>
          <w:tab w:val="left" w:pos="7200"/>
          <w:tab w:val="left" w:pos="7920"/>
          <w:tab w:val="left" w:pos="8640"/>
          <w:tab w:val="left" w:pos="9360"/>
        </w:tabs>
        <w:rPr>
          <w:rFonts w:asciiTheme="minorHAnsi" w:hAnsiTheme="minorHAnsi"/>
          <w:sz w:val="24"/>
          <w:szCs w:val="24"/>
        </w:rPr>
      </w:pPr>
      <w:r w:rsidRPr="00B06666">
        <w:rPr>
          <w:rFonts w:asciiTheme="minorHAnsi" w:hAnsiTheme="minorHAnsi"/>
          <w:sz w:val="24"/>
          <w:szCs w:val="24"/>
        </w:rPr>
        <w:t>5</w:t>
      </w:r>
      <w:r w:rsidRPr="00B06666">
        <w:rPr>
          <w:rFonts w:asciiTheme="minorHAnsi" w:hAnsiTheme="minorHAnsi"/>
          <w:sz w:val="24"/>
          <w:szCs w:val="24"/>
        </w:rPr>
        <w:tab/>
        <w:t>10</w:t>
      </w:r>
      <w:r w:rsidRPr="00B06666">
        <w:rPr>
          <w:rFonts w:asciiTheme="minorHAnsi" w:hAnsiTheme="minorHAnsi"/>
          <w:sz w:val="24"/>
          <w:szCs w:val="24"/>
        </w:rPr>
        <w:tab/>
        <w:t>15</w:t>
      </w:r>
      <w:r w:rsidRPr="00B06666">
        <w:rPr>
          <w:rFonts w:asciiTheme="minorHAnsi" w:hAnsiTheme="minorHAnsi"/>
          <w:sz w:val="24"/>
          <w:szCs w:val="24"/>
        </w:rPr>
        <w:tab/>
        <w:t>12</w:t>
      </w:r>
      <w:r w:rsidRPr="00B06666">
        <w:rPr>
          <w:rFonts w:asciiTheme="minorHAnsi" w:hAnsiTheme="minorHAnsi"/>
          <w:sz w:val="24"/>
          <w:szCs w:val="24"/>
        </w:rPr>
        <w:tab/>
        <w:t>8</w:t>
      </w:r>
      <w:r w:rsidRPr="00B06666">
        <w:rPr>
          <w:rFonts w:asciiTheme="minorHAnsi" w:hAnsiTheme="minorHAnsi"/>
          <w:sz w:val="24"/>
          <w:szCs w:val="24"/>
        </w:rPr>
        <w:tab/>
        <w:t>7</w:t>
      </w:r>
      <w:r w:rsidRPr="00B06666">
        <w:rPr>
          <w:rFonts w:asciiTheme="minorHAnsi" w:hAnsiTheme="minorHAnsi"/>
          <w:sz w:val="24"/>
          <w:szCs w:val="24"/>
        </w:rPr>
        <w:tab/>
        <w:t>20</w:t>
      </w:r>
      <w:r w:rsidRPr="00B06666">
        <w:rPr>
          <w:rFonts w:asciiTheme="minorHAnsi" w:hAnsiTheme="minorHAnsi"/>
          <w:sz w:val="24"/>
          <w:szCs w:val="24"/>
        </w:rPr>
        <w:tab/>
        <w:t>35</w:t>
      </w:r>
      <w:r w:rsidRPr="00B06666">
        <w:rPr>
          <w:rFonts w:asciiTheme="minorHAnsi" w:hAnsiTheme="minorHAnsi"/>
          <w:sz w:val="24"/>
          <w:szCs w:val="24"/>
        </w:rPr>
        <w:tab/>
        <w:t>24</w:t>
      </w:r>
      <w:r w:rsidRPr="00B06666">
        <w:rPr>
          <w:rFonts w:asciiTheme="minorHAnsi" w:hAnsiTheme="minorHAnsi"/>
          <w:sz w:val="24"/>
          <w:szCs w:val="24"/>
        </w:rPr>
        <w:tab/>
        <w:t>15</w:t>
      </w:r>
    </w:p>
    <w:p w:rsidR="00B06666" w:rsidRPr="00B06666" w:rsidRDefault="00B06666" w:rsidP="00B06666">
      <w:pPr>
        <w:pStyle w:val="indent2"/>
        <w:tabs>
          <w:tab w:val="left" w:pos="1701"/>
          <w:tab w:val="left" w:pos="2268"/>
          <w:tab w:val="left" w:pos="2835"/>
          <w:tab w:val="left" w:pos="3402"/>
          <w:tab w:val="left" w:pos="3969"/>
          <w:tab w:val="left" w:pos="4536"/>
          <w:tab w:val="left" w:pos="5103"/>
          <w:tab w:val="left" w:pos="5670"/>
          <w:tab w:val="left" w:pos="6237"/>
          <w:tab w:val="left" w:pos="6480"/>
          <w:tab w:val="left" w:pos="7200"/>
          <w:tab w:val="left" w:pos="7920"/>
          <w:tab w:val="left" w:pos="8640"/>
          <w:tab w:val="left" w:pos="9360"/>
        </w:tabs>
        <w:rPr>
          <w:rFonts w:asciiTheme="minorHAnsi" w:hAnsiTheme="minorHAnsi"/>
          <w:sz w:val="24"/>
          <w:szCs w:val="24"/>
        </w:rPr>
      </w:pPr>
      <w:r w:rsidRPr="00B06666">
        <w:rPr>
          <w:rFonts w:asciiTheme="minorHAnsi" w:hAnsiTheme="minorHAnsi"/>
          <w:sz w:val="24"/>
          <w:szCs w:val="24"/>
        </w:rPr>
        <w:t>20</w:t>
      </w:r>
      <w:r w:rsidRPr="00B06666">
        <w:rPr>
          <w:rFonts w:asciiTheme="minorHAnsi" w:hAnsiTheme="minorHAnsi"/>
          <w:sz w:val="24"/>
          <w:szCs w:val="24"/>
        </w:rPr>
        <w:tab/>
        <w:t>33</w:t>
      </w:r>
      <w:r w:rsidRPr="00B06666">
        <w:rPr>
          <w:rFonts w:asciiTheme="minorHAnsi" w:hAnsiTheme="minorHAnsi"/>
          <w:sz w:val="24"/>
          <w:szCs w:val="24"/>
        </w:rPr>
        <w:tab/>
        <w:t>15</w:t>
      </w:r>
      <w:r w:rsidRPr="00B06666">
        <w:rPr>
          <w:rFonts w:asciiTheme="minorHAnsi" w:hAnsiTheme="minorHAnsi"/>
          <w:sz w:val="24"/>
          <w:szCs w:val="24"/>
        </w:rPr>
        <w:tab/>
        <w:t>24</w:t>
      </w:r>
      <w:r w:rsidRPr="00B06666">
        <w:rPr>
          <w:rFonts w:asciiTheme="minorHAnsi" w:hAnsiTheme="minorHAnsi"/>
          <w:sz w:val="24"/>
          <w:szCs w:val="24"/>
        </w:rPr>
        <w:tab/>
        <w:t>10</w:t>
      </w:r>
      <w:r w:rsidRPr="00B06666">
        <w:rPr>
          <w:rFonts w:asciiTheme="minorHAnsi" w:hAnsiTheme="minorHAnsi"/>
          <w:sz w:val="24"/>
          <w:szCs w:val="24"/>
        </w:rPr>
        <w:tab/>
        <w:t>8</w:t>
      </w:r>
      <w:r w:rsidRPr="00B06666">
        <w:rPr>
          <w:rFonts w:asciiTheme="minorHAnsi" w:hAnsiTheme="minorHAnsi"/>
          <w:sz w:val="24"/>
          <w:szCs w:val="24"/>
        </w:rPr>
        <w:tab/>
        <w:t>10</w:t>
      </w:r>
      <w:r w:rsidRPr="00B06666">
        <w:rPr>
          <w:rFonts w:asciiTheme="minorHAnsi" w:hAnsiTheme="minorHAnsi"/>
          <w:sz w:val="24"/>
          <w:szCs w:val="24"/>
        </w:rPr>
        <w:tab/>
        <w:t>20</w:t>
      </w:r>
      <w:r w:rsidRPr="00B06666">
        <w:rPr>
          <w:rFonts w:asciiTheme="minorHAnsi" w:hAnsiTheme="minorHAnsi"/>
          <w:sz w:val="24"/>
          <w:szCs w:val="24"/>
        </w:rPr>
        <w:tab/>
        <w:t>16</w:t>
      </w:r>
      <w:r w:rsidRPr="00B06666">
        <w:rPr>
          <w:rFonts w:asciiTheme="minorHAnsi" w:hAnsiTheme="minorHAnsi"/>
          <w:sz w:val="24"/>
          <w:szCs w:val="24"/>
        </w:rPr>
        <w:tab/>
        <w:t>10</w:t>
      </w:r>
    </w:p>
    <w:p w:rsidR="00B06666" w:rsidRPr="00B06666" w:rsidRDefault="00B06666" w:rsidP="00B06666">
      <w:pPr>
        <w:pStyle w:val="question"/>
        <w:tabs>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szCs w:val="24"/>
        </w:rPr>
      </w:pPr>
      <w:r w:rsidRPr="00B06666">
        <w:rPr>
          <w:rFonts w:asciiTheme="minorHAnsi" w:hAnsiTheme="minorHAnsi"/>
          <w:sz w:val="24"/>
          <w:szCs w:val="24"/>
        </w:rPr>
        <w:t>(a)</w:t>
      </w:r>
      <w:r w:rsidRPr="00B06666">
        <w:rPr>
          <w:rFonts w:asciiTheme="minorHAnsi" w:hAnsiTheme="minorHAnsi"/>
          <w:sz w:val="24"/>
          <w:szCs w:val="24"/>
        </w:rPr>
        <w:tab/>
        <w:t>In the space below, draw a stem and leaf diagram to show these times.</w:t>
      </w:r>
    </w:p>
    <w:p w:rsidR="00B06666" w:rsidRPr="00B06666" w:rsidRDefault="00B06666" w:rsidP="00B06666">
      <w:pPr>
        <w:pStyle w:val="question"/>
        <w:tabs>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szCs w:val="24"/>
        </w:rPr>
      </w:pPr>
    </w:p>
    <w:p w:rsidR="00B06666" w:rsidRPr="00B06666" w:rsidRDefault="00B06666" w:rsidP="00B06666">
      <w:pPr>
        <w:pStyle w:val="question"/>
        <w:tabs>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szCs w:val="24"/>
        </w:rPr>
      </w:pPr>
    </w:p>
    <w:p w:rsidR="00B06666" w:rsidRPr="00B06666" w:rsidRDefault="00B06666" w:rsidP="00B06666">
      <w:pPr>
        <w:pStyle w:val="question"/>
        <w:tabs>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szCs w:val="24"/>
        </w:rPr>
      </w:pPr>
    </w:p>
    <w:p w:rsidR="00B06666" w:rsidRPr="00B06666" w:rsidRDefault="00B06666" w:rsidP="00B06666">
      <w:pPr>
        <w:pStyle w:val="question"/>
        <w:tabs>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szCs w:val="24"/>
        </w:rPr>
      </w:pPr>
    </w:p>
    <w:p w:rsidR="00B06666" w:rsidRPr="00B06666" w:rsidRDefault="00B06666" w:rsidP="00B06666">
      <w:pPr>
        <w:pStyle w:val="question"/>
        <w:tabs>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rFonts w:asciiTheme="minorHAnsi" w:hAnsiTheme="minorHAnsi"/>
          <w:sz w:val="24"/>
          <w:szCs w:val="24"/>
        </w:rPr>
      </w:pPr>
    </w:p>
    <w:p w:rsidR="00B06666" w:rsidRPr="00B06666" w:rsidRDefault="00B06666" w:rsidP="00B06666">
      <w:pPr>
        <w:pStyle w:val="question"/>
        <w:tabs>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szCs w:val="24"/>
        </w:rPr>
      </w:pPr>
    </w:p>
    <w:p w:rsidR="00B06666" w:rsidRPr="00B06666" w:rsidRDefault="00B06666" w:rsidP="00B06666">
      <w:pPr>
        <w:pStyle w:val="question"/>
        <w:tabs>
          <w:tab w:val="left" w:pos="142"/>
          <w:tab w:val="left" w:pos="720"/>
          <w:tab w:val="left" w:pos="1440"/>
          <w:tab w:val="left" w:pos="2160"/>
          <w:tab w:val="left" w:pos="2880"/>
          <w:tab w:val="left" w:pos="3600"/>
          <w:tab w:val="left" w:pos="4320"/>
          <w:tab w:val="left" w:pos="5040"/>
          <w:tab w:val="left" w:pos="5760"/>
          <w:tab w:val="left" w:pos="6480"/>
          <w:tab w:val="left" w:pos="7200"/>
          <w:tab w:val="left" w:pos="8647"/>
          <w:tab w:val="left" w:pos="9360"/>
        </w:tabs>
        <w:ind w:left="0" w:right="-7" w:firstLine="0"/>
        <w:rPr>
          <w:rFonts w:asciiTheme="minorHAnsi" w:hAnsiTheme="minorHAnsi"/>
          <w:b/>
          <w:bCs/>
          <w:sz w:val="24"/>
          <w:szCs w:val="24"/>
        </w:rPr>
      </w:pPr>
    </w:p>
    <w:p w:rsidR="00B06666" w:rsidRPr="00B06666" w:rsidRDefault="00B06666" w:rsidP="00B06666">
      <w:pPr>
        <w:pStyle w:val="question"/>
        <w:tabs>
          <w:tab w:val="left" w:pos="142"/>
          <w:tab w:val="left" w:pos="720"/>
          <w:tab w:val="left" w:pos="1440"/>
          <w:tab w:val="left" w:pos="2160"/>
          <w:tab w:val="left" w:pos="2880"/>
          <w:tab w:val="left" w:pos="3600"/>
          <w:tab w:val="left" w:pos="4320"/>
          <w:tab w:val="left" w:pos="5040"/>
          <w:tab w:val="left" w:pos="5760"/>
          <w:tab w:val="left" w:pos="6480"/>
          <w:tab w:val="left" w:pos="7200"/>
          <w:tab w:val="left" w:pos="8647"/>
          <w:tab w:val="left" w:pos="9360"/>
        </w:tabs>
        <w:ind w:right="-7"/>
        <w:rPr>
          <w:rFonts w:asciiTheme="minorHAnsi" w:hAnsiTheme="minorHAnsi"/>
          <w:sz w:val="24"/>
          <w:szCs w:val="24"/>
        </w:rPr>
      </w:pPr>
      <w:r w:rsidRPr="00B06666">
        <w:rPr>
          <w:rFonts w:asciiTheme="minorHAnsi" w:hAnsiTheme="minorHAnsi"/>
          <w:sz w:val="24"/>
          <w:szCs w:val="24"/>
        </w:rPr>
        <w:t xml:space="preserve"> (b) </w:t>
      </w:r>
      <w:r w:rsidRPr="00B06666">
        <w:rPr>
          <w:rFonts w:asciiTheme="minorHAnsi" w:hAnsiTheme="minorHAnsi"/>
          <w:sz w:val="24"/>
          <w:szCs w:val="24"/>
        </w:rPr>
        <w:tab/>
        <w:t>Find the median time to solve this puzzle.</w:t>
      </w:r>
    </w:p>
    <w:p w:rsidR="00B06666" w:rsidRPr="00B06666" w:rsidRDefault="00B06666" w:rsidP="00B06666">
      <w:pPr>
        <w:pStyle w:val="question"/>
        <w:tabs>
          <w:tab w:val="left" w:pos="142"/>
          <w:tab w:val="left" w:pos="720"/>
          <w:tab w:val="left" w:pos="1440"/>
          <w:tab w:val="left" w:pos="2160"/>
          <w:tab w:val="left" w:pos="2880"/>
          <w:tab w:val="left" w:pos="3600"/>
          <w:tab w:val="left" w:pos="4320"/>
          <w:tab w:val="left" w:pos="5040"/>
          <w:tab w:val="left" w:pos="5760"/>
          <w:tab w:val="left" w:pos="6480"/>
          <w:tab w:val="left" w:pos="7200"/>
          <w:tab w:val="left" w:pos="8647"/>
          <w:tab w:val="left" w:pos="9360"/>
        </w:tabs>
        <w:ind w:right="-7"/>
        <w:rPr>
          <w:rFonts w:asciiTheme="minorHAnsi" w:hAnsiTheme="minorHAnsi"/>
          <w:sz w:val="24"/>
          <w:szCs w:val="24"/>
        </w:rPr>
      </w:pPr>
    </w:p>
    <w:p w:rsidR="00B06666" w:rsidRDefault="00B06666" w:rsidP="00B06666">
      <w:pPr>
        <w:pStyle w:val="question"/>
        <w:tabs>
          <w:tab w:val="left" w:pos="142"/>
          <w:tab w:val="left" w:pos="720"/>
          <w:tab w:val="left" w:pos="1440"/>
          <w:tab w:val="left" w:pos="2160"/>
          <w:tab w:val="left" w:pos="2880"/>
          <w:tab w:val="left" w:pos="3600"/>
          <w:tab w:val="left" w:pos="4320"/>
          <w:tab w:val="left" w:pos="5040"/>
          <w:tab w:val="left" w:pos="5760"/>
          <w:tab w:val="left" w:pos="6480"/>
          <w:tab w:val="left" w:pos="7200"/>
          <w:tab w:val="left" w:pos="8640"/>
          <w:tab w:val="left" w:pos="9360"/>
        </w:tabs>
        <w:ind w:right="-7"/>
        <w:jc w:val="right"/>
        <w:rPr>
          <w:rFonts w:asciiTheme="minorHAnsi" w:hAnsiTheme="minorHAnsi"/>
          <w:sz w:val="24"/>
          <w:szCs w:val="24"/>
        </w:rPr>
      </w:pPr>
      <w:r w:rsidRPr="00B06666">
        <w:rPr>
          <w:rFonts w:asciiTheme="minorHAnsi" w:hAnsiTheme="minorHAnsi"/>
          <w:sz w:val="24"/>
          <w:szCs w:val="24"/>
        </w:rPr>
        <w:t>………………………. Mins</w:t>
      </w:r>
    </w:p>
    <w:p w:rsidR="00B06666" w:rsidRPr="00B06666" w:rsidRDefault="00B06666" w:rsidP="00B06666">
      <w:pPr>
        <w:pStyle w:val="question"/>
        <w:tabs>
          <w:tab w:val="left" w:pos="142"/>
          <w:tab w:val="left" w:pos="720"/>
          <w:tab w:val="left" w:pos="1440"/>
          <w:tab w:val="left" w:pos="2160"/>
          <w:tab w:val="left" w:pos="2880"/>
          <w:tab w:val="left" w:pos="3600"/>
          <w:tab w:val="left" w:pos="4320"/>
          <w:tab w:val="left" w:pos="5040"/>
          <w:tab w:val="left" w:pos="5760"/>
          <w:tab w:val="left" w:pos="6480"/>
          <w:tab w:val="left" w:pos="7200"/>
          <w:tab w:val="left" w:pos="8640"/>
          <w:tab w:val="left" w:pos="9360"/>
        </w:tabs>
        <w:ind w:right="-7"/>
        <w:jc w:val="right"/>
        <w:rPr>
          <w:rFonts w:asciiTheme="minorHAnsi" w:hAnsiTheme="minorHAnsi"/>
          <w:sz w:val="10"/>
          <w:szCs w:val="24"/>
        </w:rPr>
      </w:pPr>
    </w:p>
    <w:p w:rsidR="00B06666" w:rsidRPr="00B06666" w:rsidRDefault="00B06666" w:rsidP="00B06666">
      <w:pPr>
        <w:tabs>
          <w:tab w:val="left" w:pos="420"/>
        </w:tabs>
        <w:autoSpaceDE w:val="0"/>
        <w:autoSpaceDN w:val="0"/>
        <w:adjustRightInd w:val="0"/>
        <w:ind w:hanging="630"/>
        <w:jc w:val="both"/>
        <w:rPr>
          <w:lang w:val="en-US"/>
        </w:rPr>
      </w:pPr>
      <w:r>
        <w:rPr>
          <w:b/>
          <w:bCs/>
          <w:lang w:val="en-US"/>
        </w:rPr>
        <w:t>2</w:t>
      </w:r>
      <w:r w:rsidRPr="00B06666">
        <w:rPr>
          <w:b/>
          <w:bCs/>
          <w:lang w:val="en-US"/>
        </w:rPr>
        <w:t xml:space="preserve">. </w:t>
      </w:r>
      <w:r w:rsidRPr="00B06666">
        <w:rPr>
          <w:b/>
          <w:bCs/>
          <w:lang w:val="en-US"/>
        </w:rPr>
        <w:tab/>
      </w:r>
      <w:r w:rsidRPr="00B06666">
        <w:rPr>
          <w:lang w:val="en-US"/>
        </w:rPr>
        <w:t>The stem and leaf diagram gives information about the numbers of tomatoes on 31 tomato plants.</w:t>
      </w:r>
    </w:p>
    <w:p w:rsidR="00B06666" w:rsidRPr="00B06666" w:rsidRDefault="00B06666" w:rsidP="00B06666">
      <w:pPr>
        <w:tabs>
          <w:tab w:val="left" w:pos="420"/>
        </w:tabs>
        <w:autoSpaceDE w:val="0"/>
        <w:autoSpaceDN w:val="0"/>
        <w:adjustRightInd w:val="0"/>
        <w:jc w:val="both"/>
        <w:rPr>
          <w:lang w:val="en-US"/>
        </w:rPr>
      </w:pPr>
    </w:p>
    <w:tbl>
      <w:tblPr>
        <w:tblStyle w:val="TableGrid"/>
        <w:tblW w:w="0" w:type="auto"/>
        <w:tblInd w:w="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9"/>
        <w:gridCol w:w="459"/>
        <w:gridCol w:w="460"/>
        <w:gridCol w:w="459"/>
        <w:gridCol w:w="459"/>
        <w:gridCol w:w="460"/>
        <w:gridCol w:w="459"/>
        <w:gridCol w:w="460"/>
        <w:gridCol w:w="945"/>
        <w:gridCol w:w="2835"/>
      </w:tblGrid>
      <w:tr w:rsidR="00B06666" w:rsidRPr="00B06666" w:rsidTr="001D3D02">
        <w:trPr>
          <w:trHeight w:val="345"/>
        </w:trPr>
        <w:tc>
          <w:tcPr>
            <w:tcW w:w="459" w:type="dxa"/>
            <w:tcBorders>
              <w:right w:val="single" w:sz="4" w:space="0" w:color="auto"/>
            </w:tcBorders>
            <w:vAlign w:val="center"/>
          </w:tcPr>
          <w:p w:rsidR="00B06666" w:rsidRPr="00B06666" w:rsidRDefault="00B06666" w:rsidP="001D3D02">
            <w:pPr>
              <w:autoSpaceDE w:val="0"/>
              <w:autoSpaceDN w:val="0"/>
              <w:adjustRightInd w:val="0"/>
              <w:jc w:val="both"/>
              <w:rPr>
                <w:lang w:val="en-US"/>
              </w:rPr>
            </w:pPr>
            <w:r w:rsidRPr="00B06666">
              <w:rPr>
                <w:lang w:val="en-US"/>
              </w:rPr>
              <w:t>0</w:t>
            </w:r>
          </w:p>
        </w:tc>
        <w:tc>
          <w:tcPr>
            <w:tcW w:w="459" w:type="dxa"/>
            <w:tcBorders>
              <w:left w:val="single" w:sz="4" w:space="0" w:color="auto"/>
            </w:tcBorders>
            <w:vAlign w:val="center"/>
          </w:tcPr>
          <w:p w:rsidR="00B06666" w:rsidRPr="00B06666" w:rsidRDefault="00B06666" w:rsidP="001D3D02">
            <w:pPr>
              <w:autoSpaceDE w:val="0"/>
              <w:autoSpaceDN w:val="0"/>
              <w:adjustRightInd w:val="0"/>
              <w:jc w:val="both"/>
              <w:rPr>
                <w:lang w:val="en-US"/>
              </w:rPr>
            </w:pPr>
            <w:r w:rsidRPr="00B06666">
              <w:rPr>
                <w:lang w:val="en-US"/>
              </w:rPr>
              <w:t>8</w:t>
            </w:r>
          </w:p>
        </w:tc>
        <w:tc>
          <w:tcPr>
            <w:tcW w:w="460" w:type="dxa"/>
            <w:vAlign w:val="center"/>
          </w:tcPr>
          <w:p w:rsidR="00B06666" w:rsidRPr="00B06666" w:rsidRDefault="00B06666" w:rsidP="001D3D02">
            <w:pPr>
              <w:autoSpaceDE w:val="0"/>
              <w:autoSpaceDN w:val="0"/>
              <w:adjustRightInd w:val="0"/>
              <w:jc w:val="both"/>
              <w:rPr>
                <w:lang w:val="en-US"/>
              </w:rPr>
            </w:pPr>
            <w:r w:rsidRPr="00B06666">
              <w:rPr>
                <w:lang w:val="en-US"/>
              </w:rPr>
              <w:t>8</w:t>
            </w:r>
          </w:p>
        </w:tc>
        <w:tc>
          <w:tcPr>
            <w:tcW w:w="459" w:type="dxa"/>
            <w:vAlign w:val="center"/>
          </w:tcPr>
          <w:p w:rsidR="00B06666" w:rsidRPr="00B06666" w:rsidRDefault="00B06666" w:rsidP="001D3D02">
            <w:pPr>
              <w:autoSpaceDE w:val="0"/>
              <w:autoSpaceDN w:val="0"/>
              <w:adjustRightInd w:val="0"/>
              <w:jc w:val="both"/>
              <w:rPr>
                <w:lang w:val="en-US"/>
              </w:rPr>
            </w:pPr>
            <w:r w:rsidRPr="00B06666">
              <w:rPr>
                <w:lang w:val="en-US"/>
              </w:rPr>
              <w:t>9</w:t>
            </w:r>
          </w:p>
        </w:tc>
        <w:tc>
          <w:tcPr>
            <w:tcW w:w="459" w:type="dxa"/>
            <w:vAlign w:val="center"/>
          </w:tcPr>
          <w:p w:rsidR="00B06666" w:rsidRPr="00B06666" w:rsidRDefault="00B06666" w:rsidP="001D3D02">
            <w:pPr>
              <w:autoSpaceDE w:val="0"/>
              <w:autoSpaceDN w:val="0"/>
              <w:adjustRightInd w:val="0"/>
              <w:jc w:val="both"/>
              <w:rPr>
                <w:lang w:val="en-US"/>
              </w:rPr>
            </w:pPr>
          </w:p>
        </w:tc>
        <w:tc>
          <w:tcPr>
            <w:tcW w:w="460" w:type="dxa"/>
            <w:vAlign w:val="center"/>
          </w:tcPr>
          <w:p w:rsidR="00B06666" w:rsidRPr="00B06666" w:rsidRDefault="00B06666" w:rsidP="001D3D02">
            <w:pPr>
              <w:autoSpaceDE w:val="0"/>
              <w:autoSpaceDN w:val="0"/>
              <w:adjustRightInd w:val="0"/>
              <w:jc w:val="both"/>
              <w:rPr>
                <w:lang w:val="en-US"/>
              </w:rPr>
            </w:pPr>
          </w:p>
        </w:tc>
        <w:tc>
          <w:tcPr>
            <w:tcW w:w="459" w:type="dxa"/>
            <w:vAlign w:val="center"/>
          </w:tcPr>
          <w:p w:rsidR="00B06666" w:rsidRPr="00B06666" w:rsidRDefault="00B06666" w:rsidP="001D3D02">
            <w:pPr>
              <w:autoSpaceDE w:val="0"/>
              <w:autoSpaceDN w:val="0"/>
              <w:adjustRightInd w:val="0"/>
              <w:jc w:val="both"/>
              <w:rPr>
                <w:lang w:val="en-US"/>
              </w:rPr>
            </w:pPr>
          </w:p>
        </w:tc>
        <w:tc>
          <w:tcPr>
            <w:tcW w:w="460" w:type="dxa"/>
            <w:vAlign w:val="center"/>
          </w:tcPr>
          <w:p w:rsidR="00B06666" w:rsidRPr="00B06666" w:rsidRDefault="00B06666" w:rsidP="001D3D02">
            <w:pPr>
              <w:autoSpaceDE w:val="0"/>
              <w:autoSpaceDN w:val="0"/>
              <w:adjustRightInd w:val="0"/>
              <w:jc w:val="both"/>
              <w:rPr>
                <w:lang w:val="en-US"/>
              </w:rPr>
            </w:pPr>
          </w:p>
        </w:tc>
        <w:tc>
          <w:tcPr>
            <w:tcW w:w="945" w:type="dxa"/>
            <w:vAlign w:val="center"/>
          </w:tcPr>
          <w:p w:rsidR="00B06666" w:rsidRPr="00B06666" w:rsidRDefault="00B06666" w:rsidP="001D3D02">
            <w:pPr>
              <w:autoSpaceDE w:val="0"/>
              <w:autoSpaceDN w:val="0"/>
              <w:adjustRightInd w:val="0"/>
              <w:jc w:val="both"/>
              <w:rPr>
                <w:lang w:val="en-US"/>
              </w:rPr>
            </w:pPr>
          </w:p>
        </w:tc>
        <w:tc>
          <w:tcPr>
            <w:tcW w:w="2835" w:type="dxa"/>
            <w:vAlign w:val="center"/>
          </w:tcPr>
          <w:p w:rsidR="00B06666" w:rsidRPr="00B06666" w:rsidRDefault="00B06666" w:rsidP="001D3D02">
            <w:pPr>
              <w:autoSpaceDE w:val="0"/>
              <w:autoSpaceDN w:val="0"/>
              <w:adjustRightInd w:val="0"/>
              <w:jc w:val="both"/>
              <w:rPr>
                <w:lang w:val="en-US"/>
              </w:rPr>
            </w:pPr>
          </w:p>
        </w:tc>
      </w:tr>
      <w:tr w:rsidR="00B06666" w:rsidRPr="00B06666" w:rsidTr="001D3D02">
        <w:trPr>
          <w:trHeight w:val="345"/>
        </w:trPr>
        <w:tc>
          <w:tcPr>
            <w:tcW w:w="459" w:type="dxa"/>
            <w:tcBorders>
              <w:right w:val="single" w:sz="4" w:space="0" w:color="auto"/>
            </w:tcBorders>
            <w:vAlign w:val="center"/>
          </w:tcPr>
          <w:p w:rsidR="00B06666" w:rsidRPr="00B06666" w:rsidRDefault="00B06666" w:rsidP="001D3D02">
            <w:pPr>
              <w:autoSpaceDE w:val="0"/>
              <w:autoSpaceDN w:val="0"/>
              <w:adjustRightInd w:val="0"/>
              <w:jc w:val="both"/>
              <w:rPr>
                <w:lang w:val="en-US"/>
              </w:rPr>
            </w:pPr>
            <w:r w:rsidRPr="00B06666">
              <w:rPr>
                <w:lang w:val="en-US"/>
              </w:rPr>
              <w:t>1</w:t>
            </w:r>
          </w:p>
        </w:tc>
        <w:tc>
          <w:tcPr>
            <w:tcW w:w="459" w:type="dxa"/>
            <w:tcBorders>
              <w:left w:val="single" w:sz="4" w:space="0" w:color="auto"/>
            </w:tcBorders>
            <w:vAlign w:val="center"/>
          </w:tcPr>
          <w:p w:rsidR="00B06666" w:rsidRPr="00B06666" w:rsidRDefault="00B06666" w:rsidP="001D3D02">
            <w:pPr>
              <w:autoSpaceDE w:val="0"/>
              <w:autoSpaceDN w:val="0"/>
              <w:adjustRightInd w:val="0"/>
              <w:jc w:val="both"/>
              <w:rPr>
                <w:lang w:val="en-US"/>
              </w:rPr>
            </w:pPr>
            <w:r w:rsidRPr="00B06666">
              <w:rPr>
                <w:lang w:val="en-US"/>
              </w:rPr>
              <w:t>1</w:t>
            </w:r>
          </w:p>
        </w:tc>
        <w:tc>
          <w:tcPr>
            <w:tcW w:w="460" w:type="dxa"/>
            <w:vAlign w:val="center"/>
          </w:tcPr>
          <w:p w:rsidR="00B06666" w:rsidRPr="00B06666" w:rsidRDefault="00B06666" w:rsidP="001D3D02">
            <w:pPr>
              <w:autoSpaceDE w:val="0"/>
              <w:autoSpaceDN w:val="0"/>
              <w:adjustRightInd w:val="0"/>
              <w:jc w:val="both"/>
              <w:rPr>
                <w:lang w:val="en-US"/>
              </w:rPr>
            </w:pPr>
            <w:r w:rsidRPr="00B06666">
              <w:rPr>
                <w:lang w:val="en-US"/>
              </w:rPr>
              <w:t>1</w:t>
            </w:r>
          </w:p>
        </w:tc>
        <w:tc>
          <w:tcPr>
            <w:tcW w:w="459" w:type="dxa"/>
            <w:vAlign w:val="center"/>
          </w:tcPr>
          <w:p w:rsidR="00B06666" w:rsidRPr="00B06666" w:rsidRDefault="00B06666" w:rsidP="001D3D02">
            <w:pPr>
              <w:autoSpaceDE w:val="0"/>
              <w:autoSpaceDN w:val="0"/>
              <w:adjustRightInd w:val="0"/>
              <w:jc w:val="both"/>
              <w:rPr>
                <w:lang w:val="en-US"/>
              </w:rPr>
            </w:pPr>
            <w:r w:rsidRPr="00B06666">
              <w:rPr>
                <w:lang w:val="en-US"/>
              </w:rPr>
              <w:t>5</w:t>
            </w:r>
          </w:p>
        </w:tc>
        <w:tc>
          <w:tcPr>
            <w:tcW w:w="459" w:type="dxa"/>
            <w:vAlign w:val="center"/>
          </w:tcPr>
          <w:p w:rsidR="00B06666" w:rsidRPr="00B06666" w:rsidRDefault="00B06666" w:rsidP="001D3D02">
            <w:pPr>
              <w:autoSpaceDE w:val="0"/>
              <w:autoSpaceDN w:val="0"/>
              <w:adjustRightInd w:val="0"/>
              <w:jc w:val="both"/>
              <w:rPr>
                <w:lang w:val="en-US"/>
              </w:rPr>
            </w:pPr>
            <w:r w:rsidRPr="00B06666">
              <w:rPr>
                <w:lang w:val="en-US"/>
              </w:rPr>
              <w:t>5</w:t>
            </w:r>
          </w:p>
        </w:tc>
        <w:tc>
          <w:tcPr>
            <w:tcW w:w="460" w:type="dxa"/>
            <w:vAlign w:val="center"/>
          </w:tcPr>
          <w:p w:rsidR="00B06666" w:rsidRPr="00B06666" w:rsidRDefault="00B06666" w:rsidP="001D3D02">
            <w:pPr>
              <w:autoSpaceDE w:val="0"/>
              <w:autoSpaceDN w:val="0"/>
              <w:adjustRightInd w:val="0"/>
              <w:jc w:val="both"/>
              <w:rPr>
                <w:lang w:val="en-US"/>
              </w:rPr>
            </w:pPr>
          </w:p>
        </w:tc>
        <w:tc>
          <w:tcPr>
            <w:tcW w:w="459" w:type="dxa"/>
            <w:vAlign w:val="center"/>
          </w:tcPr>
          <w:p w:rsidR="00B06666" w:rsidRPr="00B06666" w:rsidRDefault="00B06666" w:rsidP="001D3D02">
            <w:pPr>
              <w:autoSpaceDE w:val="0"/>
              <w:autoSpaceDN w:val="0"/>
              <w:adjustRightInd w:val="0"/>
              <w:jc w:val="both"/>
              <w:rPr>
                <w:lang w:val="en-US"/>
              </w:rPr>
            </w:pPr>
          </w:p>
        </w:tc>
        <w:tc>
          <w:tcPr>
            <w:tcW w:w="460" w:type="dxa"/>
            <w:vAlign w:val="center"/>
          </w:tcPr>
          <w:p w:rsidR="00B06666" w:rsidRPr="00B06666" w:rsidRDefault="00B06666" w:rsidP="001D3D02">
            <w:pPr>
              <w:autoSpaceDE w:val="0"/>
              <w:autoSpaceDN w:val="0"/>
              <w:adjustRightInd w:val="0"/>
              <w:jc w:val="both"/>
              <w:rPr>
                <w:lang w:val="en-US"/>
              </w:rPr>
            </w:pPr>
          </w:p>
        </w:tc>
        <w:tc>
          <w:tcPr>
            <w:tcW w:w="945" w:type="dxa"/>
            <w:vAlign w:val="center"/>
          </w:tcPr>
          <w:p w:rsidR="00B06666" w:rsidRPr="00B06666" w:rsidRDefault="00B06666" w:rsidP="001D3D02">
            <w:pPr>
              <w:autoSpaceDE w:val="0"/>
              <w:autoSpaceDN w:val="0"/>
              <w:adjustRightInd w:val="0"/>
              <w:jc w:val="both"/>
              <w:rPr>
                <w:lang w:val="en-US"/>
              </w:rPr>
            </w:pPr>
          </w:p>
        </w:tc>
        <w:tc>
          <w:tcPr>
            <w:tcW w:w="2835" w:type="dxa"/>
            <w:tcBorders>
              <w:bottom w:val="single" w:sz="4" w:space="0" w:color="auto"/>
            </w:tcBorders>
            <w:vAlign w:val="center"/>
          </w:tcPr>
          <w:p w:rsidR="00B06666" w:rsidRPr="00B06666" w:rsidRDefault="00B06666" w:rsidP="001D3D02">
            <w:pPr>
              <w:autoSpaceDE w:val="0"/>
              <w:autoSpaceDN w:val="0"/>
              <w:adjustRightInd w:val="0"/>
              <w:jc w:val="both"/>
              <w:rPr>
                <w:lang w:val="en-US"/>
              </w:rPr>
            </w:pPr>
          </w:p>
        </w:tc>
      </w:tr>
      <w:tr w:rsidR="00B06666" w:rsidRPr="00B06666" w:rsidTr="001D3D02">
        <w:trPr>
          <w:trHeight w:val="345"/>
        </w:trPr>
        <w:tc>
          <w:tcPr>
            <w:tcW w:w="459" w:type="dxa"/>
            <w:tcBorders>
              <w:right w:val="single" w:sz="4" w:space="0" w:color="auto"/>
            </w:tcBorders>
            <w:vAlign w:val="center"/>
          </w:tcPr>
          <w:p w:rsidR="00B06666" w:rsidRPr="00B06666" w:rsidRDefault="00B06666" w:rsidP="001D3D02">
            <w:pPr>
              <w:autoSpaceDE w:val="0"/>
              <w:autoSpaceDN w:val="0"/>
              <w:adjustRightInd w:val="0"/>
              <w:jc w:val="both"/>
              <w:rPr>
                <w:lang w:val="en-US"/>
              </w:rPr>
            </w:pPr>
            <w:r w:rsidRPr="00B06666">
              <w:rPr>
                <w:lang w:val="en-US"/>
              </w:rPr>
              <w:t>2</w:t>
            </w:r>
          </w:p>
        </w:tc>
        <w:tc>
          <w:tcPr>
            <w:tcW w:w="459" w:type="dxa"/>
            <w:tcBorders>
              <w:left w:val="single" w:sz="4" w:space="0" w:color="auto"/>
            </w:tcBorders>
            <w:vAlign w:val="center"/>
          </w:tcPr>
          <w:p w:rsidR="00B06666" w:rsidRPr="00B06666" w:rsidRDefault="00B06666" w:rsidP="001D3D02">
            <w:pPr>
              <w:autoSpaceDE w:val="0"/>
              <w:autoSpaceDN w:val="0"/>
              <w:adjustRightInd w:val="0"/>
              <w:jc w:val="both"/>
              <w:rPr>
                <w:lang w:val="en-US"/>
              </w:rPr>
            </w:pPr>
            <w:r w:rsidRPr="00B06666">
              <w:rPr>
                <w:lang w:val="en-US"/>
              </w:rPr>
              <w:t>1</w:t>
            </w:r>
          </w:p>
        </w:tc>
        <w:tc>
          <w:tcPr>
            <w:tcW w:w="460" w:type="dxa"/>
            <w:vAlign w:val="center"/>
          </w:tcPr>
          <w:p w:rsidR="00B06666" w:rsidRPr="00B06666" w:rsidRDefault="00B06666" w:rsidP="001D3D02">
            <w:pPr>
              <w:autoSpaceDE w:val="0"/>
              <w:autoSpaceDN w:val="0"/>
              <w:adjustRightInd w:val="0"/>
              <w:jc w:val="both"/>
              <w:rPr>
                <w:lang w:val="en-US"/>
              </w:rPr>
            </w:pPr>
            <w:r w:rsidRPr="00B06666">
              <w:rPr>
                <w:lang w:val="en-US"/>
              </w:rPr>
              <w:t>2</w:t>
            </w:r>
          </w:p>
        </w:tc>
        <w:tc>
          <w:tcPr>
            <w:tcW w:w="459" w:type="dxa"/>
            <w:vAlign w:val="center"/>
          </w:tcPr>
          <w:p w:rsidR="00B06666" w:rsidRPr="00B06666" w:rsidRDefault="00B06666" w:rsidP="001D3D02">
            <w:pPr>
              <w:autoSpaceDE w:val="0"/>
              <w:autoSpaceDN w:val="0"/>
              <w:adjustRightInd w:val="0"/>
              <w:jc w:val="both"/>
              <w:rPr>
                <w:lang w:val="en-US"/>
              </w:rPr>
            </w:pPr>
            <w:r w:rsidRPr="00B06666">
              <w:rPr>
                <w:lang w:val="en-US"/>
              </w:rPr>
              <w:t>2</w:t>
            </w:r>
          </w:p>
        </w:tc>
        <w:tc>
          <w:tcPr>
            <w:tcW w:w="459" w:type="dxa"/>
            <w:vAlign w:val="center"/>
          </w:tcPr>
          <w:p w:rsidR="00B06666" w:rsidRPr="00B06666" w:rsidRDefault="00B06666" w:rsidP="001D3D02">
            <w:pPr>
              <w:autoSpaceDE w:val="0"/>
              <w:autoSpaceDN w:val="0"/>
              <w:adjustRightInd w:val="0"/>
              <w:jc w:val="both"/>
              <w:rPr>
                <w:lang w:val="en-US"/>
              </w:rPr>
            </w:pPr>
            <w:r w:rsidRPr="00B06666">
              <w:rPr>
                <w:lang w:val="en-US"/>
              </w:rPr>
              <w:t>6</w:t>
            </w:r>
          </w:p>
        </w:tc>
        <w:tc>
          <w:tcPr>
            <w:tcW w:w="460" w:type="dxa"/>
            <w:vAlign w:val="center"/>
          </w:tcPr>
          <w:p w:rsidR="00B06666" w:rsidRPr="00B06666" w:rsidRDefault="00B06666" w:rsidP="001D3D02">
            <w:pPr>
              <w:autoSpaceDE w:val="0"/>
              <w:autoSpaceDN w:val="0"/>
              <w:adjustRightInd w:val="0"/>
              <w:jc w:val="both"/>
              <w:rPr>
                <w:lang w:val="en-US"/>
              </w:rPr>
            </w:pPr>
            <w:r w:rsidRPr="00B06666">
              <w:rPr>
                <w:lang w:val="en-US"/>
              </w:rPr>
              <w:t>7</w:t>
            </w:r>
          </w:p>
        </w:tc>
        <w:tc>
          <w:tcPr>
            <w:tcW w:w="459" w:type="dxa"/>
            <w:vAlign w:val="center"/>
          </w:tcPr>
          <w:p w:rsidR="00B06666" w:rsidRPr="00B06666" w:rsidRDefault="00B06666" w:rsidP="001D3D02">
            <w:pPr>
              <w:autoSpaceDE w:val="0"/>
              <w:autoSpaceDN w:val="0"/>
              <w:adjustRightInd w:val="0"/>
              <w:jc w:val="both"/>
              <w:rPr>
                <w:lang w:val="en-US"/>
              </w:rPr>
            </w:pPr>
            <w:r w:rsidRPr="00B06666">
              <w:rPr>
                <w:lang w:val="en-US"/>
              </w:rPr>
              <w:t>8</w:t>
            </w:r>
          </w:p>
        </w:tc>
        <w:tc>
          <w:tcPr>
            <w:tcW w:w="460" w:type="dxa"/>
            <w:vAlign w:val="center"/>
          </w:tcPr>
          <w:p w:rsidR="00B06666" w:rsidRPr="00B06666" w:rsidRDefault="00B06666" w:rsidP="001D3D02">
            <w:pPr>
              <w:autoSpaceDE w:val="0"/>
              <w:autoSpaceDN w:val="0"/>
              <w:adjustRightInd w:val="0"/>
              <w:jc w:val="both"/>
              <w:rPr>
                <w:lang w:val="en-US"/>
              </w:rPr>
            </w:pPr>
            <w:r w:rsidRPr="00B06666">
              <w:rPr>
                <w:lang w:val="en-US"/>
              </w:rPr>
              <w:t>8</w:t>
            </w:r>
          </w:p>
        </w:tc>
        <w:tc>
          <w:tcPr>
            <w:tcW w:w="945" w:type="dxa"/>
            <w:tcBorders>
              <w:right w:val="single" w:sz="4" w:space="0" w:color="auto"/>
            </w:tcBorders>
            <w:vAlign w:val="center"/>
          </w:tcPr>
          <w:p w:rsidR="00B06666" w:rsidRPr="00B06666" w:rsidRDefault="00B06666" w:rsidP="001D3D02">
            <w:pPr>
              <w:tabs>
                <w:tab w:val="left" w:pos="420"/>
              </w:tabs>
              <w:autoSpaceDE w:val="0"/>
              <w:autoSpaceDN w:val="0"/>
              <w:adjustRightInd w:val="0"/>
              <w:jc w:val="both"/>
              <w:rPr>
                <w:lang w:val="en-US"/>
              </w:rPr>
            </w:pPr>
          </w:p>
        </w:tc>
        <w:tc>
          <w:tcPr>
            <w:tcW w:w="2835" w:type="dxa"/>
            <w:vMerge w:val="restart"/>
            <w:tcBorders>
              <w:top w:val="single" w:sz="4" w:space="0" w:color="auto"/>
              <w:left w:val="single" w:sz="4" w:space="0" w:color="auto"/>
              <w:bottom w:val="single" w:sz="4" w:space="0" w:color="auto"/>
              <w:right w:val="single" w:sz="4" w:space="0" w:color="auto"/>
            </w:tcBorders>
            <w:vAlign w:val="center"/>
          </w:tcPr>
          <w:p w:rsidR="00B06666" w:rsidRPr="00B06666" w:rsidRDefault="00B06666" w:rsidP="001D3D02">
            <w:pPr>
              <w:tabs>
                <w:tab w:val="left" w:pos="420"/>
              </w:tabs>
              <w:autoSpaceDE w:val="0"/>
              <w:autoSpaceDN w:val="0"/>
              <w:adjustRightInd w:val="0"/>
              <w:jc w:val="both"/>
              <w:rPr>
                <w:lang w:val="en-US"/>
              </w:rPr>
            </w:pPr>
            <w:r w:rsidRPr="00B06666">
              <w:rPr>
                <w:lang w:val="en-US"/>
              </w:rPr>
              <w:t>Key: 5 | 7 = 57 tomatoes</w:t>
            </w:r>
          </w:p>
        </w:tc>
      </w:tr>
      <w:tr w:rsidR="00B06666" w:rsidRPr="00B06666" w:rsidTr="001D3D02">
        <w:trPr>
          <w:trHeight w:val="345"/>
        </w:trPr>
        <w:tc>
          <w:tcPr>
            <w:tcW w:w="459" w:type="dxa"/>
            <w:tcBorders>
              <w:right w:val="single" w:sz="4" w:space="0" w:color="auto"/>
            </w:tcBorders>
            <w:vAlign w:val="center"/>
          </w:tcPr>
          <w:p w:rsidR="00B06666" w:rsidRPr="00B06666" w:rsidRDefault="00B06666" w:rsidP="001D3D02">
            <w:pPr>
              <w:autoSpaceDE w:val="0"/>
              <w:autoSpaceDN w:val="0"/>
              <w:adjustRightInd w:val="0"/>
              <w:jc w:val="both"/>
              <w:rPr>
                <w:lang w:val="en-US"/>
              </w:rPr>
            </w:pPr>
            <w:r w:rsidRPr="00B06666">
              <w:rPr>
                <w:lang w:val="en-US"/>
              </w:rPr>
              <w:t>3</w:t>
            </w:r>
          </w:p>
        </w:tc>
        <w:tc>
          <w:tcPr>
            <w:tcW w:w="459" w:type="dxa"/>
            <w:tcBorders>
              <w:left w:val="single" w:sz="4" w:space="0" w:color="auto"/>
            </w:tcBorders>
            <w:vAlign w:val="center"/>
          </w:tcPr>
          <w:p w:rsidR="00B06666" w:rsidRPr="00B06666" w:rsidRDefault="00B06666" w:rsidP="001D3D02">
            <w:pPr>
              <w:autoSpaceDE w:val="0"/>
              <w:autoSpaceDN w:val="0"/>
              <w:adjustRightInd w:val="0"/>
              <w:jc w:val="both"/>
              <w:rPr>
                <w:lang w:val="en-US"/>
              </w:rPr>
            </w:pPr>
            <w:r w:rsidRPr="00B06666">
              <w:rPr>
                <w:lang w:val="en-US"/>
              </w:rPr>
              <w:t>0</w:t>
            </w:r>
          </w:p>
        </w:tc>
        <w:tc>
          <w:tcPr>
            <w:tcW w:w="460" w:type="dxa"/>
            <w:vAlign w:val="center"/>
          </w:tcPr>
          <w:p w:rsidR="00B06666" w:rsidRPr="00B06666" w:rsidRDefault="00B06666" w:rsidP="001D3D02">
            <w:pPr>
              <w:autoSpaceDE w:val="0"/>
              <w:autoSpaceDN w:val="0"/>
              <w:adjustRightInd w:val="0"/>
              <w:jc w:val="both"/>
              <w:rPr>
                <w:lang w:val="en-US"/>
              </w:rPr>
            </w:pPr>
            <w:r w:rsidRPr="00B06666">
              <w:rPr>
                <w:lang w:val="en-US"/>
              </w:rPr>
              <w:t>2</w:t>
            </w:r>
          </w:p>
        </w:tc>
        <w:tc>
          <w:tcPr>
            <w:tcW w:w="459" w:type="dxa"/>
            <w:vAlign w:val="center"/>
          </w:tcPr>
          <w:p w:rsidR="00B06666" w:rsidRPr="00B06666" w:rsidRDefault="00B06666" w:rsidP="001D3D02">
            <w:pPr>
              <w:autoSpaceDE w:val="0"/>
              <w:autoSpaceDN w:val="0"/>
              <w:adjustRightInd w:val="0"/>
              <w:jc w:val="both"/>
              <w:rPr>
                <w:lang w:val="en-US"/>
              </w:rPr>
            </w:pPr>
            <w:r w:rsidRPr="00B06666">
              <w:rPr>
                <w:lang w:val="en-US"/>
              </w:rPr>
              <w:t>5</w:t>
            </w:r>
          </w:p>
        </w:tc>
        <w:tc>
          <w:tcPr>
            <w:tcW w:w="459" w:type="dxa"/>
            <w:vAlign w:val="center"/>
          </w:tcPr>
          <w:p w:rsidR="00B06666" w:rsidRPr="00B06666" w:rsidRDefault="00B06666" w:rsidP="001D3D02">
            <w:pPr>
              <w:autoSpaceDE w:val="0"/>
              <w:autoSpaceDN w:val="0"/>
              <w:adjustRightInd w:val="0"/>
              <w:jc w:val="both"/>
              <w:rPr>
                <w:lang w:val="en-US"/>
              </w:rPr>
            </w:pPr>
            <w:r w:rsidRPr="00B06666">
              <w:rPr>
                <w:lang w:val="en-US"/>
              </w:rPr>
              <w:t>5</w:t>
            </w:r>
          </w:p>
        </w:tc>
        <w:tc>
          <w:tcPr>
            <w:tcW w:w="460" w:type="dxa"/>
            <w:vAlign w:val="center"/>
          </w:tcPr>
          <w:p w:rsidR="00B06666" w:rsidRPr="00B06666" w:rsidRDefault="00B06666" w:rsidP="001D3D02">
            <w:pPr>
              <w:autoSpaceDE w:val="0"/>
              <w:autoSpaceDN w:val="0"/>
              <w:adjustRightInd w:val="0"/>
              <w:jc w:val="both"/>
              <w:rPr>
                <w:lang w:val="en-US"/>
              </w:rPr>
            </w:pPr>
            <w:r w:rsidRPr="00B06666">
              <w:rPr>
                <w:lang w:val="en-US"/>
              </w:rPr>
              <w:t>7</w:t>
            </w:r>
          </w:p>
        </w:tc>
        <w:tc>
          <w:tcPr>
            <w:tcW w:w="459" w:type="dxa"/>
            <w:vAlign w:val="center"/>
          </w:tcPr>
          <w:p w:rsidR="00B06666" w:rsidRPr="00B06666" w:rsidRDefault="00B06666" w:rsidP="001D3D02">
            <w:pPr>
              <w:autoSpaceDE w:val="0"/>
              <w:autoSpaceDN w:val="0"/>
              <w:adjustRightInd w:val="0"/>
              <w:jc w:val="both"/>
              <w:rPr>
                <w:lang w:val="en-US"/>
              </w:rPr>
            </w:pPr>
            <w:r w:rsidRPr="00B06666">
              <w:rPr>
                <w:lang w:val="en-US"/>
              </w:rPr>
              <w:t>9</w:t>
            </w:r>
          </w:p>
        </w:tc>
        <w:tc>
          <w:tcPr>
            <w:tcW w:w="460" w:type="dxa"/>
            <w:vAlign w:val="center"/>
          </w:tcPr>
          <w:p w:rsidR="00B06666" w:rsidRPr="00B06666" w:rsidRDefault="00B06666" w:rsidP="001D3D02">
            <w:pPr>
              <w:autoSpaceDE w:val="0"/>
              <w:autoSpaceDN w:val="0"/>
              <w:adjustRightInd w:val="0"/>
              <w:jc w:val="both"/>
              <w:rPr>
                <w:lang w:val="en-US"/>
              </w:rPr>
            </w:pPr>
          </w:p>
        </w:tc>
        <w:tc>
          <w:tcPr>
            <w:tcW w:w="945" w:type="dxa"/>
            <w:tcBorders>
              <w:right w:val="single" w:sz="4" w:space="0" w:color="auto"/>
            </w:tcBorders>
            <w:vAlign w:val="center"/>
          </w:tcPr>
          <w:p w:rsidR="00B06666" w:rsidRPr="00B06666" w:rsidRDefault="00B06666" w:rsidP="001D3D02">
            <w:pPr>
              <w:autoSpaceDE w:val="0"/>
              <w:autoSpaceDN w:val="0"/>
              <w:adjustRightInd w:val="0"/>
              <w:jc w:val="both"/>
              <w:rPr>
                <w:lang w:val="en-US"/>
              </w:rPr>
            </w:pPr>
          </w:p>
        </w:tc>
        <w:tc>
          <w:tcPr>
            <w:tcW w:w="2835" w:type="dxa"/>
            <w:vMerge/>
            <w:tcBorders>
              <w:left w:val="single" w:sz="4" w:space="0" w:color="auto"/>
              <w:bottom w:val="single" w:sz="4" w:space="0" w:color="auto"/>
              <w:right w:val="single" w:sz="4" w:space="0" w:color="auto"/>
            </w:tcBorders>
            <w:vAlign w:val="center"/>
          </w:tcPr>
          <w:p w:rsidR="00B06666" w:rsidRPr="00B06666" w:rsidRDefault="00B06666" w:rsidP="001D3D02">
            <w:pPr>
              <w:autoSpaceDE w:val="0"/>
              <w:autoSpaceDN w:val="0"/>
              <w:adjustRightInd w:val="0"/>
              <w:jc w:val="both"/>
              <w:rPr>
                <w:lang w:val="en-US"/>
              </w:rPr>
            </w:pPr>
          </w:p>
        </w:tc>
      </w:tr>
      <w:tr w:rsidR="00B06666" w:rsidRPr="00B06666" w:rsidTr="001D3D02">
        <w:trPr>
          <w:trHeight w:val="345"/>
        </w:trPr>
        <w:tc>
          <w:tcPr>
            <w:tcW w:w="459" w:type="dxa"/>
            <w:tcBorders>
              <w:right w:val="single" w:sz="4" w:space="0" w:color="auto"/>
            </w:tcBorders>
            <w:vAlign w:val="center"/>
          </w:tcPr>
          <w:p w:rsidR="00B06666" w:rsidRPr="00B06666" w:rsidRDefault="00B06666" w:rsidP="001D3D02">
            <w:pPr>
              <w:autoSpaceDE w:val="0"/>
              <w:autoSpaceDN w:val="0"/>
              <w:adjustRightInd w:val="0"/>
              <w:jc w:val="both"/>
              <w:rPr>
                <w:lang w:val="en-US"/>
              </w:rPr>
            </w:pPr>
            <w:r w:rsidRPr="00B06666">
              <w:rPr>
                <w:lang w:val="en-US"/>
              </w:rPr>
              <w:t>4</w:t>
            </w:r>
          </w:p>
        </w:tc>
        <w:tc>
          <w:tcPr>
            <w:tcW w:w="459" w:type="dxa"/>
            <w:tcBorders>
              <w:left w:val="single" w:sz="4" w:space="0" w:color="auto"/>
            </w:tcBorders>
            <w:vAlign w:val="center"/>
          </w:tcPr>
          <w:p w:rsidR="00B06666" w:rsidRPr="00B06666" w:rsidRDefault="00B06666" w:rsidP="001D3D02">
            <w:pPr>
              <w:autoSpaceDE w:val="0"/>
              <w:autoSpaceDN w:val="0"/>
              <w:adjustRightInd w:val="0"/>
              <w:jc w:val="both"/>
              <w:rPr>
                <w:lang w:val="en-US"/>
              </w:rPr>
            </w:pPr>
            <w:r w:rsidRPr="00B06666">
              <w:rPr>
                <w:lang w:val="en-US"/>
              </w:rPr>
              <w:t>2</w:t>
            </w:r>
          </w:p>
        </w:tc>
        <w:tc>
          <w:tcPr>
            <w:tcW w:w="460" w:type="dxa"/>
            <w:vAlign w:val="center"/>
          </w:tcPr>
          <w:p w:rsidR="00B06666" w:rsidRPr="00B06666" w:rsidRDefault="00B06666" w:rsidP="001D3D02">
            <w:pPr>
              <w:autoSpaceDE w:val="0"/>
              <w:autoSpaceDN w:val="0"/>
              <w:adjustRightInd w:val="0"/>
              <w:jc w:val="both"/>
              <w:rPr>
                <w:lang w:val="en-US"/>
              </w:rPr>
            </w:pPr>
            <w:r w:rsidRPr="00B06666">
              <w:rPr>
                <w:lang w:val="en-US"/>
              </w:rPr>
              <w:t>2</w:t>
            </w:r>
          </w:p>
        </w:tc>
        <w:tc>
          <w:tcPr>
            <w:tcW w:w="459" w:type="dxa"/>
            <w:vAlign w:val="center"/>
          </w:tcPr>
          <w:p w:rsidR="00B06666" w:rsidRPr="00B06666" w:rsidRDefault="00B06666" w:rsidP="001D3D02">
            <w:pPr>
              <w:autoSpaceDE w:val="0"/>
              <w:autoSpaceDN w:val="0"/>
              <w:adjustRightInd w:val="0"/>
              <w:jc w:val="both"/>
              <w:rPr>
                <w:lang w:val="en-US"/>
              </w:rPr>
            </w:pPr>
            <w:r w:rsidRPr="00B06666">
              <w:rPr>
                <w:lang w:val="en-US"/>
              </w:rPr>
              <w:t>3</w:t>
            </w:r>
          </w:p>
        </w:tc>
        <w:tc>
          <w:tcPr>
            <w:tcW w:w="459" w:type="dxa"/>
            <w:vAlign w:val="center"/>
          </w:tcPr>
          <w:p w:rsidR="00B06666" w:rsidRPr="00B06666" w:rsidRDefault="00B06666" w:rsidP="001D3D02">
            <w:pPr>
              <w:autoSpaceDE w:val="0"/>
              <w:autoSpaceDN w:val="0"/>
              <w:adjustRightInd w:val="0"/>
              <w:jc w:val="both"/>
              <w:rPr>
                <w:lang w:val="en-US"/>
              </w:rPr>
            </w:pPr>
            <w:r w:rsidRPr="00B06666">
              <w:rPr>
                <w:lang w:val="en-US"/>
              </w:rPr>
              <w:t>5</w:t>
            </w:r>
          </w:p>
        </w:tc>
        <w:tc>
          <w:tcPr>
            <w:tcW w:w="460" w:type="dxa"/>
            <w:vAlign w:val="center"/>
          </w:tcPr>
          <w:p w:rsidR="00B06666" w:rsidRPr="00B06666" w:rsidRDefault="00B06666" w:rsidP="001D3D02">
            <w:pPr>
              <w:autoSpaceDE w:val="0"/>
              <w:autoSpaceDN w:val="0"/>
              <w:adjustRightInd w:val="0"/>
              <w:jc w:val="both"/>
              <w:rPr>
                <w:lang w:val="en-US"/>
              </w:rPr>
            </w:pPr>
            <w:r w:rsidRPr="00B06666">
              <w:rPr>
                <w:lang w:val="en-US"/>
              </w:rPr>
              <w:t>8</w:t>
            </w:r>
          </w:p>
        </w:tc>
        <w:tc>
          <w:tcPr>
            <w:tcW w:w="459" w:type="dxa"/>
            <w:vAlign w:val="center"/>
          </w:tcPr>
          <w:p w:rsidR="00B06666" w:rsidRPr="00B06666" w:rsidRDefault="00B06666" w:rsidP="001D3D02">
            <w:pPr>
              <w:autoSpaceDE w:val="0"/>
              <w:autoSpaceDN w:val="0"/>
              <w:adjustRightInd w:val="0"/>
              <w:jc w:val="both"/>
              <w:rPr>
                <w:lang w:val="en-US"/>
              </w:rPr>
            </w:pPr>
            <w:r w:rsidRPr="00B06666">
              <w:rPr>
                <w:lang w:val="en-US"/>
              </w:rPr>
              <w:t>8</w:t>
            </w:r>
          </w:p>
        </w:tc>
        <w:tc>
          <w:tcPr>
            <w:tcW w:w="460" w:type="dxa"/>
            <w:vAlign w:val="center"/>
          </w:tcPr>
          <w:p w:rsidR="00B06666" w:rsidRPr="00B06666" w:rsidRDefault="00B06666" w:rsidP="001D3D02">
            <w:pPr>
              <w:autoSpaceDE w:val="0"/>
              <w:autoSpaceDN w:val="0"/>
              <w:adjustRightInd w:val="0"/>
              <w:jc w:val="both"/>
              <w:rPr>
                <w:lang w:val="en-US"/>
              </w:rPr>
            </w:pPr>
          </w:p>
        </w:tc>
        <w:tc>
          <w:tcPr>
            <w:tcW w:w="945" w:type="dxa"/>
            <w:vAlign w:val="center"/>
          </w:tcPr>
          <w:p w:rsidR="00B06666" w:rsidRPr="00B06666" w:rsidRDefault="00B06666" w:rsidP="001D3D02">
            <w:pPr>
              <w:autoSpaceDE w:val="0"/>
              <w:autoSpaceDN w:val="0"/>
              <w:adjustRightInd w:val="0"/>
              <w:jc w:val="both"/>
              <w:rPr>
                <w:lang w:val="en-US"/>
              </w:rPr>
            </w:pPr>
          </w:p>
        </w:tc>
        <w:tc>
          <w:tcPr>
            <w:tcW w:w="2835" w:type="dxa"/>
            <w:tcBorders>
              <w:top w:val="single" w:sz="4" w:space="0" w:color="auto"/>
            </w:tcBorders>
            <w:vAlign w:val="center"/>
          </w:tcPr>
          <w:p w:rsidR="00B06666" w:rsidRPr="00B06666" w:rsidRDefault="00B06666" w:rsidP="001D3D02">
            <w:pPr>
              <w:autoSpaceDE w:val="0"/>
              <w:autoSpaceDN w:val="0"/>
              <w:adjustRightInd w:val="0"/>
              <w:jc w:val="both"/>
              <w:rPr>
                <w:lang w:val="en-US"/>
              </w:rPr>
            </w:pPr>
          </w:p>
        </w:tc>
      </w:tr>
      <w:tr w:rsidR="00B06666" w:rsidRPr="00B06666" w:rsidTr="001D3D02">
        <w:trPr>
          <w:trHeight w:val="345"/>
        </w:trPr>
        <w:tc>
          <w:tcPr>
            <w:tcW w:w="459" w:type="dxa"/>
            <w:tcBorders>
              <w:right w:val="single" w:sz="4" w:space="0" w:color="auto"/>
            </w:tcBorders>
            <w:vAlign w:val="center"/>
          </w:tcPr>
          <w:p w:rsidR="00B06666" w:rsidRPr="00B06666" w:rsidRDefault="00B06666" w:rsidP="001D3D02">
            <w:pPr>
              <w:autoSpaceDE w:val="0"/>
              <w:autoSpaceDN w:val="0"/>
              <w:adjustRightInd w:val="0"/>
              <w:jc w:val="both"/>
              <w:rPr>
                <w:lang w:val="en-US"/>
              </w:rPr>
            </w:pPr>
            <w:r w:rsidRPr="00B06666">
              <w:rPr>
                <w:lang w:val="en-US"/>
              </w:rPr>
              <w:t>5</w:t>
            </w:r>
          </w:p>
        </w:tc>
        <w:tc>
          <w:tcPr>
            <w:tcW w:w="459" w:type="dxa"/>
            <w:tcBorders>
              <w:left w:val="single" w:sz="4" w:space="0" w:color="auto"/>
            </w:tcBorders>
            <w:vAlign w:val="center"/>
          </w:tcPr>
          <w:p w:rsidR="00B06666" w:rsidRPr="00B06666" w:rsidRDefault="00B06666" w:rsidP="001D3D02">
            <w:pPr>
              <w:autoSpaceDE w:val="0"/>
              <w:autoSpaceDN w:val="0"/>
              <w:adjustRightInd w:val="0"/>
              <w:jc w:val="both"/>
              <w:rPr>
                <w:lang w:val="en-US"/>
              </w:rPr>
            </w:pPr>
            <w:r w:rsidRPr="00B06666">
              <w:rPr>
                <w:lang w:val="en-US"/>
              </w:rPr>
              <w:t>1</w:t>
            </w:r>
          </w:p>
        </w:tc>
        <w:tc>
          <w:tcPr>
            <w:tcW w:w="460" w:type="dxa"/>
            <w:vAlign w:val="center"/>
          </w:tcPr>
          <w:p w:rsidR="00B06666" w:rsidRPr="00B06666" w:rsidRDefault="00B06666" w:rsidP="001D3D02">
            <w:pPr>
              <w:autoSpaceDE w:val="0"/>
              <w:autoSpaceDN w:val="0"/>
              <w:adjustRightInd w:val="0"/>
              <w:jc w:val="both"/>
              <w:rPr>
                <w:lang w:val="en-US"/>
              </w:rPr>
            </w:pPr>
            <w:r w:rsidRPr="00B06666">
              <w:rPr>
                <w:lang w:val="en-US"/>
              </w:rPr>
              <w:t>1</w:t>
            </w:r>
          </w:p>
        </w:tc>
        <w:tc>
          <w:tcPr>
            <w:tcW w:w="459" w:type="dxa"/>
            <w:vAlign w:val="center"/>
          </w:tcPr>
          <w:p w:rsidR="00B06666" w:rsidRPr="00B06666" w:rsidRDefault="00B06666" w:rsidP="001D3D02">
            <w:pPr>
              <w:autoSpaceDE w:val="0"/>
              <w:autoSpaceDN w:val="0"/>
              <w:adjustRightInd w:val="0"/>
              <w:jc w:val="both"/>
              <w:rPr>
                <w:lang w:val="en-US"/>
              </w:rPr>
            </w:pPr>
            <w:r w:rsidRPr="00B06666">
              <w:rPr>
                <w:lang w:val="en-US"/>
              </w:rPr>
              <w:t>3</w:t>
            </w:r>
          </w:p>
        </w:tc>
        <w:tc>
          <w:tcPr>
            <w:tcW w:w="459" w:type="dxa"/>
            <w:vAlign w:val="center"/>
          </w:tcPr>
          <w:p w:rsidR="00B06666" w:rsidRPr="00B06666" w:rsidRDefault="00B06666" w:rsidP="001D3D02">
            <w:pPr>
              <w:autoSpaceDE w:val="0"/>
              <w:autoSpaceDN w:val="0"/>
              <w:adjustRightInd w:val="0"/>
              <w:jc w:val="both"/>
              <w:rPr>
                <w:lang w:val="en-US"/>
              </w:rPr>
            </w:pPr>
            <w:r w:rsidRPr="00B06666">
              <w:rPr>
                <w:lang w:val="en-US"/>
              </w:rPr>
              <w:t>4</w:t>
            </w:r>
          </w:p>
        </w:tc>
        <w:tc>
          <w:tcPr>
            <w:tcW w:w="460" w:type="dxa"/>
            <w:vAlign w:val="center"/>
          </w:tcPr>
          <w:p w:rsidR="00B06666" w:rsidRPr="00B06666" w:rsidRDefault="00B06666" w:rsidP="001D3D02">
            <w:pPr>
              <w:autoSpaceDE w:val="0"/>
              <w:autoSpaceDN w:val="0"/>
              <w:adjustRightInd w:val="0"/>
              <w:jc w:val="both"/>
              <w:rPr>
                <w:lang w:val="en-US"/>
              </w:rPr>
            </w:pPr>
            <w:r w:rsidRPr="00B06666">
              <w:rPr>
                <w:lang w:val="en-US"/>
              </w:rPr>
              <w:t>7</w:t>
            </w:r>
          </w:p>
        </w:tc>
        <w:tc>
          <w:tcPr>
            <w:tcW w:w="459" w:type="dxa"/>
            <w:vAlign w:val="center"/>
          </w:tcPr>
          <w:p w:rsidR="00B06666" w:rsidRPr="00B06666" w:rsidRDefault="00B06666" w:rsidP="001D3D02">
            <w:pPr>
              <w:autoSpaceDE w:val="0"/>
              <w:autoSpaceDN w:val="0"/>
              <w:adjustRightInd w:val="0"/>
              <w:jc w:val="both"/>
              <w:rPr>
                <w:lang w:val="en-US"/>
              </w:rPr>
            </w:pPr>
          </w:p>
        </w:tc>
        <w:tc>
          <w:tcPr>
            <w:tcW w:w="460" w:type="dxa"/>
            <w:vAlign w:val="center"/>
          </w:tcPr>
          <w:p w:rsidR="00B06666" w:rsidRPr="00B06666" w:rsidRDefault="00B06666" w:rsidP="001D3D02">
            <w:pPr>
              <w:autoSpaceDE w:val="0"/>
              <w:autoSpaceDN w:val="0"/>
              <w:adjustRightInd w:val="0"/>
              <w:jc w:val="both"/>
              <w:rPr>
                <w:lang w:val="en-US"/>
              </w:rPr>
            </w:pPr>
          </w:p>
        </w:tc>
        <w:tc>
          <w:tcPr>
            <w:tcW w:w="945" w:type="dxa"/>
            <w:vAlign w:val="center"/>
          </w:tcPr>
          <w:p w:rsidR="00B06666" w:rsidRPr="00B06666" w:rsidRDefault="00B06666" w:rsidP="001D3D02">
            <w:pPr>
              <w:autoSpaceDE w:val="0"/>
              <w:autoSpaceDN w:val="0"/>
              <w:adjustRightInd w:val="0"/>
              <w:jc w:val="both"/>
              <w:rPr>
                <w:lang w:val="en-US"/>
              </w:rPr>
            </w:pPr>
          </w:p>
        </w:tc>
        <w:tc>
          <w:tcPr>
            <w:tcW w:w="2835" w:type="dxa"/>
            <w:vAlign w:val="center"/>
          </w:tcPr>
          <w:p w:rsidR="00B06666" w:rsidRPr="00B06666" w:rsidRDefault="00B06666" w:rsidP="001D3D02">
            <w:pPr>
              <w:autoSpaceDE w:val="0"/>
              <w:autoSpaceDN w:val="0"/>
              <w:adjustRightInd w:val="0"/>
              <w:jc w:val="both"/>
              <w:rPr>
                <w:lang w:val="en-US"/>
              </w:rPr>
            </w:pPr>
          </w:p>
        </w:tc>
      </w:tr>
    </w:tbl>
    <w:p w:rsidR="00B06666" w:rsidRPr="00B06666" w:rsidRDefault="00B06666" w:rsidP="00B06666">
      <w:pPr>
        <w:tabs>
          <w:tab w:val="left" w:pos="420"/>
        </w:tabs>
        <w:autoSpaceDE w:val="0"/>
        <w:autoSpaceDN w:val="0"/>
        <w:adjustRightInd w:val="0"/>
        <w:jc w:val="both"/>
        <w:rPr>
          <w:lang w:val="en-US"/>
        </w:rPr>
      </w:pPr>
    </w:p>
    <w:p w:rsidR="00B06666" w:rsidRPr="00B06666" w:rsidRDefault="00B06666" w:rsidP="00B06666">
      <w:pPr>
        <w:tabs>
          <w:tab w:val="left" w:pos="420"/>
        </w:tabs>
        <w:autoSpaceDE w:val="0"/>
        <w:autoSpaceDN w:val="0"/>
        <w:adjustRightInd w:val="0"/>
        <w:jc w:val="both"/>
        <w:rPr>
          <w:lang w:val="en-US"/>
        </w:rPr>
      </w:pPr>
      <w:r w:rsidRPr="00B06666">
        <w:rPr>
          <w:lang w:val="en-US"/>
        </w:rPr>
        <w:t>Work out the median.</w:t>
      </w:r>
    </w:p>
    <w:p w:rsidR="00B06666" w:rsidRPr="00B06666" w:rsidRDefault="00B06666" w:rsidP="00B06666">
      <w:pPr>
        <w:tabs>
          <w:tab w:val="left" w:pos="420"/>
        </w:tabs>
        <w:autoSpaceDE w:val="0"/>
        <w:autoSpaceDN w:val="0"/>
        <w:adjustRightInd w:val="0"/>
        <w:jc w:val="both"/>
        <w:rPr>
          <w:lang w:val="en-US"/>
        </w:rPr>
      </w:pPr>
    </w:p>
    <w:p w:rsidR="00B06666" w:rsidRPr="00B06666" w:rsidRDefault="00B06666" w:rsidP="00B06666">
      <w:pPr>
        <w:tabs>
          <w:tab w:val="left" w:pos="420"/>
        </w:tabs>
        <w:autoSpaceDE w:val="0"/>
        <w:autoSpaceDN w:val="0"/>
        <w:adjustRightInd w:val="0"/>
        <w:jc w:val="right"/>
        <w:rPr>
          <w:lang w:val="en-US"/>
        </w:rPr>
      </w:pPr>
      <w:r w:rsidRPr="00B06666">
        <w:rPr>
          <w:lang w:val="en-US"/>
        </w:rPr>
        <w:t>.............................................</w:t>
      </w:r>
    </w:p>
    <w:p w:rsidR="00B06666" w:rsidRPr="00B06666" w:rsidRDefault="00E0546A" w:rsidP="00B06666">
      <w:r>
        <w:br/>
      </w:r>
    </w:p>
    <w:p w:rsidR="00B06666" w:rsidRPr="00B06666" w:rsidRDefault="00B06666" w:rsidP="00B06666">
      <w:pPr>
        <w:tabs>
          <w:tab w:val="left" w:pos="420"/>
        </w:tabs>
        <w:autoSpaceDE w:val="0"/>
        <w:autoSpaceDN w:val="0"/>
        <w:adjustRightInd w:val="0"/>
        <w:ind w:hanging="630"/>
        <w:jc w:val="both"/>
      </w:pPr>
      <w:r>
        <w:rPr>
          <w:b/>
          <w:bCs/>
        </w:rPr>
        <w:lastRenderedPageBreak/>
        <w:t>3</w:t>
      </w:r>
      <w:r w:rsidRPr="00B06666">
        <w:rPr>
          <w:b/>
          <w:bCs/>
        </w:rPr>
        <w:t xml:space="preserve">. </w:t>
      </w:r>
      <w:r w:rsidRPr="00B06666">
        <w:rPr>
          <w:b/>
          <w:bCs/>
        </w:rPr>
        <w:tab/>
        <w:t xml:space="preserve">[Q1, March 2013 2H] </w:t>
      </w:r>
      <w:r w:rsidRPr="00B06666">
        <w:t>Here are the ages, in years, of 15 students.</w:t>
      </w:r>
    </w:p>
    <w:p w:rsidR="00B06666" w:rsidRPr="00B06666" w:rsidRDefault="00B06666" w:rsidP="00B06666">
      <w:pPr>
        <w:autoSpaceDE w:val="0"/>
        <w:autoSpaceDN w:val="0"/>
        <w:adjustRightInd w:val="0"/>
        <w:rPr>
          <w:lang w:eastAsia="en-GB"/>
        </w:rPr>
      </w:pPr>
      <w:r w:rsidRPr="00B06666">
        <w:tab/>
        <w:t>19</w:t>
      </w:r>
      <w:r w:rsidRPr="00B06666">
        <w:tab/>
        <w:t>18</w:t>
      </w:r>
      <w:r w:rsidRPr="00B06666">
        <w:tab/>
        <w:t>20</w:t>
      </w:r>
      <w:r w:rsidRPr="00B06666">
        <w:tab/>
        <w:t>25</w:t>
      </w:r>
      <w:r w:rsidRPr="00B06666">
        <w:tab/>
        <w:t>37</w:t>
      </w:r>
    </w:p>
    <w:p w:rsidR="00B06666" w:rsidRPr="00B06666" w:rsidRDefault="00B06666" w:rsidP="00B06666">
      <w:pPr>
        <w:autoSpaceDE w:val="0"/>
        <w:autoSpaceDN w:val="0"/>
        <w:adjustRightInd w:val="0"/>
      </w:pPr>
      <w:r w:rsidRPr="00B06666">
        <w:tab/>
        <w:t>33</w:t>
      </w:r>
      <w:r w:rsidRPr="00B06666">
        <w:tab/>
        <w:t>21</w:t>
      </w:r>
      <w:r w:rsidRPr="00B06666">
        <w:tab/>
        <w:t>17</w:t>
      </w:r>
      <w:r w:rsidRPr="00B06666">
        <w:tab/>
        <w:t>29</w:t>
      </w:r>
      <w:r w:rsidRPr="00B06666">
        <w:tab/>
        <w:t>20</w:t>
      </w:r>
    </w:p>
    <w:p w:rsidR="00B06666" w:rsidRPr="00B06666" w:rsidRDefault="00B06666" w:rsidP="00B06666">
      <w:pPr>
        <w:autoSpaceDE w:val="0"/>
        <w:autoSpaceDN w:val="0"/>
        <w:adjustRightInd w:val="0"/>
      </w:pPr>
      <w:r w:rsidRPr="00B06666">
        <w:tab/>
        <w:t>42</w:t>
      </w:r>
      <w:r w:rsidRPr="00B06666">
        <w:tab/>
        <w:t>18</w:t>
      </w:r>
      <w:r w:rsidRPr="00B06666">
        <w:tab/>
        <w:t>23</w:t>
      </w:r>
      <w:r w:rsidRPr="00B06666">
        <w:tab/>
        <w:t>37</w:t>
      </w:r>
      <w:r w:rsidRPr="00B06666">
        <w:tab/>
        <w:t>22</w:t>
      </w:r>
    </w:p>
    <w:p w:rsidR="00B06666" w:rsidRPr="00B06666" w:rsidRDefault="00B06666" w:rsidP="00B06666">
      <w:pPr>
        <w:tabs>
          <w:tab w:val="left" w:pos="420"/>
        </w:tabs>
        <w:autoSpaceDE w:val="0"/>
        <w:autoSpaceDN w:val="0"/>
        <w:adjustRightInd w:val="0"/>
        <w:jc w:val="both"/>
      </w:pPr>
      <w:r w:rsidRPr="00B06666">
        <w:t>Show this information in an ordered stem and leaf diagram.</w:t>
      </w:r>
    </w:p>
    <w:p w:rsidR="00B06666" w:rsidRPr="00B06666" w:rsidRDefault="00B06666" w:rsidP="00B06666">
      <w:pPr>
        <w:tabs>
          <w:tab w:val="left" w:pos="420"/>
        </w:tabs>
        <w:autoSpaceDE w:val="0"/>
        <w:autoSpaceDN w:val="0"/>
        <w:adjustRightInd w:val="0"/>
        <w:jc w:val="both"/>
      </w:pPr>
      <w:r w:rsidRPr="00B06666">
        <w:rPr>
          <w:noProof/>
          <w:lang w:eastAsia="en-GB"/>
        </w:rPr>
        <w:drawing>
          <wp:inline distT="0" distB="0" distL="0" distR="0" wp14:anchorId="3E79D52E" wp14:editId="62F42AF0">
            <wp:extent cx="5745480" cy="232029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2320290"/>
                    </a:xfrm>
                    <a:prstGeom prst="rect">
                      <a:avLst/>
                    </a:prstGeom>
                    <a:noFill/>
                    <a:ln>
                      <a:noFill/>
                    </a:ln>
                  </pic:spPr>
                </pic:pic>
              </a:graphicData>
            </a:graphic>
          </wp:inline>
        </w:drawing>
      </w:r>
    </w:p>
    <w:p w:rsidR="001503DF" w:rsidRDefault="001503DF" w:rsidP="00B06666">
      <w:pPr>
        <w:rPr>
          <w:b/>
          <w:bCs/>
        </w:rPr>
      </w:pPr>
    </w:p>
    <w:p w:rsidR="00B06666" w:rsidRDefault="001503DF" w:rsidP="00B06666">
      <w:r w:rsidRPr="001503DF">
        <w:rPr>
          <w:b/>
        </w:rPr>
        <w:t>4</w:t>
      </w:r>
      <w:r>
        <w:t>.   Here is the weight of 16 cats:</w:t>
      </w:r>
    </w:p>
    <w:p w:rsidR="001503DF" w:rsidRDefault="001503DF" w:rsidP="001503DF">
      <w:pPr>
        <w:ind w:firstLine="720"/>
      </w:pPr>
      <w:r>
        <w:t>4.5kg</w:t>
      </w:r>
      <w:r>
        <w:tab/>
        <w:t>4.9kg</w:t>
      </w:r>
      <w:r>
        <w:tab/>
        <w:t>5.2kg</w:t>
      </w:r>
      <w:r>
        <w:tab/>
        <w:t>3.9kg</w:t>
      </w:r>
      <w:r>
        <w:tab/>
        <w:t>4.1kg</w:t>
      </w:r>
      <w:r>
        <w:br/>
      </w:r>
      <w:r>
        <w:tab/>
        <w:t>5.0kg</w:t>
      </w:r>
      <w:r>
        <w:tab/>
        <w:t>3.6kg</w:t>
      </w:r>
      <w:r>
        <w:tab/>
        <w:t>4.9kg</w:t>
      </w:r>
      <w:r>
        <w:tab/>
        <w:t>5.3kg</w:t>
      </w:r>
      <w:r>
        <w:tab/>
        <w:t>4.3kg</w:t>
      </w:r>
      <w:r>
        <w:br/>
      </w:r>
      <w:r>
        <w:tab/>
        <w:t>7.4kg</w:t>
      </w:r>
      <w:r>
        <w:tab/>
        <w:t>3.6kg</w:t>
      </w:r>
      <w:r>
        <w:tab/>
        <w:t>5.3kg</w:t>
      </w:r>
      <w:r>
        <w:tab/>
        <w:t>3.8kg</w:t>
      </w:r>
      <w:r w:rsidR="00FA6876">
        <w:tab/>
        <w:t>5.3</w:t>
      </w:r>
      <w:r>
        <w:t>kg</w:t>
      </w:r>
    </w:p>
    <w:p w:rsidR="001503DF" w:rsidRPr="00B06666" w:rsidRDefault="001503DF" w:rsidP="001503DF">
      <w:r>
        <w:t xml:space="preserve">     (a) Produce an ordered stem and leaf diagram to show this information.</w:t>
      </w:r>
      <w:r>
        <w:br/>
      </w:r>
      <w:r>
        <w:br/>
      </w:r>
      <w:r>
        <w:br/>
      </w:r>
      <w:r>
        <w:br/>
      </w:r>
      <w:r>
        <w:br/>
      </w:r>
      <w:r>
        <w:br/>
      </w:r>
      <w:r>
        <w:br/>
      </w:r>
      <w:r>
        <w:br/>
      </w:r>
      <w:r>
        <w:br/>
      </w:r>
      <w:r>
        <w:br/>
      </w:r>
      <w:r>
        <w:br/>
        <w:t xml:space="preserve">   (b) What is the median weight?</w:t>
      </w:r>
      <w:r>
        <w:br/>
      </w:r>
      <w:r>
        <w:br/>
        <w:t xml:space="preserve">   (c) What is the mode weight?</w:t>
      </w:r>
    </w:p>
    <w:p w:rsidR="00B06666" w:rsidRDefault="00B06666" w:rsidP="00B55A7C">
      <w:pPr>
        <w:ind w:left="-142"/>
      </w:pPr>
    </w:p>
    <w:p w:rsidR="009D7FCA" w:rsidRDefault="009D7FCA" w:rsidP="00B55A7C">
      <w:pPr>
        <w:ind w:left="-142"/>
      </w:pPr>
    </w:p>
    <w:p w:rsidR="009D7FCA" w:rsidRDefault="009D7FCA" w:rsidP="00B55A7C">
      <w:pPr>
        <w:ind w:left="-142"/>
      </w:pPr>
    </w:p>
    <w:p w:rsidR="009D7FCA" w:rsidRPr="009D7FCA" w:rsidRDefault="009D7FCA" w:rsidP="009D7FCA">
      <w:pPr>
        <w:rPr>
          <w:b/>
          <w:sz w:val="28"/>
          <w:u w:val="single"/>
        </w:rPr>
      </w:pPr>
      <w:r w:rsidRPr="009D7FCA">
        <w:rPr>
          <w:b/>
          <w:sz w:val="28"/>
          <w:u w:val="single"/>
        </w:rPr>
        <w:lastRenderedPageBreak/>
        <w:t xml:space="preserve">Charts &amp; Averages - Exercise </w:t>
      </w:r>
      <w:r w:rsidR="00F72CF1">
        <w:rPr>
          <w:b/>
          <w:sz w:val="28"/>
          <w:u w:val="single"/>
        </w:rPr>
        <w:t>5</w:t>
      </w:r>
      <w:r w:rsidRPr="009D7FCA">
        <w:rPr>
          <w:b/>
          <w:sz w:val="28"/>
          <w:u w:val="single"/>
        </w:rPr>
        <w:t xml:space="preserve"> – </w:t>
      </w:r>
      <w:r>
        <w:rPr>
          <w:b/>
          <w:sz w:val="28"/>
          <w:u w:val="single"/>
        </w:rPr>
        <w:t>Mean of Frequency Tables</w:t>
      </w:r>
    </w:p>
    <w:p w:rsidR="00F72CF1" w:rsidRDefault="00F72CF1" w:rsidP="009D7FCA">
      <w:pPr>
        <w:pStyle w:val="ListParagraph"/>
        <w:numPr>
          <w:ilvl w:val="0"/>
          <w:numId w:val="3"/>
        </w:numPr>
        <w:rPr>
          <w:sz w:val="20"/>
        </w:rPr>
        <w:sectPr w:rsidR="00F72CF1" w:rsidSect="00B06666">
          <w:type w:val="continuous"/>
          <w:pgSz w:w="11906" w:h="16838"/>
          <w:pgMar w:top="1440" w:right="1440" w:bottom="567" w:left="1134" w:header="708" w:footer="708" w:gutter="0"/>
          <w:cols w:space="708"/>
          <w:docGrid w:linePitch="360"/>
        </w:sectPr>
      </w:pPr>
    </w:p>
    <w:p w:rsidR="009D7FCA" w:rsidRPr="00CC1D08" w:rsidRDefault="009D7FCA" w:rsidP="009D7FCA">
      <w:pPr>
        <w:pStyle w:val="ListParagraph"/>
        <w:numPr>
          <w:ilvl w:val="0"/>
          <w:numId w:val="3"/>
        </w:numPr>
        <w:rPr>
          <w:sz w:val="20"/>
        </w:rPr>
      </w:pPr>
      <w:r w:rsidRPr="00CC1D08">
        <w:rPr>
          <w:sz w:val="20"/>
        </w:rPr>
        <w:t>At a party, thirty people have an age of 30, forty have an age of 40 and fifty an age of fifty. What is their average age?</w:t>
      </w:r>
    </w:p>
    <w:p w:rsidR="009D7FCA" w:rsidRPr="00CC1D08" w:rsidRDefault="009D7FCA" w:rsidP="009D7FCA">
      <w:pPr>
        <w:pStyle w:val="ListParagraph"/>
        <w:numPr>
          <w:ilvl w:val="0"/>
          <w:numId w:val="3"/>
        </w:numPr>
        <w:rPr>
          <w:sz w:val="20"/>
        </w:rPr>
      </w:pPr>
      <w:r w:rsidRPr="00CC1D08">
        <w:rPr>
          <w:sz w:val="20"/>
        </w:rPr>
        <w:t>In a hardware shop, there are 30 spanners costing £6, 55 hacksaws costings £9 and 10 soldering irons costings £20. What is the average cost per item?</w:t>
      </w:r>
    </w:p>
    <w:p w:rsidR="00CE7EA6" w:rsidRDefault="009D7FCA" w:rsidP="009D7FCA">
      <w:pPr>
        <w:pStyle w:val="ListParagraph"/>
        <w:numPr>
          <w:ilvl w:val="0"/>
          <w:numId w:val="3"/>
        </w:numPr>
        <w:rPr>
          <w:sz w:val="20"/>
        </w:rPr>
      </w:pPr>
      <w:r w:rsidRPr="00CC1D08">
        <w:rPr>
          <w:sz w:val="20"/>
        </w:rPr>
        <w:t>Using this frequency table, find the average height of</w:t>
      </w:r>
      <w:r>
        <w:rPr>
          <w:sz w:val="20"/>
        </w:rPr>
        <w:t xml:space="preserve"> a turnip.</w:t>
      </w:r>
    </w:p>
    <w:tbl>
      <w:tblPr>
        <w:tblStyle w:val="TableGrid"/>
        <w:tblW w:w="0" w:type="auto"/>
        <w:tblInd w:w="808" w:type="dxa"/>
        <w:tblLook w:val="04A0" w:firstRow="1" w:lastRow="0" w:firstColumn="1" w:lastColumn="0" w:noHBand="0" w:noVBand="1"/>
      </w:tblPr>
      <w:tblGrid>
        <w:gridCol w:w="1923"/>
        <w:gridCol w:w="682"/>
      </w:tblGrid>
      <w:tr w:rsidR="00CE7EA6" w:rsidTr="00CE7EA6">
        <w:tc>
          <w:tcPr>
            <w:tcW w:w="1923" w:type="dxa"/>
          </w:tcPr>
          <w:p w:rsidR="00CE7EA6" w:rsidRDefault="00CE7EA6" w:rsidP="00CE7EA6">
            <w:pPr>
              <w:rPr>
                <w:sz w:val="20"/>
              </w:rPr>
            </w:pPr>
            <w:r>
              <w:rPr>
                <w:sz w:val="20"/>
              </w:rPr>
              <w:t>Height (nearest cm)</w:t>
            </w:r>
          </w:p>
        </w:tc>
        <w:tc>
          <w:tcPr>
            <w:tcW w:w="682" w:type="dxa"/>
          </w:tcPr>
          <w:p w:rsidR="00CE7EA6" w:rsidRDefault="00CE7EA6" w:rsidP="00CE7EA6">
            <w:pPr>
              <w:rPr>
                <w:sz w:val="20"/>
              </w:rPr>
            </w:pPr>
            <w:r>
              <w:rPr>
                <w:sz w:val="20"/>
              </w:rPr>
              <w:t>Freq</w:t>
            </w:r>
          </w:p>
        </w:tc>
      </w:tr>
      <w:tr w:rsidR="00CE7EA6" w:rsidTr="00CE7EA6">
        <w:tc>
          <w:tcPr>
            <w:tcW w:w="1923" w:type="dxa"/>
          </w:tcPr>
          <w:p w:rsidR="00CE7EA6" w:rsidRDefault="00CE7EA6" w:rsidP="00CE7EA6">
            <w:pPr>
              <w:rPr>
                <w:sz w:val="20"/>
              </w:rPr>
            </w:pPr>
            <w:r>
              <w:rPr>
                <w:sz w:val="20"/>
              </w:rPr>
              <w:t>6</w:t>
            </w:r>
          </w:p>
        </w:tc>
        <w:tc>
          <w:tcPr>
            <w:tcW w:w="682" w:type="dxa"/>
          </w:tcPr>
          <w:p w:rsidR="00CE7EA6" w:rsidRDefault="00CE7EA6" w:rsidP="00CE7EA6">
            <w:pPr>
              <w:rPr>
                <w:sz w:val="20"/>
              </w:rPr>
            </w:pPr>
            <w:r>
              <w:rPr>
                <w:sz w:val="20"/>
              </w:rPr>
              <w:t>3</w:t>
            </w:r>
          </w:p>
        </w:tc>
      </w:tr>
      <w:tr w:rsidR="00CE7EA6" w:rsidTr="00CE7EA6">
        <w:tc>
          <w:tcPr>
            <w:tcW w:w="1923" w:type="dxa"/>
          </w:tcPr>
          <w:p w:rsidR="00CE7EA6" w:rsidRDefault="00CE7EA6" w:rsidP="00CE7EA6">
            <w:pPr>
              <w:rPr>
                <w:sz w:val="20"/>
              </w:rPr>
            </w:pPr>
            <w:r>
              <w:rPr>
                <w:sz w:val="20"/>
              </w:rPr>
              <w:t>7</w:t>
            </w:r>
          </w:p>
        </w:tc>
        <w:tc>
          <w:tcPr>
            <w:tcW w:w="682" w:type="dxa"/>
          </w:tcPr>
          <w:p w:rsidR="00CE7EA6" w:rsidRDefault="00CE7EA6" w:rsidP="00CE7EA6">
            <w:pPr>
              <w:rPr>
                <w:sz w:val="20"/>
              </w:rPr>
            </w:pPr>
            <w:r>
              <w:rPr>
                <w:sz w:val="20"/>
              </w:rPr>
              <w:t>8</w:t>
            </w:r>
          </w:p>
        </w:tc>
      </w:tr>
      <w:tr w:rsidR="00CE7EA6" w:rsidTr="00CE7EA6">
        <w:tc>
          <w:tcPr>
            <w:tcW w:w="1923" w:type="dxa"/>
          </w:tcPr>
          <w:p w:rsidR="00CE7EA6" w:rsidRDefault="00CE7EA6" w:rsidP="00CE7EA6">
            <w:pPr>
              <w:rPr>
                <w:sz w:val="20"/>
              </w:rPr>
            </w:pPr>
            <w:r>
              <w:rPr>
                <w:sz w:val="20"/>
              </w:rPr>
              <w:t>8</w:t>
            </w:r>
          </w:p>
        </w:tc>
        <w:tc>
          <w:tcPr>
            <w:tcW w:w="682" w:type="dxa"/>
          </w:tcPr>
          <w:p w:rsidR="00CE7EA6" w:rsidRDefault="00CE7EA6" w:rsidP="00CE7EA6">
            <w:pPr>
              <w:rPr>
                <w:sz w:val="20"/>
              </w:rPr>
            </w:pPr>
            <w:r>
              <w:rPr>
                <w:sz w:val="20"/>
              </w:rPr>
              <w:t>12</w:t>
            </w:r>
          </w:p>
        </w:tc>
      </w:tr>
      <w:tr w:rsidR="00CE7EA6" w:rsidTr="00CE7EA6">
        <w:tc>
          <w:tcPr>
            <w:tcW w:w="1923" w:type="dxa"/>
          </w:tcPr>
          <w:p w:rsidR="00CE7EA6" w:rsidRDefault="00CE7EA6" w:rsidP="00CE7EA6">
            <w:pPr>
              <w:rPr>
                <w:sz w:val="20"/>
              </w:rPr>
            </w:pPr>
            <w:r>
              <w:rPr>
                <w:sz w:val="20"/>
              </w:rPr>
              <w:t>9</w:t>
            </w:r>
          </w:p>
        </w:tc>
        <w:tc>
          <w:tcPr>
            <w:tcW w:w="682" w:type="dxa"/>
          </w:tcPr>
          <w:p w:rsidR="00CE7EA6" w:rsidRDefault="00CE7EA6" w:rsidP="00CE7EA6">
            <w:pPr>
              <w:rPr>
                <w:sz w:val="20"/>
              </w:rPr>
            </w:pPr>
            <w:r>
              <w:rPr>
                <w:sz w:val="20"/>
              </w:rPr>
              <w:t>4</w:t>
            </w:r>
          </w:p>
        </w:tc>
      </w:tr>
      <w:tr w:rsidR="00CE7EA6" w:rsidTr="00CE7EA6">
        <w:tc>
          <w:tcPr>
            <w:tcW w:w="1923" w:type="dxa"/>
          </w:tcPr>
          <w:p w:rsidR="00CE7EA6" w:rsidRDefault="00CE7EA6" w:rsidP="00CE7EA6">
            <w:pPr>
              <w:rPr>
                <w:sz w:val="20"/>
              </w:rPr>
            </w:pPr>
            <w:r>
              <w:rPr>
                <w:sz w:val="20"/>
              </w:rPr>
              <w:t>10</w:t>
            </w:r>
          </w:p>
        </w:tc>
        <w:tc>
          <w:tcPr>
            <w:tcW w:w="682" w:type="dxa"/>
          </w:tcPr>
          <w:p w:rsidR="00CE7EA6" w:rsidRDefault="00CE7EA6" w:rsidP="00CE7EA6">
            <w:pPr>
              <w:rPr>
                <w:sz w:val="20"/>
              </w:rPr>
            </w:pPr>
            <w:r>
              <w:rPr>
                <w:sz w:val="20"/>
              </w:rPr>
              <w:t>1</w:t>
            </w:r>
          </w:p>
        </w:tc>
      </w:tr>
    </w:tbl>
    <w:p w:rsidR="009D7FCA" w:rsidRPr="002B7BC5" w:rsidRDefault="009D7FCA" w:rsidP="009D7FCA">
      <w:pPr>
        <w:rPr>
          <w:sz w:val="2"/>
        </w:rPr>
      </w:pPr>
    </w:p>
    <w:p w:rsidR="009D7FCA" w:rsidRDefault="005B3F01" w:rsidP="009D7FCA">
      <w:pPr>
        <w:pStyle w:val="ListParagraph"/>
        <w:numPr>
          <w:ilvl w:val="0"/>
          <w:numId w:val="3"/>
        </w:numPr>
        <w:rPr>
          <w:sz w:val="20"/>
        </w:rPr>
      </w:pPr>
      <w:r>
        <w:rPr>
          <w:sz w:val="20"/>
        </w:rPr>
        <w:t>Sam collects the weights of 15</w:t>
      </w:r>
      <w:bookmarkStart w:id="0" w:name="_GoBack"/>
      <w:bookmarkEnd w:id="0"/>
      <w:r w:rsidR="009D7FCA" w:rsidRPr="00CC1D08">
        <w:rPr>
          <w:sz w:val="20"/>
        </w:rPr>
        <w:t xml:space="preserve"> squirrels and puts them into weight ranges. His data is presented below. Estimate the mean weight of a squirrel.</w:t>
      </w:r>
    </w:p>
    <w:tbl>
      <w:tblPr>
        <w:tblStyle w:val="TableGrid"/>
        <w:tblW w:w="0" w:type="auto"/>
        <w:tblInd w:w="740" w:type="dxa"/>
        <w:tblLook w:val="04A0" w:firstRow="1" w:lastRow="0" w:firstColumn="1" w:lastColumn="0" w:noHBand="0" w:noVBand="1"/>
      </w:tblPr>
      <w:tblGrid>
        <w:gridCol w:w="1652"/>
        <w:gridCol w:w="682"/>
      </w:tblGrid>
      <w:tr w:rsidR="00CE7EA6" w:rsidTr="00CE7EA6">
        <w:tc>
          <w:tcPr>
            <w:tcW w:w="1652" w:type="dxa"/>
          </w:tcPr>
          <w:p w:rsidR="00CE7EA6" w:rsidRDefault="00CE7EA6" w:rsidP="00CE7EA6">
            <w:pPr>
              <w:rPr>
                <w:sz w:val="20"/>
              </w:rPr>
            </w:pPr>
            <w:r>
              <w:rPr>
                <w:sz w:val="20"/>
              </w:rPr>
              <w:t>Weight (</w:t>
            </w:r>
            <m:oMath>
              <m:r>
                <w:rPr>
                  <w:rFonts w:ascii="Cambria Math" w:hAnsi="Cambria Math"/>
                  <w:sz w:val="20"/>
                </w:rPr>
                <m:t>w</m:t>
              </m:r>
            </m:oMath>
            <w:r>
              <w:rPr>
                <w:rFonts w:eastAsiaTheme="minorEastAsia"/>
                <w:sz w:val="20"/>
              </w:rPr>
              <w:t>) in kg</w:t>
            </w:r>
          </w:p>
        </w:tc>
        <w:tc>
          <w:tcPr>
            <w:tcW w:w="682" w:type="dxa"/>
          </w:tcPr>
          <w:p w:rsidR="00CE7EA6" w:rsidRDefault="00CE7EA6" w:rsidP="00CE7EA6">
            <w:pPr>
              <w:rPr>
                <w:sz w:val="20"/>
              </w:rPr>
            </w:pPr>
            <w:r>
              <w:rPr>
                <w:sz w:val="20"/>
              </w:rPr>
              <w:t>Freq</w:t>
            </w:r>
          </w:p>
        </w:tc>
      </w:tr>
      <w:tr w:rsidR="00CE7EA6" w:rsidTr="00CE7EA6">
        <w:tc>
          <w:tcPr>
            <w:tcW w:w="1652" w:type="dxa"/>
          </w:tcPr>
          <w:p w:rsidR="00CE7EA6" w:rsidRDefault="00CE7EA6" w:rsidP="00CE7EA6">
            <w:pPr>
              <w:rPr>
                <w:sz w:val="20"/>
              </w:rPr>
            </w:pPr>
            <m:oMathPara>
              <m:oMath>
                <m:r>
                  <w:rPr>
                    <w:rFonts w:ascii="Cambria Math" w:hAnsi="Cambria Math"/>
                    <w:sz w:val="20"/>
                  </w:rPr>
                  <m:t>10≤w&lt;16</m:t>
                </m:r>
              </m:oMath>
            </m:oMathPara>
          </w:p>
        </w:tc>
        <w:tc>
          <w:tcPr>
            <w:tcW w:w="682" w:type="dxa"/>
          </w:tcPr>
          <w:p w:rsidR="00CE7EA6" w:rsidRDefault="00CE7EA6" w:rsidP="00CE7EA6">
            <w:pPr>
              <w:rPr>
                <w:sz w:val="20"/>
              </w:rPr>
            </w:pPr>
            <w:r>
              <w:rPr>
                <w:sz w:val="20"/>
              </w:rPr>
              <w:t>7</w:t>
            </w:r>
          </w:p>
        </w:tc>
      </w:tr>
      <w:tr w:rsidR="00CE7EA6" w:rsidTr="00CE7EA6">
        <w:tc>
          <w:tcPr>
            <w:tcW w:w="1652" w:type="dxa"/>
          </w:tcPr>
          <w:p w:rsidR="00CE7EA6" w:rsidRDefault="00CE7EA6" w:rsidP="00CE7EA6">
            <w:pPr>
              <w:rPr>
                <w:sz w:val="20"/>
              </w:rPr>
            </w:pPr>
            <m:oMathPara>
              <m:oMath>
                <m:r>
                  <w:rPr>
                    <w:rFonts w:ascii="Cambria Math" w:hAnsi="Cambria Math"/>
                    <w:sz w:val="20"/>
                  </w:rPr>
                  <m:t>16≤w&lt;20</m:t>
                </m:r>
              </m:oMath>
            </m:oMathPara>
          </w:p>
        </w:tc>
        <w:tc>
          <w:tcPr>
            <w:tcW w:w="682" w:type="dxa"/>
          </w:tcPr>
          <w:p w:rsidR="00CE7EA6" w:rsidRDefault="00CE7EA6" w:rsidP="00CE7EA6">
            <w:pPr>
              <w:rPr>
                <w:sz w:val="20"/>
              </w:rPr>
            </w:pPr>
            <w:r>
              <w:rPr>
                <w:sz w:val="20"/>
              </w:rPr>
              <w:t>3</w:t>
            </w:r>
          </w:p>
        </w:tc>
      </w:tr>
      <w:tr w:rsidR="00CE7EA6" w:rsidTr="00CE7EA6">
        <w:tc>
          <w:tcPr>
            <w:tcW w:w="1652" w:type="dxa"/>
          </w:tcPr>
          <w:p w:rsidR="00CE7EA6" w:rsidRDefault="00CE7EA6" w:rsidP="00CE7EA6">
            <w:pPr>
              <w:rPr>
                <w:sz w:val="20"/>
              </w:rPr>
            </w:pPr>
            <m:oMathPara>
              <m:oMath>
                <m:r>
                  <w:rPr>
                    <w:rFonts w:ascii="Cambria Math" w:hAnsi="Cambria Math"/>
                    <w:sz w:val="20"/>
                  </w:rPr>
                  <m:t>20≤w&lt;30</m:t>
                </m:r>
              </m:oMath>
            </m:oMathPara>
          </w:p>
        </w:tc>
        <w:tc>
          <w:tcPr>
            <w:tcW w:w="682" w:type="dxa"/>
          </w:tcPr>
          <w:p w:rsidR="00CE7EA6" w:rsidRDefault="00CE7EA6" w:rsidP="00CE7EA6">
            <w:pPr>
              <w:rPr>
                <w:sz w:val="20"/>
              </w:rPr>
            </w:pPr>
            <w:r>
              <w:rPr>
                <w:sz w:val="20"/>
              </w:rPr>
              <w:t>4</w:t>
            </w:r>
          </w:p>
        </w:tc>
      </w:tr>
      <w:tr w:rsidR="00CE7EA6" w:rsidTr="00CE7EA6">
        <w:tc>
          <w:tcPr>
            <w:tcW w:w="1652" w:type="dxa"/>
          </w:tcPr>
          <w:p w:rsidR="00CE7EA6" w:rsidRDefault="00CE7EA6" w:rsidP="00CE7EA6">
            <w:pPr>
              <w:rPr>
                <w:sz w:val="20"/>
              </w:rPr>
            </w:pPr>
            <m:oMathPara>
              <m:oMath>
                <m:r>
                  <w:rPr>
                    <w:rFonts w:ascii="Cambria Math" w:hAnsi="Cambria Math"/>
                    <w:sz w:val="20"/>
                  </w:rPr>
                  <m:t>30≤w&lt;32</m:t>
                </m:r>
              </m:oMath>
            </m:oMathPara>
          </w:p>
        </w:tc>
        <w:tc>
          <w:tcPr>
            <w:tcW w:w="682" w:type="dxa"/>
          </w:tcPr>
          <w:p w:rsidR="00CE7EA6" w:rsidRDefault="00CE7EA6" w:rsidP="00CE7EA6">
            <w:pPr>
              <w:rPr>
                <w:sz w:val="20"/>
              </w:rPr>
            </w:pPr>
            <w:r>
              <w:rPr>
                <w:sz w:val="20"/>
              </w:rPr>
              <w:t>1</w:t>
            </w:r>
          </w:p>
        </w:tc>
      </w:tr>
    </w:tbl>
    <w:p w:rsidR="009D7FCA" w:rsidRPr="0016040E" w:rsidRDefault="009D7FCA" w:rsidP="009D7FCA">
      <w:pPr>
        <w:rPr>
          <w:sz w:val="2"/>
          <w:szCs w:val="20"/>
        </w:rPr>
      </w:pPr>
    </w:p>
    <w:p w:rsidR="009D7FCA" w:rsidRDefault="009D7FCA" w:rsidP="009D7FCA">
      <w:pPr>
        <w:pStyle w:val="ListParagraph"/>
        <w:numPr>
          <w:ilvl w:val="0"/>
          <w:numId w:val="3"/>
        </w:numPr>
        <w:rPr>
          <w:sz w:val="20"/>
        </w:rPr>
      </w:pPr>
      <w:r>
        <w:rPr>
          <w:sz w:val="20"/>
        </w:rPr>
        <w:t>Miss Clarke values a number of pieces of artwork in the Tiffin School Vault.  The price ranges are summarised below. Estimate the average value of a piece of art in school.</w:t>
      </w:r>
    </w:p>
    <w:tbl>
      <w:tblPr>
        <w:tblStyle w:val="TableGrid"/>
        <w:tblW w:w="0" w:type="auto"/>
        <w:tblInd w:w="740" w:type="dxa"/>
        <w:tblLook w:val="04A0" w:firstRow="1" w:lastRow="0" w:firstColumn="1" w:lastColumn="0" w:noHBand="0" w:noVBand="1"/>
      </w:tblPr>
      <w:tblGrid>
        <w:gridCol w:w="2259"/>
        <w:gridCol w:w="682"/>
      </w:tblGrid>
      <w:tr w:rsidR="00CE7EA6" w:rsidTr="00CE7EA6">
        <w:tc>
          <w:tcPr>
            <w:tcW w:w="2259" w:type="dxa"/>
          </w:tcPr>
          <w:p w:rsidR="00CE7EA6" w:rsidRDefault="00CE7EA6" w:rsidP="00CE7EA6">
            <w:pPr>
              <w:rPr>
                <w:sz w:val="20"/>
              </w:rPr>
            </w:pPr>
            <w:r>
              <w:rPr>
                <w:sz w:val="20"/>
              </w:rPr>
              <w:t>Value (</w:t>
            </w:r>
            <m:oMath>
              <m:r>
                <w:rPr>
                  <w:rFonts w:ascii="Cambria Math" w:hAnsi="Cambria Math"/>
                  <w:sz w:val="20"/>
                </w:rPr>
                <m:t>v</m:t>
              </m:r>
            </m:oMath>
            <w:r>
              <w:rPr>
                <w:rFonts w:eastAsiaTheme="minorEastAsia"/>
                <w:sz w:val="20"/>
              </w:rPr>
              <w:t>) in £</w:t>
            </w:r>
          </w:p>
        </w:tc>
        <w:tc>
          <w:tcPr>
            <w:tcW w:w="682" w:type="dxa"/>
          </w:tcPr>
          <w:p w:rsidR="00CE7EA6" w:rsidRDefault="00CE7EA6" w:rsidP="00CE7EA6">
            <w:pPr>
              <w:rPr>
                <w:sz w:val="20"/>
              </w:rPr>
            </w:pPr>
            <w:r>
              <w:rPr>
                <w:sz w:val="20"/>
              </w:rPr>
              <w:t>Freq</w:t>
            </w:r>
          </w:p>
        </w:tc>
      </w:tr>
      <w:tr w:rsidR="00CE7EA6" w:rsidTr="00CE7EA6">
        <w:tc>
          <w:tcPr>
            <w:tcW w:w="2259" w:type="dxa"/>
          </w:tcPr>
          <w:p w:rsidR="00CE7EA6" w:rsidRDefault="00CE7EA6" w:rsidP="00CE7EA6">
            <w:pPr>
              <w:rPr>
                <w:sz w:val="20"/>
              </w:rPr>
            </w:pPr>
            <m:oMathPara>
              <m:oMath>
                <m:r>
                  <w:rPr>
                    <w:rFonts w:ascii="Cambria Math" w:hAnsi="Cambria Math"/>
                    <w:sz w:val="20"/>
                  </w:rPr>
                  <m:t>0≤v&lt;1000</m:t>
                </m:r>
              </m:oMath>
            </m:oMathPara>
          </w:p>
        </w:tc>
        <w:tc>
          <w:tcPr>
            <w:tcW w:w="682" w:type="dxa"/>
          </w:tcPr>
          <w:p w:rsidR="00CE7EA6" w:rsidRDefault="00CE7EA6" w:rsidP="00CE7EA6">
            <w:pPr>
              <w:rPr>
                <w:sz w:val="20"/>
              </w:rPr>
            </w:pPr>
            <w:r>
              <w:rPr>
                <w:sz w:val="20"/>
              </w:rPr>
              <w:t>10</w:t>
            </w:r>
          </w:p>
        </w:tc>
      </w:tr>
      <w:tr w:rsidR="00CE7EA6" w:rsidTr="00CE7EA6">
        <w:tc>
          <w:tcPr>
            <w:tcW w:w="2259" w:type="dxa"/>
          </w:tcPr>
          <w:p w:rsidR="00CE7EA6" w:rsidRDefault="00CE7EA6" w:rsidP="00CE7EA6">
            <w:pPr>
              <w:rPr>
                <w:sz w:val="20"/>
              </w:rPr>
            </w:pPr>
            <m:oMathPara>
              <m:oMath>
                <m:r>
                  <w:rPr>
                    <w:rFonts w:ascii="Cambria Math" w:hAnsi="Cambria Math"/>
                    <w:sz w:val="20"/>
                  </w:rPr>
                  <m:t>1000≤v&lt;5000</m:t>
                </m:r>
              </m:oMath>
            </m:oMathPara>
          </w:p>
        </w:tc>
        <w:tc>
          <w:tcPr>
            <w:tcW w:w="682" w:type="dxa"/>
          </w:tcPr>
          <w:p w:rsidR="00CE7EA6" w:rsidRDefault="00CE7EA6" w:rsidP="00CE7EA6">
            <w:pPr>
              <w:rPr>
                <w:sz w:val="20"/>
              </w:rPr>
            </w:pPr>
            <w:r>
              <w:rPr>
                <w:sz w:val="20"/>
              </w:rPr>
              <w:t>25</w:t>
            </w:r>
          </w:p>
        </w:tc>
      </w:tr>
      <w:tr w:rsidR="00CE7EA6" w:rsidTr="00CE7EA6">
        <w:tc>
          <w:tcPr>
            <w:tcW w:w="2259" w:type="dxa"/>
          </w:tcPr>
          <w:p w:rsidR="00CE7EA6" w:rsidRDefault="00CE7EA6" w:rsidP="00CE7EA6">
            <w:pPr>
              <w:rPr>
                <w:sz w:val="20"/>
              </w:rPr>
            </w:pPr>
            <m:oMathPara>
              <m:oMath>
                <m:r>
                  <w:rPr>
                    <w:rFonts w:ascii="Cambria Math" w:hAnsi="Cambria Math"/>
                    <w:sz w:val="20"/>
                  </w:rPr>
                  <m:t>5000≤v&lt;20 000</m:t>
                </m:r>
              </m:oMath>
            </m:oMathPara>
          </w:p>
        </w:tc>
        <w:tc>
          <w:tcPr>
            <w:tcW w:w="682" w:type="dxa"/>
          </w:tcPr>
          <w:p w:rsidR="00CE7EA6" w:rsidRDefault="00CE7EA6" w:rsidP="00CE7EA6">
            <w:pPr>
              <w:rPr>
                <w:sz w:val="20"/>
              </w:rPr>
            </w:pPr>
            <w:r>
              <w:rPr>
                <w:sz w:val="20"/>
              </w:rPr>
              <w:t>6</w:t>
            </w:r>
          </w:p>
        </w:tc>
      </w:tr>
      <w:tr w:rsidR="00CE7EA6" w:rsidTr="00CE7EA6">
        <w:tc>
          <w:tcPr>
            <w:tcW w:w="2259" w:type="dxa"/>
          </w:tcPr>
          <w:p w:rsidR="00CE7EA6" w:rsidRDefault="00CE7EA6" w:rsidP="00CE7EA6">
            <w:pPr>
              <w:rPr>
                <w:sz w:val="20"/>
              </w:rPr>
            </w:pPr>
            <m:oMathPara>
              <m:oMath>
                <m:r>
                  <w:rPr>
                    <w:rFonts w:ascii="Cambria Math" w:hAnsi="Cambria Math"/>
                    <w:sz w:val="20"/>
                  </w:rPr>
                  <m:t>20 000≤v&lt;100 000</m:t>
                </m:r>
              </m:oMath>
            </m:oMathPara>
          </w:p>
        </w:tc>
        <w:tc>
          <w:tcPr>
            <w:tcW w:w="682" w:type="dxa"/>
          </w:tcPr>
          <w:p w:rsidR="00CE7EA6" w:rsidRDefault="00CE7EA6" w:rsidP="00CE7EA6">
            <w:pPr>
              <w:rPr>
                <w:sz w:val="20"/>
              </w:rPr>
            </w:pPr>
            <w:r>
              <w:rPr>
                <w:sz w:val="20"/>
              </w:rPr>
              <w:t>1</w:t>
            </w:r>
          </w:p>
        </w:tc>
      </w:tr>
    </w:tbl>
    <w:p w:rsidR="009D7FCA" w:rsidRPr="00342490" w:rsidRDefault="009D7FCA" w:rsidP="009D7FCA">
      <w:pPr>
        <w:rPr>
          <w:sz w:val="2"/>
        </w:rPr>
      </w:pPr>
    </w:p>
    <w:p w:rsidR="009D7FCA" w:rsidRDefault="009D7FCA" w:rsidP="009D7FCA">
      <w:pPr>
        <w:pStyle w:val="ListParagraph"/>
        <w:numPr>
          <w:ilvl w:val="0"/>
          <w:numId w:val="3"/>
        </w:numPr>
        <w:rPr>
          <w:sz w:val="20"/>
        </w:rPr>
      </w:pPr>
      <w:r>
        <w:rPr>
          <w:sz w:val="20"/>
        </w:rPr>
        <w:t>I record the times of 50 runners in a 10km race. Their times are summarised below. Determine their mean time in minutes.</w:t>
      </w:r>
    </w:p>
    <w:tbl>
      <w:tblPr>
        <w:tblStyle w:val="TableGrid"/>
        <w:tblW w:w="0" w:type="auto"/>
        <w:tblInd w:w="686" w:type="dxa"/>
        <w:tblLook w:val="04A0" w:firstRow="1" w:lastRow="0" w:firstColumn="1" w:lastColumn="0" w:noHBand="0" w:noVBand="1"/>
      </w:tblPr>
      <w:tblGrid>
        <w:gridCol w:w="1274"/>
        <w:gridCol w:w="682"/>
      </w:tblGrid>
      <w:tr w:rsidR="00F72CF1" w:rsidTr="00F72CF1">
        <w:tc>
          <w:tcPr>
            <w:tcW w:w="1274" w:type="dxa"/>
          </w:tcPr>
          <w:p w:rsidR="00F72CF1" w:rsidRDefault="00F72CF1" w:rsidP="00F72CF1">
            <w:pPr>
              <w:rPr>
                <w:sz w:val="20"/>
              </w:rPr>
            </w:pPr>
            <w:r>
              <w:rPr>
                <w:sz w:val="20"/>
              </w:rPr>
              <w:t>Time (mins)</w:t>
            </w:r>
          </w:p>
        </w:tc>
        <w:tc>
          <w:tcPr>
            <w:tcW w:w="682" w:type="dxa"/>
          </w:tcPr>
          <w:p w:rsidR="00F72CF1" w:rsidRDefault="00F72CF1" w:rsidP="00F72CF1">
            <w:pPr>
              <w:rPr>
                <w:sz w:val="20"/>
              </w:rPr>
            </w:pPr>
            <w:r>
              <w:rPr>
                <w:sz w:val="20"/>
              </w:rPr>
              <w:t>Freq</w:t>
            </w:r>
          </w:p>
        </w:tc>
      </w:tr>
      <w:tr w:rsidR="00F72CF1" w:rsidTr="00F72CF1">
        <w:tc>
          <w:tcPr>
            <w:tcW w:w="1274" w:type="dxa"/>
          </w:tcPr>
          <w:p w:rsidR="00F72CF1" w:rsidRDefault="00F72CF1" w:rsidP="00F72CF1">
            <w:pPr>
              <w:rPr>
                <w:sz w:val="20"/>
              </w:rPr>
            </w:pPr>
            <w:r>
              <w:rPr>
                <w:sz w:val="20"/>
              </w:rPr>
              <w:t>35-40</w:t>
            </w:r>
          </w:p>
        </w:tc>
        <w:tc>
          <w:tcPr>
            <w:tcW w:w="682" w:type="dxa"/>
          </w:tcPr>
          <w:p w:rsidR="00F72CF1" w:rsidRDefault="00F72CF1" w:rsidP="00F72CF1">
            <w:pPr>
              <w:rPr>
                <w:sz w:val="20"/>
              </w:rPr>
            </w:pPr>
            <w:r>
              <w:rPr>
                <w:sz w:val="20"/>
              </w:rPr>
              <w:t>5</w:t>
            </w:r>
          </w:p>
        </w:tc>
      </w:tr>
      <w:tr w:rsidR="00F72CF1" w:rsidTr="00F72CF1">
        <w:tc>
          <w:tcPr>
            <w:tcW w:w="1274" w:type="dxa"/>
          </w:tcPr>
          <w:p w:rsidR="00F72CF1" w:rsidRDefault="00F72CF1" w:rsidP="00F72CF1">
            <w:pPr>
              <w:rPr>
                <w:sz w:val="20"/>
              </w:rPr>
            </w:pPr>
            <w:r>
              <w:rPr>
                <w:sz w:val="20"/>
              </w:rPr>
              <w:t>40-42</w:t>
            </w:r>
          </w:p>
        </w:tc>
        <w:tc>
          <w:tcPr>
            <w:tcW w:w="682" w:type="dxa"/>
          </w:tcPr>
          <w:p w:rsidR="00F72CF1" w:rsidRDefault="00F72CF1" w:rsidP="00F72CF1">
            <w:pPr>
              <w:rPr>
                <w:sz w:val="20"/>
              </w:rPr>
            </w:pPr>
            <w:r>
              <w:rPr>
                <w:sz w:val="20"/>
              </w:rPr>
              <w:t>15</w:t>
            </w:r>
          </w:p>
        </w:tc>
      </w:tr>
      <w:tr w:rsidR="00F72CF1" w:rsidTr="00F72CF1">
        <w:tc>
          <w:tcPr>
            <w:tcW w:w="1274" w:type="dxa"/>
          </w:tcPr>
          <w:p w:rsidR="00F72CF1" w:rsidRDefault="00F72CF1" w:rsidP="00F72CF1">
            <w:pPr>
              <w:rPr>
                <w:sz w:val="20"/>
              </w:rPr>
            </w:pPr>
            <w:r>
              <w:rPr>
                <w:sz w:val="20"/>
              </w:rPr>
              <w:t>42-48</w:t>
            </w:r>
          </w:p>
        </w:tc>
        <w:tc>
          <w:tcPr>
            <w:tcW w:w="682" w:type="dxa"/>
          </w:tcPr>
          <w:p w:rsidR="00F72CF1" w:rsidRDefault="00F72CF1" w:rsidP="00F72CF1">
            <w:pPr>
              <w:rPr>
                <w:sz w:val="20"/>
              </w:rPr>
            </w:pPr>
            <w:r>
              <w:rPr>
                <w:sz w:val="20"/>
              </w:rPr>
              <w:t>20</w:t>
            </w:r>
          </w:p>
        </w:tc>
      </w:tr>
      <w:tr w:rsidR="00F72CF1" w:rsidTr="00F72CF1">
        <w:tc>
          <w:tcPr>
            <w:tcW w:w="1274" w:type="dxa"/>
          </w:tcPr>
          <w:p w:rsidR="00F72CF1" w:rsidRDefault="00F72CF1" w:rsidP="00F72CF1">
            <w:pPr>
              <w:rPr>
                <w:sz w:val="20"/>
              </w:rPr>
            </w:pPr>
            <w:r>
              <w:rPr>
                <w:sz w:val="20"/>
              </w:rPr>
              <w:t>48-60</w:t>
            </w:r>
          </w:p>
        </w:tc>
        <w:tc>
          <w:tcPr>
            <w:tcW w:w="682" w:type="dxa"/>
          </w:tcPr>
          <w:p w:rsidR="00F72CF1" w:rsidRDefault="00F72CF1" w:rsidP="00F72CF1">
            <w:pPr>
              <w:rPr>
                <w:sz w:val="20"/>
              </w:rPr>
            </w:pPr>
            <w:r>
              <w:rPr>
                <w:sz w:val="20"/>
              </w:rPr>
              <w:t>10</w:t>
            </w:r>
          </w:p>
        </w:tc>
      </w:tr>
    </w:tbl>
    <w:p w:rsidR="00F72CF1" w:rsidRDefault="00F72CF1" w:rsidP="00F72CF1">
      <w:pPr>
        <w:rPr>
          <w:sz w:val="20"/>
        </w:rPr>
      </w:pPr>
    </w:p>
    <w:p w:rsidR="006843DD" w:rsidRDefault="006843DD" w:rsidP="006843DD">
      <w:pPr>
        <w:numPr>
          <w:ilvl w:val="0"/>
          <w:numId w:val="3"/>
        </w:numPr>
      </w:pPr>
      <w:r w:rsidRPr="006843DD">
        <w:t>The 180 students of Year 7 have an average IQ of 124 and the 150 students of Year 8 have an average IQ of 95. What’s the average IQ of all the students?</w:t>
      </w:r>
    </w:p>
    <w:p w:rsidR="006843DD" w:rsidRPr="006843DD" w:rsidRDefault="006843DD" w:rsidP="006843DD">
      <w:pPr>
        <w:numPr>
          <w:ilvl w:val="0"/>
          <w:numId w:val="3"/>
        </w:numPr>
      </w:pPr>
      <w:r w:rsidRPr="006843DD">
        <w:t>10 friends have an average of 5 dogs each. When 5 friends joined them the average number of dogs dropped to 4.6. What was the average number of dogs these extra five men had?</w:t>
      </w:r>
    </w:p>
    <w:p w:rsidR="006843DD" w:rsidRPr="006843DD" w:rsidRDefault="006843DD" w:rsidP="006843DD">
      <w:pPr>
        <w:numPr>
          <w:ilvl w:val="0"/>
          <w:numId w:val="3"/>
        </w:numPr>
      </w:pPr>
      <w:r w:rsidRPr="006843DD">
        <w:t>If I mix 2kg of substance A which contains 8% poison with 8kg of substance B which contains 2% poison, what percentage poison is the mixture?</w:t>
      </w:r>
      <w:r w:rsidR="0016040E">
        <w:br/>
      </w:r>
      <w:r w:rsidR="0016040E">
        <w:br/>
      </w:r>
      <w:r w:rsidR="0016040E">
        <w:br/>
      </w:r>
    </w:p>
    <w:p w:rsidR="006843DD" w:rsidRPr="006843DD" w:rsidRDefault="006843DD" w:rsidP="006843DD">
      <w:pPr>
        <w:ind w:left="720"/>
      </w:pPr>
    </w:p>
    <w:p w:rsidR="00F72CF1" w:rsidRDefault="00F72CF1" w:rsidP="00B55A7C">
      <w:pPr>
        <w:ind w:left="-142"/>
      </w:pPr>
    </w:p>
    <w:p w:rsidR="006843DD" w:rsidRDefault="006843DD" w:rsidP="00B55A7C">
      <w:pPr>
        <w:ind w:left="-142"/>
        <w:sectPr w:rsidR="006843DD" w:rsidSect="00F72CF1">
          <w:type w:val="continuous"/>
          <w:pgSz w:w="11906" w:h="16838"/>
          <w:pgMar w:top="1440" w:right="1440" w:bottom="567" w:left="1134" w:header="708" w:footer="708" w:gutter="0"/>
          <w:cols w:num="2" w:space="708"/>
          <w:docGrid w:linePitch="360"/>
        </w:sectPr>
      </w:pPr>
    </w:p>
    <w:p w:rsidR="009D7FCA" w:rsidRPr="00B06666" w:rsidRDefault="009D7FCA" w:rsidP="00B55A7C">
      <w:pPr>
        <w:ind w:left="-142"/>
      </w:pPr>
    </w:p>
    <w:sectPr w:rsidR="009D7FCA" w:rsidRPr="00B06666" w:rsidSect="00B06666">
      <w:type w:val="continuous"/>
      <w:pgSz w:w="11906" w:h="16838"/>
      <w:pgMar w:top="1440" w:right="1440" w:bottom="567" w:left="1134"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EEB" w:rsidRDefault="006D4EEB" w:rsidP="000604C6">
      <w:pPr>
        <w:spacing w:after="0" w:line="240" w:lineRule="auto"/>
      </w:pPr>
      <w:r>
        <w:separator/>
      </w:r>
    </w:p>
  </w:endnote>
  <w:endnote w:type="continuationSeparator" w:id="0">
    <w:p w:rsidR="006D4EEB" w:rsidRDefault="006D4EEB" w:rsidP="00060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NewRomanPS-BoldItalic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uclidMathTwo">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4C6" w:rsidRDefault="000604C6">
    <w:pPr>
      <w:pStyle w:val="Footer"/>
    </w:pPr>
    <w:r>
      <w:t>www.drfrostmaths.com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EEB" w:rsidRDefault="006D4EEB" w:rsidP="000604C6">
      <w:pPr>
        <w:spacing w:after="0" w:line="240" w:lineRule="auto"/>
      </w:pPr>
      <w:r>
        <w:separator/>
      </w:r>
    </w:p>
  </w:footnote>
  <w:footnote w:type="continuationSeparator" w:id="0">
    <w:p w:rsidR="006D4EEB" w:rsidRDefault="006D4EEB" w:rsidP="00060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F1A4F"/>
    <w:multiLevelType w:val="hybridMultilevel"/>
    <w:tmpl w:val="CAEC7D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AB6C43"/>
    <w:multiLevelType w:val="hybridMultilevel"/>
    <w:tmpl w:val="685CFB72"/>
    <w:lvl w:ilvl="0" w:tplc="016616F2">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635B74"/>
    <w:multiLevelType w:val="hybridMultilevel"/>
    <w:tmpl w:val="1C5C6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55A7C"/>
    <w:rsid w:val="00032BE9"/>
    <w:rsid w:val="000604C6"/>
    <w:rsid w:val="00094D1B"/>
    <w:rsid w:val="001503DF"/>
    <w:rsid w:val="00155B79"/>
    <w:rsid w:val="0016040E"/>
    <w:rsid w:val="00187BAD"/>
    <w:rsid w:val="0021557C"/>
    <w:rsid w:val="00322AF3"/>
    <w:rsid w:val="00377ED6"/>
    <w:rsid w:val="00462FDE"/>
    <w:rsid w:val="004E4BF6"/>
    <w:rsid w:val="005578F6"/>
    <w:rsid w:val="00572F1D"/>
    <w:rsid w:val="005932F1"/>
    <w:rsid w:val="005B3F01"/>
    <w:rsid w:val="005E1282"/>
    <w:rsid w:val="00632955"/>
    <w:rsid w:val="006843DD"/>
    <w:rsid w:val="006D4EEB"/>
    <w:rsid w:val="00756A7B"/>
    <w:rsid w:val="008130B2"/>
    <w:rsid w:val="0086416D"/>
    <w:rsid w:val="00886AEF"/>
    <w:rsid w:val="009B5B88"/>
    <w:rsid w:val="009D7FCA"/>
    <w:rsid w:val="00AF557E"/>
    <w:rsid w:val="00B06666"/>
    <w:rsid w:val="00B55A7C"/>
    <w:rsid w:val="00C309FE"/>
    <w:rsid w:val="00CE7EA6"/>
    <w:rsid w:val="00DD57DA"/>
    <w:rsid w:val="00E0546A"/>
    <w:rsid w:val="00ED40A9"/>
    <w:rsid w:val="00ED673D"/>
    <w:rsid w:val="00F445CF"/>
    <w:rsid w:val="00F6085C"/>
    <w:rsid w:val="00F72CF1"/>
    <w:rsid w:val="00FA68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3" type="connector" idref="#_x0000_s1042"/>
        <o:r id="V:Rule4" type="connector" idref="#_x0000_s1043"/>
      </o:rules>
    </o:shapelayout>
  </w:shapeDefaults>
  <w:decimalSymbol w:val="."/>
  <w:listSeparator w:val=","/>
  <w15:docId w15:val="{77C93F84-E3B6-45BA-9EC3-3C493B0E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F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5A7C"/>
    <w:rPr>
      <w:color w:val="808080"/>
    </w:rPr>
  </w:style>
  <w:style w:type="paragraph" w:styleId="BalloonText">
    <w:name w:val="Balloon Text"/>
    <w:basedOn w:val="Normal"/>
    <w:link w:val="BalloonTextChar"/>
    <w:uiPriority w:val="99"/>
    <w:semiHidden/>
    <w:unhideWhenUsed/>
    <w:rsid w:val="00B55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A7C"/>
    <w:rPr>
      <w:rFonts w:ascii="Tahoma" w:hAnsi="Tahoma" w:cs="Tahoma"/>
      <w:sz w:val="16"/>
      <w:szCs w:val="16"/>
    </w:rPr>
  </w:style>
  <w:style w:type="paragraph" w:styleId="Header">
    <w:name w:val="header"/>
    <w:basedOn w:val="Normal"/>
    <w:link w:val="HeaderChar"/>
    <w:uiPriority w:val="99"/>
    <w:semiHidden/>
    <w:unhideWhenUsed/>
    <w:rsid w:val="000604C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604C6"/>
  </w:style>
  <w:style w:type="paragraph" w:styleId="Footer">
    <w:name w:val="footer"/>
    <w:basedOn w:val="Normal"/>
    <w:link w:val="FooterChar"/>
    <w:uiPriority w:val="99"/>
    <w:semiHidden/>
    <w:unhideWhenUsed/>
    <w:rsid w:val="000604C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604C6"/>
  </w:style>
  <w:style w:type="table" w:styleId="TableGridLight">
    <w:name w:val="Grid Table Light"/>
    <w:basedOn w:val="TableNormal"/>
    <w:uiPriority w:val="40"/>
    <w:rsid w:val="00AF55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56A7B"/>
    <w:pPr>
      <w:ind w:left="720"/>
      <w:contextualSpacing/>
    </w:pPr>
  </w:style>
  <w:style w:type="paragraph" w:customStyle="1" w:styleId="question">
    <w:name w:val="question"/>
    <w:basedOn w:val="Normal"/>
    <w:rsid w:val="00B06666"/>
    <w:pPr>
      <w:widowControl w:val="0"/>
      <w:autoSpaceDE w:val="0"/>
      <w:autoSpaceDN w:val="0"/>
      <w:adjustRightInd w:val="0"/>
      <w:spacing w:before="240" w:after="0" w:line="240" w:lineRule="auto"/>
      <w:ind w:left="567" w:right="567" w:hanging="567"/>
    </w:pPr>
    <w:rPr>
      <w:rFonts w:ascii="Times New Roman" w:eastAsia="Times New Roman" w:hAnsi="Times New Roman" w:cs="Times New Roman"/>
      <w:lang w:val="en-US"/>
    </w:rPr>
  </w:style>
  <w:style w:type="paragraph" w:customStyle="1" w:styleId="indent2">
    <w:name w:val="indent2"/>
    <w:basedOn w:val="Normal"/>
    <w:uiPriority w:val="99"/>
    <w:rsid w:val="00B06666"/>
    <w:pPr>
      <w:widowControl w:val="0"/>
      <w:autoSpaceDE w:val="0"/>
      <w:autoSpaceDN w:val="0"/>
      <w:adjustRightInd w:val="0"/>
      <w:spacing w:before="240" w:after="0" w:line="240" w:lineRule="auto"/>
      <w:ind w:left="1701" w:right="567" w:hanging="567"/>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053185">
      <w:bodyDiv w:val="1"/>
      <w:marLeft w:val="0"/>
      <w:marRight w:val="0"/>
      <w:marTop w:val="0"/>
      <w:marBottom w:val="0"/>
      <w:divBdr>
        <w:top w:val="none" w:sz="0" w:space="0" w:color="auto"/>
        <w:left w:val="none" w:sz="0" w:space="0" w:color="auto"/>
        <w:bottom w:val="none" w:sz="0" w:space="0" w:color="auto"/>
        <w:right w:val="none" w:sz="0" w:space="0" w:color="auto"/>
      </w:divBdr>
    </w:div>
    <w:div w:id="1884517309">
      <w:bodyDiv w:val="1"/>
      <w:marLeft w:val="0"/>
      <w:marRight w:val="0"/>
      <w:marTop w:val="0"/>
      <w:marBottom w:val="0"/>
      <w:divBdr>
        <w:top w:val="none" w:sz="0" w:space="0" w:color="auto"/>
        <w:left w:val="none" w:sz="0" w:space="0" w:color="auto"/>
        <w:bottom w:val="none" w:sz="0" w:space="0" w:color="auto"/>
        <w:right w:val="none" w:sz="0" w:space="0" w:color="auto"/>
      </w:divBdr>
    </w:div>
    <w:div w:id="1921408989">
      <w:bodyDiv w:val="1"/>
      <w:marLeft w:val="0"/>
      <w:marRight w:val="0"/>
      <w:marTop w:val="0"/>
      <w:marBottom w:val="0"/>
      <w:divBdr>
        <w:top w:val="none" w:sz="0" w:space="0" w:color="auto"/>
        <w:left w:val="none" w:sz="0" w:space="0" w:color="auto"/>
        <w:bottom w:val="none" w:sz="0" w:space="0" w:color="auto"/>
        <w:right w:val="none" w:sz="0" w:space="0" w:color="auto"/>
      </w:divBdr>
    </w:div>
    <w:div w:id="203819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A65BF23B</Template>
  <TotalTime>1257</TotalTime>
  <Pages>7</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Oxford University</Company>
  <LinksUpToDate>false</LinksUpToDate>
  <CharactersWithSpaces>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jamf</dc:creator>
  <cp:lastModifiedBy>J FROST (JAF)</cp:lastModifiedBy>
  <cp:revision>16</cp:revision>
  <cp:lastPrinted>2016-03-22T15:07:00Z</cp:lastPrinted>
  <dcterms:created xsi:type="dcterms:W3CDTF">2013-10-12T09:22:00Z</dcterms:created>
  <dcterms:modified xsi:type="dcterms:W3CDTF">2016-03-22T15:19:00Z</dcterms:modified>
</cp:coreProperties>
</file>