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5342796C" w:rsidR="006468B2" w:rsidRPr="00F2225F" w:rsidRDefault="00000000" w:rsidP="00127046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F2225F">
        <w:rPr>
          <w:rFonts w:ascii="Times New Roman" w:hAnsi="Times New Roman" w:cs="Times New Roman"/>
          <w:b/>
          <w:bCs/>
          <w:sz w:val="36"/>
          <w:szCs w:val="44"/>
        </w:rPr>
        <w:t xml:space="preserve">Xi Wang </w:t>
      </w:r>
    </w:p>
    <w:p w14:paraId="3F0B97D1" w14:textId="4B5EEDEB" w:rsidR="006468B2" w:rsidRPr="00F2225F" w:rsidRDefault="00BB66F2" w:rsidP="00127046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 xml:space="preserve">2001 </w:t>
      </w:r>
      <w:proofErr w:type="spellStart"/>
      <w:r w:rsidRPr="00F2225F">
        <w:rPr>
          <w:rFonts w:ascii="Times New Roman" w:hAnsi="Times New Roman" w:cs="Times New Roman"/>
          <w:szCs w:val="21"/>
        </w:rPr>
        <w:t>Longxiang</w:t>
      </w:r>
      <w:proofErr w:type="spellEnd"/>
      <w:r w:rsidRPr="00F2225F">
        <w:rPr>
          <w:rFonts w:ascii="Times New Roman" w:hAnsi="Times New Roman" w:cs="Times New Roman"/>
          <w:szCs w:val="21"/>
        </w:rPr>
        <w:t xml:space="preserve"> Ave</w:t>
      </w:r>
      <w:r w:rsidR="00B0211F" w:rsidRPr="00F2225F">
        <w:rPr>
          <w:rFonts w:ascii="Times New Roman" w:hAnsi="Times New Roman" w:cs="Times New Roman"/>
          <w:szCs w:val="21"/>
        </w:rPr>
        <w:tab/>
      </w:r>
      <w:r w:rsidR="004804DB">
        <w:rPr>
          <w:rFonts w:ascii="Times New Roman" w:hAnsi="Times New Roman" w:cs="Times New Roman"/>
          <w:szCs w:val="21"/>
        </w:rPr>
        <w:t>email</w:t>
      </w:r>
      <w:r w:rsidR="00B0211F" w:rsidRPr="00F2225F">
        <w:rPr>
          <w:rFonts w:ascii="Times New Roman" w:hAnsi="Times New Roman" w:cs="Times New Roman"/>
          <w:szCs w:val="21"/>
        </w:rPr>
        <w:t xml:space="preserve">: </w:t>
      </w:r>
      <w:r w:rsidR="004804DB">
        <w:rPr>
          <w:rFonts w:ascii="Times New Roman" w:hAnsi="Times New Roman" w:cs="Times New Roman"/>
          <w:szCs w:val="21"/>
        </w:rPr>
        <w:t>xwang@cuhk.edu.cn</w:t>
      </w:r>
    </w:p>
    <w:p w14:paraId="1404A063" w14:textId="7004EB1F" w:rsidR="00FA4F5E" w:rsidRPr="00F2225F" w:rsidRDefault="00BB66F2" w:rsidP="002F75D1">
      <w:pPr>
        <w:tabs>
          <w:tab w:val="right" w:pos="9026"/>
        </w:tabs>
        <w:jc w:val="left"/>
        <w:rPr>
          <w:rFonts w:ascii="Times New Roman" w:hAnsi="Times New Roman" w:cs="Times New Roman"/>
          <w:szCs w:val="21"/>
        </w:rPr>
      </w:pPr>
      <w:r w:rsidRPr="00F2225F">
        <w:rPr>
          <w:rFonts w:ascii="Times New Roman" w:hAnsi="Times New Roman" w:cs="Times New Roman"/>
          <w:szCs w:val="21"/>
        </w:rPr>
        <w:t>Shenzhen</w:t>
      </w:r>
      <w:r w:rsidR="00FA4F5E" w:rsidRPr="00F2225F">
        <w:rPr>
          <w:rFonts w:ascii="Times New Roman" w:hAnsi="Times New Roman" w:cs="Times New Roman"/>
          <w:szCs w:val="21"/>
        </w:rPr>
        <w:t xml:space="preserve">, </w:t>
      </w:r>
      <w:r w:rsidR="00FA4F5E" w:rsidRPr="00F2225F">
        <w:rPr>
          <w:rFonts w:ascii="Times New Roman" w:hAnsi="Times New Roman" w:cs="Times New Roman"/>
          <w:szCs w:val="21"/>
        </w:rPr>
        <w:t>516172</w:t>
      </w:r>
      <w:r w:rsidR="009F7AF5" w:rsidRPr="00F2225F">
        <w:rPr>
          <w:rFonts w:ascii="Times New Roman" w:hAnsi="Times New Roman" w:cs="Times New Roman"/>
          <w:szCs w:val="21"/>
        </w:rPr>
        <w:t xml:space="preserve">                                       </w:t>
      </w:r>
      <w:r w:rsidR="002F75D1">
        <w:rPr>
          <w:rFonts w:ascii="Times New Roman" w:hAnsi="Times New Roman" w:cs="Times New Roman"/>
          <w:szCs w:val="21"/>
        </w:rPr>
        <w:tab/>
      </w:r>
      <w:r w:rsidR="002F75D1" w:rsidRPr="00F2225F">
        <w:rPr>
          <w:rFonts w:ascii="Times New Roman" w:hAnsi="Times New Roman" w:cs="Times New Roman"/>
          <w:szCs w:val="21"/>
        </w:rPr>
        <w:t>Personal</w:t>
      </w:r>
      <w:r w:rsidR="002F75D1" w:rsidRPr="00F2225F">
        <w:rPr>
          <w:rFonts w:ascii="Times New Roman" w:hAnsi="Times New Roman" w:cs="Times New Roman"/>
          <w:sz w:val="20"/>
          <w:szCs w:val="20"/>
        </w:rPr>
        <w:t xml:space="preserve"> </w:t>
      </w:r>
      <w:r w:rsidR="002F75D1" w:rsidRPr="00F2225F">
        <w:rPr>
          <w:rFonts w:ascii="Times New Roman" w:hAnsi="Times New Roman" w:cs="Times New Roman"/>
          <w:szCs w:val="21"/>
        </w:rPr>
        <w:t xml:space="preserve">Website: </w:t>
      </w:r>
      <w:hyperlink r:id="rId8" w:history="1">
        <w:r w:rsidR="002F75D1" w:rsidRPr="00F2225F">
          <w:rPr>
            <w:rStyle w:val="Hyperlink"/>
            <w:rFonts w:ascii="Times New Roman" w:hAnsi="Times New Roman" w:cs="Times New Roman"/>
            <w:szCs w:val="21"/>
          </w:rPr>
          <w:t>www.georgewx.com</w:t>
        </w:r>
      </w:hyperlink>
    </w:p>
    <w:p w14:paraId="3E8557C7" w14:textId="74BD0F66" w:rsidR="006468B2" w:rsidRPr="00694B5C" w:rsidRDefault="00000000" w:rsidP="00FA4F5E">
      <w:pPr>
        <w:tabs>
          <w:tab w:val="right" w:pos="9026"/>
        </w:tabs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694B5C"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375D69DF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The Chinese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2020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202</w:t>
      </w:r>
      <w:r w:rsidR="00D84642" w:rsidRPr="00CB72FA">
        <w:rPr>
          <w:rFonts w:ascii="Times New Roman" w:hAnsi="Times New Roman" w:cs="Times New Roman"/>
          <w:sz w:val="20"/>
          <w:szCs w:val="20"/>
        </w:rPr>
        <w:t>4</w:t>
      </w:r>
    </w:p>
    <w:p w14:paraId="2C6D9F02" w14:textId="6135602E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Bachelor of Science in Computer Science and Engineering</w:t>
      </w:r>
      <w:r w:rsidRPr="00CB72FA">
        <w:rPr>
          <w:rFonts w:ascii="Times New Roman" w:hAnsi="Times New Roman" w:cs="Times New Roman"/>
          <w:sz w:val="20"/>
          <w:szCs w:val="20"/>
        </w:rPr>
        <w:tab/>
      </w:r>
    </w:p>
    <w:p w14:paraId="33C34474" w14:textId="77777777" w:rsidR="0087077F" w:rsidRDefault="00000000" w:rsidP="0087077F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University of Illinois Urbana-Champaign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87077F" w:rsidRPr="00CB72FA">
        <w:rPr>
          <w:rFonts w:ascii="Times New Roman" w:hAnsi="Times New Roman" w:cs="Times New Roman"/>
          <w:sz w:val="20"/>
          <w:szCs w:val="20"/>
        </w:rPr>
        <w:t>Summer School</w:t>
      </w:r>
      <w:r w:rsidR="0087077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7077F">
        <w:rPr>
          <w:rFonts w:ascii="Times New Roman" w:hAnsi="Times New Roman" w:cs="Times New Roman"/>
          <w:sz w:val="20"/>
          <w:szCs w:val="20"/>
        </w:rPr>
        <w:t>2020</w:t>
      </w:r>
    </w:p>
    <w:p w14:paraId="61327ECB" w14:textId="66EEE080" w:rsidR="005C495D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Eastern Mediterranean International School, Tel-Aviv, Israel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2016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23BE9701" w14:textId="2E606A87" w:rsidR="005C495D" w:rsidRPr="00694B5C" w:rsidRDefault="005C495D" w:rsidP="005C495D">
      <w:pPr>
        <w:tabs>
          <w:tab w:val="right" w:pos="9026"/>
        </w:tabs>
        <w:jc w:val="center"/>
        <w:rPr>
          <w:rFonts w:ascii="Times New Roman" w:hAnsi="Times New Roman" w:cs="Times New Roman"/>
          <w:b/>
          <w:bCs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>TEACHING AND RESEARCH EXPERIENCE</w:t>
      </w:r>
    </w:p>
    <w:p w14:paraId="2E5C4ACE" w14:textId="59A07069" w:rsidR="006468B2" w:rsidRPr="00CB72FA" w:rsidRDefault="00000000" w:rsidP="0021379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Self-Access Language Learning Center (SALL), CUHK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336CF"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1379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21379D" w:rsidRPr="00CB72FA">
        <w:rPr>
          <w:rFonts w:ascii="Times New Roman" w:hAnsi="Times New Roman" w:cs="Times New Roman"/>
          <w:sz w:val="20"/>
          <w:szCs w:val="20"/>
        </w:rPr>
        <w:t>Shenzhen</w:t>
      </w:r>
      <w:proofErr w:type="spellEnd"/>
      <w:r w:rsidR="0021379D" w:rsidRPr="00CB72FA">
        <w:rPr>
          <w:rFonts w:ascii="Times New Roman" w:hAnsi="Times New Roman" w:cs="Times New Roman"/>
          <w:sz w:val="20"/>
          <w:szCs w:val="20"/>
        </w:rPr>
        <w:t>, China</w:t>
      </w:r>
    </w:p>
    <w:p w14:paraId="25AE895E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2023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262E3C7B" w14:textId="77777777" w:rsidR="001E16DB" w:rsidRPr="00CB72FA" w:rsidRDefault="00000000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sz w:val="20"/>
          <w:szCs w:val="20"/>
        </w:rPr>
        <w:t>Instructed advanced academic mentoring for over 150 students, including personal</w:t>
      </w:r>
      <w:r w:rsidRPr="00CB72FA">
        <w:rPr>
          <w:rFonts w:ascii="Times New Roman" w:hAnsi="Times New Roman" w:cs="Times New Roman"/>
          <w:sz w:val="20"/>
          <w:szCs w:val="20"/>
        </w:rPr>
        <w:t xml:space="preserve"> consultations, </w:t>
      </w:r>
      <w:r w:rsidRPr="00CB72FA">
        <w:rPr>
          <w:rFonts w:ascii="Times New Roman" w:hAnsi="Times New Roman" w:cs="Times New Roman" w:hint="eastAsia"/>
          <w:sz w:val="20"/>
          <w:szCs w:val="20"/>
        </w:rPr>
        <w:t>paper</w:t>
      </w:r>
      <w:r w:rsidRPr="00CB72FA">
        <w:rPr>
          <w:rFonts w:ascii="Times New Roman" w:hAnsi="Times New Roman" w:cs="Times New Roman"/>
          <w:sz w:val="20"/>
          <w:szCs w:val="20"/>
        </w:rPr>
        <w:t xml:space="preserve"> feedback, and tutorial sessions</w:t>
      </w:r>
      <w:r w:rsidRPr="00CB72FA">
        <w:rPr>
          <w:rFonts w:ascii="Times New Roman" w:hAnsi="Times New Roman" w:cs="Times New Roman" w:hint="eastAsia"/>
          <w:sz w:val="20"/>
          <w:szCs w:val="20"/>
        </w:rPr>
        <w:t>,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sz w:val="20"/>
          <w:szCs w:val="20"/>
        </w:rPr>
        <w:t>as Undergraduate Student Teaching Fellow at SALL Centre</w:t>
      </w:r>
      <w:r w:rsidR="001E16DB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0A70917F" w14:textId="3BC88BA7" w:rsidR="00391AF7" w:rsidRDefault="001E16DB" w:rsidP="001270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Assisted in the enhancement of SALL's teaching resources by focusing on the integration of </w:t>
      </w:r>
      <w:r w:rsidR="00E14FAD" w:rsidRPr="00CB72FA">
        <w:rPr>
          <w:rFonts w:ascii="Times New Roman" w:hAnsi="Times New Roman" w:cs="Times New Roman"/>
          <w:sz w:val="20"/>
          <w:szCs w:val="20"/>
        </w:rPr>
        <w:t>widely used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management systems to improve the delivery of course and facilitate student learning.</w:t>
      </w:r>
    </w:p>
    <w:p w14:paraId="6D968762" w14:textId="77777777" w:rsidR="00D77F4B" w:rsidRPr="00CB72FA" w:rsidRDefault="00D77F4B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Chine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se University of Hong Kong, Shenzhen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Shenzhen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>, China</w:t>
      </w:r>
    </w:p>
    <w:p w14:paraId="42D4BCAD" w14:textId="77777777" w:rsidR="00D77F4B" w:rsidRPr="00CB72FA" w:rsidRDefault="00D77F4B" w:rsidP="00D77F4B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Research Assistant </w:t>
      </w: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2023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76571F46" w14:textId="77777777" w:rsidR="00D77F4B" w:rsidRPr="00CB72FA" w:rsidRDefault="00D77F4B" w:rsidP="00D77F4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Organized and led workshops for nearly 300 undergraduates, focusing on the enhancement of academic presentation skills through interactive learning platforms.</w:t>
      </w:r>
    </w:p>
    <w:p w14:paraId="5D442CD1" w14:textId="2205235A" w:rsidR="00D77F4B" w:rsidRPr="00D77F4B" w:rsidRDefault="00D77F4B" w:rsidP="00D77F4B">
      <w:pPr>
        <w:numPr>
          <w:ilvl w:val="0"/>
          <w:numId w:val="1"/>
        </w:numPr>
        <w:tabs>
          <w:tab w:val="num" w:pos="720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Undertook pedagogical analysis, aimed at developing effective teaching materials and methods that leverage current educational software to improve student engagement and learning outcomes.</w:t>
      </w:r>
    </w:p>
    <w:p w14:paraId="2359375D" w14:textId="77777777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B72FA">
        <w:rPr>
          <w:rFonts w:ascii="Times New Roman" w:hAnsi="Times New Roman" w:cs="Times New Roman"/>
          <w:b/>
          <w:bCs/>
          <w:sz w:val="20"/>
          <w:szCs w:val="20"/>
        </w:rPr>
        <w:t>TianEn</w:t>
      </w:r>
      <w:proofErr w:type="spellEnd"/>
      <w:r w:rsidRPr="00CB72FA">
        <w:rPr>
          <w:rFonts w:ascii="Times New Roman" w:hAnsi="Times New Roman" w:cs="Times New Roman"/>
          <w:b/>
          <w:bCs/>
          <w:sz w:val="20"/>
          <w:szCs w:val="20"/>
        </w:rPr>
        <w:t xml:space="preserve"> Academy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Ningbo, China</w:t>
      </w:r>
    </w:p>
    <w:p w14:paraId="30ADA7EE" w14:textId="77777777" w:rsidR="006468B2" w:rsidRPr="00CB72FA" w:rsidRDefault="00000000" w:rsidP="00127046">
      <w:pPr>
        <w:tabs>
          <w:tab w:val="right" w:pos="902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Cambridge IGCSE Mathematics Teacher</w:t>
      </w: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Present</w:t>
      </w:r>
    </w:p>
    <w:p w14:paraId="11101155" w14:textId="77777777" w:rsidR="006468B2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Instructed 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five cohorts of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while designed and implemented comprehensive lesson plans in leveraging expertise in the subject matter to increase understanding and improve performance. </w:t>
      </w:r>
    </w:p>
    <w:p w14:paraId="35B1827E" w14:textId="357FB24B" w:rsidR="00D7060F" w:rsidRPr="00CB72FA" w:rsidRDefault="00000000" w:rsidP="0012704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Administered and graded examinations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with a variety of teaching strategies, providing constructive </w:t>
      </w:r>
      <w:proofErr w:type="gramStart"/>
      <w:r w:rsidRPr="00CB72FA">
        <w:rPr>
          <w:rFonts w:ascii="Times New Roman" w:hAnsi="Times New Roman" w:cs="Times New Roman"/>
          <w:sz w:val="20"/>
          <w:szCs w:val="20"/>
        </w:rPr>
        <w:t>feedback</w:t>
      </w:r>
      <w:proofErr w:type="gramEnd"/>
      <w:r w:rsidRPr="00CB72FA">
        <w:rPr>
          <w:rFonts w:ascii="Times New Roman" w:hAnsi="Times New Roman" w:cs="Times New Roman"/>
          <w:sz w:val="20"/>
          <w:szCs w:val="20"/>
        </w:rPr>
        <w:t xml:space="preserve"> and offering strategies for improvement to students.</w:t>
      </w:r>
    </w:p>
    <w:p w14:paraId="1B6AF8FC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King Solomon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Hakfar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72FA">
        <w:rPr>
          <w:rFonts w:ascii="Times New Roman" w:hAnsi="Times New Roman" w:cs="Times New Roman"/>
          <w:sz w:val="20"/>
          <w:szCs w:val="20"/>
        </w:rPr>
        <w:t>Hayarok</w:t>
      </w:r>
      <w:proofErr w:type="spellEnd"/>
      <w:r w:rsidRPr="00CB72FA">
        <w:rPr>
          <w:rFonts w:ascii="Times New Roman" w:hAnsi="Times New Roman" w:cs="Times New Roman"/>
          <w:sz w:val="20"/>
          <w:szCs w:val="20"/>
        </w:rPr>
        <w:t>, Israel</w:t>
      </w:r>
    </w:p>
    <w:p w14:paraId="71DEA07A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Teaching Assistant</w:t>
      </w:r>
      <w:r w:rsidRPr="00CB72FA">
        <w:rPr>
          <w:rFonts w:ascii="Times New Roman" w:hAnsi="Times New Roman" w:cs="Times New Roman"/>
          <w:sz w:val="20"/>
          <w:szCs w:val="20"/>
        </w:rPr>
        <w:tab/>
        <w:t>2018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2019</w:t>
      </w:r>
    </w:p>
    <w:p w14:paraId="04BF6CB9" w14:textId="51E7CF02" w:rsidR="006468B2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Collaborated with lead educators to provide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Pr="00CB72FA">
        <w:rPr>
          <w:rFonts w:ascii="Times New Roman" w:hAnsi="Times New Roman" w:cs="Times New Roman"/>
          <w:sz w:val="20"/>
          <w:szCs w:val="20"/>
        </w:rPr>
        <w:t xml:space="preserve">academic </w:t>
      </w:r>
      <w:r w:rsidR="009722CA" w:rsidRPr="00CB72FA">
        <w:rPr>
          <w:rFonts w:ascii="Times New Roman" w:hAnsi="Times New Roman" w:cs="Times New Roman"/>
          <w:sz w:val="20"/>
          <w:szCs w:val="20"/>
        </w:rPr>
        <w:t xml:space="preserve">English </w:t>
      </w:r>
      <w:r w:rsidRPr="00CB72FA">
        <w:rPr>
          <w:rFonts w:ascii="Times New Roman" w:hAnsi="Times New Roman" w:cs="Times New Roman"/>
          <w:sz w:val="20"/>
          <w:szCs w:val="20"/>
        </w:rPr>
        <w:t xml:space="preserve">support, assisting </w:t>
      </w:r>
      <w:r w:rsidR="000C28DA" w:rsidRPr="00CB72FA">
        <w:rPr>
          <w:rFonts w:ascii="Times New Roman" w:hAnsi="Times New Roman" w:cs="Times New Roman"/>
          <w:sz w:val="20"/>
          <w:szCs w:val="20"/>
        </w:rPr>
        <w:t xml:space="preserve">Israeli </w:t>
      </w:r>
      <w:r w:rsidRPr="00CB72FA">
        <w:rPr>
          <w:rFonts w:ascii="Times New Roman" w:hAnsi="Times New Roman" w:cs="Times New Roman"/>
          <w:sz w:val="20"/>
          <w:szCs w:val="20"/>
        </w:rPr>
        <w:t xml:space="preserve">students in their assignments, school projects, and presentations in </w:t>
      </w:r>
      <w:r w:rsidR="005D562A" w:rsidRPr="00CB72FA">
        <w:rPr>
          <w:rFonts w:ascii="Times New Roman" w:hAnsi="Times New Roman" w:cs="Times New Roman"/>
          <w:sz w:val="20"/>
          <w:szCs w:val="20"/>
        </w:rPr>
        <w:t>an</w:t>
      </w:r>
      <w:r w:rsidRPr="00CB72FA">
        <w:rPr>
          <w:rFonts w:ascii="Times New Roman" w:hAnsi="Times New Roman" w:cs="Times New Roman"/>
          <w:sz w:val="20"/>
          <w:szCs w:val="20"/>
        </w:rPr>
        <w:t xml:space="preserve"> </w:t>
      </w:r>
      <w:r w:rsidR="002F0311" w:rsidRPr="00CB72FA">
        <w:rPr>
          <w:rFonts w:ascii="Times New Roman" w:hAnsi="Times New Roman" w:cs="Times New Roman"/>
          <w:sz w:val="20"/>
          <w:szCs w:val="20"/>
        </w:rPr>
        <w:t>English-Hebrew</w:t>
      </w:r>
      <w:r w:rsidRPr="00CB72FA">
        <w:rPr>
          <w:rFonts w:ascii="Times New Roman" w:hAnsi="Times New Roman" w:cs="Times New Roman"/>
          <w:sz w:val="20"/>
          <w:szCs w:val="20"/>
        </w:rPr>
        <w:t xml:space="preserve"> educational setting.</w:t>
      </w:r>
    </w:p>
    <w:p w14:paraId="0F6FB4B5" w14:textId="191D9BAA" w:rsidR="0057244C" w:rsidRPr="00CB72FA" w:rsidRDefault="00000000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 xml:space="preserve">Organized and coordinated student-centric activities, 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such as Spelling Bee, </w:t>
      </w:r>
      <w:r w:rsidR="00E871FF" w:rsidRPr="00CB72FA">
        <w:rPr>
          <w:rFonts w:ascii="Times New Roman" w:hAnsi="Times New Roman" w:cs="Times New Roman"/>
          <w:sz w:val="20"/>
          <w:szCs w:val="20"/>
        </w:rPr>
        <w:t>R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eading </w:t>
      </w:r>
      <w:r w:rsidR="00E871FF" w:rsidRPr="00CB72FA">
        <w:rPr>
          <w:rFonts w:ascii="Times New Roman" w:hAnsi="Times New Roman" w:cs="Times New Roman"/>
          <w:sz w:val="20"/>
          <w:szCs w:val="20"/>
        </w:rPr>
        <w:t>C</w:t>
      </w:r>
      <w:r w:rsidR="00EA5F7F" w:rsidRPr="00CB72FA">
        <w:rPr>
          <w:rFonts w:ascii="Times New Roman" w:hAnsi="Times New Roman" w:cs="Times New Roman"/>
          <w:sz w:val="20"/>
          <w:szCs w:val="20"/>
        </w:rPr>
        <w:t xml:space="preserve">ontest and English Presentation, </w:t>
      </w:r>
      <w:r w:rsidRPr="00CB72FA">
        <w:rPr>
          <w:rFonts w:ascii="Times New Roman" w:hAnsi="Times New Roman" w:cs="Times New Roman"/>
          <w:sz w:val="20"/>
          <w:szCs w:val="20"/>
        </w:rPr>
        <w:t>effectively managing groups of up to 50 pupils</w:t>
      </w:r>
      <w:r w:rsidR="00EA5F7F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19AC95D6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sz w:val="20"/>
          <w:szCs w:val="20"/>
        </w:rPr>
        <w:t>Moshe Sharett Primary School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B72FA">
        <w:rPr>
          <w:rFonts w:ascii="Times New Roman" w:hAnsi="Times New Roman" w:cs="Times New Roman"/>
          <w:sz w:val="20"/>
          <w:szCs w:val="20"/>
        </w:rPr>
        <w:t>Holon, Israel</w:t>
      </w:r>
    </w:p>
    <w:p w14:paraId="0CFCEB77" w14:textId="77777777" w:rsidR="006468B2" w:rsidRPr="00CB72FA" w:rsidRDefault="00000000" w:rsidP="00127046">
      <w:pPr>
        <w:tabs>
          <w:tab w:val="right" w:pos="9026"/>
        </w:tabs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English Teacher</w:t>
      </w:r>
      <w:r w:rsidRPr="00CB72FA">
        <w:rPr>
          <w:rFonts w:ascii="Times New Roman" w:hAnsi="Times New Roman" w:cs="Times New Roman"/>
          <w:sz w:val="20"/>
          <w:szCs w:val="20"/>
        </w:rPr>
        <w:tab/>
        <w:t>2017</w:t>
      </w:r>
      <w:r w:rsidRPr="00CB72FA">
        <w:rPr>
          <w:rFonts w:ascii="Times New Roman" w:hAnsi="Times New Roman" w:cs="Times New Roman"/>
          <w:sz w:val="20"/>
          <w:szCs w:val="20"/>
        </w:rPr>
        <w:sym w:font="Symbol" w:char="F02D"/>
      </w:r>
      <w:r w:rsidRPr="00CB72FA">
        <w:rPr>
          <w:rFonts w:ascii="Times New Roman" w:hAnsi="Times New Roman" w:cs="Times New Roman"/>
          <w:sz w:val="20"/>
          <w:szCs w:val="20"/>
        </w:rPr>
        <w:t>2018</w:t>
      </w:r>
    </w:p>
    <w:p w14:paraId="5DE1FAF6" w14:textId="4B8F484E" w:rsidR="006468B2" w:rsidRPr="00CB72FA" w:rsidRDefault="00D42F8A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C</w:t>
      </w:r>
      <w:r w:rsidR="00A064A8" w:rsidRPr="00CB72FA">
        <w:rPr>
          <w:rFonts w:ascii="Times New Roman" w:hAnsi="Times New Roman" w:cs="Times New Roman"/>
          <w:sz w:val="20"/>
          <w:szCs w:val="20"/>
        </w:rPr>
        <w:t>reat</w:t>
      </w:r>
      <w:r w:rsidRPr="00CB72FA">
        <w:rPr>
          <w:rFonts w:ascii="Times New Roman" w:hAnsi="Times New Roman" w:cs="Times New Roman"/>
          <w:sz w:val="20"/>
          <w:szCs w:val="20"/>
        </w:rPr>
        <w:t>ed</w:t>
      </w:r>
      <w:r w:rsidR="00A064A8" w:rsidRPr="00CB72FA">
        <w:rPr>
          <w:rFonts w:ascii="Times New Roman" w:hAnsi="Times New Roman" w:cs="Times New Roman"/>
          <w:sz w:val="20"/>
          <w:szCs w:val="20"/>
        </w:rPr>
        <w:t xml:space="preserve"> 6th-grade English curriculum, specifically designed for mixed-ability ESL students, focusing on tailored approaches for varied English proficiency levels</w:t>
      </w:r>
      <w:r w:rsidR="00270A17" w:rsidRPr="00CB72FA">
        <w:rPr>
          <w:rFonts w:ascii="Times New Roman" w:hAnsi="Times New Roman" w:cs="Times New Roman"/>
          <w:sz w:val="20"/>
          <w:szCs w:val="20"/>
        </w:rPr>
        <w:t>.</w:t>
      </w:r>
    </w:p>
    <w:p w14:paraId="776160D3" w14:textId="582AC7BD" w:rsidR="00D56949" w:rsidRPr="00CB72FA" w:rsidRDefault="00AE1E41" w:rsidP="0012704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B72FA">
        <w:rPr>
          <w:rFonts w:ascii="Times New Roman" w:hAnsi="Times New Roman" w:cs="Times New Roman"/>
          <w:sz w:val="20"/>
          <w:szCs w:val="20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11EFA7D5" w:rsidR="006468B2" w:rsidRPr="00694B5C" w:rsidRDefault="00000000" w:rsidP="00127046">
      <w:pPr>
        <w:jc w:val="center"/>
        <w:rPr>
          <w:rFonts w:ascii="Times New Roman" w:hAnsi="Times New Roman" w:cs="Times New Roman"/>
          <w:sz w:val="24"/>
        </w:rPr>
      </w:pPr>
      <w:r w:rsidRPr="00694B5C">
        <w:rPr>
          <w:rFonts w:ascii="Times New Roman" w:hAnsi="Times New Roman" w:cs="Times New Roman"/>
          <w:b/>
          <w:bCs/>
          <w:sz w:val="24"/>
        </w:rPr>
        <w:t xml:space="preserve">PUBLICATION </w:t>
      </w:r>
    </w:p>
    <w:p w14:paraId="7F393061" w14:textId="27F0AB51" w:rsidR="006468B2" w:rsidRPr="00CB72FA" w:rsidRDefault="00000000" w:rsidP="00127046">
      <w:pPr>
        <w:rPr>
          <w:rFonts w:ascii="Times New Roman" w:hAnsi="Times New Roman" w:cs="Times New Roman"/>
          <w:sz w:val="20"/>
          <w:szCs w:val="20"/>
        </w:rPr>
      </w:pPr>
      <w:bookmarkStart w:id="0" w:name="OLE_LINK52"/>
      <w:r w:rsidRPr="00CB72FA">
        <w:rPr>
          <w:rFonts w:ascii="Times New Roman" w:hAnsi="Times New Roman" w:cs="Times New Roman"/>
          <w:sz w:val="20"/>
          <w:szCs w:val="20"/>
        </w:rPr>
        <w:t xml:space="preserve">Li, L., </w:t>
      </w:r>
      <w:r w:rsidRPr="00CB72FA">
        <w:rPr>
          <w:rFonts w:ascii="Times New Roman" w:hAnsi="Times New Roman" w:cs="Times New Roman" w:hint="eastAsia"/>
          <w:sz w:val="20"/>
          <w:szCs w:val="20"/>
        </w:rPr>
        <w:t>Meng</w:t>
      </w:r>
      <w:r w:rsidRPr="00CB72FA">
        <w:rPr>
          <w:rFonts w:ascii="Times New Roman" w:hAnsi="Times New Roman" w:cs="Times New Roman"/>
          <w:sz w:val="20"/>
          <w:szCs w:val="20"/>
        </w:rPr>
        <w:t>, F.F.,</w:t>
      </w:r>
      <w:r w:rsidRPr="00CB72F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Wang</w:t>
      </w:r>
      <w:r w:rsidRPr="00CB72FA">
        <w:rPr>
          <w:rFonts w:ascii="Times New Roman" w:hAnsi="Times New Roman" w:cs="Times New Roman"/>
          <w:b/>
          <w:bCs/>
          <w:sz w:val="20"/>
          <w:szCs w:val="20"/>
        </w:rPr>
        <w:t>, X</w:t>
      </w:r>
      <w:r w:rsidRPr="00CB72FA">
        <w:rPr>
          <w:rFonts w:ascii="Times New Roman" w:hAnsi="Times New Roman" w:cs="Times New Roman" w:hint="eastAsia"/>
          <w:b/>
          <w:bCs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, &amp; Zhang, S.Y. (2023).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naccuracy of an E-Dictionary and </w:t>
      </w:r>
      <w:r w:rsidRPr="00CB72FA">
        <w:rPr>
          <w:rFonts w:ascii="Times New Roman" w:hAnsi="Times New Roman" w:cs="Times New Roman" w:hint="eastAsia"/>
          <w:sz w:val="20"/>
          <w:szCs w:val="20"/>
        </w:rPr>
        <w:t>i</w:t>
      </w:r>
      <w:r w:rsidRPr="00CB72FA">
        <w:rPr>
          <w:rFonts w:ascii="Times New Roman" w:hAnsi="Times New Roman" w:cs="Times New Roman"/>
          <w:sz w:val="20"/>
          <w:szCs w:val="20"/>
        </w:rPr>
        <w:t xml:space="preserve">ts influence on Chinese language users. </w:t>
      </w:r>
      <w:r w:rsidRPr="00CB72FA">
        <w:rPr>
          <w:rFonts w:ascii="Times New Roman" w:hAnsi="Times New Roman" w:cs="Times New Roman"/>
          <w:i/>
          <w:iCs/>
          <w:sz w:val="20"/>
          <w:szCs w:val="20"/>
        </w:rPr>
        <w:t>Proceedings of the 16th International Conference of the Asian Association for Lexicography</w:t>
      </w:r>
      <w:r w:rsidRPr="00CB72FA">
        <w:rPr>
          <w:rFonts w:ascii="Times New Roman" w:hAnsi="Times New Roman" w:cs="Times New Roman"/>
          <w:sz w:val="20"/>
          <w:szCs w:val="20"/>
        </w:rPr>
        <w:t xml:space="preserve"> (pp.113-125). </w:t>
      </w:r>
      <w:r w:rsidRPr="00CB72FA">
        <w:rPr>
          <w:rFonts w:ascii="Times New Roman" w:hAnsi="Times New Roman" w:cs="Times New Roman" w:hint="eastAsia"/>
          <w:sz w:val="20"/>
          <w:szCs w:val="20"/>
        </w:rPr>
        <w:t>Seoul</w:t>
      </w:r>
      <w:r w:rsidRPr="00CB72FA">
        <w:rPr>
          <w:rFonts w:ascii="Times New Roman" w:hAnsi="Times New Roman" w:cs="Times New Roman"/>
          <w:sz w:val="20"/>
          <w:szCs w:val="20"/>
        </w:rPr>
        <w:t>: Yonsei University.</w:t>
      </w:r>
      <w:bookmarkEnd w:id="0"/>
    </w:p>
    <w:sectPr w:rsidR="006468B2" w:rsidRPr="00CB72FA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A38E" w14:textId="77777777" w:rsidR="00D95EEC" w:rsidRDefault="00D95EEC">
      <w:r>
        <w:separator/>
      </w:r>
    </w:p>
  </w:endnote>
  <w:endnote w:type="continuationSeparator" w:id="0">
    <w:p w14:paraId="4249D5A7" w14:textId="77777777" w:rsidR="00D95EEC" w:rsidRDefault="00D9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5165" w14:textId="77777777" w:rsidR="00D95EEC" w:rsidRDefault="00D95EEC">
      <w:r>
        <w:separator/>
      </w:r>
    </w:p>
  </w:footnote>
  <w:footnote w:type="continuationSeparator" w:id="0">
    <w:p w14:paraId="00B11CFF" w14:textId="77777777" w:rsidR="00D95EEC" w:rsidRDefault="00D9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091"/>
    <w:multiLevelType w:val="multilevel"/>
    <w:tmpl w:val="179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A46A9"/>
    <w:multiLevelType w:val="multilevel"/>
    <w:tmpl w:val="FEA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D2360"/>
    <w:multiLevelType w:val="multilevel"/>
    <w:tmpl w:val="948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5"/>
  </w:num>
  <w:num w:numId="2" w16cid:durableId="1298414408">
    <w:abstractNumId w:val="1"/>
  </w:num>
  <w:num w:numId="3" w16cid:durableId="1010983070">
    <w:abstractNumId w:val="2"/>
  </w:num>
  <w:num w:numId="4" w16cid:durableId="1897735873">
    <w:abstractNumId w:val="4"/>
  </w:num>
  <w:num w:numId="5" w16cid:durableId="1543593529">
    <w:abstractNumId w:val="3"/>
  </w:num>
  <w:num w:numId="6" w16cid:durableId="44403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6898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27046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B32FD"/>
    <w:rsid w:val="001C5560"/>
    <w:rsid w:val="001D012D"/>
    <w:rsid w:val="001D25ED"/>
    <w:rsid w:val="001D48C9"/>
    <w:rsid w:val="001E16DB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1F6BAD"/>
    <w:rsid w:val="002000C4"/>
    <w:rsid w:val="002003CE"/>
    <w:rsid w:val="002034A3"/>
    <w:rsid w:val="0020597A"/>
    <w:rsid w:val="002105B7"/>
    <w:rsid w:val="00212FB2"/>
    <w:rsid w:val="0021379D"/>
    <w:rsid w:val="0022669C"/>
    <w:rsid w:val="0023480B"/>
    <w:rsid w:val="002356E3"/>
    <w:rsid w:val="00240227"/>
    <w:rsid w:val="00243ED7"/>
    <w:rsid w:val="00245EB3"/>
    <w:rsid w:val="00246A29"/>
    <w:rsid w:val="002544E8"/>
    <w:rsid w:val="00257336"/>
    <w:rsid w:val="002603D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2F75D1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47BFF"/>
    <w:rsid w:val="00352861"/>
    <w:rsid w:val="0035646C"/>
    <w:rsid w:val="003612A0"/>
    <w:rsid w:val="003737AA"/>
    <w:rsid w:val="00375E8D"/>
    <w:rsid w:val="00376F13"/>
    <w:rsid w:val="003772F8"/>
    <w:rsid w:val="003850C0"/>
    <w:rsid w:val="00387B6C"/>
    <w:rsid w:val="00391664"/>
    <w:rsid w:val="00391AF7"/>
    <w:rsid w:val="003942FA"/>
    <w:rsid w:val="0039512A"/>
    <w:rsid w:val="00396DA2"/>
    <w:rsid w:val="003B1B99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04DB"/>
    <w:rsid w:val="0048159B"/>
    <w:rsid w:val="004A1890"/>
    <w:rsid w:val="004A2368"/>
    <w:rsid w:val="004A2A95"/>
    <w:rsid w:val="004B221C"/>
    <w:rsid w:val="004B313A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44C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495D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21A4"/>
    <w:rsid w:val="006036AA"/>
    <w:rsid w:val="006066D7"/>
    <w:rsid w:val="0060713D"/>
    <w:rsid w:val="00610197"/>
    <w:rsid w:val="0061069A"/>
    <w:rsid w:val="0061180C"/>
    <w:rsid w:val="0062464F"/>
    <w:rsid w:val="0062493F"/>
    <w:rsid w:val="0062547A"/>
    <w:rsid w:val="00626D2D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94B5C"/>
    <w:rsid w:val="006A4DBE"/>
    <w:rsid w:val="006A7921"/>
    <w:rsid w:val="006B13A9"/>
    <w:rsid w:val="006B34E0"/>
    <w:rsid w:val="006C32BB"/>
    <w:rsid w:val="006D0B6C"/>
    <w:rsid w:val="006D3F20"/>
    <w:rsid w:val="006E660F"/>
    <w:rsid w:val="006F54EA"/>
    <w:rsid w:val="006F6645"/>
    <w:rsid w:val="0070222B"/>
    <w:rsid w:val="007023DA"/>
    <w:rsid w:val="0070549F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2BE7"/>
    <w:rsid w:val="007B39AE"/>
    <w:rsid w:val="007B6806"/>
    <w:rsid w:val="007B725D"/>
    <w:rsid w:val="007B7DD2"/>
    <w:rsid w:val="007B7E1D"/>
    <w:rsid w:val="007C1FC3"/>
    <w:rsid w:val="007C2A51"/>
    <w:rsid w:val="007D6280"/>
    <w:rsid w:val="007E1E9E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077F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76E44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2787"/>
    <w:rsid w:val="00AD4EDA"/>
    <w:rsid w:val="00AE1E41"/>
    <w:rsid w:val="00AE7FA7"/>
    <w:rsid w:val="00AF1F97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018A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6F2"/>
    <w:rsid w:val="00BB69B4"/>
    <w:rsid w:val="00BB7104"/>
    <w:rsid w:val="00BB7212"/>
    <w:rsid w:val="00BC3EA0"/>
    <w:rsid w:val="00BC6176"/>
    <w:rsid w:val="00BD0142"/>
    <w:rsid w:val="00BD03B7"/>
    <w:rsid w:val="00BE008D"/>
    <w:rsid w:val="00BE13CE"/>
    <w:rsid w:val="00BE1FCC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1C2B"/>
    <w:rsid w:val="00C55A3E"/>
    <w:rsid w:val="00C5709B"/>
    <w:rsid w:val="00C6191D"/>
    <w:rsid w:val="00C63CE6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B72FA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36CF"/>
    <w:rsid w:val="00D35508"/>
    <w:rsid w:val="00D427ED"/>
    <w:rsid w:val="00D42F8A"/>
    <w:rsid w:val="00D434EA"/>
    <w:rsid w:val="00D43C8A"/>
    <w:rsid w:val="00D500DD"/>
    <w:rsid w:val="00D51492"/>
    <w:rsid w:val="00D562F8"/>
    <w:rsid w:val="00D56949"/>
    <w:rsid w:val="00D56C39"/>
    <w:rsid w:val="00D62B8C"/>
    <w:rsid w:val="00D7060F"/>
    <w:rsid w:val="00D70C36"/>
    <w:rsid w:val="00D744DE"/>
    <w:rsid w:val="00D75875"/>
    <w:rsid w:val="00D77205"/>
    <w:rsid w:val="00D77F4B"/>
    <w:rsid w:val="00D801B3"/>
    <w:rsid w:val="00D84273"/>
    <w:rsid w:val="00D84642"/>
    <w:rsid w:val="00D86248"/>
    <w:rsid w:val="00D8781E"/>
    <w:rsid w:val="00D95EEC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4FAD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431A"/>
    <w:rsid w:val="00E660B1"/>
    <w:rsid w:val="00E7570E"/>
    <w:rsid w:val="00E76295"/>
    <w:rsid w:val="00E76A06"/>
    <w:rsid w:val="00E7783F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25F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3E04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A4F5E"/>
    <w:rsid w:val="00FB0A21"/>
    <w:rsid w:val="00FB3A47"/>
    <w:rsid w:val="00FB7E3C"/>
    <w:rsid w:val="00FC135A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Wang, Xi</cp:lastModifiedBy>
  <cp:revision>121</cp:revision>
  <cp:lastPrinted>2024-04-30T21:50:00Z</cp:lastPrinted>
  <dcterms:created xsi:type="dcterms:W3CDTF">2023-12-28T03:13:00Z</dcterms:created>
  <dcterms:modified xsi:type="dcterms:W3CDTF">2024-04-30T21:56:00Z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