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c778eafaa234b3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RU"/>
        </w:rPr>
        <w:t>Вариант 1</w:t>
      </w:r>
    </w:p>
    <w:p>
      <w:pPr/>
    </w:p>
    <w:p>
      <w:pPr/>
      <w:r>
        <w:rPr>
          <w:lang w:val="ru-RU"/>
        </w:rPr>
        <w:t>1.Наугад выбирается номер телефона из 8 цифр. Найти вероятность того, что:</w:t>
      </w:r>
      <w:r>
        <w:rPr>
          <w:lang w:val="ru-RU"/>
        </w:rPr>
        <w:br/>
      </w:r>
      <w:r>
        <w:rPr>
          <w:lang w:val="ru-RU"/>
        </w:rPr>
        <w:t>а) это номер телефона А. Б. Пугачевой;</w:t>
      </w:r>
      <w:r>
        <w:rPr>
          <w:lang w:val="ru-RU"/>
        </w:rPr>
        <w:br/>
      </w:r>
      <w:r>
        <w:rPr>
          <w:lang w:val="ru-RU"/>
        </w:rPr>
        <w:t>б) все цифры номера различны.</w:t>
      </w:r>
    </w:p>
    <w:p>
      <w:pPr/>
    </w:p>
    <w:p>
      <w:pPr/>
      <w:r>
        <w:rPr>
          <w:lang w:val="ru-RU"/>
        </w:rPr>
        <w:t>2.Колода карт, значения карт которой только с 6 по 10, (20 листов) разбивается наугад на две равные стопки по 10 листов. Найти вероятность того, что:</w:t>
      </w:r>
      <w:r>
        <w:rPr>
          <w:lang w:val="ru-RU"/>
        </w:rPr>
        <w:br/>
      </w:r>
      <w:r>
        <w:rPr>
          <w:lang w:val="ru-RU"/>
        </w:rPr>
        <w:t>а) в первой стопке окажется 4 десятки;</w:t>
      </w:r>
      <w:r>
        <w:rPr>
          <w:lang w:val="ru-RU"/>
        </w:rPr>
        <w:br/>
      </w:r>
      <w:r>
        <w:rPr>
          <w:lang w:val="ru-RU"/>
        </w:rPr>
        <w:t>б) в первой стопе окажется хотя бы 2 десятки.</w:t>
      </w:r>
    </w:p>
    <w:p>
      <w:pPr/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9605fac47c24b4b" /><Relationship Type="http://schemas.openxmlformats.org/officeDocument/2006/relationships/numbering" Target="/word/numbering.xml" Id="Rcf8aa18d3aaf4594" /><Relationship Type="http://schemas.openxmlformats.org/officeDocument/2006/relationships/settings" Target="/word/settings.xml" Id="R5b48a04e064247d8" /></Relationships>
</file>