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58C817" w14:textId="77777777" w:rsidR="00BC4241" w:rsidRDefault="00BC4241" w:rsidP="00BC4241">
      <w:pPr>
        <w:jc w:val="center"/>
        <w:rPr>
          <w:rFonts w:ascii="Times New Roman" w:hAnsi="Times New Roman" w:cs="Times New Roman"/>
          <w:b/>
          <w:color w:val="000000" w:themeColor="text1"/>
          <w:sz w:val="24"/>
          <w:szCs w:val="24"/>
          <w:u w:val="single"/>
        </w:rPr>
      </w:pPr>
      <w:r w:rsidRPr="00B84725">
        <w:rPr>
          <w:rFonts w:ascii="Times New Roman" w:hAnsi="Times New Roman" w:cs="Times New Roman"/>
          <w:b/>
          <w:color w:val="000000" w:themeColor="text1"/>
          <w:sz w:val="24"/>
          <w:szCs w:val="24"/>
          <w:u w:val="single"/>
        </w:rPr>
        <w:t>FACULTY POINTS SYSTEM</w:t>
      </w:r>
    </w:p>
    <w:p w14:paraId="3C01171D" w14:textId="77777777" w:rsidR="00BC4241" w:rsidRPr="00B84725" w:rsidRDefault="00BC4241" w:rsidP="00BC4241">
      <w:pPr>
        <w:jc w:val="center"/>
        <w:rPr>
          <w:rFonts w:ascii="Times New Roman" w:hAnsi="Times New Roman" w:cs="Times New Roman"/>
          <w:b/>
          <w:color w:val="000000" w:themeColor="text1"/>
          <w:sz w:val="24"/>
          <w:szCs w:val="24"/>
          <w:u w:val="single"/>
        </w:rPr>
      </w:pPr>
    </w:p>
    <w:p w14:paraId="10E077A6" w14:textId="77777777" w:rsidR="00BC4241" w:rsidRPr="00B84725" w:rsidRDefault="00BC4241" w:rsidP="00BC4241">
      <w:pPr>
        <w:rPr>
          <w:rFonts w:cstheme="minorHAnsi"/>
          <w:color w:val="000000" w:themeColor="text1"/>
          <w:sz w:val="24"/>
          <w:szCs w:val="24"/>
        </w:rPr>
      </w:pPr>
      <w:r w:rsidRPr="00B84725">
        <w:rPr>
          <w:rFonts w:cstheme="minorHAnsi"/>
          <w:b/>
          <w:color w:val="000000" w:themeColor="text1"/>
          <w:sz w:val="24"/>
          <w:szCs w:val="24"/>
        </w:rPr>
        <w:t>Key Directions</w:t>
      </w:r>
      <w:r w:rsidRPr="00B84725">
        <w:rPr>
          <w:rFonts w:cstheme="minorHAnsi"/>
          <w:color w:val="000000" w:themeColor="text1"/>
          <w:sz w:val="24"/>
          <w:szCs w:val="24"/>
        </w:rPr>
        <w:t xml:space="preserve"> </w:t>
      </w:r>
    </w:p>
    <w:p w14:paraId="0E5AD30E" w14:textId="77777777" w:rsidR="00BC4241" w:rsidRPr="00B84725" w:rsidRDefault="00BC4241" w:rsidP="00BC4241">
      <w:pPr>
        <w:pStyle w:val="ListParagraph"/>
        <w:numPr>
          <w:ilvl w:val="0"/>
          <w:numId w:val="1"/>
        </w:numPr>
        <w:rPr>
          <w:rFonts w:cstheme="minorHAnsi"/>
          <w:color w:val="000000" w:themeColor="text1"/>
        </w:rPr>
      </w:pPr>
      <w:r w:rsidRPr="00B84725">
        <w:rPr>
          <w:rFonts w:cstheme="minorHAnsi"/>
          <w:color w:val="000000" w:themeColor="text1"/>
        </w:rPr>
        <w:t xml:space="preserve">Minimum output points </w:t>
      </w:r>
      <w:proofErr w:type="gramStart"/>
      <w:r w:rsidRPr="00B84725">
        <w:rPr>
          <w:rFonts w:cstheme="minorHAnsi"/>
          <w:color w:val="000000" w:themeColor="text1"/>
        </w:rPr>
        <w:t>have to</w:t>
      </w:r>
      <w:proofErr w:type="gramEnd"/>
      <w:r w:rsidRPr="00B84725">
        <w:rPr>
          <w:rFonts w:cstheme="minorHAnsi"/>
          <w:color w:val="000000" w:themeColor="text1"/>
        </w:rPr>
        <w:t xml:space="preserve"> be achieved by GLIM Gurgaon faculty from teaching, research, and administrative activities at GLIM Gurgaon.</w:t>
      </w:r>
    </w:p>
    <w:p w14:paraId="4D5F78F5" w14:textId="77777777" w:rsidR="00BC4241" w:rsidRPr="00B84725" w:rsidRDefault="00BC4241" w:rsidP="00BC4241">
      <w:pPr>
        <w:pStyle w:val="ListParagraph"/>
        <w:numPr>
          <w:ilvl w:val="0"/>
          <w:numId w:val="1"/>
        </w:numPr>
        <w:rPr>
          <w:rFonts w:cstheme="minorHAnsi"/>
          <w:color w:val="000000" w:themeColor="text1"/>
        </w:rPr>
      </w:pPr>
      <w:r w:rsidRPr="00B84725">
        <w:rPr>
          <w:rFonts w:cstheme="minorHAnsi"/>
          <w:color w:val="000000" w:themeColor="text1"/>
        </w:rPr>
        <w:t>There shall be two tracks available for faculty:</w:t>
      </w:r>
    </w:p>
    <w:p w14:paraId="62B023AC" w14:textId="77777777" w:rsidR="00BC4241" w:rsidRPr="00B84725" w:rsidRDefault="00BC4241" w:rsidP="00BC4241">
      <w:pPr>
        <w:rPr>
          <w:rFonts w:cstheme="minorHAnsi"/>
          <w:color w:val="000000" w:themeColor="text1"/>
        </w:rPr>
      </w:pPr>
      <w:r>
        <w:rPr>
          <w:rFonts w:cstheme="minorHAnsi"/>
          <w:color w:val="000000" w:themeColor="text1"/>
        </w:rPr>
        <w:t xml:space="preserve">2a. </w:t>
      </w:r>
      <w:r w:rsidRPr="00B84725">
        <w:rPr>
          <w:rFonts w:cstheme="minorHAnsi"/>
          <w:color w:val="000000" w:themeColor="text1"/>
        </w:rPr>
        <w:t>Teaching &amp; Research –minimum to be achieved per academic year (May 1</w:t>
      </w:r>
      <w:proofErr w:type="gramStart"/>
      <w:r w:rsidRPr="00B84725">
        <w:rPr>
          <w:rFonts w:cstheme="minorHAnsi"/>
          <w:color w:val="000000" w:themeColor="text1"/>
        </w:rPr>
        <w:t xml:space="preserve"> 2023</w:t>
      </w:r>
      <w:proofErr w:type="gramEnd"/>
      <w:r w:rsidRPr="00B84725">
        <w:rPr>
          <w:rFonts w:cstheme="minorHAnsi"/>
          <w:color w:val="000000" w:themeColor="text1"/>
        </w:rPr>
        <w:t xml:space="preserve"> onward)</w:t>
      </w:r>
    </w:p>
    <w:p w14:paraId="1A556111" w14:textId="77777777" w:rsidR="00BC4241" w:rsidRPr="00B84725" w:rsidRDefault="00BC4241" w:rsidP="00BC4241">
      <w:pPr>
        <w:pStyle w:val="ListParagraph"/>
        <w:shd w:val="clear" w:color="auto" w:fill="FFFFFF"/>
        <w:spacing w:after="0" w:line="240" w:lineRule="auto"/>
        <w:ind w:left="360"/>
        <w:rPr>
          <w:rFonts w:eastAsia="Times New Roman" w:cstheme="minorHAnsi"/>
          <w:color w:val="000000" w:themeColor="text1"/>
          <w:sz w:val="24"/>
          <w:szCs w:val="24"/>
        </w:rPr>
      </w:pPr>
      <w:r w:rsidRPr="00B84725">
        <w:rPr>
          <w:rFonts w:eastAsia="Times New Roman" w:cstheme="minorHAnsi"/>
          <w:color w:val="000000" w:themeColor="text1"/>
          <w:sz w:val="24"/>
          <w:szCs w:val="24"/>
        </w:rPr>
        <w:t xml:space="preserve">Faculty earning less than 20 </w:t>
      </w:r>
      <w:proofErr w:type="gramStart"/>
      <w:r w:rsidRPr="00B84725">
        <w:rPr>
          <w:rFonts w:eastAsia="Times New Roman" w:cstheme="minorHAnsi"/>
          <w:color w:val="000000" w:themeColor="text1"/>
          <w:sz w:val="24"/>
          <w:szCs w:val="24"/>
        </w:rPr>
        <w:t>lakhs  -</w:t>
      </w:r>
      <w:proofErr w:type="gramEnd"/>
      <w:r w:rsidRPr="00B84725">
        <w:rPr>
          <w:rFonts w:eastAsia="Times New Roman" w:cstheme="minorHAnsi"/>
          <w:color w:val="000000" w:themeColor="text1"/>
          <w:sz w:val="24"/>
          <w:szCs w:val="24"/>
        </w:rPr>
        <w:t xml:space="preserve"> 200 units</w:t>
      </w:r>
      <w:r w:rsidRPr="00B84725">
        <w:rPr>
          <w:rFonts w:eastAsia="Times New Roman" w:cstheme="minorHAnsi"/>
          <w:color w:val="000000" w:themeColor="text1"/>
          <w:sz w:val="24"/>
          <w:szCs w:val="24"/>
        </w:rPr>
        <w:br/>
        <w:t xml:space="preserve">Faculty earning 20 lakhs plus  and </w:t>
      </w:r>
      <w:proofErr w:type="spellStart"/>
      <w:r w:rsidRPr="00B84725">
        <w:rPr>
          <w:rFonts w:eastAsia="Times New Roman" w:cstheme="minorHAnsi"/>
          <w:color w:val="000000" w:themeColor="text1"/>
          <w:sz w:val="24"/>
          <w:szCs w:val="24"/>
        </w:rPr>
        <w:t>upto</w:t>
      </w:r>
      <w:proofErr w:type="spellEnd"/>
      <w:r w:rsidRPr="00B84725">
        <w:rPr>
          <w:rFonts w:eastAsia="Times New Roman" w:cstheme="minorHAnsi"/>
          <w:color w:val="000000" w:themeColor="text1"/>
          <w:sz w:val="24"/>
          <w:szCs w:val="24"/>
        </w:rPr>
        <w:t xml:space="preserve"> 25 lakhs - 220 units</w:t>
      </w:r>
      <w:r w:rsidRPr="00B84725">
        <w:rPr>
          <w:rFonts w:eastAsia="Times New Roman" w:cstheme="minorHAnsi"/>
          <w:color w:val="000000" w:themeColor="text1"/>
          <w:sz w:val="24"/>
          <w:szCs w:val="24"/>
        </w:rPr>
        <w:br/>
        <w:t xml:space="preserve">Faculty earning 25 lakhs plus  and </w:t>
      </w:r>
      <w:proofErr w:type="spellStart"/>
      <w:r w:rsidRPr="00B84725">
        <w:rPr>
          <w:rFonts w:eastAsia="Times New Roman" w:cstheme="minorHAnsi"/>
          <w:color w:val="000000" w:themeColor="text1"/>
          <w:sz w:val="24"/>
          <w:szCs w:val="24"/>
        </w:rPr>
        <w:t>upto</w:t>
      </w:r>
      <w:proofErr w:type="spellEnd"/>
      <w:r w:rsidRPr="00B84725">
        <w:rPr>
          <w:rFonts w:eastAsia="Times New Roman" w:cstheme="minorHAnsi"/>
          <w:color w:val="000000" w:themeColor="text1"/>
          <w:sz w:val="24"/>
          <w:szCs w:val="24"/>
        </w:rPr>
        <w:t xml:space="preserve"> 30 lakhs - 225 units</w:t>
      </w:r>
      <w:r w:rsidRPr="00B84725">
        <w:rPr>
          <w:rFonts w:eastAsia="Times New Roman" w:cstheme="minorHAnsi"/>
          <w:color w:val="000000" w:themeColor="text1"/>
          <w:sz w:val="24"/>
          <w:szCs w:val="24"/>
        </w:rPr>
        <w:br/>
        <w:t xml:space="preserve">Faculty earning 30 lakhs plus and </w:t>
      </w:r>
      <w:proofErr w:type="spellStart"/>
      <w:r w:rsidRPr="00B84725">
        <w:rPr>
          <w:rFonts w:eastAsia="Times New Roman" w:cstheme="minorHAnsi"/>
          <w:color w:val="000000" w:themeColor="text1"/>
          <w:sz w:val="24"/>
          <w:szCs w:val="24"/>
        </w:rPr>
        <w:t>upto</w:t>
      </w:r>
      <w:proofErr w:type="spellEnd"/>
      <w:r w:rsidRPr="00B84725">
        <w:rPr>
          <w:rFonts w:eastAsia="Times New Roman" w:cstheme="minorHAnsi"/>
          <w:color w:val="000000" w:themeColor="text1"/>
          <w:sz w:val="24"/>
          <w:szCs w:val="24"/>
        </w:rPr>
        <w:t xml:space="preserve"> 35 lakhs - 230 units</w:t>
      </w:r>
      <w:r w:rsidRPr="00B84725">
        <w:rPr>
          <w:rFonts w:eastAsia="Times New Roman" w:cstheme="minorHAnsi"/>
          <w:color w:val="000000" w:themeColor="text1"/>
          <w:sz w:val="24"/>
          <w:szCs w:val="24"/>
        </w:rPr>
        <w:br/>
        <w:t xml:space="preserve">Faculty earning 35 lakhs plus and </w:t>
      </w:r>
      <w:proofErr w:type="spellStart"/>
      <w:r w:rsidRPr="00B84725">
        <w:rPr>
          <w:rFonts w:eastAsia="Times New Roman" w:cstheme="minorHAnsi"/>
          <w:color w:val="000000" w:themeColor="text1"/>
          <w:sz w:val="24"/>
          <w:szCs w:val="24"/>
        </w:rPr>
        <w:t>upto</w:t>
      </w:r>
      <w:proofErr w:type="spellEnd"/>
      <w:r w:rsidRPr="00B84725">
        <w:rPr>
          <w:rFonts w:eastAsia="Times New Roman" w:cstheme="minorHAnsi"/>
          <w:color w:val="000000" w:themeColor="text1"/>
          <w:sz w:val="24"/>
          <w:szCs w:val="24"/>
        </w:rPr>
        <w:t xml:space="preserve"> 40 lakhs - 235 units</w:t>
      </w:r>
      <w:r w:rsidRPr="00B84725">
        <w:rPr>
          <w:rFonts w:eastAsia="Times New Roman" w:cstheme="minorHAnsi"/>
          <w:color w:val="000000" w:themeColor="text1"/>
          <w:sz w:val="24"/>
          <w:szCs w:val="24"/>
        </w:rPr>
        <w:br/>
        <w:t>Faculty earning 40 lakhs plus - 240 units</w:t>
      </w:r>
    </w:p>
    <w:p w14:paraId="58798C03" w14:textId="77777777" w:rsidR="00BC4241" w:rsidRPr="00B84725" w:rsidRDefault="00BC4241" w:rsidP="00BC4241">
      <w:pPr>
        <w:rPr>
          <w:rFonts w:cstheme="minorHAnsi"/>
          <w:color w:val="000000" w:themeColor="text1"/>
        </w:rPr>
      </w:pPr>
    </w:p>
    <w:p w14:paraId="49FD29D4" w14:textId="77777777" w:rsidR="00BC4241" w:rsidRDefault="00BC4241" w:rsidP="00BC4241">
      <w:pPr>
        <w:rPr>
          <w:rFonts w:cstheme="minorHAnsi"/>
          <w:color w:val="000000" w:themeColor="text1"/>
        </w:rPr>
      </w:pPr>
      <w:r>
        <w:rPr>
          <w:rFonts w:cstheme="minorHAnsi"/>
          <w:color w:val="000000" w:themeColor="text1"/>
        </w:rPr>
        <w:t xml:space="preserve">2b. </w:t>
      </w:r>
      <w:r w:rsidRPr="00B84725">
        <w:rPr>
          <w:rFonts w:cstheme="minorHAnsi"/>
          <w:color w:val="000000" w:themeColor="text1"/>
        </w:rPr>
        <w:t xml:space="preserve">Teaching </w:t>
      </w:r>
      <w:r>
        <w:rPr>
          <w:rFonts w:cstheme="minorHAnsi"/>
          <w:color w:val="000000" w:themeColor="text1"/>
        </w:rPr>
        <w:t xml:space="preserve">track </w:t>
      </w:r>
      <w:r w:rsidRPr="00B84725">
        <w:rPr>
          <w:rFonts w:cstheme="minorHAnsi"/>
          <w:color w:val="000000" w:themeColor="text1"/>
        </w:rPr>
        <w:t>only –</w:t>
      </w:r>
      <w:r>
        <w:rPr>
          <w:rFonts w:cstheme="minorHAnsi"/>
          <w:color w:val="000000" w:themeColor="text1"/>
        </w:rPr>
        <w:t xml:space="preserve"> </w:t>
      </w:r>
      <w:r w:rsidRPr="00B84725">
        <w:rPr>
          <w:rFonts w:cstheme="minorHAnsi"/>
          <w:color w:val="000000" w:themeColor="text1"/>
        </w:rPr>
        <w:t>minimum to be achieved per academic year</w:t>
      </w:r>
    </w:p>
    <w:p w14:paraId="103A8296" w14:textId="77777777" w:rsidR="00BC4241" w:rsidRPr="00B84725" w:rsidRDefault="00BC4241" w:rsidP="00BC4241">
      <w:pPr>
        <w:pStyle w:val="ListParagraph"/>
        <w:shd w:val="clear" w:color="auto" w:fill="FFFFFF"/>
        <w:spacing w:after="0" w:line="240" w:lineRule="auto"/>
        <w:ind w:left="360"/>
        <w:rPr>
          <w:rFonts w:eastAsia="Times New Roman" w:cstheme="minorHAnsi"/>
          <w:color w:val="000000" w:themeColor="text1"/>
          <w:sz w:val="24"/>
          <w:szCs w:val="24"/>
        </w:rPr>
      </w:pPr>
      <w:r w:rsidRPr="00B84725">
        <w:rPr>
          <w:rFonts w:eastAsia="Times New Roman" w:cstheme="minorHAnsi"/>
          <w:color w:val="000000" w:themeColor="text1"/>
          <w:sz w:val="24"/>
          <w:szCs w:val="24"/>
        </w:rPr>
        <w:t xml:space="preserve">Faculty earning less than 20 </w:t>
      </w:r>
      <w:proofErr w:type="gramStart"/>
      <w:r w:rsidRPr="00B84725">
        <w:rPr>
          <w:rFonts w:eastAsia="Times New Roman" w:cstheme="minorHAnsi"/>
          <w:color w:val="000000" w:themeColor="text1"/>
          <w:sz w:val="24"/>
          <w:szCs w:val="24"/>
        </w:rPr>
        <w:t>lakhs  -</w:t>
      </w:r>
      <w:proofErr w:type="gramEnd"/>
      <w:r w:rsidRPr="00B84725">
        <w:rPr>
          <w:rFonts w:eastAsia="Times New Roman" w:cstheme="minorHAnsi"/>
          <w:color w:val="000000" w:themeColor="text1"/>
          <w:sz w:val="24"/>
          <w:szCs w:val="24"/>
        </w:rPr>
        <w:t xml:space="preserve"> 2</w:t>
      </w:r>
      <w:r>
        <w:rPr>
          <w:rFonts w:eastAsia="Times New Roman" w:cstheme="minorHAnsi"/>
          <w:color w:val="000000" w:themeColor="text1"/>
          <w:sz w:val="24"/>
          <w:szCs w:val="24"/>
        </w:rPr>
        <w:t>50</w:t>
      </w:r>
      <w:r w:rsidRPr="00B84725">
        <w:rPr>
          <w:rFonts w:eastAsia="Times New Roman" w:cstheme="minorHAnsi"/>
          <w:color w:val="000000" w:themeColor="text1"/>
          <w:sz w:val="24"/>
          <w:szCs w:val="24"/>
        </w:rPr>
        <w:t xml:space="preserve"> units</w:t>
      </w:r>
      <w:r w:rsidRPr="00B84725">
        <w:rPr>
          <w:rFonts w:eastAsia="Times New Roman" w:cstheme="minorHAnsi"/>
          <w:color w:val="000000" w:themeColor="text1"/>
          <w:sz w:val="24"/>
          <w:szCs w:val="24"/>
        </w:rPr>
        <w:br/>
        <w:t xml:space="preserve">Faculty earning 20 lakhs plus  and </w:t>
      </w:r>
      <w:proofErr w:type="spellStart"/>
      <w:r w:rsidRPr="00B84725">
        <w:rPr>
          <w:rFonts w:eastAsia="Times New Roman" w:cstheme="minorHAnsi"/>
          <w:color w:val="000000" w:themeColor="text1"/>
          <w:sz w:val="24"/>
          <w:szCs w:val="24"/>
        </w:rPr>
        <w:t>upto</w:t>
      </w:r>
      <w:proofErr w:type="spellEnd"/>
      <w:r w:rsidRPr="00B84725">
        <w:rPr>
          <w:rFonts w:eastAsia="Times New Roman" w:cstheme="minorHAnsi"/>
          <w:color w:val="000000" w:themeColor="text1"/>
          <w:sz w:val="24"/>
          <w:szCs w:val="24"/>
        </w:rPr>
        <w:t xml:space="preserve"> 25 lakhs - 2</w:t>
      </w:r>
      <w:r>
        <w:rPr>
          <w:rFonts w:eastAsia="Times New Roman" w:cstheme="minorHAnsi"/>
          <w:color w:val="000000" w:themeColor="text1"/>
          <w:sz w:val="24"/>
          <w:szCs w:val="24"/>
        </w:rPr>
        <w:t>7</w:t>
      </w:r>
      <w:r w:rsidRPr="00B84725">
        <w:rPr>
          <w:rFonts w:eastAsia="Times New Roman" w:cstheme="minorHAnsi"/>
          <w:color w:val="000000" w:themeColor="text1"/>
          <w:sz w:val="24"/>
          <w:szCs w:val="24"/>
        </w:rPr>
        <w:t>0 units</w:t>
      </w:r>
      <w:r w:rsidRPr="00B84725">
        <w:rPr>
          <w:rFonts w:eastAsia="Times New Roman" w:cstheme="minorHAnsi"/>
          <w:color w:val="000000" w:themeColor="text1"/>
          <w:sz w:val="24"/>
          <w:szCs w:val="24"/>
        </w:rPr>
        <w:br/>
        <w:t xml:space="preserve">Faculty earning 25 lakhs plus  and </w:t>
      </w:r>
      <w:proofErr w:type="spellStart"/>
      <w:r w:rsidRPr="00B84725">
        <w:rPr>
          <w:rFonts w:eastAsia="Times New Roman" w:cstheme="minorHAnsi"/>
          <w:color w:val="000000" w:themeColor="text1"/>
          <w:sz w:val="24"/>
          <w:szCs w:val="24"/>
        </w:rPr>
        <w:t>upto</w:t>
      </w:r>
      <w:proofErr w:type="spellEnd"/>
      <w:r w:rsidRPr="00B84725">
        <w:rPr>
          <w:rFonts w:eastAsia="Times New Roman" w:cstheme="minorHAnsi"/>
          <w:color w:val="000000" w:themeColor="text1"/>
          <w:sz w:val="24"/>
          <w:szCs w:val="24"/>
        </w:rPr>
        <w:t xml:space="preserve"> 30 lakhs - 2</w:t>
      </w:r>
      <w:r>
        <w:rPr>
          <w:rFonts w:eastAsia="Times New Roman" w:cstheme="minorHAnsi"/>
          <w:color w:val="000000" w:themeColor="text1"/>
          <w:sz w:val="24"/>
          <w:szCs w:val="24"/>
        </w:rPr>
        <w:t>75</w:t>
      </w:r>
      <w:r w:rsidRPr="00B84725">
        <w:rPr>
          <w:rFonts w:eastAsia="Times New Roman" w:cstheme="minorHAnsi"/>
          <w:color w:val="000000" w:themeColor="text1"/>
          <w:sz w:val="24"/>
          <w:szCs w:val="24"/>
        </w:rPr>
        <w:t xml:space="preserve"> units</w:t>
      </w:r>
      <w:r w:rsidRPr="00B84725">
        <w:rPr>
          <w:rFonts w:eastAsia="Times New Roman" w:cstheme="minorHAnsi"/>
          <w:color w:val="000000" w:themeColor="text1"/>
          <w:sz w:val="24"/>
          <w:szCs w:val="24"/>
        </w:rPr>
        <w:br/>
        <w:t xml:space="preserve">Faculty earning 30 lakhs plus and </w:t>
      </w:r>
      <w:proofErr w:type="spellStart"/>
      <w:r w:rsidRPr="00B84725">
        <w:rPr>
          <w:rFonts w:eastAsia="Times New Roman" w:cstheme="minorHAnsi"/>
          <w:color w:val="000000" w:themeColor="text1"/>
          <w:sz w:val="24"/>
          <w:szCs w:val="24"/>
        </w:rPr>
        <w:t>upto</w:t>
      </w:r>
      <w:proofErr w:type="spellEnd"/>
      <w:r w:rsidRPr="00B84725">
        <w:rPr>
          <w:rFonts w:eastAsia="Times New Roman" w:cstheme="minorHAnsi"/>
          <w:color w:val="000000" w:themeColor="text1"/>
          <w:sz w:val="24"/>
          <w:szCs w:val="24"/>
        </w:rPr>
        <w:t xml:space="preserve"> 35 lakhs - 2</w:t>
      </w:r>
      <w:r>
        <w:rPr>
          <w:rFonts w:eastAsia="Times New Roman" w:cstheme="minorHAnsi"/>
          <w:color w:val="000000" w:themeColor="text1"/>
          <w:sz w:val="24"/>
          <w:szCs w:val="24"/>
        </w:rPr>
        <w:t>80</w:t>
      </w:r>
      <w:r w:rsidRPr="00B84725">
        <w:rPr>
          <w:rFonts w:eastAsia="Times New Roman" w:cstheme="minorHAnsi"/>
          <w:color w:val="000000" w:themeColor="text1"/>
          <w:sz w:val="24"/>
          <w:szCs w:val="24"/>
        </w:rPr>
        <w:t xml:space="preserve"> units</w:t>
      </w:r>
      <w:r w:rsidRPr="00B84725">
        <w:rPr>
          <w:rFonts w:eastAsia="Times New Roman" w:cstheme="minorHAnsi"/>
          <w:color w:val="000000" w:themeColor="text1"/>
          <w:sz w:val="24"/>
          <w:szCs w:val="24"/>
        </w:rPr>
        <w:br/>
        <w:t xml:space="preserve">Faculty earning 35 lakhs plus and </w:t>
      </w:r>
      <w:proofErr w:type="spellStart"/>
      <w:r w:rsidRPr="00B84725">
        <w:rPr>
          <w:rFonts w:eastAsia="Times New Roman" w:cstheme="minorHAnsi"/>
          <w:color w:val="000000" w:themeColor="text1"/>
          <w:sz w:val="24"/>
          <w:szCs w:val="24"/>
        </w:rPr>
        <w:t>upto</w:t>
      </w:r>
      <w:proofErr w:type="spellEnd"/>
      <w:r w:rsidRPr="00B84725">
        <w:rPr>
          <w:rFonts w:eastAsia="Times New Roman" w:cstheme="minorHAnsi"/>
          <w:color w:val="000000" w:themeColor="text1"/>
          <w:sz w:val="24"/>
          <w:szCs w:val="24"/>
        </w:rPr>
        <w:t xml:space="preserve"> 40 lakhs - 2</w:t>
      </w:r>
      <w:r>
        <w:rPr>
          <w:rFonts w:eastAsia="Times New Roman" w:cstheme="minorHAnsi"/>
          <w:color w:val="000000" w:themeColor="text1"/>
          <w:sz w:val="24"/>
          <w:szCs w:val="24"/>
        </w:rPr>
        <w:t>8</w:t>
      </w:r>
      <w:r w:rsidRPr="00B84725">
        <w:rPr>
          <w:rFonts w:eastAsia="Times New Roman" w:cstheme="minorHAnsi"/>
          <w:color w:val="000000" w:themeColor="text1"/>
          <w:sz w:val="24"/>
          <w:szCs w:val="24"/>
        </w:rPr>
        <w:t>5 units</w:t>
      </w:r>
      <w:r w:rsidRPr="00B84725">
        <w:rPr>
          <w:rFonts w:eastAsia="Times New Roman" w:cstheme="minorHAnsi"/>
          <w:color w:val="000000" w:themeColor="text1"/>
          <w:sz w:val="24"/>
          <w:szCs w:val="24"/>
        </w:rPr>
        <w:br/>
        <w:t>Faculty earning 40 lakhs plus - 2</w:t>
      </w:r>
      <w:r>
        <w:rPr>
          <w:rFonts w:eastAsia="Times New Roman" w:cstheme="minorHAnsi"/>
          <w:color w:val="000000" w:themeColor="text1"/>
          <w:sz w:val="24"/>
          <w:szCs w:val="24"/>
        </w:rPr>
        <w:t>90</w:t>
      </w:r>
      <w:r w:rsidRPr="00B84725">
        <w:rPr>
          <w:rFonts w:eastAsia="Times New Roman" w:cstheme="minorHAnsi"/>
          <w:color w:val="000000" w:themeColor="text1"/>
          <w:sz w:val="24"/>
          <w:szCs w:val="24"/>
        </w:rPr>
        <w:t xml:space="preserve"> units</w:t>
      </w:r>
    </w:p>
    <w:p w14:paraId="2FB05C6E" w14:textId="77777777" w:rsidR="00BC4241" w:rsidRDefault="00BC4241" w:rsidP="00BC4241">
      <w:pPr>
        <w:rPr>
          <w:rFonts w:cstheme="minorHAnsi"/>
          <w:color w:val="000000" w:themeColor="text1"/>
        </w:rPr>
      </w:pPr>
    </w:p>
    <w:p w14:paraId="1BD6BAAF" w14:textId="77777777" w:rsidR="00BC4241" w:rsidRPr="00B84725" w:rsidRDefault="00BC4241" w:rsidP="00BC4241">
      <w:pPr>
        <w:rPr>
          <w:rFonts w:cstheme="minorHAnsi"/>
          <w:color w:val="000000" w:themeColor="text1"/>
          <w:shd w:val="clear" w:color="auto" w:fill="FFFFFF"/>
        </w:rPr>
      </w:pPr>
      <w:r>
        <w:rPr>
          <w:rFonts w:cstheme="minorHAnsi"/>
          <w:color w:val="000000" w:themeColor="text1"/>
          <w:shd w:val="clear" w:color="auto" w:fill="FFFFFF"/>
        </w:rPr>
        <w:t>2c. T</w:t>
      </w:r>
      <w:r w:rsidRPr="00B84725">
        <w:rPr>
          <w:rFonts w:cstheme="minorHAnsi"/>
          <w:color w:val="000000" w:themeColor="text1"/>
          <w:shd w:val="clear" w:color="auto" w:fill="FFFFFF"/>
        </w:rPr>
        <w:t xml:space="preserve">he </w:t>
      </w:r>
      <w:r>
        <w:rPr>
          <w:rFonts w:cstheme="minorHAnsi"/>
          <w:color w:val="000000" w:themeColor="text1"/>
          <w:shd w:val="clear" w:color="auto" w:fill="FFFFFF"/>
        </w:rPr>
        <w:t xml:space="preserve">maximum </w:t>
      </w:r>
      <w:r w:rsidRPr="00B84725">
        <w:rPr>
          <w:rFonts w:cstheme="minorHAnsi"/>
          <w:color w:val="000000" w:themeColor="text1"/>
          <w:shd w:val="clear" w:color="auto" w:fill="FFFFFF"/>
        </w:rPr>
        <w:t xml:space="preserve">additional points that can be earned by a faculty from teaching </w:t>
      </w:r>
      <w:r>
        <w:rPr>
          <w:rFonts w:cstheme="minorHAnsi"/>
          <w:color w:val="000000" w:themeColor="text1"/>
          <w:shd w:val="clear" w:color="auto" w:fill="FFFFFF"/>
        </w:rPr>
        <w:t xml:space="preserve">is set </w:t>
      </w:r>
      <w:r w:rsidRPr="00B84725">
        <w:rPr>
          <w:rFonts w:cstheme="minorHAnsi"/>
          <w:color w:val="000000" w:themeColor="text1"/>
          <w:shd w:val="clear" w:color="auto" w:fill="FFFFFF"/>
        </w:rPr>
        <w:t xml:space="preserve">to 100 </w:t>
      </w:r>
      <w:r>
        <w:rPr>
          <w:rFonts w:cstheme="minorHAnsi"/>
          <w:color w:val="000000" w:themeColor="text1"/>
          <w:shd w:val="clear" w:color="auto" w:fill="FFFFFF"/>
        </w:rPr>
        <w:t xml:space="preserve">points </w:t>
      </w:r>
      <w:r w:rsidRPr="00B84725">
        <w:rPr>
          <w:rFonts w:cstheme="minorHAnsi"/>
          <w:color w:val="000000" w:themeColor="text1"/>
          <w:shd w:val="clear" w:color="auto" w:fill="FFFFFF"/>
        </w:rPr>
        <w:t>except when specialized courses are in question</w:t>
      </w:r>
      <w:r>
        <w:rPr>
          <w:rFonts w:cstheme="minorHAnsi"/>
          <w:color w:val="000000" w:themeColor="text1"/>
          <w:shd w:val="clear" w:color="auto" w:fill="FFFFFF"/>
        </w:rPr>
        <w:t>,</w:t>
      </w:r>
      <w:r w:rsidRPr="00B84725">
        <w:rPr>
          <w:rFonts w:cstheme="minorHAnsi"/>
          <w:color w:val="000000" w:themeColor="text1"/>
          <w:shd w:val="clear" w:color="auto" w:fill="FFFFFF"/>
        </w:rPr>
        <w:t xml:space="preserve"> in which case the Director will decide acceptance or rejection of the </w:t>
      </w:r>
      <w:r>
        <w:rPr>
          <w:rFonts w:cstheme="minorHAnsi"/>
          <w:color w:val="000000" w:themeColor="text1"/>
          <w:shd w:val="clear" w:color="auto" w:fill="FFFFFF"/>
        </w:rPr>
        <w:t xml:space="preserve">additional </w:t>
      </w:r>
      <w:r w:rsidRPr="00B84725">
        <w:rPr>
          <w:rFonts w:cstheme="minorHAnsi"/>
          <w:color w:val="000000" w:themeColor="text1"/>
          <w:shd w:val="clear" w:color="auto" w:fill="FFFFFF"/>
        </w:rPr>
        <w:t xml:space="preserve">teaching points. </w:t>
      </w:r>
    </w:p>
    <w:p w14:paraId="17C4936F" w14:textId="77777777" w:rsidR="00BC4241" w:rsidRPr="00B84725" w:rsidRDefault="00BC4241" w:rsidP="00BC4241">
      <w:pPr>
        <w:rPr>
          <w:rFonts w:cstheme="minorHAnsi"/>
          <w:color w:val="000000" w:themeColor="text1"/>
        </w:rPr>
      </w:pPr>
      <w:r>
        <w:rPr>
          <w:rFonts w:cstheme="minorHAnsi"/>
          <w:color w:val="000000" w:themeColor="text1"/>
          <w:shd w:val="clear" w:color="auto" w:fill="FFFFFF"/>
        </w:rPr>
        <w:t xml:space="preserve">2d. </w:t>
      </w:r>
      <w:r w:rsidRPr="00B84725">
        <w:rPr>
          <w:rFonts w:cstheme="minorHAnsi"/>
          <w:color w:val="000000" w:themeColor="text1"/>
          <w:shd w:val="clear" w:color="auto" w:fill="FFFFFF"/>
        </w:rPr>
        <w:t>There are no limits on the points that can be earned through qualifying research contributions.</w:t>
      </w:r>
      <w:r w:rsidRPr="00B84725">
        <w:rPr>
          <w:rFonts w:cstheme="minorHAnsi"/>
          <w:color w:val="000000" w:themeColor="text1"/>
        </w:rPr>
        <w:br/>
      </w:r>
      <w:r w:rsidRPr="00B84725">
        <w:rPr>
          <w:rFonts w:ascii="Arial" w:hAnsi="Arial" w:cs="Arial"/>
          <w:color w:val="000000" w:themeColor="text1"/>
        </w:rPr>
        <w:br/>
      </w:r>
      <w:r w:rsidRPr="00B84725">
        <w:rPr>
          <w:rFonts w:cstheme="minorHAnsi"/>
          <w:color w:val="000000" w:themeColor="text1"/>
        </w:rPr>
        <w:t>3. Co-authored papers</w:t>
      </w:r>
    </w:p>
    <w:p w14:paraId="6B58C437" w14:textId="77777777" w:rsidR="00BC4241" w:rsidRPr="00B84725" w:rsidRDefault="00BC4241" w:rsidP="00BC4241">
      <w:pPr>
        <w:pStyle w:val="ListParagraph"/>
        <w:numPr>
          <w:ilvl w:val="1"/>
          <w:numId w:val="1"/>
        </w:numPr>
        <w:rPr>
          <w:rFonts w:cstheme="minorHAnsi"/>
          <w:color w:val="000000" w:themeColor="text1"/>
        </w:rPr>
      </w:pPr>
      <w:r w:rsidRPr="00B84725">
        <w:rPr>
          <w:rFonts w:cstheme="minorHAnsi"/>
          <w:color w:val="000000" w:themeColor="text1"/>
        </w:rPr>
        <w:t xml:space="preserve">For co-authored papers with internal faculty, research associates, students, the points will be split between the authors as per the plan given below. </w:t>
      </w:r>
    </w:p>
    <w:p w14:paraId="476C6957" w14:textId="77777777" w:rsidR="00BC4241" w:rsidRPr="00B84725" w:rsidRDefault="00BC4241" w:rsidP="00BC4241">
      <w:pPr>
        <w:pStyle w:val="ListParagraph"/>
        <w:numPr>
          <w:ilvl w:val="1"/>
          <w:numId w:val="1"/>
        </w:numPr>
        <w:rPr>
          <w:rFonts w:cstheme="minorHAnsi"/>
          <w:color w:val="000000" w:themeColor="text1"/>
        </w:rPr>
      </w:pPr>
      <w:r w:rsidRPr="00B84725">
        <w:rPr>
          <w:rFonts w:cstheme="minorHAnsi"/>
          <w:color w:val="000000" w:themeColor="text1"/>
        </w:rPr>
        <w:t xml:space="preserve">For articles co-authored with external faculty/researchers/industry persons, the points will be divided as per plan given below. </w:t>
      </w:r>
    </w:p>
    <w:p w14:paraId="25121615" w14:textId="77777777" w:rsidR="00BC4241" w:rsidRPr="00B647D2" w:rsidRDefault="00BC4241" w:rsidP="00BC4241">
      <w:pPr>
        <w:pStyle w:val="ListParagraph"/>
        <w:numPr>
          <w:ilvl w:val="1"/>
          <w:numId w:val="1"/>
        </w:numPr>
        <w:rPr>
          <w:rFonts w:cstheme="minorHAnsi"/>
          <w:color w:val="000000" w:themeColor="text1"/>
        </w:rPr>
      </w:pPr>
      <w:r w:rsidRPr="00B647D2">
        <w:rPr>
          <w:rFonts w:cstheme="minorHAnsi"/>
          <w:color w:val="000000" w:themeColor="text1"/>
        </w:rPr>
        <w:t xml:space="preserve">Foreign authors exclusion criteria: </w:t>
      </w:r>
    </w:p>
    <w:p w14:paraId="41E5F78C" w14:textId="77777777" w:rsidR="00BC4241" w:rsidRPr="00B647D2" w:rsidRDefault="00BC4241" w:rsidP="00BC4241">
      <w:pPr>
        <w:pStyle w:val="ListParagraph"/>
        <w:numPr>
          <w:ilvl w:val="0"/>
          <w:numId w:val="11"/>
        </w:numPr>
        <w:rPr>
          <w:rFonts w:cstheme="minorHAnsi"/>
          <w:color w:val="000000" w:themeColor="text1"/>
        </w:rPr>
      </w:pPr>
      <w:r w:rsidRPr="00B647D2">
        <w:rPr>
          <w:rFonts w:cstheme="minorHAnsi"/>
          <w:color w:val="000000" w:themeColor="text1"/>
        </w:rPr>
        <w:t xml:space="preserve">The foreign author must be a </w:t>
      </w:r>
      <w:proofErr w:type="gramStart"/>
      <w:r w:rsidRPr="00B647D2">
        <w:rPr>
          <w:rFonts w:cstheme="minorHAnsi"/>
          <w:color w:val="000000" w:themeColor="text1"/>
        </w:rPr>
        <w:t>full time</w:t>
      </w:r>
      <w:proofErr w:type="gramEnd"/>
      <w:r w:rsidRPr="00B647D2">
        <w:rPr>
          <w:rFonts w:cstheme="minorHAnsi"/>
          <w:color w:val="000000" w:themeColor="text1"/>
        </w:rPr>
        <w:t xml:space="preserve"> </w:t>
      </w:r>
      <w:proofErr w:type="spellStart"/>
      <w:r w:rsidRPr="00B647D2">
        <w:rPr>
          <w:rFonts w:cstheme="minorHAnsi"/>
          <w:color w:val="000000" w:themeColor="text1"/>
        </w:rPr>
        <w:t>factuly</w:t>
      </w:r>
      <w:proofErr w:type="spellEnd"/>
      <w:r w:rsidRPr="00B647D2">
        <w:rPr>
          <w:rFonts w:cstheme="minorHAnsi"/>
          <w:color w:val="000000" w:themeColor="text1"/>
        </w:rPr>
        <w:t xml:space="preserve"> member. </w:t>
      </w:r>
    </w:p>
    <w:p w14:paraId="2E56A07C" w14:textId="77777777" w:rsidR="00BC4241" w:rsidRPr="00B647D2" w:rsidRDefault="00BC4241" w:rsidP="00BC4241">
      <w:pPr>
        <w:pStyle w:val="ListParagraph"/>
        <w:numPr>
          <w:ilvl w:val="0"/>
          <w:numId w:val="11"/>
        </w:numPr>
        <w:rPr>
          <w:rFonts w:cstheme="minorHAnsi"/>
          <w:color w:val="000000" w:themeColor="text1"/>
        </w:rPr>
      </w:pPr>
      <w:r w:rsidRPr="00B647D2">
        <w:rPr>
          <w:rFonts w:cstheme="minorHAnsi"/>
          <w:color w:val="000000" w:themeColor="text1"/>
        </w:rPr>
        <w:t xml:space="preserve">The foreign author must have at least 1000 </w:t>
      </w:r>
      <w:proofErr w:type="spellStart"/>
      <w:r w:rsidRPr="00B647D2">
        <w:rPr>
          <w:rFonts w:cstheme="minorHAnsi"/>
          <w:color w:val="000000" w:themeColor="text1"/>
        </w:rPr>
        <w:t>citaions</w:t>
      </w:r>
      <w:proofErr w:type="spellEnd"/>
      <w:r w:rsidRPr="00B647D2">
        <w:rPr>
          <w:rFonts w:cstheme="minorHAnsi"/>
          <w:color w:val="000000" w:themeColor="text1"/>
        </w:rPr>
        <w:t xml:space="preserve"> on Google scholar in the last two calendar years prior to the year in which the incentive is due. To illustrate, if a faculty is applying for a point incentive in 2025 the foreign co-author must have 1000 citations cumulatively in the year January 1, </w:t>
      </w:r>
      <w:proofErr w:type="gramStart"/>
      <w:r w:rsidRPr="00B647D2">
        <w:rPr>
          <w:rFonts w:cstheme="minorHAnsi"/>
          <w:color w:val="000000" w:themeColor="text1"/>
        </w:rPr>
        <w:t>2023</w:t>
      </w:r>
      <w:proofErr w:type="gramEnd"/>
      <w:r w:rsidRPr="00B647D2">
        <w:rPr>
          <w:rFonts w:cstheme="minorHAnsi"/>
          <w:color w:val="000000" w:themeColor="text1"/>
        </w:rPr>
        <w:t xml:space="preserve"> to December 31, 2024. </w:t>
      </w:r>
    </w:p>
    <w:p w14:paraId="4C577ABB" w14:textId="77777777" w:rsidR="00BC4241" w:rsidRPr="0006586F" w:rsidRDefault="00BC4241" w:rsidP="00BC4241">
      <w:pPr>
        <w:rPr>
          <w:rFonts w:cstheme="minorHAnsi"/>
          <w:color w:val="000000" w:themeColor="text1"/>
        </w:rPr>
      </w:pPr>
      <w:r w:rsidRPr="0006586F">
        <w:rPr>
          <w:rFonts w:cstheme="minorHAnsi"/>
          <w:color w:val="000000" w:themeColor="text1"/>
        </w:rPr>
        <w:lastRenderedPageBreak/>
        <w:t xml:space="preserve">4. Additional points over and above the prescribed slab for teaching and research track faculty and for teaching track faculty as scheduled under 2b and 2c above will be remunerated at Rs. 7000/ per point earned. This rate is applicable only for offline classes. </w:t>
      </w:r>
    </w:p>
    <w:p w14:paraId="530C2EED" w14:textId="77777777" w:rsidR="00BC4241" w:rsidRPr="00B84725" w:rsidRDefault="00BC4241" w:rsidP="00BC4241">
      <w:pPr>
        <w:rPr>
          <w:rFonts w:cstheme="minorHAnsi"/>
          <w:color w:val="000000" w:themeColor="text1"/>
        </w:rPr>
      </w:pPr>
      <w:r>
        <w:rPr>
          <w:rFonts w:cstheme="minorHAnsi"/>
          <w:color w:val="000000" w:themeColor="text1"/>
        </w:rPr>
        <w:t>5</w:t>
      </w:r>
      <w:r w:rsidRPr="00B84725">
        <w:rPr>
          <w:rFonts w:cstheme="minorHAnsi"/>
          <w:color w:val="000000" w:themeColor="text1"/>
        </w:rPr>
        <w:t xml:space="preserve">. </w:t>
      </w:r>
      <w:r>
        <w:rPr>
          <w:rFonts w:cstheme="minorHAnsi"/>
          <w:color w:val="000000" w:themeColor="text1"/>
        </w:rPr>
        <w:t>Mere</w:t>
      </w:r>
      <w:r w:rsidRPr="00B84725">
        <w:rPr>
          <w:rFonts w:cstheme="minorHAnsi"/>
          <w:color w:val="000000" w:themeColor="text1"/>
        </w:rPr>
        <w:t xml:space="preserve"> abstracts published in conferences and journals will not be eligible for award of points.</w:t>
      </w:r>
    </w:p>
    <w:p w14:paraId="15710F85" w14:textId="77777777" w:rsidR="00BC4241" w:rsidRPr="00B84725" w:rsidRDefault="00BC4241" w:rsidP="00BC4241">
      <w:pPr>
        <w:rPr>
          <w:rFonts w:cstheme="minorHAnsi"/>
          <w:b/>
          <w:color w:val="000000" w:themeColor="text1"/>
        </w:rPr>
      </w:pPr>
      <w:r w:rsidRPr="00B84725">
        <w:rPr>
          <w:rFonts w:cstheme="minorHAnsi"/>
          <w:b/>
          <w:color w:val="000000" w:themeColor="text1"/>
        </w:rPr>
        <w:t>Points Award Details</w:t>
      </w:r>
    </w:p>
    <w:tbl>
      <w:tblPr>
        <w:tblStyle w:val="TableGrid"/>
        <w:tblW w:w="9634" w:type="dxa"/>
        <w:tblLook w:val="04A0" w:firstRow="1" w:lastRow="0" w:firstColumn="1" w:lastColumn="0" w:noHBand="0" w:noVBand="1"/>
      </w:tblPr>
      <w:tblGrid>
        <w:gridCol w:w="6232"/>
        <w:gridCol w:w="3402"/>
      </w:tblGrid>
      <w:tr w:rsidR="00BC4241" w:rsidRPr="00B84725" w14:paraId="052FA354" w14:textId="77777777" w:rsidTr="0049351E">
        <w:tc>
          <w:tcPr>
            <w:tcW w:w="6232" w:type="dxa"/>
          </w:tcPr>
          <w:p w14:paraId="2D6D177E" w14:textId="77777777" w:rsidR="00BC4241" w:rsidRPr="00B84725" w:rsidRDefault="00BC4241" w:rsidP="00BC4241">
            <w:pPr>
              <w:pStyle w:val="ListParagraph"/>
              <w:numPr>
                <w:ilvl w:val="0"/>
                <w:numId w:val="2"/>
              </w:numPr>
              <w:rPr>
                <w:rFonts w:cstheme="minorHAnsi"/>
                <w:b/>
                <w:i/>
                <w:color w:val="000000" w:themeColor="text1"/>
              </w:rPr>
            </w:pPr>
            <w:r w:rsidRPr="00B84725">
              <w:rPr>
                <w:rFonts w:cstheme="minorHAnsi"/>
                <w:b/>
                <w:i/>
                <w:color w:val="000000" w:themeColor="text1"/>
              </w:rPr>
              <w:t xml:space="preserve">Teaching </w:t>
            </w:r>
          </w:p>
        </w:tc>
        <w:tc>
          <w:tcPr>
            <w:tcW w:w="3402" w:type="dxa"/>
          </w:tcPr>
          <w:p w14:paraId="4D2AFCC3" w14:textId="77777777" w:rsidR="00BC4241" w:rsidRPr="00B84725" w:rsidRDefault="00BC4241" w:rsidP="0049351E">
            <w:pPr>
              <w:rPr>
                <w:rFonts w:cstheme="minorHAnsi"/>
                <w:color w:val="000000" w:themeColor="text1"/>
              </w:rPr>
            </w:pPr>
          </w:p>
        </w:tc>
      </w:tr>
      <w:tr w:rsidR="00BC4241" w:rsidRPr="00B84725" w14:paraId="61F8B191" w14:textId="77777777" w:rsidTr="0049351E">
        <w:tc>
          <w:tcPr>
            <w:tcW w:w="6232" w:type="dxa"/>
          </w:tcPr>
          <w:p w14:paraId="0F9982DE" w14:textId="77777777" w:rsidR="00BC4241" w:rsidRPr="00B84725" w:rsidRDefault="00BC4241" w:rsidP="00BC4241">
            <w:pPr>
              <w:pStyle w:val="ListParagraph"/>
              <w:numPr>
                <w:ilvl w:val="0"/>
                <w:numId w:val="3"/>
              </w:numPr>
              <w:jc w:val="both"/>
              <w:rPr>
                <w:rFonts w:cstheme="minorHAnsi"/>
                <w:color w:val="000000" w:themeColor="text1"/>
              </w:rPr>
            </w:pPr>
            <w:r w:rsidRPr="00B84725">
              <w:rPr>
                <w:rFonts w:cstheme="minorHAnsi"/>
                <w:color w:val="000000" w:themeColor="text1"/>
              </w:rPr>
              <w:t>For class size up to 70</w:t>
            </w:r>
          </w:p>
        </w:tc>
        <w:tc>
          <w:tcPr>
            <w:tcW w:w="3402" w:type="dxa"/>
          </w:tcPr>
          <w:p w14:paraId="0F3E3EB7" w14:textId="77777777" w:rsidR="00BC4241" w:rsidRPr="003B3EA5" w:rsidRDefault="00BC4241" w:rsidP="0049351E">
            <w:pPr>
              <w:rPr>
                <w:rFonts w:cstheme="minorHAnsi"/>
                <w:color w:val="000000" w:themeColor="text1"/>
              </w:rPr>
            </w:pPr>
            <w:r>
              <w:rPr>
                <w:rFonts w:cstheme="minorHAnsi"/>
                <w:color w:val="000000" w:themeColor="text1"/>
              </w:rPr>
              <w:t xml:space="preserve">1 </w:t>
            </w:r>
            <w:r w:rsidRPr="003B3EA5">
              <w:rPr>
                <w:rFonts w:cstheme="minorHAnsi"/>
                <w:color w:val="000000" w:themeColor="text1"/>
              </w:rPr>
              <w:t>point per hour</w:t>
            </w:r>
          </w:p>
        </w:tc>
      </w:tr>
      <w:tr w:rsidR="00BC4241" w:rsidRPr="00B84725" w14:paraId="45D370D0" w14:textId="77777777" w:rsidTr="0049351E">
        <w:tc>
          <w:tcPr>
            <w:tcW w:w="6232" w:type="dxa"/>
          </w:tcPr>
          <w:p w14:paraId="1CC105A2" w14:textId="77777777" w:rsidR="00BC4241" w:rsidRPr="00B84725" w:rsidRDefault="00BC4241" w:rsidP="0049351E">
            <w:pPr>
              <w:rPr>
                <w:rFonts w:cstheme="minorHAnsi"/>
                <w:color w:val="000000" w:themeColor="text1"/>
              </w:rPr>
            </w:pPr>
            <w:r w:rsidRPr="00B84725">
              <w:rPr>
                <w:rFonts w:cstheme="minorHAnsi"/>
                <w:color w:val="000000" w:themeColor="text1"/>
              </w:rPr>
              <w:t xml:space="preserve">b.    For class size from 71 to 90 </w:t>
            </w:r>
          </w:p>
        </w:tc>
        <w:tc>
          <w:tcPr>
            <w:tcW w:w="3402" w:type="dxa"/>
          </w:tcPr>
          <w:p w14:paraId="3401D84A" w14:textId="77777777" w:rsidR="00BC4241" w:rsidRPr="00B84725" w:rsidRDefault="00BC4241" w:rsidP="0049351E">
            <w:pPr>
              <w:rPr>
                <w:rFonts w:cstheme="minorHAnsi"/>
                <w:color w:val="000000" w:themeColor="text1"/>
              </w:rPr>
            </w:pPr>
            <w:r w:rsidRPr="00B84725">
              <w:rPr>
                <w:rFonts w:cstheme="minorHAnsi"/>
                <w:color w:val="000000" w:themeColor="text1"/>
              </w:rPr>
              <w:t>1.5 points per hour</w:t>
            </w:r>
          </w:p>
        </w:tc>
      </w:tr>
      <w:tr w:rsidR="00BC4241" w:rsidRPr="00B84725" w14:paraId="3DCBA51D" w14:textId="77777777" w:rsidTr="0049351E">
        <w:tc>
          <w:tcPr>
            <w:tcW w:w="6232" w:type="dxa"/>
          </w:tcPr>
          <w:p w14:paraId="5B9BC4E9" w14:textId="77777777" w:rsidR="00BC4241" w:rsidRPr="00B84725" w:rsidRDefault="00BC4241" w:rsidP="00BC4241">
            <w:pPr>
              <w:pStyle w:val="ListParagraph"/>
              <w:numPr>
                <w:ilvl w:val="0"/>
                <w:numId w:val="2"/>
              </w:numPr>
              <w:rPr>
                <w:rFonts w:cstheme="minorHAnsi"/>
                <w:b/>
                <w:i/>
                <w:color w:val="000000" w:themeColor="text1"/>
              </w:rPr>
            </w:pPr>
            <w:r w:rsidRPr="00B84725">
              <w:rPr>
                <w:rFonts w:cstheme="minorHAnsi"/>
                <w:b/>
                <w:i/>
                <w:color w:val="000000" w:themeColor="text1"/>
              </w:rPr>
              <w:t>Research Publications</w:t>
            </w:r>
          </w:p>
        </w:tc>
        <w:tc>
          <w:tcPr>
            <w:tcW w:w="3402" w:type="dxa"/>
          </w:tcPr>
          <w:p w14:paraId="01DE0753" w14:textId="77777777" w:rsidR="00BC4241" w:rsidRPr="00B84725" w:rsidRDefault="00BC4241" w:rsidP="0049351E">
            <w:pPr>
              <w:rPr>
                <w:rFonts w:cstheme="minorHAnsi"/>
                <w:color w:val="000000" w:themeColor="text1"/>
              </w:rPr>
            </w:pPr>
          </w:p>
        </w:tc>
      </w:tr>
      <w:tr w:rsidR="00BC4241" w:rsidRPr="00B84725" w14:paraId="06DF1B4B" w14:textId="77777777" w:rsidTr="0049351E">
        <w:tc>
          <w:tcPr>
            <w:tcW w:w="6232" w:type="dxa"/>
          </w:tcPr>
          <w:p w14:paraId="488A1896" w14:textId="77777777" w:rsidR="00BC4241" w:rsidRPr="00B84725" w:rsidRDefault="00BC4241" w:rsidP="0049351E">
            <w:pPr>
              <w:rPr>
                <w:rFonts w:cstheme="minorHAnsi"/>
                <w:color w:val="000000" w:themeColor="text1"/>
              </w:rPr>
            </w:pPr>
            <w:r>
              <w:rPr>
                <w:rFonts w:cstheme="minorHAnsi"/>
                <w:color w:val="000000" w:themeColor="text1"/>
              </w:rPr>
              <w:t>FT50, UT Dallas</w:t>
            </w:r>
          </w:p>
        </w:tc>
        <w:tc>
          <w:tcPr>
            <w:tcW w:w="3402" w:type="dxa"/>
          </w:tcPr>
          <w:p w14:paraId="74DE152B" w14:textId="77777777" w:rsidR="00BC4241" w:rsidRPr="00B84725" w:rsidRDefault="00BC4241" w:rsidP="0049351E">
            <w:pPr>
              <w:rPr>
                <w:rFonts w:cstheme="minorHAnsi"/>
                <w:color w:val="000000" w:themeColor="text1"/>
              </w:rPr>
            </w:pPr>
            <w:r w:rsidRPr="00B84725">
              <w:rPr>
                <w:rFonts w:cstheme="minorHAnsi"/>
                <w:color w:val="000000" w:themeColor="text1"/>
              </w:rPr>
              <w:t>150 points</w:t>
            </w:r>
          </w:p>
        </w:tc>
      </w:tr>
      <w:tr w:rsidR="00BC4241" w:rsidRPr="00B84725" w14:paraId="1BD5D8A3" w14:textId="77777777" w:rsidTr="0049351E">
        <w:tc>
          <w:tcPr>
            <w:tcW w:w="6232" w:type="dxa"/>
          </w:tcPr>
          <w:p w14:paraId="3826CBB6" w14:textId="77777777" w:rsidR="00BC4241" w:rsidRPr="00B84725" w:rsidRDefault="00BC4241" w:rsidP="0049351E">
            <w:pPr>
              <w:rPr>
                <w:rFonts w:cstheme="minorHAnsi"/>
                <w:color w:val="000000" w:themeColor="text1"/>
              </w:rPr>
            </w:pPr>
            <w:r w:rsidRPr="00B84725">
              <w:rPr>
                <w:rFonts w:cstheme="minorHAnsi"/>
                <w:color w:val="000000" w:themeColor="text1"/>
              </w:rPr>
              <w:t>A*</w:t>
            </w:r>
          </w:p>
        </w:tc>
        <w:tc>
          <w:tcPr>
            <w:tcW w:w="3402" w:type="dxa"/>
          </w:tcPr>
          <w:p w14:paraId="4361D930" w14:textId="77777777" w:rsidR="00BC4241" w:rsidRPr="00B84725" w:rsidRDefault="00BC4241" w:rsidP="0049351E">
            <w:pPr>
              <w:rPr>
                <w:rFonts w:cstheme="minorHAnsi"/>
                <w:color w:val="000000" w:themeColor="text1"/>
              </w:rPr>
            </w:pPr>
            <w:r w:rsidRPr="00B84725">
              <w:rPr>
                <w:rFonts w:cstheme="minorHAnsi"/>
                <w:color w:val="000000" w:themeColor="text1"/>
              </w:rPr>
              <w:t>100 points</w:t>
            </w:r>
          </w:p>
        </w:tc>
      </w:tr>
      <w:tr w:rsidR="00BC4241" w:rsidRPr="00B84725" w14:paraId="56AF2061" w14:textId="77777777" w:rsidTr="0049351E">
        <w:tc>
          <w:tcPr>
            <w:tcW w:w="6232" w:type="dxa"/>
          </w:tcPr>
          <w:p w14:paraId="75E4A2A7" w14:textId="77777777" w:rsidR="00BC4241" w:rsidRPr="00B84725" w:rsidRDefault="00BC4241" w:rsidP="0049351E">
            <w:pPr>
              <w:rPr>
                <w:rFonts w:cstheme="minorHAnsi"/>
                <w:color w:val="000000" w:themeColor="text1"/>
              </w:rPr>
            </w:pPr>
            <w:r w:rsidRPr="00B84725">
              <w:rPr>
                <w:rFonts w:cstheme="minorHAnsi"/>
                <w:color w:val="000000" w:themeColor="text1"/>
              </w:rPr>
              <w:t>A</w:t>
            </w:r>
          </w:p>
        </w:tc>
        <w:tc>
          <w:tcPr>
            <w:tcW w:w="3402" w:type="dxa"/>
          </w:tcPr>
          <w:p w14:paraId="5F40DEC5" w14:textId="77777777" w:rsidR="00BC4241" w:rsidRPr="00B84725" w:rsidRDefault="00BC4241" w:rsidP="0049351E">
            <w:pPr>
              <w:rPr>
                <w:rFonts w:cstheme="minorHAnsi"/>
                <w:color w:val="000000" w:themeColor="text1"/>
              </w:rPr>
            </w:pPr>
            <w:r w:rsidRPr="00B84725">
              <w:rPr>
                <w:rFonts w:cstheme="minorHAnsi"/>
                <w:color w:val="000000" w:themeColor="text1"/>
              </w:rPr>
              <w:t>70 points</w:t>
            </w:r>
          </w:p>
        </w:tc>
      </w:tr>
      <w:tr w:rsidR="00BC4241" w:rsidRPr="00B84725" w14:paraId="3BDA5FA1" w14:textId="77777777" w:rsidTr="0049351E">
        <w:tc>
          <w:tcPr>
            <w:tcW w:w="6232" w:type="dxa"/>
          </w:tcPr>
          <w:p w14:paraId="177A09E6" w14:textId="77777777" w:rsidR="00BC4241" w:rsidRPr="00B84725" w:rsidRDefault="00BC4241" w:rsidP="0049351E">
            <w:pPr>
              <w:rPr>
                <w:rFonts w:cstheme="minorHAnsi"/>
                <w:color w:val="000000" w:themeColor="text1"/>
              </w:rPr>
            </w:pPr>
            <w:r w:rsidRPr="00B84725">
              <w:rPr>
                <w:rFonts w:cstheme="minorHAnsi"/>
                <w:color w:val="000000" w:themeColor="text1"/>
              </w:rPr>
              <w:t>B</w:t>
            </w:r>
          </w:p>
        </w:tc>
        <w:tc>
          <w:tcPr>
            <w:tcW w:w="3402" w:type="dxa"/>
          </w:tcPr>
          <w:p w14:paraId="3FDA7C2B" w14:textId="77777777" w:rsidR="00BC4241" w:rsidRPr="00B84725" w:rsidRDefault="00BC4241" w:rsidP="0049351E">
            <w:pPr>
              <w:rPr>
                <w:rFonts w:cstheme="minorHAnsi"/>
                <w:color w:val="000000" w:themeColor="text1"/>
              </w:rPr>
            </w:pPr>
            <w:r w:rsidRPr="00B84725">
              <w:rPr>
                <w:rFonts w:cstheme="minorHAnsi"/>
                <w:color w:val="000000" w:themeColor="text1"/>
              </w:rPr>
              <w:t>50 points</w:t>
            </w:r>
          </w:p>
        </w:tc>
      </w:tr>
      <w:tr w:rsidR="00BC4241" w:rsidRPr="00B84725" w14:paraId="1B854702" w14:textId="77777777" w:rsidTr="0049351E">
        <w:tc>
          <w:tcPr>
            <w:tcW w:w="6232" w:type="dxa"/>
          </w:tcPr>
          <w:p w14:paraId="43936D71" w14:textId="77777777" w:rsidR="00BC4241" w:rsidRPr="00B84725" w:rsidRDefault="00BC4241" w:rsidP="0049351E">
            <w:pPr>
              <w:rPr>
                <w:rFonts w:cstheme="minorHAnsi"/>
                <w:color w:val="000000" w:themeColor="text1"/>
              </w:rPr>
            </w:pPr>
            <w:r w:rsidRPr="00B84725">
              <w:rPr>
                <w:rFonts w:cstheme="minorHAnsi"/>
                <w:color w:val="000000" w:themeColor="text1"/>
              </w:rPr>
              <w:t>C</w:t>
            </w:r>
          </w:p>
        </w:tc>
        <w:tc>
          <w:tcPr>
            <w:tcW w:w="3402" w:type="dxa"/>
          </w:tcPr>
          <w:p w14:paraId="09DA6C9C" w14:textId="77777777" w:rsidR="00BC4241" w:rsidRPr="00B84725" w:rsidRDefault="00BC4241" w:rsidP="0049351E">
            <w:pPr>
              <w:rPr>
                <w:rFonts w:cstheme="minorHAnsi"/>
                <w:color w:val="000000" w:themeColor="text1"/>
              </w:rPr>
            </w:pPr>
            <w:r w:rsidRPr="00B84725">
              <w:rPr>
                <w:rFonts w:cstheme="minorHAnsi"/>
                <w:color w:val="000000" w:themeColor="text1"/>
              </w:rPr>
              <w:t>30 points</w:t>
            </w:r>
          </w:p>
        </w:tc>
      </w:tr>
      <w:tr w:rsidR="00BC4241" w:rsidRPr="00B84725" w14:paraId="4B59439B" w14:textId="77777777" w:rsidTr="0049351E">
        <w:tc>
          <w:tcPr>
            <w:tcW w:w="6232" w:type="dxa"/>
          </w:tcPr>
          <w:p w14:paraId="6301E341" w14:textId="77777777" w:rsidR="00BC4241" w:rsidRPr="00B84725" w:rsidRDefault="00BC4241" w:rsidP="0049351E">
            <w:pPr>
              <w:rPr>
                <w:rFonts w:cstheme="minorHAnsi"/>
                <w:color w:val="000000" w:themeColor="text1"/>
              </w:rPr>
            </w:pPr>
            <w:r w:rsidRPr="00B84725">
              <w:rPr>
                <w:rFonts w:cstheme="minorHAnsi"/>
                <w:color w:val="000000" w:themeColor="text1"/>
              </w:rPr>
              <w:t>Journals listed in Web of Science and Scopus</w:t>
            </w:r>
          </w:p>
        </w:tc>
        <w:tc>
          <w:tcPr>
            <w:tcW w:w="3402" w:type="dxa"/>
          </w:tcPr>
          <w:p w14:paraId="5A78120C" w14:textId="77777777" w:rsidR="00BC4241" w:rsidRPr="00B84725" w:rsidRDefault="00BC4241" w:rsidP="0049351E">
            <w:pPr>
              <w:rPr>
                <w:rFonts w:cstheme="minorHAnsi"/>
                <w:color w:val="000000" w:themeColor="text1"/>
              </w:rPr>
            </w:pPr>
            <w:r>
              <w:rPr>
                <w:rFonts w:cstheme="minorHAnsi"/>
                <w:color w:val="000000" w:themeColor="text1"/>
              </w:rPr>
              <w:t>20</w:t>
            </w:r>
            <w:r w:rsidRPr="00B84725">
              <w:rPr>
                <w:rFonts w:cstheme="minorHAnsi"/>
                <w:color w:val="000000" w:themeColor="text1"/>
              </w:rPr>
              <w:t xml:space="preserve"> points</w:t>
            </w:r>
            <w:r>
              <w:rPr>
                <w:rFonts w:cstheme="minorHAnsi"/>
                <w:color w:val="000000" w:themeColor="text1"/>
              </w:rPr>
              <w:t xml:space="preserve">                  </w:t>
            </w:r>
          </w:p>
        </w:tc>
      </w:tr>
      <w:tr w:rsidR="00BC4241" w:rsidRPr="00B84725" w14:paraId="70D1291C" w14:textId="77777777" w:rsidTr="0049351E">
        <w:tc>
          <w:tcPr>
            <w:tcW w:w="6232" w:type="dxa"/>
          </w:tcPr>
          <w:p w14:paraId="3A8364B4" w14:textId="77777777" w:rsidR="00BC4241" w:rsidRPr="00B84725" w:rsidRDefault="00BC4241" w:rsidP="0049351E">
            <w:pPr>
              <w:rPr>
                <w:rFonts w:cstheme="minorHAnsi"/>
                <w:b/>
                <w:i/>
                <w:color w:val="000000" w:themeColor="text1"/>
              </w:rPr>
            </w:pPr>
            <w:r w:rsidRPr="00B84725">
              <w:rPr>
                <w:rFonts w:cstheme="minorHAnsi"/>
                <w:b/>
                <w:i/>
                <w:color w:val="000000" w:themeColor="text1"/>
              </w:rPr>
              <w:t xml:space="preserve">3. Case Studies </w:t>
            </w:r>
          </w:p>
        </w:tc>
        <w:tc>
          <w:tcPr>
            <w:tcW w:w="3402" w:type="dxa"/>
          </w:tcPr>
          <w:p w14:paraId="5DBB2D99" w14:textId="77777777" w:rsidR="00BC4241" w:rsidRPr="00B84725" w:rsidRDefault="00BC4241" w:rsidP="0049351E">
            <w:pPr>
              <w:rPr>
                <w:rFonts w:cstheme="minorHAnsi"/>
                <w:color w:val="000000" w:themeColor="text1"/>
              </w:rPr>
            </w:pPr>
          </w:p>
        </w:tc>
      </w:tr>
      <w:tr w:rsidR="00BC4241" w:rsidRPr="00B84725" w14:paraId="333554F9" w14:textId="77777777" w:rsidTr="0049351E">
        <w:tc>
          <w:tcPr>
            <w:tcW w:w="6232" w:type="dxa"/>
          </w:tcPr>
          <w:p w14:paraId="232311E8" w14:textId="77777777" w:rsidR="00BC4241" w:rsidRPr="00B84725" w:rsidRDefault="00BC4241" w:rsidP="0049351E">
            <w:pPr>
              <w:rPr>
                <w:rFonts w:cstheme="minorHAnsi"/>
                <w:color w:val="000000" w:themeColor="text1"/>
              </w:rPr>
            </w:pPr>
            <w:r w:rsidRPr="00B84725">
              <w:rPr>
                <w:rFonts w:cstheme="minorHAnsi"/>
                <w:color w:val="000000" w:themeColor="text1"/>
              </w:rPr>
              <w:t>a. HBSP, INSEAD, IMD, Darden, HKUST, Wharton, Stanford, Ivey</w:t>
            </w:r>
          </w:p>
        </w:tc>
        <w:tc>
          <w:tcPr>
            <w:tcW w:w="3402" w:type="dxa"/>
          </w:tcPr>
          <w:p w14:paraId="1372B924" w14:textId="77777777" w:rsidR="00BC4241" w:rsidRPr="00B84725" w:rsidRDefault="00BC4241" w:rsidP="0049351E">
            <w:pPr>
              <w:rPr>
                <w:rFonts w:cstheme="minorHAnsi"/>
                <w:color w:val="000000" w:themeColor="text1"/>
              </w:rPr>
            </w:pPr>
            <w:r w:rsidRPr="00B84725">
              <w:rPr>
                <w:rFonts w:cstheme="minorHAnsi"/>
                <w:color w:val="000000" w:themeColor="text1"/>
              </w:rPr>
              <w:t>40 points</w:t>
            </w:r>
          </w:p>
        </w:tc>
      </w:tr>
      <w:tr w:rsidR="00BC4241" w:rsidRPr="00B84725" w14:paraId="555BB372" w14:textId="77777777" w:rsidTr="0049351E">
        <w:tc>
          <w:tcPr>
            <w:tcW w:w="6232" w:type="dxa"/>
          </w:tcPr>
          <w:p w14:paraId="2009A575" w14:textId="77777777" w:rsidR="00BC4241" w:rsidRPr="00B84725" w:rsidRDefault="00BC4241" w:rsidP="0049351E">
            <w:pPr>
              <w:rPr>
                <w:rFonts w:cstheme="minorHAnsi"/>
                <w:color w:val="000000" w:themeColor="text1"/>
              </w:rPr>
            </w:pPr>
            <w:r w:rsidRPr="00B84725">
              <w:rPr>
                <w:rFonts w:cstheme="minorHAnsi"/>
                <w:color w:val="000000" w:themeColor="text1"/>
              </w:rPr>
              <w:t>b. Emerald</w:t>
            </w:r>
          </w:p>
        </w:tc>
        <w:tc>
          <w:tcPr>
            <w:tcW w:w="3402" w:type="dxa"/>
          </w:tcPr>
          <w:p w14:paraId="2D1D3A8B" w14:textId="77777777" w:rsidR="00BC4241" w:rsidRPr="00B84725" w:rsidRDefault="00BC4241" w:rsidP="0049351E">
            <w:pPr>
              <w:rPr>
                <w:rFonts w:cstheme="minorHAnsi"/>
                <w:color w:val="000000" w:themeColor="text1"/>
              </w:rPr>
            </w:pPr>
            <w:r w:rsidRPr="00B84725">
              <w:rPr>
                <w:rFonts w:cstheme="minorHAnsi"/>
                <w:color w:val="000000" w:themeColor="text1"/>
              </w:rPr>
              <w:t>20 points</w:t>
            </w:r>
          </w:p>
        </w:tc>
      </w:tr>
      <w:tr w:rsidR="00BC4241" w:rsidRPr="00B84725" w14:paraId="06D74A68" w14:textId="77777777" w:rsidTr="0049351E">
        <w:tc>
          <w:tcPr>
            <w:tcW w:w="6232" w:type="dxa"/>
          </w:tcPr>
          <w:p w14:paraId="3A000B29" w14:textId="77777777" w:rsidR="00BC4241" w:rsidRPr="00B84725" w:rsidRDefault="00BC4241" w:rsidP="0049351E">
            <w:pPr>
              <w:rPr>
                <w:rFonts w:cstheme="minorHAnsi"/>
                <w:b/>
                <w:i/>
                <w:color w:val="000000" w:themeColor="text1"/>
              </w:rPr>
            </w:pPr>
            <w:r w:rsidRPr="00B84725">
              <w:rPr>
                <w:rFonts w:cstheme="minorHAnsi"/>
                <w:b/>
                <w:i/>
                <w:color w:val="000000" w:themeColor="text1"/>
              </w:rPr>
              <w:t>4. Popular Press and Trade Publications</w:t>
            </w:r>
          </w:p>
        </w:tc>
        <w:tc>
          <w:tcPr>
            <w:tcW w:w="3402" w:type="dxa"/>
          </w:tcPr>
          <w:p w14:paraId="2EB8E934" w14:textId="77777777" w:rsidR="00BC4241" w:rsidRPr="00B84725" w:rsidRDefault="00BC4241" w:rsidP="0049351E">
            <w:pPr>
              <w:rPr>
                <w:rFonts w:cstheme="minorHAnsi"/>
                <w:color w:val="000000" w:themeColor="text1"/>
              </w:rPr>
            </w:pPr>
          </w:p>
        </w:tc>
      </w:tr>
      <w:tr w:rsidR="00BC4241" w:rsidRPr="00B84725" w14:paraId="2D494FB0" w14:textId="77777777" w:rsidTr="0049351E">
        <w:tc>
          <w:tcPr>
            <w:tcW w:w="6232" w:type="dxa"/>
          </w:tcPr>
          <w:p w14:paraId="0C4E3B72" w14:textId="77777777" w:rsidR="00BC4241" w:rsidRPr="00B84725" w:rsidRDefault="00BC4241" w:rsidP="0049351E">
            <w:pPr>
              <w:jc w:val="both"/>
              <w:rPr>
                <w:rFonts w:cstheme="minorHAnsi"/>
                <w:color w:val="000000" w:themeColor="text1"/>
              </w:rPr>
            </w:pPr>
            <w:r w:rsidRPr="00B84725">
              <w:rPr>
                <w:rFonts w:cstheme="minorHAnsi"/>
                <w:color w:val="000000" w:themeColor="text1"/>
              </w:rPr>
              <w:t>a. ET, FE, HT, TOI, Mint, Business Standard, Business India, Forbes, Fortune, The Indian Express, The Hindu, The Hindu Business Line, Business World</w:t>
            </w:r>
          </w:p>
        </w:tc>
        <w:tc>
          <w:tcPr>
            <w:tcW w:w="3402" w:type="dxa"/>
          </w:tcPr>
          <w:p w14:paraId="304B38B7" w14:textId="77777777" w:rsidR="00BC4241" w:rsidRPr="00B84725" w:rsidRDefault="00BC4241" w:rsidP="0049351E">
            <w:pPr>
              <w:rPr>
                <w:rFonts w:cstheme="minorHAnsi"/>
                <w:color w:val="000000" w:themeColor="text1"/>
              </w:rPr>
            </w:pPr>
            <w:r w:rsidRPr="00B84725">
              <w:rPr>
                <w:rFonts w:cstheme="minorHAnsi"/>
                <w:color w:val="000000" w:themeColor="text1"/>
              </w:rPr>
              <w:t>Digital – 2 points</w:t>
            </w:r>
          </w:p>
          <w:p w14:paraId="50CB9614" w14:textId="77777777" w:rsidR="00BC4241" w:rsidRPr="00B84725" w:rsidRDefault="00BC4241" w:rsidP="0049351E">
            <w:pPr>
              <w:rPr>
                <w:rFonts w:cstheme="minorHAnsi"/>
                <w:color w:val="000000" w:themeColor="text1"/>
              </w:rPr>
            </w:pPr>
            <w:r w:rsidRPr="00B84725">
              <w:rPr>
                <w:rFonts w:cstheme="minorHAnsi"/>
                <w:color w:val="000000" w:themeColor="text1"/>
              </w:rPr>
              <w:t>Print – 3 points</w:t>
            </w:r>
          </w:p>
        </w:tc>
      </w:tr>
      <w:tr w:rsidR="00BC4241" w:rsidRPr="00B84725" w14:paraId="4D670334" w14:textId="77777777" w:rsidTr="0049351E">
        <w:tc>
          <w:tcPr>
            <w:tcW w:w="6232" w:type="dxa"/>
          </w:tcPr>
          <w:p w14:paraId="7082E548" w14:textId="77777777" w:rsidR="00BC4241" w:rsidRPr="00B84725" w:rsidRDefault="00BC4241" w:rsidP="0049351E">
            <w:pPr>
              <w:jc w:val="both"/>
              <w:rPr>
                <w:rFonts w:cstheme="minorHAnsi"/>
                <w:color w:val="000000" w:themeColor="text1"/>
              </w:rPr>
            </w:pPr>
            <w:r w:rsidRPr="00B84725">
              <w:rPr>
                <w:rFonts w:cstheme="minorHAnsi"/>
                <w:color w:val="000000" w:themeColor="text1"/>
              </w:rPr>
              <w:t>b. Trade Specific Journals</w:t>
            </w:r>
          </w:p>
        </w:tc>
        <w:tc>
          <w:tcPr>
            <w:tcW w:w="3402" w:type="dxa"/>
          </w:tcPr>
          <w:p w14:paraId="68A2ECE5" w14:textId="77777777" w:rsidR="00BC4241" w:rsidRPr="00B84725" w:rsidRDefault="00BC4241" w:rsidP="0049351E">
            <w:pPr>
              <w:rPr>
                <w:rFonts w:cstheme="minorHAnsi"/>
                <w:color w:val="000000" w:themeColor="text1"/>
              </w:rPr>
            </w:pPr>
            <w:r w:rsidRPr="00B84725">
              <w:rPr>
                <w:rFonts w:cstheme="minorHAnsi"/>
                <w:color w:val="000000" w:themeColor="text1"/>
              </w:rPr>
              <w:t xml:space="preserve">Print or </w:t>
            </w:r>
            <w:proofErr w:type="gramStart"/>
            <w:r w:rsidRPr="00B84725">
              <w:rPr>
                <w:rFonts w:cstheme="minorHAnsi"/>
                <w:color w:val="000000" w:themeColor="text1"/>
              </w:rPr>
              <w:t>Digital  -</w:t>
            </w:r>
            <w:proofErr w:type="gramEnd"/>
            <w:r w:rsidRPr="00B84725">
              <w:rPr>
                <w:rFonts w:cstheme="minorHAnsi"/>
                <w:color w:val="000000" w:themeColor="text1"/>
              </w:rPr>
              <w:t>3 points</w:t>
            </w:r>
          </w:p>
        </w:tc>
      </w:tr>
      <w:tr w:rsidR="00BC4241" w:rsidRPr="00B84725" w14:paraId="615BCAFF" w14:textId="77777777" w:rsidTr="0049351E">
        <w:tc>
          <w:tcPr>
            <w:tcW w:w="6232" w:type="dxa"/>
          </w:tcPr>
          <w:p w14:paraId="03F2BEF5" w14:textId="77777777" w:rsidR="00BC4241" w:rsidRPr="00B84725" w:rsidRDefault="00BC4241" w:rsidP="0049351E">
            <w:pPr>
              <w:jc w:val="both"/>
              <w:rPr>
                <w:rFonts w:cstheme="minorHAnsi"/>
                <w:b/>
                <w:i/>
                <w:color w:val="000000" w:themeColor="text1"/>
              </w:rPr>
            </w:pPr>
            <w:r w:rsidRPr="00B84725">
              <w:rPr>
                <w:rFonts w:cstheme="minorHAnsi"/>
                <w:b/>
                <w:i/>
                <w:color w:val="000000" w:themeColor="text1"/>
              </w:rPr>
              <w:t>5. Popular Press Quotes</w:t>
            </w:r>
          </w:p>
        </w:tc>
        <w:tc>
          <w:tcPr>
            <w:tcW w:w="3402" w:type="dxa"/>
          </w:tcPr>
          <w:p w14:paraId="1294610C" w14:textId="77777777" w:rsidR="00BC4241" w:rsidRPr="00B84725" w:rsidRDefault="00BC4241" w:rsidP="0049351E">
            <w:pPr>
              <w:rPr>
                <w:rFonts w:cstheme="minorHAnsi"/>
                <w:color w:val="000000" w:themeColor="text1"/>
              </w:rPr>
            </w:pPr>
            <w:r w:rsidRPr="00B84725">
              <w:rPr>
                <w:rFonts w:cstheme="minorHAnsi"/>
                <w:color w:val="000000" w:themeColor="text1"/>
              </w:rPr>
              <w:t>Considered for appraisal</w:t>
            </w:r>
            <w:r>
              <w:rPr>
                <w:rFonts w:cstheme="minorHAnsi"/>
                <w:color w:val="000000" w:themeColor="text1"/>
              </w:rPr>
              <w:t xml:space="preserve"> only (no points)</w:t>
            </w:r>
          </w:p>
        </w:tc>
      </w:tr>
      <w:tr w:rsidR="00BC4241" w:rsidRPr="00B84725" w14:paraId="0438521B" w14:textId="77777777" w:rsidTr="0049351E">
        <w:tc>
          <w:tcPr>
            <w:tcW w:w="6232" w:type="dxa"/>
          </w:tcPr>
          <w:p w14:paraId="198776F9" w14:textId="77777777" w:rsidR="00BC4241" w:rsidRPr="00B84725" w:rsidRDefault="00BC4241" w:rsidP="0049351E">
            <w:pPr>
              <w:jc w:val="both"/>
              <w:rPr>
                <w:rFonts w:cstheme="minorHAnsi"/>
                <w:b/>
                <w:i/>
                <w:color w:val="000000" w:themeColor="text1"/>
              </w:rPr>
            </w:pPr>
            <w:r w:rsidRPr="00B84725">
              <w:rPr>
                <w:rFonts w:cstheme="minorHAnsi"/>
                <w:b/>
                <w:i/>
                <w:color w:val="000000" w:themeColor="text1"/>
              </w:rPr>
              <w:t>6. Book Publication</w:t>
            </w:r>
          </w:p>
        </w:tc>
        <w:tc>
          <w:tcPr>
            <w:tcW w:w="3402" w:type="dxa"/>
          </w:tcPr>
          <w:p w14:paraId="7CEBFC3B" w14:textId="77777777" w:rsidR="00BC4241" w:rsidRPr="00B84725" w:rsidRDefault="00BC4241" w:rsidP="0049351E">
            <w:pPr>
              <w:rPr>
                <w:rFonts w:cstheme="minorHAnsi"/>
                <w:color w:val="000000" w:themeColor="text1"/>
              </w:rPr>
            </w:pPr>
          </w:p>
        </w:tc>
      </w:tr>
      <w:tr w:rsidR="00BC4241" w:rsidRPr="00B84725" w14:paraId="26FCA03B" w14:textId="77777777" w:rsidTr="0049351E">
        <w:tc>
          <w:tcPr>
            <w:tcW w:w="6232" w:type="dxa"/>
          </w:tcPr>
          <w:p w14:paraId="7FB29438" w14:textId="77777777" w:rsidR="00BC4241" w:rsidRPr="00B84725" w:rsidRDefault="00BC4241" w:rsidP="0049351E">
            <w:pPr>
              <w:jc w:val="both"/>
              <w:rPr>
                <w:rFonts w:cstheme="minorHAnsi"/>
                <w:color w:val="000000" w:themeColor="text1"/>
              </w:rPr>
            </w:pPr>
            <w:r w:rsidRPr="00B84725">
              <w:rPr>
                <w:rFonts w:cstheme="minorHAnsi"/>
                <w:color w:val="000000" w:themeColor="text1"/>
              </w:rPr>
              <w:t xml:space="preserve">a. </w:t>
            </w:r>
            <w:proofErr w:type="gramStart"/>
            <w:r w:rsidRPr="00B84725">
              <w:rPr>
                <w:rFonts w:cstheme="minorHAnsi"/>
                <w:color w:val="000000" w:themeColor="text1"/>
              </w:rPr>
              <w:t>International</w:t>
            </w:r>
            <w:proofErr w:type="gramEnd"/>
            <w:r w:rsidRPr="00B84725">
              <w:rPr>
                <w:rFonts w:cstheme="minorHAnsi"/>
                <w:color w:val="000000" w:themeColor="text1"/>
              </w:rPr>
              <w:t xml:space="preserve"> publisher</w:t>
            </w:r>
          </w:p>
        </w:tc>
        <w:tc>
          <w:tcPr>
            <w:tcW w:w="3402" w:type="dxa"/>
          </w:tcPr>
          <w:p w14:paraId="00ED3450" w14:textId="77777777" w:rsidR="00BC4241" w:rsidRPr="00B84725" w:rsidRDefault="00BC4241" w:rsidP="0049351E">
            <w:pPr>
              <w:rPr>
                <w:rFonts w:cstheme="minorHAnsi"/>
                <w:color w:val="000000" w:themeColor="text1"/>
              </w:rPr>
            </w:pPr>
            <w:r w:rsidRPr="00B84725">
              <w:rPr>
                <w:rFonts w:cstheme="minorHAnsi"/>
                <w:color w:val="000000" w:themeColor="text1"/>
              </w:rPr>
              <w:t>50 points**</w:t>
            </w:r>
          </w:p>
        </w:tc>
      </w:tr>
      <w:tr w:rsidR="00BC4241" w:rsidRPr="00B84725" w14:paraId="57200E1D" w14:textId="77777777" w:rsidTr="0049351E">
        <w:tc>
          <w:tcPr>
            <w:tcW w:w="6232" w:type="dxa"/>
          </w:tcPr>
          <w:p w14:paraId="449BAFA2" w14:textId="77777777" w:rsidR="00BC4241" w:rsidRPr="00B84725" w:rsidRDefault="00BC4241" w:rsidP="0049351E">
            <w:pPr>
              <w:jc w:val="both"/>
              <w:rPr>
                <w:rFonts w:cstheme="minorHAnsi"/>
                <w:color w:val="000000" w:themeColor="text1"/>
              </w:rPr>
            </w:pPr>
            <w:r w:rsidRPr="00B84725">
              <w:rPr>
                <w:rFonts w:cstheme="minorHAnsi"/>
                <w:color w:val="000000" w:themeColor="text1"/>
              </w:rPr>
              <w:t>b. National publisher</w:t>
            </w:r>
          </w:p>
        </w:tc>
        <w:tc>
          <w:tcPr>
            <w:tcW w:w="3402" w:type="dxa"/>
          </w:tcPr>
          <w:p w14:paraId="23ADA1AC" w14:textId="77777777" w:rsidR="00BC4241" w:rsidRPr="00B84725" w:rsidRDefault="00BC4241" w:rsidP="0049351E">
            <w:pPr>
              <w:rPr>
                <w:rFonts w:cstheme="minorHAnsi"/>
                <w:color w:val="000000" w:themeColor="text1"/>
              </w:rPr>
            </w:pPr>
            <w:r w:rsidRPr="00B84725">
              <w:rPr>
                <w:rFonts w:cstheme="minorHAnsi"/>
                <w:color w:val="000000" w:themeColor="text1"/>
              </w:rPr>
              <w:t>35 points</w:t>
            </w:r>
          </w:p>
        </w:tc>
      </w:tr>
      <w:tr w:rsidR="00BC4241" w:rsidRPr="00B84725" w14:paraId="129C0D10" w14:textId="77777777" w:rsidTr="0049351E">
        <w:tc>
          <w:tcPr>
            <w:tcW w:w="6232" w:type="dxa"/>
          </w:tcPr>
          <w:p w14:paraId="03CA4515" w14:textId="77777777" w:rsidR="00BC4241" w:rsidRPr="00B84725" w:rsidRDefault="00BC4241" w:rsidP="0049351E">
            <w:pPr>
              <w:jc w:val="both"/>
              <w:rPr>
                <w:rFonts w:cstheme="minorHAnsi"/>
                <w:color w:val="000000" w:themeColor="text1"/>
              </w:rPr>
            </w:pPr>
            <w:r w:rsidRPr="00B84725">
              <w:rPr>
                <w:rFonts w:cstheme="minorHAnsi"/>
                <w:color w:val="000000" w:themeColor="text1"/>
              </w:rPr>
              <w:t>c. Editing and publishing a book</w:t>
            </w:r>
          </w:p>
        </w:tc>
        <w:tc>
          <w:tcPr>
            <w:tcW w:w="3402" w:type="dxa"/>
          </w:tcPr>
          <w:p w14:paraId="01C8E23E" w14:textId="77777777" w:rsidR="00BC4241" w:rsidRPr="00B84725" w:rsidRDefault="00BC4241" w:rsidP="0049351E">
            <w:pPr>
              <w:rPr>
                <w:rFonts w:cstheme="minorHAnsi"/>
                <w:color w:val="000000" w:themeColor="text1"/>
              </w:rPr>
            </w:pPr>
            <w:r w:rsidRPr="00B84725">
              <w:rPr>
                <w:rFonts w:cstheme="minorHAnsi"/>
                <w:color w:val="000000" w:themeColor="text1"/>
              </w:rPr>
              <w:t>20 points</w:t>
            </w:r>
          </w:p>
        </w:tc>
      </w:tr>
      <w:tr w:rsidR="00BC4241" w:rsidRPr="00B84725" w14:paraId="0FE66E4C" w14:textId="77777777" w:rsidTr="0049351E">
        <w:tc>
          <w:tcPr>
            <w:tcW w:w="6232" w:type="dxa"/>
          </w:tcPr>
          <w:p w14:paraId="07ADDC8F" w14:textId="77777777" w:rsidR="00BC4241" w:rsidRPr="00B647D2" w:rsidRDefault="00BC4241" w:rsidP="0049351E">
            <w:pPr>
              <w:tabs>
                <w:tab w:val="left" w:pos="1277"/>
              </w:tabs>
              <w:rPr>
                <w:lang w:val="en-IN"/>
              </w:rPr>
            </w:pPr>
            <w:r w:rsidRPr="00B647D2">
              <w:rPr>
                <w:rFonts w:cstheme="minorHAnsi"/>
                <w:b/>
                <w:i/>
                <w:color w:val="000000" w:themeColor="text1"/>
              </w:rPr>
              <w:t xml:space="preserve">7. Funded Research - </w:t>
            </w:r>
            <w:r w:rsidRPr="00B647D2">
              <w:rPr>
                <w:lang w:val="en-IN"/>
              </w:rPr>
              <w:t>Only research that brings any monetary amount into the Great Lakes Institute of Management, Gurgaon account will qualify for funded research incentives.</w:t>
            </w:r>
          </w:p>
        </w:tc>
        <w:tc>
          <w:tcPr>
            <w:tcW w:w="3402" w:type="dxa"/>
          </w:tcPr>
          <w:p w14:paraId="33F317D7" w14:textId="77777777" w:rsidR="00BC4241" w:rsidRPr="00B84725" w:rsidRDefault="00BC4241" w:rsidP="0049351E">
            <w:pPr>
              <w:rPr>
                <w:rFonts w:cstheme="minorHAnsi"/>
                <w:color w:val="000000" w:themeColor="text1"/>
              </w:rPr>
            </w:pPr>
          </w:p>
        </w:tc>
      </w:tr>
      <w:tr w:rsidR="00BC4241" w:rsidRPr="00B84725" w14:paraId="099E0FFB" w14:textId="77777777" w:rsidTr="0049351E">
        <w:tc>
          <w:tcPr>
            <w:tcW w:w="6232" w:type="dxa"/>
          </w:tcPr>
          <w:p w14:paraId="16220F43" w14:textId="77777777" w:rsidR="00BC4241" w:rsidRPr="00B647D2" w:rsidRDefault="00BC4241" w:rsidP="0049351E">
            <w:pPr>
              <w:jc w:val="both"/>
              <w:rPr>
                <w:rFonts w:cstheme="minorHAnsi"/>
                <w:color w:val="000000" w:themeColor="text1"/>
              </w:rPr>
            </w:pPr>
            <w:r w:rsidRPr="00B647D2">
              <w:rPr>
                <w:rFonts w:cstheme="minorHAnsi"/>
                <w:color w:val="000000" w:themeColor="text1"/>
              </w:rPr>
              <w:t>a. Up to Rs. 200,000</w:t>
            </w:r>
          </w:p>
        </w:tc>
        <w:tc>
          <w:tcPr>
            <w:tcW w:w="3402" w:type="dxa"/>
          </w:tcPr>
          <w:p w14:paraId="33B032EA" w14:textId="77777777" w:rsidR="00BC4241" w:rsidRPr="00B84725" w:rsidRDefault="00BC4241" w:rsidP="0049351E">
            <w:pPr>
              <w:rPr>
                <w:rFonts w:cstheme="minorHAnsi"/>
                <w:color w:val="000000" w:themeColor="text1"/>
              </w:rPr>
            </w:pPr>
            <w:r w:rsidRPr="00B84725">
              <w:rPr>
                <w:rFonts w:cstheme="minorHAnsi"/>
                <w:color w:val="000000" w:themeColor="text1"/>
              </w:rPr>
              <w:t>5 points (on acceptance of report)</w:t>
            </w:r>
          </w:p>
        </w:tc>
      </w:tr>
      <w:tr w:rsidR="00BC4241" w:rsidRPr="00B84725" w14:paraId="0B07CEAA" w14:textId="77777777" w:rsidTr="0049351E">
        <w:tc>
          <w:tcPr>
            <w:tcW w:w="6232" w:type="dxa"/>
          </w:tcPr>
          <w:p w14:paraId="0FD7C2EA" w14:textId="77777777" w:rsidR="00BC4241" w:rsidRPr="00B84725" w:rsidRDefault="00BC4241" w:rsidP="0049351E">
            <w:pPr>
              <w:jc w:val="both"/>
              <w:rPr>
                <w:rFonts w:cstheme="minorHAnsi"/>
                <w:color w:val="000000" w:themeColor="text1"/>
              </w:rPr>
            </w:pPr>
            <w:r w:rsidRPr="00B84725">
              <w:rPr>
                <w:rFonts w:cstheme="minorHAnsi"/>
                <w:color w:val="000000" w:themeColor="text1"/>
              </w:rPr>
              <w:t>b. More than Rs. 200,000</w:t>
            </w:r>
          </w:p>
        </w:tc>
        <w:tc>
          <w:tcPr>
            <w:tcW w:w="3402" w:type="dxa"/>
          </w:tcPr>
          <w:p w14:paraId="635D3D5C" w14:textId="77777777" w:rsidR="00BC4241" w:rsidRPr="00B84725" w:rsidRDefault="00BC4241" w:rsidP="0049351E">
            <w:pPr>
              <w:rPr>
                <w:rFonts w:cstheme="minorHAnsi"/>
                <w:color w:val="000000" w:themeColor="text1"/>
              </w:rPr>
            </w:pPr>
            <w:r w:rsidRPr="00B84725">
              <w:rPr>
                <w:rFonts w:cstheme="minorHAnsi"/>
                <w:color w:val="000000" w:themeColor="text1"/>
              </w:rPr>
              <w:t>10 points (on acceptance of report)</w:t>
            </w:r>
          </w:p>
        </w:tc>
      </w:tr>
      <w:tr w:rsidR="00BC4241" w:rsidRPr="00B84725" w14:paraId="0DAB9767" w14:textId="77777777" w:rsidTr="0049351E">
        <w:tc>
          <w:tcPr>
            <w:tcW w:w="6232" w:type="dxa"/>
          </w:tcPr>
          <w:p w14:paraId="458FF3E0" w14:textId="77777777" w:rsidR="00BC4241" w:rsidRPr="00B84725" w:rsidRDefault="00BC4241" w:rsidP="0049351E">
            <w:pPr>
              <w:jc w:val="both"/>
              <w:rPr>
                <w:rFonts w:cstheme="minorHAnsi"/>
                <w:b/>
                <w:i/>
                <w:color w:val="000000" w:themeColor="text1"/>
              </w:rPr>
            </w:pPr>
            <w:r w:rsidRPr="00B84725">
              <w:rPr>
                <w:rFonts w:cstheme="minorHAnsi"/>
                <w:b/>
                <w:i/>
                <w:color w:val="000000" w:themeColor="text1"/>
              </w:rPr>
              <w:t>8. Conferences</w:t>
            </w:r>
            <w:r>
              <w:rPr>
                <w:rFonts w:cstheme="minorHAnsi"/>
                <w:b/>
                <w:i/>
                <w:color w:val="000000" w:themeColor="text1"/>
              </w:rPr>
              <w:t xml:space="preserve"> attended</w:t>
            </w:r>
          </w:p>
        </w:tc>
        <w:tc>
          <w:tcPr>
            <w:tcW w:w="3402" w:type="dxa"/>
          </w:tcPr>
          <w:p w14:paraId="3E8BA0FB" w14:textId="77777777" w:rsidR="00BC4241" w:rsidRPr="00B84725" w:rsidRDefault="00BC4241" w:rsidP="0049351E">
            <w:pPr>
              <w:rPr>
                <w:rFonts w:cstheme="minorHAnsi"/>
                <w:color w:val="000000" w:themeColor="text1"/>
              </w:rPr>
            </w:pPr>
          </w:p>
        </w:tc>
      </w:tr>
      <w:tr w:rsidR="00BC4241" w:rsidRPr="00B84725" w14:paraId="079FA0FC" w14:textId="77777777" w:rsidTr="0049351E">
        <w:tc>
          <w:tcPr>
            <w:tcW w:w="6232" w:type="dxa"/>
          </w:tcPr>
          <w:p w14:paraId="0ADBF235" w14:textId="77777777" w:rsidR="00BC4241" w:rsidRPr="00B84725" w:rsidRDefault="00BC4241" w:rsidP="0049351E">
            <w:pPr>
              <w:jc w:val="both"/>
              <w:rPr>
                <w:rFonts w:cstheme="minorHAnsi"/>
                <w:color w:val="000000" w:themeColor="text1"/>
              </w:rPr>
            </w:pPr>
            <w:r w:rsidRPr="00B84725">
              <w:rPr>
                <w:rFonts w:cstheme="minorHAnsi"/>
                <w:color w:val="000000" w:themeColor="text1"/>
              </w:rPr>
              <w:t xml:space="preserve">a. </w:t>
            </w:r>
            <w:proofErr w:type="gramStart"/>
            <w:r w:rsidRPr="00B84725">
              <w:rPr>
                <w:rFonts w:cstheme="minorHAnsi"/>
                <w:color w:val="000000" w:themeColor="text1"/>
              </w:rPr>
              <w:t>International</w:t>
            </w:r>
            <w:proofErr w:type="gramEnd"/>
            <w:r w:rsidRPr="00B84725">
              <w:rPr>
                <w:rFonts w:cstheme="minorHAnsi"/>
                <w:color w:val="000000" w:themeColor="text1"/>
              </w:rPr>
              <w:t xml:space="preserve"> conferences– </w:t>
            </w:r>
          </w:p>
          <w:p w14:paraId="32E7A00A" w14:textId="77777777" w:rsidR="00BC4241" w:rsidRPr="00B84725" w:rsidRDefault="00BC4241" w:rsidP="0049351E">
            <w:pPr>
              <w:jc w:val="both"/>
              <w:rPr>
                <w:rFonts w:cstheme="minorHAnsi"/>
                <w:color w:val="000000" w:themeColor="text1"/>
              </w:rPr>
            </w:pPr>
            <w:r w:rsidRPr="00B84725">
              <w:rPr>
                <w:rFonts w:cstheme="minorHAnsi"/>
                <w:color w:val="000000" w:themeColor="text1"/>
              </w:rPr>
              <w:t xml:space="preserve">-conferences hosted outside </w:t>
            </w:r>
            <w:proofErr w:type="gramStart"/>
            <w:r w:rsidRPr="00B84725">
              <w:rPr>
                <w:rFonts w:cstheme="minorHAnsi"/>
                <w:color w:val="000000" w:themeColor="text1"/>
              </w:rPr>
              <w:t>India;</w:t>
            </w:r>
            <w:proofErr w:type="gramEnd"/>
          </w:p>
          <w:p w14:paraId="7AF36FBA" w14:textId="77777777" w:rsidR="00BC4241" w:rsidRPr="00B84725" w:rsidRDefault="00BC4241" w:rsidP="0049351E">
            <w:pPr>
              <w:jc w:val="both"/>
              <w:rPr>
                <w:rFonts w:cstheme="minorHAnsi"/>
                <w:color w:val="000000" w:themeColor="text1"/>
              </w:rPr>
            </w:pPr>
            <w:r w:rsidRPr="00B84725">
              <w:rPr>
                <w:rFonts w:cstheme="minorHAnsi"/>
                <w:color w:val="000000" w:themeColor="text1"/>
              </w:rPr>
              <w:t xml:space="preserve">-min 10 years in </w:t>
            </w:r>
            <w:proofErr w:type="gramStart"/>
            <w:r w:rsidRPr="00B84725">
              <w:rPr>
                <w:rFonts w:cstheme="minorHAnsi"/>
                <w:color w:val="000000" w:themeColor="text1"/>
              </w:rPr>
              <w:t>existence;</w:t>
            </w:r>
            <w:proofErr w:type="gramEnd"/>
            <w:r w:rsidRPr="00B84725">
              <w:rPr>
                <w:rFonts w:cstheme="minorHAnsi"/>
                <w:color w:val="000000" w:themeColor="text1"/>
              </w:rPr>
              <w:t xml:space="preserve">                 </w:t>
            </w:r>
          </w:p>
          <w:p w14:paraId="68123970" w14:textId="77777777" w:rsidR="00BC4241" w:rsidRPr="00B84725" w:rsidRDefault="00BC4241" w:rsidP="0049351E">
            <w:pPr>
              <w:jc w:val="both"/>
              <w:rPr>
                <w:rFonts w:cstheme="minorHAnsi"/>
                <w:color w:val="000000" w:themeColor="text1"/>
              </w:rPr>
            </w:pPr>
            <w:r w:rsidRPr="00B84725">
              <w:rPr>
                <w:rFonts w:cstheme="minorHAnsi"/>
                <w:color w:val="000000" w:themeColor="text1"/>
              </w:rPr>
              <w:t xml:space="preserve">-with financial </w:t>
            </w:r>
            <w:proofErr w:type="gramStart"/>
            <w:r w:rsidRPr="00B84725">
              <w:rPr>
                <w:rFonts w:cstheme="minorHAnsi"/>
                <w:color w:val="000000" w:themeColor="text1"/>
              </w:rPr>
              <w:t>support;</w:t>
            </w:r>
            <w:proofErr w:type="gramEnd"/>
            <w:r w:rsidRPr="00B84725">
              <w:rPr>
                <w:rFonts w:cstheme="minorHAnsi"/>
                <w:color w:val="000000" w:themeColor="text1"/>
              </w:rPr>
              <w:t xml:space="preserve"> </w:t>
            </w:r>
          </w:p>
          <w:p w14:paraId="1E327C18" w14:textId="77777777" w:rsidR="00BC4241" w:rsidRPr="00B84725" w:rsidRDefault="00BC4241" w:rsidP="0049351E">
            <w:pPr>
              <w:jc w:val="both"/>
              <w:rPr>
                <w:rFonts w:cstheme="minorHAnsi"/>
                <w:color w:val="000000" w:themeColor="text1"/>
              </w:rPr>
            </w:pPr>
            <w:r w:rsidRPr="00B84725">
              <w:rPr>
                <w:rFonts w:cstheme="minorHAnsi"/>
                <w:color w:val="000000" w:themeColor="text1"/>
              </w:rPr>
              <w:t xml:space="preserve">-full text of paper to be </w:t>
            </w:r>
            <w:proofErr w:type="gramStart"/>
            <w:r w:rsidRPr="00B84725">
              <w:rPr>
                <w:rFonts w:cstheme="minorHAnsi"/>
                <w:color w:val="000000" w:themeColor="text1"/>
              </w:rPr>
              <w:t>published;</w:t>
            </w:r>
            <w:proofErr w:type="gramEnd"/>
            <w:r w:rsidRPr="00B84725">
              <w:rPr>
                <w:rFonts w:cstheme="minorHAnsi"/>
                <w:color w:val="000000" w:themeColor="text1"/>
              </w:rPr>
              <w:t xml:space="preserve"> </w:t>
            </w:r>
          </w:p>
          <w:p w14:paraId="11CF689B" w14:textId="77777777" w:rsidR="00BC4241" w:rsidRPr="00B84725" w:rsidRDefault="00BC4241" w:rsidP="0049351E">
            <w:pPr>
              <w:jc w:val="both"/>
              <w:rPr>
                <w:rFonts w:cstheme="minorHAnsi"/>
                <w:color w:val="000000" w:themeColor="text1"/>
              </w:rPr>
            </w:pPr>
            <w:r w:rsidRPr="00B84725">
              <w:rPr>
                <w:rFonts w:cstheme="minorHAnsi"/>
                <w:color w:val="000000" w:themeColor="text1"/>
              </w:rPr>
              <w:t>-abstracts and extended abstracts will not be incentivized</w:t>
            </w:r>
          </w:p>
        </w:tc>
        <w:tc>
          <w:tcPr>
            <w:tcW w:w="3402" w:type="dxa"/>
          </w:tcPr>
          <w:p w14:paraId="5CECCB83" w14:textId="77777777" w:rsidR="00BC4241" w:rsidRPr="00B84725" w:rsidRDefault="00BC4241" w:rsidP="0049351E">
            <w:pPr>
              <w:rPr>
                <w:rFonts w:cstheme="minorHAnsi"/>
                <w:color w:val="000000" w:themeColor="text1"/>
              </w:rPr>
            </w:pPr>
            <w:r w:rsidRPr="00B84725">
              <w:rPr>
                <w:rFonts w:cstheme="minorHAnsi"/>
                <w:color w:val="000000" w:themeColor="text1"/>
              </w:rPr>
              <w:t xml:space="preserve">-No points to be </w:t>
            </w:r>
            <w:proofErr w:type="gramStart"/>
            <w:r w:rsidRPr="00B84725">
              <w:rPr>
                <w:rFonts w:cstheme="minorHAnsi"/>
                <w:color w:val="000000" w:themeColor="text1"/>
              </w:rPr>
              <w:t>awarded;</w:t>
            </w:r>
            <w:proofErr w:type="gramEnd"/>
            <w:r w:rsidRPr="00B84725">
              <w:rPr>
                <w:rFonts w:cstheme="minorHAnsi"/>
                <w:color w:val="000000" w:themeColor="text1"/>
              </w:rPr>
              <w:t xml:space="preserve"> </w:t>
            </w:r>
          </w:p>
          <w:p w14:paraId="03484C31" w14:textId="77777777" w:rsidR="00BC4241" w:rsidRPr="00B84725" w:rsidRDefault="00BC4241" w:rsidP="0049351E">
            <w:pPr>
              <w:rPr>
                <w:rFonts w:cstheme="minorHAnsi"/>
                <w:color w:val="000000" w:themeColor="text1"/>
              </w:rPr>
            </w:pPr>
            <w:r w:rsidRPr="00B84725">
              <w:rPr>
                <w:rFonts w:cstheme="minorHAnsi"/>
                <w:color w:val="000000" w:themeColor="text1"/>
              </w:rPr>
              <w:t>-faculty can apply to attend</w:t>
            </w:r>
          </w:p>
        </w:tc>
      </w:tr>
      <w:tr w:rsidR="00BC4241" w:rsidRPr="00B84725" w14:paraId="712725B7" w14:textId="77777777" w:rsidTr="0049351E">
        <w:tc>
          <w:tcPr>
            <w:tcW w:w="6232" w:type="dxa"/>
          </w:tcPr>
          <w:p w14:paraId="11EFAB55" w14:textId="77777777" w:rsidR="00BC4241" w:rsidRPr="00B84725" w:rsidRDefault="00BC4241" w:rsidP="0049351E">
            <w:pPr>
              <w:jc w:val="both"/>
              <w:rPr>
                <w:rFonts w:cstheme="minorHAnsi"/>
                <w:color w:val="000000" w:themeColor="text1"/>
              </w:rPr>
            </w:pPr>
            <w:r w:rsidRPr="00B84725">
              <w:rPr>
                <w:rFonts w:cstheme="minorHAnsi"/>
                <w:color w:val="000000" w:themeColor="text1"/>
              </w:rPr>
              <w:t xml:space="preserve">b. National conferences – </w:t>
            </w:r>
          </w:p>
          <w:p w14:paraId="328CA6CD" w14:textId="77777777" w:rsidR="00BC4241" w:rsidRPr="00B84725" w:rsidRDefault="00BC4241" w:rsidP="0049351E">
            <w:pPr>
              <w:jc w:val="both"/>
              <w:rPr>
                <w:rFonts w:cstheme="minorHAnsi"/>
                <w:color w:val="000000" w:themeColor="text1"/>
              </w:rPr>
            </w:pPr>
            <w:r w:rsidRPr="00B84725">
              <w:rPr>
                <w:rFonts w:cstheme="minorHAnsi"/>
                <w:color w:val="000000" w:themeColor="text1"/>
              </w:rPr>
              <w:t xml:space="preserve">-min 10 years in </w:t>
            </w:r>
            <w:proofErr w:type="gramStart"/>
            <w:r w:rsidRPr="00B84725">
              <w:rPr>
                <w:rFonts w:cstheme="minorHAnsi"/>
                <w:color w:val="000000" w:themeColor="text1"/>
              </w:rPr>
              <w:t>existence;</w:t>
            </w:r>
            <w:proofErr w:type="gramEnd"/>
          </w:p>
          <w:p w14:paraId="58E7C347" w14:textId="77777777" w:rsidR="00BC4241" w:rsidRPr="00B84725" w:rsidRDefault="00BC4241" w:rsidP="0049351E">
            <w:pPr>
              <w:jc w:val="both"/>
              <w:rPr>
                <w:rFonts w:cstheme="minorHAnsi"/>
                <w:color w:val="000000" w:themeColor="text1"/>
              </w:rPr>
            </w:pPr>
            <w:r w:rsidRPr="00B84725">
              <w:rPr>
                <w:rFonts w:cstheme="minorHAnsi"/>
                <w:color w:val="000000" w:themeColor="text1"/>
              </w:rPr>
              <w:lastRenderedPageBreak/>
              <w:t xml:space="preserve">-or organized by an institute of repute – IIM A, B, C, L, I, K; XLRI, FMS, ISB or </w:t>
            </w:r>
            <w:proofErr w:type="gramStart"/>
            <w:r w:rsidRPr="00B84725">
              <w:rPr>
                <w:rFonts w:cstheme="minorHAnsi"/>
                <w:color w:val="000000" w:themeColor="text1"/>
              </w:rPr>
              <w:t>equivalent;</w:t>
            </w:r>
            <w:proofErr w:type="gramEnd"/>
          </w:p>
          <w:p w14:paraId="4E3B50D9" w14:textId="77777777" w:rsidR="00BC4241" w:rsidRPr="00B84725" w:rsidRDefault="00BC4241" w:rsidP="0049351E">
            <w:pPr>
              <w:jc w:val="both"/>
              <w:rPr>
                <w:rFonts w:cstheme="minorHAnsi"/>
                <w:color w:val="000000" w:themeColor="text1"/>
              </w:rPr>
            </w:pPr>
            <w:r w:rsidRPr="00B84725">
              <w:rPr>
                <w:rFonts w:cstheme="minorHAnsi"/>
                <w:color w:val="000000" w:themeColor="text1"/>
              </w:rPr>
              <w:t xml:space="preserve">-with financial </w:t>
            </w:r>
            <w:proofErr w:type="gramStart"/>
            <w:r w:rsidRPr="00B84725">
              <w:rPr>
                <w:rFonts w:cstheme="minorHAnsi"/>
                <w:color w:val="000000" w:themeColor="text1"/>
              </w:rPr>
              <w:t>support;</w:t>
            </w:r>
            <w:proofErr w:type="gramEnd"/>
          </w:p>
          <w:p w14:paraId="54997317" w14:textId="77777777" w:rsidR="00BC4241" w:rsidRPr="00B84725" w:rsidRDefault="00BC4241" w:rsidP="0049351E">
            <w:pPr>
              <w:jc w:val="both"/>
              <w:rPr>
                <w:rFonts w:cstheme="minorHAnsi"/>
                <w:color w:val="000000" w:themeColor="text1"/>
              </w:rPr>
            </w:pPr>
            <w:r w:rsidRPr="00B84725">
              <w:rPr>
                <w:rFonts w:cstheme="minorHAnsi"/>
                <w:color w:val="000000" w:themeColor="text1"/>
              </w:rPr>
              <w:t xml:space="preserve">- full text of paper to be </w:t>
            </w:r>
            <w:proofErr w:type="gramStart"/>
            <w:r w:rsidRPr="00B84725">
              <w:rPr>
                <w:rFonts w:cstheme="minorHAnsi"/>
                <w:color w:val="000000" w:themeColor="text1"/>
              </w:rPr>
              <w:t>published;</w:t>
            </w:r>
            <w:proofErr w:type="gramEnd"/>
          </w:p>
          <w:p w14:paraId="1DE12687" w14:textId="77777777" w:rsidR="00BC4241" w:rsidRPr="00B84725" w:rsidRDefault="00BC4241" w:rsidP="0049351E">
            <w:pPr>
              <w:jc w:val="both"/>
              <w:rPr>
                <w:rFonts w:cstheme="minorHAnsi"/>
                <w:color w:val="000000" w:themeColor="text1"/>
              </w:rPr>
            </w:pPr>
            <w:r w:rsidRPr="00B84725">
              <w:rPr>
                <w:rFonts w:cstheme="minorHAnsi"/>
                <w:color w:val="000000" w:themeColor="text1"/>
              </w:rPr>
              <w:t>--abstracts and extended abstracts will not be incentivized</w:t>
            </w:r>
          </w:p>
          <w:p w14:paraId="618FD578" w14:textId="77777777" w:rsidR="00BC4241" w:rsidRPr="00B84725" w:rsidRDefault="00BC4241" w:rsidP="0049351E">
            <w:pPr>
              <w:jc w:val="both"/>
              <w:rPr>
                <w:rFonts w:cstheme="minorHAnsi"/>
                <w:color w:val="000000" w:themeColor="text1"/>
              </w:rPr>
            </w:pPr>
            <w:r w:rsidRPr="00B84725">
              <w:rPr>
                <w:rFonts w:cstheme="minorHAnsi"/>
                <w:color w:val="000000" w:themeColor="text1"/>
              </w:rPr>
              <w:t xml:space="preserve">c. Conferences in newer areas such as AR, VR, Metaverse, Blockchain, Digital currency, Sustainability, AI, ML, DL, </w:t>
            </w:r>
            <w:proofErr w:type="spellStart"/>
            <w:proofErr w:type="gramStart"/>
            <w:r w:rsidRPr="00B84725">
              <w:rPr>
                <w:rFonts w:cstheme="minorHAnsi"/>
                <w:color w:val="000000" w:themeColor="text1"/>
              </w:rPr>
              <w:t>etc</w:t>
            </w:r>
            <w:proofErr w:type="spellEnd"/>
            <w:r w:rsidRPr="00B84725">
              <w:rPr>
                <w:rFonts w:cstheme="minorHAnsi"/>
                <w:color w:val="000000" w:themeColor="text1"/>
              </w:rPr>
              <w:t xml:space="preserve">  -</w:t>
            </w:r>
            <w:proofErr w:type="gramEnd"/>
            <w:r w:rsidRPr="00B84725">
              <w:rPr>
                <w:rFonts w:cstheme="minorHAnsi"/>
                <w:color w:val="000000" w:themeColor="text1"/>
              </w:rPr>
              <w:t xml:space="preserve"> suitability for recognition to be decided by Director.</w:t>
            </w:r>
          </w:p>
        </w:tc>
        <w:tc>
          <w:tcPr>
            <w:tcW w:w="3402" w:type="dxa"/>
          </w:tcPr>
          <w:p w14:paraId="65FD40EC" w14:textId="77777777" w:rsidR="00BC4241" w:rsidRPr="00B84725" w:rsidRDefault="00BC4241" w:rsidP="0049351E">
            <w:pPr>
              <w:rPr>
                <w:rFonts w:cstheme="minorHAnsi"/>
                <w:color w:val="000000" w:themeColor="text1"/>
              </w:rPr>
            </w:pPr>
            <w:r w:rsidRPr="00B84725">
              <w:rPr>
                <w:rFonts w:cstheme="minorHAnsi"/>
                <w:color w:val="000000" w:themeColor="text1"/>
              </w:rPr>
              <w:lastRenderedPageBreak/>
              <w:t xml:space="preserve">-No points to be </w:t>
            </w:r>
            <w:proofErr w:type="gramStart"/>
            <w:r w:rsidRPr="00B84725">
              <w:rPr>
                <w:rFonts w:cstheme="minorHAnsi"/>
                <w:color w:val="000000" w:themeColor="text1"/>
              </w:rPr>
              <w:t>awarded;</w:t>
            </w:r>
            <w:proofErr w:type="gramEnd"/>
            <w:r w:rsidRPr="00B84725">
              <w:rPr>
                <w:rFonts w:cstheme="minorHAnsi"/>
                <w:color w:val="000000" w:themeColor="text1"/>
              </w:rPr>
              <w:t xml:space="preserve"> </w:t>
            </w:r>
          </w:p>
          <w:p w14:paraId="3FB07FE4" w14:textId="77777777" w:rsidR="00BC4241" w:rsidRPr="00B84725" w:rsidRDefault="00BC4241" w:rsidP="0049351E">
            <w:pPr>
              <w:rPr>
                <w:rFonts w:cstheme="minorHAnsi"/>
                <w:color w:val="000000" w:themeColor="text1"/>
              </w:rPr>
            </w:pPr>
            <w:r w:rsidRPr="00B84725">
              <w:rPr>
                <w:rFonts w:cstheme="minorHAnsi"/>
                <w:color w:val="000000" w:themeColor="text1"/>
              </w:rPr>
              <w:t>-faculty can apply to attend</w:t>
            </w:r>
          </w:p>
        </w:tc>
      </w:tr>
      <w:tr w:rsidR="00BC4241" w:rsidRPr="00B84725" w14:paraId="031F74AC" w14:textId="77777777" w:rsidTr="0049351E">
        <w:tc>
          <w:tcPr>
            <w:tcW w:w="6232" w:type="dxa"/>
          </w:tcPr>
          <w:p w14:paraId="05DEE029" w14:textId="77777777" w:rsidR="00BC4241" w:rsidRPr="00B84725" w:rsidRDefault="00BC4241" w:rsidP="0049351E">
            <w:pPr>
              <w:jc w:val="both"/>
              <w:rPr>
                <w:rFonts w:cstheme="minorHAnsi"/>
                <w:b/>
                <w:i/>
                <w:color w:val="000000" w:themeColor="text1"/>
              </w:rPr>
            </w:pPr>
            <w:r w:rsidRPr="00B84725">
              <w:rPr>
                <w:rFonts w:cstheme="minorHAnsi"/>
                <w:b/>
                <w:i/>
                <w:color w:val="000000" w:themeColor="text1"/>
              </w:rPr>
              <w:t>9. Convening and Conducting Academic Conferences for GLIM Gurgaon.</w:t>
            </w:r>
          </w:p>
        </w:tc>
        <w:tc>
          <w:tcPr>
            <w:tcW w:w="3402" w:type="dxa"/>
          </w:tcPr>
          <w:p w14:paraId="524A2FFA" w14:textId="77777777" w:rsidR="00BC4241" w:rsidRPr="00B84725" w:rsidRDefault="00BC4241" w:rsidP="0049351E">
            <w:pPr>
              <w:rPr>
                <w:rFonts w:cstheme="minorHAnsi"/>
                <w:color w:val="000000" w:themeColor="text1"/>
              </w:rPr>
            </w:pPr>
          </w:p>
        </w:tc>
      </w:tr>
      <w:tr w:rsidR="00BC4241" w:rsidRPr="00B84725" w14:paraId="689C6AEE" w14:textId="77777777" w:rsidTr="0049351E">
        <w:tc>
          <w:tcPr>
            <w:tcW w:w="6232" w:type="dxa"/>
          </w:tcPr>
          <w:p w14:paraId="68CB9EB5" w14:textId="77777777" w:rsidR="00BC4241" w:rsidRPr="00B84725" w:rsidRDefault="00BC4241" w:rsidP="0049351E">
            <w:pPr>
              <w:jc w:val="both"/>
              <w:rPr>
                <w:rFonts w:cstheme="minorHAnsi"/>
                <w:color w:val="000000" w:themeColor="text1"/>
              </w:rPr>
            </w:pPr>
            <w:r w:rsidRPr="00B84725">
              <w:rPr>
                <w:rFonts w:cstheme="minorHAnsi"/>
                <w:color w:val="000000" w:themeColor="text1"/>
              </w:rPr>
              <w:t>a. International</w:t>
            </w:r>
          </w:p>
        </w:tc>
        <w:tc>
          <w:tcPr>
            <w:tcW w:w="3402" w:type="dxa"/>
          </w:tcPr>
          <w:p w14:paraId="669476BF" w14:textId="77777777" w:rsidR="00BC4241" w:rsidRPr="00B84725" w:rsidRDefault="00BC4241" w:rsidP="0049351E">
            <w:pPr>
              <w:rPr>
                <w:rFonts w:cstheme="minorHAnsi"/>
                <w:color w:val="000000" w:themeColor="text1"/>
              </w:rPr>
            </w:pPr>
            <w:r w:rsidRPr="00B84725">
              <w:rPr>
                <w:rFonts w:cstheme="minorHAnsi"/>
                <w:color w:val="000000" w:themeColor="text1"/>
              </w:rPr>
              <w:t>40 points</w:t>
            </w:r>
          </w:p>
        </w:tc>
      </w:tr>
      <w:tr w:rsidR="00BC4241" w:rsidRPr="00B84725" w14:paraId="0594A510" w14:textId="77777777" w:rsidTr="0049351E">
        <w:tc>
          <w:tcPr>
            <w:tcW w:w="6232" w:type="dxa"/>
          </w:tcPr>
          <w:p w14:paraId="53BF1BBB" w14:textId="77777777" w:rsidR="00BC4241" w:rsidRPr="00B84725" w:rsidRDefault="00BC4241" w:rsidP="0049351E">
            <w:pPr>
              <w:jc w:val="both"/>
              <w:rPr>
                <w:rFonts w:cstheme="minorHAnsi"/>
                <w:color w:val="000000" w:themeColor="text1"/>
              </w:rPr>
            </w:pPr>
            <w:r w:rsidRPr="00B84725">
              <w:rPr>
                <w:rFonts w:cstheme="minorHAnsi"/>
                <w:color w:val="000000" w:themeColor="text1"/>
              </w:rPr>
              <w:t>b. National</w:t>
            </w:r>
          </w:p>
        </w:tc>
        <w:tc>
          <w:tcPr>
            <w:tcW w:w="3402" w:type="dxa"/>
          </w:tcPr>
          <w:p w14:paraId="6597A4A8" w14:textId="77777777" w:rsidR="00BC4241" w:rsidRPr="00B84725" w:rsidRDefault="00BC4241" w:rsidP="0049351E">
            <w:pPr>
              <w:rPr>
                <w:rFonts w:cstheme="minorHAnsi"/>
                <w:color w:val="000000" w:themeColor="text1"/>
              </w:rPr>
            </w:pPr>
            <w:r w:rsidRPr="00B84725">
              <w:rPr>
                <w:rFonts w:cstheme="minorHAnsi"/>
                <w:color w:val="000000" w:themeColor="text1"/>
              </w:rPr>
              <w:t>30 points</w:t>
            </w:r>
          </w:p>
        </w:tc>
      </w:tr>
      <w:tr w:rsidR="00BC4241" w:rsidRPr="00B84725" w14:paraId="656A1588" w14:textId="77777777" w:rsidTr="0049351E">
        <w:tc>
          <w:tcPr>
            <w:tcW w:w="6232" w:type="dxa"/>
          </w:tcPr>
          <w:p w14:paraId="328D1D19" w14:textId="77777777" w:rsidR="00BC4241" w:rsidRPr="00B84725" w:rsidRDefault="00BC4241" w:rsidP="0049351E">
            <w:pPr>
              <w:jc w:val="both"/>
              <w:rPr>
                <w:rFonts w:cstheme="minorHAnsi"/>
                <w:b/>
                <w:i/>
                <w:color w:val="000000" w:themeColor="text1"/>
              </w:rPr>
            </w:pPr>
            <w:r w:rsidRPr="00B84725">
              <w:rPr>
                <w:rFonts w:cstheme="minorHAnsi"/>
                <w:b/>
                <w:i/>
                <w:color w:val="000000" w:themeColor="text1"/>
              </w:rPr>
              <w:t>10. Conference Track Chair</w:t>
            </w:r>
          </w:p>
        </w:tc>
        <w:tc>
          <w:tcPr>
            <w:tcW w:w="3402" w:type="dxa"/>
          </w:tcPr>
          <w:p w14:paraId="6AA20A17" w14:textId="77777777" w:rsidR="00BC4241" w:rsidRPr="00B84725" w:rsidRDefault="00BC4241" w:rsidP="0049351E">
            <w:pPr>
              <w:rPr>
                <w:rFonts w:cstheme="minorHAnsi"/>
                <w:b/>
                <w:i/>
                <w:color w:val="000000" w:themeColor="text1"/>
              </w:rPr>
            </w:pPr>
          </w:p>
        </w:tc>
      </w:tr>
      <w:tr w:rsidR="00BC4241" w:rsidRPr="00B84725" w14:paraId="020C6D08" w14:textId="77777777" w:rsidTr="0049351E">
        <w:tc>
          <w:tcPr>
            <w:tcW w:w="6232" w:type="dxa"/>
          </w:tcPr>
          <w:p w14:paraId="31C8E1F1" w14:textId="77777777" w:rsidR="00BC4241" w:rsidRPr="00B84725" w:rsidRDefault="00BC4241" w:rsidP="0049351E">
            <w:pPr>
              <w:jc w:val="both"/>
              <w:rPr>
                <w:rFonts w:cstheme="minorHAnsi"/>
                <w:color w:val="000000" w:themeColor="text1"/>
              </w:rPr>
            </w:pPr>
            <w:r w:rsidRPr="00B84725">
              <w:rPr>
                <w:rFonts w:cstheme="minorHAnsi"/>
                <w:color w:val="000000" w:themeColor="text1"/>
              </w:rPr>
              <w:t xml:space="preserve">a. </w:t>
            </w:r>
            <w:proofErr w:type="gramStart"/>
            <w:r w:rsidRPr="00B84725">
              <w:rPr>
                <w:rFonts w:cstheme="minorHAnsi"/>
                <w:color w:val="000000" w:themeColor="text1"/>
              </w:rPr>
              <w:t>International</w:t>
            </w:r>
            <w:proofErr w:type="gramEnd"/>
            <w:r w:rsidRPr="00B84725">
              <w:rPr>
                <w:rFonts w:cstheme="minorHAnsi"/>
                <w:color w:val="000000" w:themeColor="text1"/>
              </w:rPr>
              <w:t xml:space="preserve"> </w:t>
            </w:r>
            <w:r>
              <w:rPr>
                <w:rFonts w:cstheme="minorHAnsi"/>
                <w:color w:val="000000" w:themeColor="text1"/>
              </w:rPr>
              <w:t xml:space="preserve">conferences held abroad </w:t>
            </w:r>
            <w:r w:rsidRPr="00B84725">
              <w:rPr>
                <w:rFonts w:cstheme="minorHAnsi"/>
                <w:color w:val="000000" w:themeColor="text1"/>
              </w:rPr>
              <w:t>(10 years’ standing)</w:t>
            </w:r>
          </w:p>
        </w:tc>
        <w:tc>
          <w:tcPr>
            <w:tcW w:w="3402" w:type="dxa"/>
          </w:tcPr>
          <w:p w14:paraId="0290A4BC" w14:textId="77777777" w:rsidR="00BC4241" w:rsidRPr="00B84725" w:rsidRDefault="00BC4241" w:rsidP="0049351E">
            <w:pPr>
              <w:rPr>
                <w:rFonts w:cstheme="minorHAnsi"/>
                <w:color w:val="000000" w:themeColor="text1"/>
              </w:rPr>
            </w:pPr>
            <w:r w:rsidRPr="00B84725">
              <w:rPr>
                <w:rFonts w:cstheme="minorHAnsi"/>
                <w:color w:val="000000" w:themeColor="text1"/>
              </w:rPr>
              <w:t>10 points</w:t>
            </w:r>
          </w:p>
        </w:tc>
      </w:tr>
      <w:tr w:rsidR="00BC4241" w:rsidRPr="00B84725" w14:paraId="29AE4683" w14:textId="77777777" w:rsidTr="0049351E">
        <w:tc>
          <w:tcPr>
            <w:tcW w:w="6232" w:type="dxa"/>
          </w:tcPr>
          <w:p w14:paraId="31BF903F" w14:textId="77777777" w:rsidR="00BC4241" w:rsidRPr="00B84725" w:rsidRDefault="00BC4241" w:rsidP="0049351E">
            <w:pPr>
              <w:jc w:val="both"/>
              <w:rPr>
                <w:rFonts w:cstheme="minorHAnsi"/>
                <w:color w:val="000000" w:themeColor="text1"/>
              </w:rPr>
            </w:pPr>
            <w:r w:rsidRPr="00B84725">
              <w:rPr>
                <w:rFonts w:cstheme="minorHAnsi"/>
                <w:color w:val="000000" w:themeColor="text1"/>
              </w:rPr>
              <w:t>b. National (</w:t>
            </w:r>
            <w:r>
              <w:rPr>
                <w:rFonts w:cstheme="minorHAnsi"/>
                <w:color w:val="000000" w:themeColor="text1"/>
              </w:rPr>
              <w:t xml:space="preserve">other than GLIM-G; </w:t>
            </w:r>
            <w:r w:rsidRPr="00B84725">
              <w:rPr>
                <w:rFonts w:cstheme="minorHAnsi"/>
                <w:color w:val="000000" w:themeColor="text1"/>
              </w:rPr>
              <w:t>10 years’ standing by reputed institutes)</w:t>
            </w:r>
          </w:p>
        </w:tc>
        <w:tc>
          <w:tcPr>
            <w:tcW w:w="3402" w:type="dxa"/>
          </w:tcPr>
          <w:p w14:paraId="1D0D7E2D" w14:textId="77777777" w:rsidR="00BC4241" w:rsidRPr="00B84725" w:rsidRDefault="00BC4241" w:rsidP="00BC4241">
            <w:pPr>
              <w:pStyle w:val="ListParagraph"/>
              <w:numPr>
                <w:ilvl w:val="0"/>
                <w:numId w:val="9"/>
              </w:numPr>
              <w:rPr>
                <w:rFonts w:cstheme="minorHAnsi"/>
                <w:color w:val="000000" w:themeColor="text1"/>
              </w:rPr>
            </w:pPr>
            <w:r w:rsidRPr="00B84725">
              <w:rPr>
                <w:rFonts w:cstheme="minorHAnsi"/>
                <w:color w:val="000000" w:themeColor="text1"/>
              </w:rPr>
              <w:t>points</w:t>
            </w:r>
          </w:p>
        </w:tc>
      </w:tr>
      <w:tr w:rsidR="00BC4241" w:rsidRPr="00B84725" w14:paraId="2F879277" w14:textId="77777777" w:rsidTr="0049351E">
        <w:tc>
          <w:tcPr>
            <w:tcW w:w="6232" w:type="dxa"/>
          </w:tcPr>
          <w:p w14:paraId="1DD3D1FB" w14:textId="77777777" w:rsidR="00BC4241" w:rsidRPr="00B84725" w:rsidRDefault="00BC4241" w:rsidP="0049351E">
            <w:pPr>
              <w:jc w:val="both"/>
              <w:rPr>
                <w:rFonts w:cstheme="minorHAnsi"/>
                <w:color w:val="000000" w:themeColor="text1"/>
              </w:rPr>
            </w:pPr>
            <w:r w:rsidRPr="00B84725">
              <w:rPr>
                <w:rFonts w:cstheme="minorHAnsi"/>
                <w:color w:val="000000" w:themeColor="text1"/>
              </w:rPr>
              <w:t xml:space="preserve">c. Conferences in newer areas such as AR, VR, Metaverse, Blockchain, Digital currency, </w:t>
            </w:r>
            <w:r>
              <w:rPr>
                <w:rFonts w:cstheme="minorHAnsi"/>
                <w:color w:val="000000" w:themeColor="text1"/>
              </w:rPr>
              <w:t xml:space="preserve">Crypto currency, </w:t>
            </w:r>
            <w:r w:rsidRPr="00B84725">
              <w:rPr>
                <w:rFonts w:cstheme="minorHAnsi"/>
                <w:color w:val="000000" w:themeColor="text1"/>
              </w:rPr>
              <w:t xml:space="preserve">Sustainability, AI, ML, DL, </w:t>
            </w:r>
            <w:proofErr w:type="spellStart"/>
            <w:proofErr w:type="gramStart"/>
            <w:r w:rsidRPr="00B84725">
              <w:rPr>
                <w:rFonts w:cstheme="minorHAnsi"/>
                <w:color w:val="000000" w:themeColor="text1"/>
              </w:rPr>
              <w:t>etc</w:t>
            </w:r>
            <w:proofErr w:type="spellEnd"/>
            <w:r w:rsidRPr="00B84725">
              <w:rPr>
                <w:rFonts w:cstheme="minorHAnsi"/>
                <w:color w:val="000000" w:themeColor="text1"/>
              </w:rPr>
              <w:t xml:space="preserve">  -</w:t>
            </w:r>
            <w:proofErr w:type="gramEnd"/>
            <w:r w:rsidRPr="00B84725">
              <w:rPr>
                <w:rFonts w:cstheme="minorHAnsi"/>
                <w:color w:val="000000" w:themeColor="text1"/>
              </w:rPr>
              <w:t xml:space="preserve"> suitability for recognition to be decided by Director.</w:t>
            </w:r>
          </w:p>
        </w:tc>
        <w:tc>
          <w:tcPr>
            <w:tcW w:w="3402" w:type="dxa"/>
          </w:tcPr>
          <w:p w14:paraId="622B3B1C" w14:textId="77777777" w:rsidR="00BC4241" w:rsidRPr="00B84725" w:rsidRDefault="00BC4241" w:rsidP="0049351E">
            <w:pPr>
              <w:rPr>
                <w:rFonts w:cstheme="minorHAnsi"/>
                <w:color w:val="000000" w:themeColor="text1"/>
              </w:rPr>
            </w:pPr>
          </w:p>
        </w:tc>
      </w:tr>
      <w:tr w:rsidR="00BC4241" w:rsidRPr="00B84725" w14:paraId="2BB40A47" w14:textId="77777777" w:rsidTr="0049351E">
        <w:tc>
          <w:tcPr>
            <w:tcW w:w="6232" w:type="dxa"/>
          </w:tcPr>
          <w:p w14:paraId="7F0AAB47" w14:textId="77777777" w:rsidR="00BC4241" w:rsidRPr="00B84725" w:rsidRDefault="00BC4241" w:rsidP="0049351E">
            <w:pPr>
              <w:jc w:val="both"/>
              <w:rPr>
                <w:rFonts w:cstheme="minorHAnsi"/>
                <w:b/>
                <w:i/>
                <w:color w:val="000000" w:themeColor="text1"/>
              </w:rPr>
            </w:pPr>
            <w:r w:rsidRPr="00B84725">
              <w:rPr>
                <w:rFonts w:cstheme="minorHAnsi"/>
                <w:b/>
                <w:i/>
                <w:color w:val="000000" w:themeColor="text1"/>
              </w:rPr>
              <w:t>11. Journal Editorial Board Membership</w:t>
            </w:r>
          </w:p>
        </w:tc>
        <w:tc>
          <w:tcPr>
            <w:tcW w:w="3402" w:type="dxa"/>
          </w:tcPr>
          <w:p w14:paraId="5759D101" w14:textId="77777777" w:rsidR="00BC4241" w:rsidRPr="00B84725" w:rsidRDefault="00BC4241" w:rsidP="0049351E">
            <w:pPr>
              <w:rPr>
                <w:rFonts w:cstheme="minorHAnsi"/>
                <w:color w:val="000000" w:themeColor="text1"/>
              </w:rPr>
            </w:pPr>
          </w:p>
        </w:tc>
      </w:tr>
      <w:tr w:rsidR="00BC4241" w:rsidRPr="00B84725" w14:paraId="33870C4A" w14:textId="77777777" w:rsidTr="0049351E">
        <w:tc>
          <w:tcPr>
            <w:tcW w:w="6232" w:type="dxa"/>
          </w:tcPr>
          <w:p w14:paraId="34FB0363" w14:textId="77777777" w:rsidR="00BC4241" w:rsidRPr="00B647D2" w:rsidRDefault="00BC4241" w:rsidP="0049351E">
            <w:pPr>
              <w:jc w:val="both"/>
              <w:rPr>
                <w:rFonts w:cstheme="minorHAnsi"/>
                <w:color w:val="000000" w:themeColor="text1"/>
              </w:rPr>
            </w:pPr>
            <w:proofErr w:type="spellStart"/>
            <w:r w:rsidRPr="00B647D2">
              <w:rPr>
                <w:rFonts w:cstheme="minorHAnsi"/>
                <w:color w:val="000000" w:themeColor="text1"/>
              </w:rPr>
              <w:t>i</w:t>
            </w:r>
            <w:proofErr w:type="spellEnd"/>
            <w:r w:rsidRPr="00B647D2">
              <w:rPr>
                <w:rFonts w:cstheme="minorHAnsi"/>
                <w:color w:val="000000" w:themeColor="text1"/>
              </w:rPr>
              <w:t>. FT50/UT Dallas listed</w:t>
            </w:r>
          </w:p>
        </w:tc>
        <w:tc>
          <w:tcPr>
            <w:tcW w:w="3402" w:type="dxa"/>
          </w:tcPr>
          <w:p w14:paraId="1CBDAC48" w14:textId="33A188FA" w:rsidR="00BC4241" w:rsidRPr="00B647D2" w:rsidRDefault="00BC4241" w:rsidP="0049351E">
            <w:pPr>
              <w:rPr>
                <w:rFonts w:cstheme="minorHAnsi"/>
                <w:color w:val="000000" w:themeColor="text1"/>
              </w:rPr>
            </w:pPr>
            <w:proofErr w:type="gramStart"/>
            <w:r w:rsidRPr="00B647D2">
              <w:rPr>
                <w:rFonts w:cstheme="minorHAnsi"/>
              </w:rPr>
              <w:t>50  points</w:t>
            </w:r>
            <w:proofErr w:type="gramEnd"/>
          </w:p>
        </w:tc>
      </w:tr>
      <w:tr w:rsidR="00BC4241" w:rsidRPr="00B84725" w14:paraId="5896AE40" w14:textId="77777777" w:rsidTr="0049351E">
        <w:tc>
          <w:tcPr>
            <w:tcW w:w="6232" w:type="dxa"/>
          </w:tcPr>
          <w:p w14:paraId="5EEF4D52" w14:textId="77777777" w:rsidR="00BC4241" w:rsidRPr="00B84725" w:rsidRDefault="00BC4241" w:rsidP="0049351E">
            <w:pPr>
              <w:jc w:val="both"/>
              <w:rPr>
                <w:rFonts w:cstheme="minorHAnsi"/>
                <w:color w:val="000000" w:themeColor="text1"/>
              </w:rPr>
            </w:pPr>
            <w:proofErr w:type="spellStart"/>
            <w:r w:rsidRPr="00B84725">
              <w:rPr>
                <w:rFonts w:cstheme="minorHAnsi"/>
                <w:color w:val="000000" w:themeColor="text1"/>
              </w:rPr>
              <w:t>Ii</w:t>
            </w:r>
            <w:proofErr w:type="spellEnd"/>
            <w:r w:rsidRPr="00B84725">
              <w:rPr>
                <w:rFonts w:cstheme="minorHAnsi"/>
                <w:color w:val="000000" w:themeColor="text1"/>
              </w:rPr>
              <w:t>. A*</w:t>
            </w:r>
          </w:p>
        </w:tc>
        <w:tc>
          <w:tcPr>
            <w:tcW w:w="3402" w:type="dxa"/>
          </w:tcPr>
          <w:p w14:paraId="1D7625D9" w14:textId="77777777" w:rsidR="00BC4241" w:rsidRPr="00B84725" w:rsidRDefault="00BC4241" w:rsidP="0049351E">
            <w:pPr>
              <w:rPr>
                <w:rFonts w:cstheme="minorHAnsi"/>
                <w:color w:val="000000" w:themeColor="text1"/>
              </w:rPr>
            </w:pPr>
            <w:r w:rsidRPr="00B84725">
              <w:rPr>
                <w:rFonts w:cstheme="minorHAnsi"/>
                <w:color w:val="000000" w:themeColor="text1"/>
              </w:rPr>
              <w:t>30 points</w:t>
            </w:r>
          </w:p>
        </w:tc>
      </w:tr>
      <w:tr w:rsidR="00BC4241" w:rsidRPr="00B84725" w14:paraId="5F2DEF86" w14:textId="77777777" w:rsidTr="0049351E">
        <w:tc>
          <w:tcPr>
            <w:tcW w:w="6232" w:type="dxa"/>
          </w:tcPr>
          <w:p w14:paraId="27A7C4D6" w14:textId="77777777" w:rsidR="00BC4241" w:rsidRPr="00B84725" w:rsidRDefault="00BC4241" w:rsidP="0049351E">
            <w:pPr>
              <w:jc w:val="both"/>
              <w:rPr>
                <w:rFonts w:cstheme="minorHAnsi"/>
                <w:color w:val="000000" w:themeColor="text1"/>
              </w:rPr>
            </w:pPr>
            <w:r w:rsidRPr="00B84725">
              <w:rPr>
                <w:rFonts w:cstheme="minorHAnsi"/>
                <w:color w:val="000000" w:themeColor="text1"/>
              </w:rPr>
              <w:t>iii. A</w:t>
            </w:r>
          </w:p>
        </w:tc>
        <w:tc>
          <w:tcPr>
            <w:tcW w:w="3402" w:type="dxa"/>
          </w:tcPr>
          <w:p w14:paraId="6A371BAF" w14:textId="77777777" w:rsidR="00BC4241" w:rsidRPr="00B84725" w:rsidRDefault="00BC4241" w:rsidP="0049351E">
            <w:pPr>
              <w:rPr>
                <w:rFonts w:cstheme="minorHAnsi"/>
                <w:color w:val="000000" w:themeColor="text1"/>
              </w:rPr>
            </w:pPr>
            <w:r w:rsidRPr="00B84725">
              <w:rPr>
                <w:rFonts w:cstheme="minorHAnsi"/>
                <w:color w:val="000000" w:themeColor="text1"/>
              </w:rPr>
              <w:t>22.5 points</w:t>
            </w:r>
          </w:p>
        </w:tc>
      </w:tr>
      <w:tr w:rsidR="00BC4241" w:rsidRPr="00B84725" w14:paraId="617E4B28" w14:textId="77777777" w:rsidTr="0049351E">
        <w:tc>
          <w:tcPr>
            <w:tcW w:w="6232" w:type="dxa"/>
          </w:tcPr>
          <w:p w14:paraId="004AD78D" w14:textId="77777777" w:rsidR="00BC4241" w:rsidRPr="00B84725" w:rsidRDefault="00BC4241" w:rsidP="0049351E">
            <w:pPr>
              <w:jc w:val="both"/>
              <w:rPr>
                <w:rFonts w:cstheme="minorHAnsi"/>
                <w:color w:val="000000" w:themeColor="text1"/>
              </w:rPr>
            </w:pPr>
            <w:r w:rsidRPr="00B84725">
              <w:rPr>
                <w:rFonts w:cstheme="minorHAnsi"/>
                <w:color w:val="000000" w:themeColor="text1"/>
              </w:rPr>
              <w:t>iv. B</w:t>
            </w:r>
          </w:p>
        </w:tc>
        <w:tc>
          <w:tcPr>
            <w:tcW w:w="3402" w:type="dxa"/>
          </w:tcPr>
          <w:p w14:paraId="523BF6F7" w14:textId="77777777" w:rsidR="00BC4241" w:rsidRPr="00B84725" w:rsidRDefault="00BC4241" w:rsidP="0049351E">
            <w:pPr>
              <w:rPr>
                <w:rFonts w:cstheme="minorHAnsi"/>
                <w:color w:val="000000" w:themeColor="text1"/>
              </w:rPr>
            </w:pPr>
            <w:r w:rsidRPr="00B84725">
              <w:rPr>
                <w:rFonts w:cstheme="minorHAnsi"/>
                <w:color w:val="000000" w:themeColor="text1"/>
              </w:rPr>
              <w:t>15 points</w:t>
            </w:r>
          </w:p>
        </w:tc>
      </w:tr>
      <w:tr w:rsidR="00BC4241" w:rsidRPr="00B84725" w14:paraId="30550AA3" w14:textId="77777777" w:rsidTr="0049351E">
        <w:tc>
          <w:tcPr>
            <w:tcW w:w="6232" w:type="dxa"/>
          </w:tcPr>
          <w:p w14:paraId="45161533" w14:textId="77777777" w:rsidR="00BC4241" w:rsidRPr="00B84725" w:rsidRDefault="00BC4241" w:rsidP="0049351E">
            <w:pPr>
              <w:jc w:val="both"/>
              <w:rPr>
                <w:rFonts w:cstheme="minorHAnsi"/>
                <w:color w:val="000000" w:themeColor="text1"/>
              </w:rPr>
            </w:pPr>
            <w:r w:rsidRPr="00B84725">
              <w:rPr>
                <w:rFonts w:cstheme="minorHAnsi"/>
                <w:color w:val="000000" w:themeColor="text1"/>
              </w:rPr>
              <w:t>v. C</w:t>
            </w:r>
          </w:p>
        </w:tc>
        <w:tc>
          <w:tcPr>
            <w:tcW w:w="3402" w:type="dxa"/>
          </w:tcPr>
          <w:p w14:paraId="7B380CEE" w14:textId="77777777" w:rsidR="00BC4241" w:rsidRPr="00B84725" w:rsidRDefault="00BC4241" w:rsidP="0049351E">
            <w:pPr>
              <w:rPr>
                <w:rFonts w:cstheme="minorHAnsi"/>
                <w:color w:val="000000" w:themeColor="text1"/>
              </w:rPr>
            </w:pPr>
            <w:r w:rsidRPr="00B84725">
              <w:rPr>
                <w:rFonts w:cstheme="minorHAnsi"/>
                <w:color w:val="000000" w:themeColor="text1"/>
              </w:rPr>
              <w:t>10 points</w:t>
            </w:r>
          </w:p>
        </w:tc>
      </w:tr>
      <w:tr w:rsidR="00BC4241" w:rsidRPr="00B84725" w14:paraId="59F5C7AA" w14:textId="77777777" w:rsidTr="0049351E">
        <w:tc>
          <w:tcPr>
            <w:tcW w:w="6232" w:type="dxa"/>
          </w:tcPr>
          <w:p w14:paraId="4985D293" w14:textId="77777777" w:rsidR="00BC4241" w:rsidRPr="00B84725" w:rsidRDefault="00BC4241" w:rsidP="0049351E">
            <w:pPr>
              <w:jc w:val="both"/>
              <w:rPr>
                <w:rFonts w:cstheme="minorHAnsi"/>
                <w:color w:val="000000" w:themeColor="text1"/>
              </w:rPr>
            </w:pPr>
            <w:r w:rsidRPr="00B84725">
              <w:rPr>
                <w:rFonts w:cstheme="minorHAnsi"/>
                <w:color w:val="000000" w:themeColor="text1"/>
              </w:rPr>
              <w:t>vi. Indian Journals listed in Web of Science and Scopus</w:t>
            </w:r>
          </w:p>
        </w:tc>
        <w:tc>
          <w:tcPr>
            <w:tcW w:w="3402" w:type="dxa"/>
          </w:tcPr>
          <w:p w14:paraId="2DEC368F" w14:textId="77777777" w:rsidR="00BC4241" w:rsidRPr="00B84725" w:rsidRDefault="00BC4241" w:rsidP="0049351E">
            <w:pPr>
              <w:rPr>
                <w:rFonts w:cstheme="minorHAnsi"/>
                <w:color w:val="000000" w:themeColor="text1"/>
              </w:rPr>
            </w:pPr>
            <w:r w:rsidRPr="00B84725">
              <w:rPr>
                <w:rFonts w:cstheme="minorHAnsi"/>
                <w:color w:val="000000" w:themeColor="text1"/>
              </w:rPr>
              <w:t>05 points</w:t>
            </w:r>
          </w:p>
        </w:tc>
      </w:tr>
      <w:tr w:rsidR="00BC4241" w:rsidRPr="00B84725" w14:paraId="63289708" w14:textId="77777777" w:rsidTr="0049351E">
        <w:tc>
          <w:tcPr>
            <w:tcW w:w="6232" w:type="dxa"/>
          </w:tcPr>
          <w:p w14:paraId="44F9BC0B" w14:textId="77777777" w:rsidR="00BC4241" w:rsidRPr="00B84725" w:rsidRDefault="00BC4241" w:rsidP="0049351E">
            <w:pPr>
              <w:jc w:val="both"/>
              <w:rPr>
                <w:rFonts w:cstheme="minorHAnsi"/>
                <w:b/>
                <w:i/>
                <w:color w:val="000000" w:themeColor="text1"/>
              </w:rPr>
            </w:pPr>
            <w:r w:rsidRPr="00B84725">
              <w:rPr>
                <w:rFonts w:cstheme="minorHAnsi"/>
                <w:b/>
                <w:i/>
                <w:color w:val="000000" w:themeColor="text1"/>
              </w:rPr>
              <w:t>12. PhD Student Guidance (Only at GLIM Gurgaon, when PhD/FPM program commences)</w:t>
            </w:r>
          </w:p>
        </w:tc>
        <w:tc>
          <w:tcPr>
            <w:tcW w:w="3402" w:type="dxa"/>
          </w:tcPr>
          <w:p w14:paraId="3BAFD26E" w14:textId="77777777" w:rsidR="00BC4241" w:rsidRPr="00B84725" w:rsidRDefault="00BC4241" w:rsidP="0049351E">
            <w:pPr>
              <w:rPr>
                <w:rFonts w:cstheme="minorHAnsi"/>
                <w:color w:val="000000" w:themeColor="text1"/>
              </w:rPr>
            </w:pPr>
          </w:p>
        </w:tc>
      </w:tr>
      <w:tr w:rsidR="00BC4241" w:rsidRPr="00B84725" w14:paraId="52E6DAE1" w14:textId="77777777" w:rsidTr="0049351E">
        <w:tc>
          <w:tcPr>
            <w:tcW w:w="6232" w:type="dxa"/>
          </w:tcPr>
          <w:p w14:paraId="2736FC47" w14:textId="77777777" w:rsidR="00BC4241" w:rsidRPr="00B84725" w:rsidRDefault="00BC4241" w:rsidP="0049351E">
            <w:pPr>
              <w:jc w:val="both"/>
              <w:rPr>
                <w:rFonts w:cstheme="minorHAnsi"/>
                <w:color w:val="000000" w:themeColor="text1"/>
              </w:rPr>
            </w:pPr>
            <w:r w:rsidRPr="00B84725">
              <w:rPr>
                <w:rFonts w:cstheme="minorHAnsi"/>
                <w:color w:val="000000" w:themeColor="text1"/>
              </w:rPr>
              <w:t xml:space="preserve">a. Successful </w:t>
            </w:r>
            <w:proofErr w:type="spellStart"/>
            <w:r w:rsidRPr="00B84725">
              <w:rPr>
                <w:rFonts w:cstheme="minorHAnsi"/>
                <w:color w:val="000000" w:themeColor="text1"/>
              </w:rPr>
              <w:t>defence</w:t>
            </w:r>
            <w:proofErr w:type="spellEnd"/>
            <w:r w:rsidRPr="00B84725">
              <w:rPr>
                <w:rFonts w:cstheme="minorHAnsi"/>
                <w:color w:val="000000" w:themeColor="text1"/>
              </w:rPr>
              <w:t xml:space="preserve"> of proposal</w:t>
            </w:r>
          </w:p>
        </w:tc>
        <w:tc>
          <w:tcPr>
            <w:tcW w:w="3402" w:type="dxa"/>
          </w:tcPr>
          <w:p w14:paraId="0378F8A1" w14:textId="77777777" w:rsidR="00BC4241" w:rsidRPr="00B84725" w:rsidRDefault="00BC4241" w:rsidP="0049351E">
            <w:pPr>
              <w:rPr>
                <w:rFonts w:cstheme="minorHAnsi"/>
                <w:color w:val="000000" w:themeColor="text1"/>
              </w:rPr>
            </w:pPr>
            <w:r w:rsidRPr="00B84725">
              <w:rPr>
                <w:rFonts w:cstheme="minorHAnsi"/>
                <w:color w:val="000000" w:themeColor="text1"/>
              </w:rPr>
              <w:t>15 points</w:t>
            </w:r>
          </w:p>
        </w:tc>
      </w:tr>
      <w:tr w:rsidR="00BC4241" w:rsidRPr="00B84725" w14:paraId="7DA66144" w14:textId="77777777" w:rsidTr="0049351E">
        <w:tc>
          <w:tcPr>
            <w:tcW w:w="6232" w:type="dxa"/>
          </w:tcPr>
          <w:p w14:paraId="7D67D1E3" w14:textId="77777777" w:rsidR="00BC4241" w:rsidRPr="00B84725" w:rsidRDefault="00BC4241" w:rsidP="0049351E">
            <w:pPr>
              <w:jc w:val="both"/>
              <w:rPr>
                <w:rFonts w:cstheme="minorHAnsi"/>
                <w:color w:val="000000" w:themeColor="text1"/>
              </w:rPr>
            </w:pPr>
            <w:r w:rsidRPr="00B84725">
              <w:rPr>
                <w:rFonts w:cstheme="minorHAnsi"/>
                <w:color w:val="000000" w:themeColor="text1"/>
              </w:rPr>
              <w:t xml:space="preserve">b. Successful </w:t>
            </w:r>
            <w:proofErr w:type="spellStart"/>
            <w:r w:rsidRPr="00B84725">
              <w:rPr>
                <w:rFonts w:cstheme="minorHAnsi"/>
                <w:color w:val="000000" w:themeColor="text1"/>
              </w:rPr>
              <w:t>defence</w:t>
            </w:r>
            <w:proofErr w:type="spellEnd"/>
            <w:r w:rsidRPr="00B84725">
              <w:rPr>
                <w:rFonts w:cstheme="minorHAnsi"/>
                <w:color w:val="000000" w:themeColor="text1"/>
              </w:rPr>
              <w:t xml:space="preserve"> of thesis</w:t>
            </w:r>
          </w:p>
        </w:tc>
        <w:tc>
          <w:tcPr>
            <w:tcW w:w="3402" w:type="dxa"/>
          </w:tcPr>
          <w:p w14:paraId="12EBDDBD" w14:textId="77777777" w:rsidR="00BC4241" w:rsidRPr="00B84725" w:rsidRDefault="00BC4241" w:rsidP="0049351E">
            <w:pPr>
              <w:rPr>
                <w:rFonts w:cstheme="minorHAnsi"/>
                <w:color w:val="000000" w:themeColor="text1"/>
              </w:rPr>
            </w:pPr>
            <w:r w:rsidRPr="00B84725">
              <w:rPr>
                <w:rFonts w:cstheme="minorHAnsi"/>
                <w:color w:val="000000" w:themeColor="text1"/>
              </w:rPr>
              <w:t>20 points</w:t>
            </w:r>
          </w:p>
        </w:tc>
      </w:tr>
      <w:tr w:rsidR="00BC4241" w:rsidRPr="00B84725" w14:paraId="343CF06E" w14:textId="77777777" w:rsidTr="0049351E">
        <w:tc>
          <w:tcPr>
            <w:tcW w:w="6232" w:type="dxa"/>
          </w:tcPr>
          <w:p w14:paraId="72EE6416" w14:textId="77777777" w:rsidR="00BC4241" w:rsidRPr="00B84725" w:rsidRDefault="00BC4241" w:rsidP="0049351E">
            <w:pPr>
              <w:jc w:val="both"/>
              <w:rPr>
                <w:rFonts w:cstheme="minorHAnsi"/>
                <w:color w:val="000000" w:themeColor="text1"/>
              </w:rPr>
            </w:pPr>
            <w:r w:rsidRPr="00B84725">
              <w:rPr>
                <w:rFonts w:cstheme="minorHAnsi"/>
                <w:color w:val="000000" w:themeColor="text1"/>
              </w:rPr>
              <w:t>c. Award of PhD</w:t>
            </w:r>
          </w:p>
        </w:tc>
        <w:tc>
          <w:tcPr>
            <w:tcW w:w="3402" w:type="dxa"/>
          </w:tcPr>
          <w:p w14:paraId="3E829FE5" w14:textId="77777777" w:rsidR="00BC4241" w:rsidRPr="00B84725" w:rsidRDefault="00BC4241" w:rsidP="0049351E">
            <w:pPr>
              <w:rPr>
                <w:rFonts w:cstheme="minorHAnsi"/>
                <w:color w:val="000000" w:themeColor="text1"/>
              </w:rPr>
            </w:pPr>
            <w:r w:rsidRPr="00B84725">
              <w:rPr>
                <w:rFonts w:cstheme="minorHAnsi"/>
                <w:color w:val="000000" w:themeColor="text1"/>
              </w:rPr>
              <w:t>25 points</w:t>
            </w:r>
          </w:p>
        </w:tc>
      </w:tr>
      <w:tr w:rsidR="00BC4241" w:rsidRPr="00B84725" w14:paraId="6F76283E" w14:textId="77777777" w:rsidTr="0049351E">
        <w:tc>
          <w:tcPr>
            <w:tcW w:w="6232" w:type="dxa"/>
          </w:tcPr>
          <w:p w14:paraId="20E07671" w14:textId="77777777" w:rsidR="00BC4241" w:rsidRPr="00B84725" w:rsidRDefault="00BC4241" w:rsidP="0049351E">
            <w:pPr>
              <w:jc w:val="both"/>
              <w:rPr>
                <w:rFonts w:cstheme="minorHAnsi"/>
                <w:b/>
                <w:i/>
                <w:color w:val="000000" w:themeColor="text1"/>
              </w:rPr>
            </w:pPr>
            <w:r w:rsidRPr="00B84725">
              <w:rPr>
                <w:rFonts w:cstheme="minorHAnsi"/>
                <w:b/>
                <w:i/>
                <w:color w:val="000000" w:themeColor="text1"/>
              </w:rPr>
              <w:t>13. Executing consulting business</w:t>
            </w:r>
          </w:p>
        </w:tc>
        <w:tc>
          <w:tcPr>
            <w:tcW w:w="3402" w:type="dxa"/>
          </w:tcPr>
          <w:p w14:paraId="5E2C95A8" w14:textId="77777777" w:rsidR="00BC4241" w:rsidRPr="00B84725" w:rsidRDefault="00BC4241" w:rsidP="0049351E">
            <w:pPr>
              <w:rPr>
                <w:rFonts w:cstheme="minorHAnsi"/>
                <w:color w:val="000000" w:themeColor="text1"/>
              </w:rPr>
            </w:pPr>
          </w:p>
        </w:tc>
      </w:tr>
      <w:tr w:rsidR="00BC4241" w:rsidRPr="00B84725" w14:paraId="33EFABD7" w14:textId="77777777" w:rsidTr="0049351E">
        <w:tc>
          <w:tcPr>
            <w:tcW w:w="6232" w:type="dxa"/>
          </w:tcPr>
          <w:p w14:paraId="22F2C70A" w14:textId="77777777" w:rsidR="00BC4241" w:rsidRPr="00B84725" w:rsidRDefault="00BC4241" w:rsidP="0049351E">
            <w:pPr>
              <w:jc w:val="both"/>
              <w:rPr>
                <w:rFonts w:cstheme="minorHAnsi"/>
                <w:color w:val="000000" w:themeColor="text1"/>
              </w:rPr>
            </w:pPr>
            <w:r w:rsidRPr="00B84725">
              <w:rPr>
                <w:rFonts w:cstheme="minorHAnsi"/>
                <w:color w:val="000000" w:themeColor="text1"/>
              </w:rPr>
              <w:t>Faculty: Institution (each assignment to be taken up after approval by the Director and the consulting report must be accepted by the client)</w:t>
            </w:r>
          </w:p>
        </w:tc>
        <w:tc>
          <w:tcPr>
            <w:tcW w:w="3402" w:type="dxa"/>
          </w:tcPr>
          <w:p w14:paraId="56CA8F7E" w14:textId="77777777" w:rsidR="00BC4241" w:rsidRPr="00B84725" w:rsidRDefault="00BC4241" w:rsidP="0049351E">
            <w:pPr>
              <w:rPr>
                <w:rFonts w:cstheme="minorHAnsi"/>
                <w:color w:val="000000" w:themeColor="text1"/>
              </w:rPr>
            </w:pPr>
            <w:r w:rsidRPr="00B84725">
              <w:rPr>
                <w:rFonts w:cstheme="minorHAnsi"/>
                <w:color w:val="000000" w:themeColor="text1"/>
              </w:rPr>
              <w:t>70:30 (after expenses)</w:t>
            </w:r>
          </w:p>
        </w:tc>
      </w:tr>
      <w:tr w:rsidR="00BC4241" w:rsidRPr="00B84725" w14:paraId="67A5B529" w14:textId="77777777" w:rsidTr="0049351E">
        <w:tc>
          <w:tcPr>
            <w:tcW w:w="6232" w:type="dxa"/>
          </w:tcPr>
          <w:p w14:paraId="0CA0337F" w14:textId="77777777" w:rsidR="00BC4241" w:rsidRPr="00B84725" w:rsidRDefault="00BC4241" w:rsidP="0049351E">
            <w:pPr>
              <w:jc w:val="both"/>
              <w:rPr>
                <w:rFonts w:cstheme="minorHAnsi"/>
                <w:b/>
                <w:i/>
                <w:color w:val="000000" w:themeColor="text1"/>
              </w:rPr>
            </w:pPr>
            <w:r w:rsidRPr="00B84725">
              <w:rPr>
                <w:rFonts w:cstheme="minorHAnsi"/>
                <w:b/>
                <w:i/>
                <w:color w:val="000000" w:themeColor="text1"/>
              </w:rPr>
              <w:t>14. MDPs and Corp</w:t>
            </w:r>
            <w:r>
              <w:rPr>
                <w:rFonts w:cstheme="minorHAnsi"/>
                <w:b/>
                <w:i/>
                <w:color w:val="000000" w:themeColor="text1"/>
              </w:rPr>
              <w:t>orate Training</w:t>
            </w:r>
          </w:p>
        </w:tc>
        <w:tc>
          <w:tcPr>
            <w:tcW w:w="3402" w:type="dxa"/>
          </w:tcPr>
          <w:p w14:paraId="78E44130" w14:textId="77777777" w:rsidR="00BC4241" w:rsidRPr="00B84725" w:rsidRDefault="00BC4241" w:rsidP="0049351E">
            <w:pPr>
              <w:rPr>
                <w:rFonts w:cstheme="minorHAnsi"/>
                <w:color w:val="000000" w:themeColor="text1"/>
              </w:rPr>
            </w:pPr>
          </w:p>
        </w:tc>
      </w:tr>
      <w:tr w:rsidR="00BC4241" w:rsidRPr="00B84725" w14:paraId="73F249C0" w14:textId="77777777" w:rsidTr="0049351E">
        <w:tc>
          <w:tcPr>
            <w:tcW w:w="6232" w:type="dxa"/>
          </w:tcPr>
          <w:p w14:paraId="5B23E74B" w14:textId="77777777" w:rsidR="00BC4241" w:rsidRPr="00B84725" w:rsidRDefault="00BC4241" w:rsidP="0049351E">
            <w:pPr>
              <w:jc w:val="both"/>
              <w:rPr>
                <w:rFonts w:cstheme="minorHAnsi"/>
                <w:b/>
                <w:i/>
                <w:color w:val="000000" w:themeColor="text1"/>
              </w:rPr>
            </w:pPr>
            <w:r w:rsidRPr="00B84725">
              <w:rPr>
                <w:rFonts w:cstheme="minorHAnsi"/>
                <w:color w:val="000000" w:themeColor="text1"/>
              </w:rPr>
              <w:t>a. 1.33 points for each hour of teaching</w:t>
            </w:r>
          </w:p>
        </w:tc>
        <w:tc>
          <w:tcPr>
            <w:tcW w:w="3402" w:type="dxa"/>
          </w:tcPr>
          <w:p w14:paraId="0B6D1CB0" w14:textId="77777777" w:rsidR="00BC4241" w:rsidRPr="00B84725" w:rsidRDefault="00BC4241" w:rsidP="0049351E">
            <w:pPr>
              <w:rPr>
                <w:rFonts w:cstheme="minorHAnsi"/>
                <w:color w:val="000000" w:themeColor="text1"/>
              </w:rPr>
            </w:pPr>
          </w:p>
        </w:tc>
      </w:tr>
      <w:tr w:rsidR="00BC4241" w:rsidRPr="00B84725" w14:paraId="5EF484A7" w14:textId="77777777" w:rsidTr="0049351E">
        <w:tc>
          <w:tcPr>
            <w:tcW w:w="6232" w:type="dxa"/>
          </w:tcPr>
          <w:p w14:paraId="31044555" w14:textId="77777777" w:rsidR="00BC4241" w:rsidRPr="00B84725" w:rsidRDefault="00BC4241" w:rsidP="0049351E">
            <w:pPr>
              <w:jc w:val="both"/>
              <w:rPr>
                <w:rFonts w:cstheme="minorHAnsi"/>
                <w:b/>
                <w:i/>
                <w:color w:val="000000" w:themeColor="text1"/>
              </w:rPr>
            </w:pPr>
            <w:r w:rsidRPr="00B84725">
              <w:rPr>
                <w:rFonts w:cstheme="minorHAnsi"/>
                <w:color w:val="000000" w:themeColor="text1"/>
              </w:rPr>
              <w:t>b. For serving as Program Director, 1.5 points per day of training</w:t>
            </w:r>
          </w:p>
        </w:tc>
        <w:tc>
          <w:tcPr>
            <w:tcW w:w="3402" w:type="dxa"/>
          </w:tcPr>
          <w:p w14:paraId="0BE4AE04" w14:textId="77777777" w:rsidR="00BC4241" w:rsidRPr="00B84725" w:rsidRDefault="00BC4241" w:rsidP="0049351E">
            <w:pPr>
              <w:rPr>
                <w:rFonts w:cstheme="minorHAnsi"/>
                <w:color w:val="000000" w:themeColor="text1"/>
              </w:rPr>
            </w:pPr>
          </w:p>
        </w:tc>
      </w:tr>
      <w:tr w:rsidR="00BC4241" w:rsidRPr="00B84725" w14:paraId="1542EEEA" w14:textId="77777777" w:rsidTr="0049351E">
        <w:tc>
          <w:tcPr>
            <w:tcW w:w="6232" w:type="dxa"/>
          </w:tcPr>
          <w:p w14:paraId="6591D328" w14:textId="77777777" w:rsidR="00BC4241" w:rsidRPr="00B84725" w:rsidRDefault="00BC4241" w:rsidP="0049351E">
            <w:pPr>
              <w:jc w:val="both"/>
              <w:rPr>
                <w:rFonts w:cstheme="minorHAnsi"/>
                <w:b/>
                <w:i/>
                <w:color w:val="000000" w:themeColor="text1"/>
              </w:rPr>
            </w:pPr>
            <w:r w:rsidRPr="00B84725">
              <w:rPr>
                <w:rFonts w:cstheme="minorHAnsi"/>
                <w:color w:val="000000" w:themeColor="text1"/>
              </w:rPr>
              <w:t>c. For procuring the business, 1 point for every Rs. 1.5 lakhs of business</w:t>
            </w:r>
          </w:p>
        </w:tc>
        <w:tc>
          <w:tcPr>
            <w:tcW w:w="3402" w:type="dxa"/>
          </w:tcPr>
          <w:p w14:paraId="265E933A" w14:textId="77777777" w:rsidR="00BC4241" w:rsidRPr="00B84725" w:rsidRDefault="00BC4241" w:rsidP="0049351E">
            <w:pPr>
              <w:rPr>
                <w:rFonts w:cstheme="minorHAnsi"/>
                <w:color w:val="000000" w:themeColor="text1"/>
              </w:rPr>
            </w:pPr>
          </w:p>
        </w:tc>
      </w:tr>
      <w:tr w:rsidR="00BC4241" w:rsidRPr="00B84725" w14:paraId="5898750A" w14:textId="77777777" w:rsidTr="0049351E">
        <w:tc>
          <w:tcPr>
            <w:tcW w:w="6232" w:type="dxa"/>
          </w:tcPr>
          <w:p w14:paraId="43D44E7D" w14:textId="77777777" w:rsidR="00BC4241" w:rsidRPr="00B84725" w:rsidRDefault="00BC4241" w:rsidP="0049351E">
            <w:pPr>
              <w:jc w:val="both"/>
              <w:rPr>
                <w:rFonts w:cstheme="minorHAnsi"/>
                <w:b/>
                <w:i/>
                <w:color w:val="000000" w:themeColor="text1"/>
              </w:rPr>
            </w:pPr>
            <w:r w:rsidRPr="00B84725">
              <w:rPr>
                <w:rFonts w:cstheme="minorHAnsi"/>
                <w:color w:val="000000" w:themeColor="text1"/>
              </w:rPr>
              <w:t>d. Minimum per day revenue to be Rs. 1.5 lakhs for non-residential programs and Rs. 2.5 lakhs per day for residential programs. Points to be counted after revenue has been received from Client</w:t>
            </w:r>
          </w:p>
        </w:tc>
        <w:tc>
          <w:tcPr>
            <w:tcW w:w="3402" w:type="dxa"/>
          </w:tcPr>
          <w:p w14:paraId="42D3F630" w14:textId="77777777" w:rsidR="00BC4241" w:rsidRPr="00B84725" w:rsidRDefault="00BC4241" w:rsidP="0049351E">
            <w:pPr>
              <w:rPr>
                <w:rFonts w:cstheme="minorHAnsi"/>
                <w:color w:val="000000" w:themeColor="text1"/>
              </w:rPr>
            </w:pPr>
          </w:p>
        </w:tc>
      </w:tr>
      <w:tr w:rsidR="00BC4241" w:rsidRPr="00B84725" w14:paraId="42B8F1F9" w14:textId="77777777" w:rsidTr="0049351E">
        <w:tc>
          <w:tcPr>
            <w:tcW w:w="6232" w:type="dxa"/>
          </w:tcPr>
          <w:p w14:paraId="6BCEE629" w14:textId="77777777" w:rsidR="00BC4241" w:rsidRPr="00B84725" w:rsidRDefault="00BC4241" w:rsidP="0049351E">
            <w:pPr>
              <w:jc w:val="both"/>
              <w:rPr>
                <w:rFonts w:cstheme="minorHAnsi"/>
                <w:b/>
                <w:i/>
                <w:color w:val="000000" w:themeColor="text1"/>
              </w:rPr>
            </w:pPr>
            <w:r w:rsidRPr="00B84725">
              <w:rPr>
                <w:rFonts w:cstheme="minorHAnsi"/>
                <w:b/>
                <w:i/>
                <w:color w:val="000000" w:themeColor="text1"/>
              </w:rPr>
              <w:t>15. Administrative Activities</w:t>
            </w:r>
          </w:p>
        </w:tc>
        <w:tc>
          <w:tcPr>
            <w:tcW w:w="3402" w:type="dxa"/>
          </w:tcPr>
          <w:p w14:paraId="7B609173" w14:textId="77777777" w:rsidR="00BC4241" w:rsidRPr="00B84725" w:rsidRDefault="00BC4241" w:rsidP="0049351E">
            <w:pPr>
              <w:rPr>
                <w:rFonts w:cstheme="minorHAnsi"/>
                <w:color w:val="000000" w:themeColor="text1"/>
              </w:rPr>
            </w:pPr>
          </w:p>
        </w:tc>
      </w:tr>
      <w:tr w:rsidR="00BC4241" w:rsidRPr="00B84725" w14:paraId="5EBAE2B9" w14:textId="77777777" w:rsidTr="0049351E">
        <w:tc>
          <w:tcPr>
            <w:tcW w:w="6232" w:type="dxa"/>
          </w:tcPr>
          <w:p w14:paraId="4C27A769" w14:textId="77777777" w:rsidR="00BC4241" w:rsidRPr="00B84725" w:rsidRDefault="00BC4241" w:rsidP="00BC4241">
            <w:pPr>
              <w:pStyle w:val="ListParagraph"/>
              <w:numPr>
                <w:ilvl w:val="0"/>
                <w:numId w:val="7"/>
              </w:numPr>
              <w:jc w:val="both"/>
              <w:rPr>
                <w:rFonts w:cstheme="minorHAnsi"/>
                <w:color w:val="000000" w:themeColor="text1"/>
              </w:rPr>
            </w:pPr>
            <w:r w:rsidRPr="00B84725">
              <w:rPr>
                <w:rFonts w:cstheme="minorHAnsi"/>
                <w:color w:val="000000" w:themeColor="text1"/>
              </w:rPr>
              <w:t>Program Director (Long Term Programs)</w:t>
            </w:r>
          </w:p>
        </w:tc>
        <w:tc>
          <w:tcPr>
            <w:tcW w:w="3402" w:type="dxa"/>
          </w:tcPr>
          <w:p w14:paraId="284E4BB3" w14:textId="77777777" w:rsidR="00BC4241" w:rsidRPr="00B84725" w:rsidRDefault="00BC4241" w:rsidP="0049351E">
            <w:pPr>
              <w:rPr>
                <w:rFonts w:cstheme="minorHAnsi"/>
                <w:color w:val="000000" w:themeColor="text1"/>
              </w:rPr>
            </w:pPr>
            <w:r w:rsidRPr="00B84725">
              <w:rPr>
                <w:rFonts w:cstheme="minorHAnsi"/>
                <w:color w:val="000000" w:themeColor="text1"/>
              </w:rPr>
              <w:t>40 points</w:t>
            </w:r>
          </w:p>
        </w:tc>
      </w:tr>
      <w:tr w:rsidR="00BC4241" w:rsidRPr="00B84725" w14:paraId="75B50E32" w14:textId="77777777" w:rsidTr="0049351E">
        <w:tc>
          <w:tcPr>
            <w:tcW w:w="6232" w:type="dxa"/>
          </w:tcPr>
          <w:p w14:paraId="4298C519" w14:textId="77777777" w:rsidR="00BC4241" w:rsidRPr="00B84725" w:rsidRDefault="00BC4241" w:rsidP="00BC4241">
            <w:pPr>
              <w:pStyle w:val="ListParagraph"/>
              <w:numPr>
                <w:ilvl w:val="0"/>
                <w:numId w:val="7"/>
              </w:numPr>
              <w:jc w:val="both"/>
              <w:rPr>
                <w:rFonts w:cstheme="minorHAnsi"/>
                <w:color w:val="000000" w:themeColor="text1"/>
              </w:rPr>
            </w:pPr>
            <w:r>
              <w:rPr>
                <w:rFonts w:cstheme="minorHAnsi"/>
                <w:color w:val="000000" w:themeColor="text1"/>
              </w:rPr>
              <w:t xml:space="preserve">Head </w:t>
            </w:r>
            <w:r w:rsidRPr="00B84725">
              <w:rPr>
                <w:rFonts w:cstheme="minorHAnsi"/>
                <w:color w:val="000000" w:themeColor="text1"/>
              </w:rPr>
              <w:t xml:space="preserve">- Research </w:t>
            </w:r>
          </w:p>
        </w:tc>
        <w:tc>
          <w:tcPr>
            <w:tcW w:w="3402" w:type="dxa"/>
          </w:tcPr>
          <w:p w14:paraId="79CE2D84" w14:textId="77777777" w:rsidR="00BC4241" w:rsidRPr="00B84725" w:rsidRDefault="00BC4241" w:rsidP="0049351E">
            <w:pPr>
              <w:rPr>
                <w:rFonts w:cstheme="minorHAnsi"/>
                <w:color w:val="000000" w:themeColor="text1"/>
              </w:rPr>
            </w:pPr>
            <w:r w:rsidRPr="00B84725">
              <w:rPr>
                <w:rFonts w:cstheme="minorHAnsi"/>
                <w:color w:val="000000" w:themeColor="text1"/>
              </w:rPr>
              <w:t>15 points</w:t>
            </w:r>
          </w:p>
        </w:tc>
      </w:tr>
      <w:tr w:rsidR="00BC4241" w:rsidRPr="00B84725" w14:paraId="72BA91BB" w14:textId="77777777" w:rsidTr="0049351E">
        <w:tc>
          <w:tcPr>
            <w:tcW w:w="6232" w:type="dxa"/>
          </w:tcPr>
          <w:p w14:paraId="3DEE8E13" w14:textId="77777777" w:rsidR="00BC4241" w:rsidRPr="00B84725" w:rsidRDefault="00BC4241" w:rsidP="00BC4241">
            <w:pPr>
              <w:pStyle w:val="ListParagraph"/>
              <w:numPr>
                <w:ilvl w:val="0"/>
                <w:numId w:val="7"/>
              </w:numPr>
              <w:jc w:val="both"/>
              <w:rPr>
                <w:rFonts w:cstheme="minorHAnsi"/>
                <w:color w:val="000000" w:themeColor="text1"/>
              </w:rPr>
            </w:pPr>
            <w:r w:rsidRPr="00B84725">
              <w:rPr>
                <w:rFonts w:cstheme="minorHAnsi"/>
                <w:color w:val="000000" w:themeColor="text1"/>
              </w:rPr>
              <w:lastRenderedPageBreak/>
              <w:t>Chairperson- Rankings &amp; Accreditations</w:t>
            </w:r>
          </w:p>
        </w:tc>
        <w:tc>
          <w:tcPr>
            <w:tcW w:w="3402" w:type="dxa"/>
          </w:tcPr>
          <w:p w14:paraId="03CD36C3" w14:textId="77777777" w:rsidR="00BC4241" w:rsidRPr="00B84725" w:rsidRDefault="00BC4241" w:rsidP="0049351E">
            <w:pPr>
              <w:rPr>
                <w:rFonts w:cstheme="minorHAnsi"/>
                <w:color w:val="000000" w:themeColor="text1"/>
              </w:rPr>
            </w:pPr>
            <w:r w:rsidRPr="00B84725">
              <w:rPr>
                <w:rFonts w:cstheme="minorHAnsi"/>
                <w:color w:val="000000" w:themeColor="text1"/>
              </w:rPr>
              <w:t>25 points</w:t>
            </w:r>
          </w:p>
        </w:tc>
      </w:tr>
      <w:tr w:rsidR="00BC4241" w:rsidRPr="00B84725" w14:paraId="632A1B33" w14:textId="77777777" w:rsidTr="0049351E">
        <w:tc>
          <w:tcPr>
            <w:tcW w:w="6232" w:type="dxa"/>
          </w:tcPr>
          <w:p w14:paraId="7A75AA4B" w14:textId="77777777" w:rsidR="00BC4241" w:rsidRPr="00B84725" w:rsidRDefault="00BC4241" w:rsidP="00BC4241">
            <w:pPr>
              <w:pStyle w:val="ListParagraph"/>
              <w:numPr>
                <w:ilvl w:val="0"/>
                <w:numId w:val="7"/>
              </w:numPr>
              <w:jc w:val="both"/>
              <w:rPr>
                <w:rFonts w:cstheme="minorHAnsi"/>
                <w:color w:val="000000" w:themeColor="text1"/>
              </w:rPr>
            </w:pPr>
            <w:r w:rsidRPr="00B84725">
              <w:rPr>
                <w:rFonts w:cstheme="minorHAnsi"/>
                <w:color w:val="000000" w:themeColor="text1"/>
              </w:rPr>
              <w:t>Head – MDP</w:t>
            </w:r>
          </w:p>
        </w:tc>
        <w:tc>
          <w:tcPr>
            <w:tcW w:w="3402" w:type="dxa"/>
          </w:tcPr>
          <w:p w14:paraId="0F12E6BA" w14:textId="77777777" w:rsidR="00BC4241" w:rsidRPr="00B84725" w:rsidRDefault="00BC4241" w:rsidP="0049351E">
            <w:pPr>
              <w:rPr>
                <w:rFonts w:cstheme="minorHAnsi"/>
                <w:color w:val="000000" w:themeColor="text1"/>
              </w:rPr>
            </w:pPr>
            <w:r w:rsidRPr="00B84725">
              <w:rPr>
                <w:rFonts w:cstheme="minorHAnsi"/>
                <w:color w:val="000000" w:themeColor="text1"/>
              </w:rPr>
              <w:t>20 points</w:t>
            </w:r>
          </w:p>
        </w:tc>
      </w:tr>
      <w:tr w:rsidR="00BC4241" w:rsidRPr="00B84725" w14:paraId="7B74D104" w14:textId="77777777" w:rsidTr="0049351E">
        <w:tc>
          <w:tcPr>
            <w:tcW w:w="6232" w:type="dxa"/>
          </w:tcPr>
          <w:p w14:paraId="6162651E" w14:textId="77777777" w:rsidR="00BC4241" w:rsidRPr="00B84725" w:rsidRDefault="00BC4241" w:rsidP="00BC4241">
            <w:pPr>
              <w:pStyle w:val="ListParagraph"/>
              <w:numPr>
                <w:ilvl w:val="0"/>
                <w:numId w:val="7"/>
              </w:numPr>
              <w:jc w:val="both"/>
              <w:rPr>
                <w:rFonts w:cstheme="minorHAnsi"/>
                <w:color w:val="000000" w:themeColor="text1"/>
              </w:rPr>
            </w:pPr>
            <w:r>
              <w:rPr>
                <w:rFonts w:cstheme="minorHAnsi"/>
                <w:color w:val="000000" w:themeColor="text1"/>
              </w:rPr>
              <w:t>Director- Centre of Excellence for Sustainable Development</w:t>
            </w:r>
          </w:p>
        </w:tc>
        <w:tc>
          <w:tcPr>
            <w:tcW w:w="3402" w:type="dxa"/>
          </w:tcPr>
          <w:p w14:paraId="16CE17D4" w14:textId="77777777" w:rsidR="00BC4241" w:rsidRPr="00B84725" w:rsidRDefault="00BC4241" w:rsidP="0049351E">
            <w:pPr>
              <w:rPr>
                <w:rFonts w:cstheme="minorHAnsi"/>
                <w:color w:val="000000" w:themeColor="text1"/>
              </w:rPr>
            </w:pPr>
            <w:r>
              <w:rPr>
                <w:rFonts w:cstheme="minorHAnsi"/>
                <w:color w:val="000000" w:themeColor="text1"/>
              </w:rPr>
              <w:t>20 points</w:t>
            </w:r>
          </w:p>
        </w:tc>
      </w:tr>
      <w:tr w:rsidR="00BC4241" w:rsidRPr="00B84725" w14:paraId="50B6563D" w14:textId="77777777" w:rsidTr="0049351E">
        <w:tc>
          <w:tcPr>
            <w:tcW w:w="6232" w:type="dxa"/>
          </w:tcPr>
          <w:p w14:paraId="4B837EB6" w14:textId="77777777" w:rsidR="00BC4241" w:rsidRPr="00B84725" w:rsidRDefault="00BC4241" w:rsidP="00BC4241">
            <w:pPr>
              <w:pStyle w:val="ListParagraph"/>
              <w:numPr>
                <w:ilvl w:val="0"/>
                <w:numId w:val="7"/>
              </w:numPr>
              <w:jc w:val="both"/>
              <w:rPr>
                <w:rFonts w:cstheme="minorHAnsi"/>
                <w:color w:val="000000" w:themeColor="text1"/>
              </w:rPr>
            </w:pPr>
            <w:r w:rsidRPr="00B84725">
              <w:rPr>
                <w:rFonts w:cstheme="minorHAnsi"/>
                <w:color w:val="000000" w:themeColor="text1"/>
              </w:rPr>
              <w:t xml:space="preserve">Managing Editor of GLIM Journal </w:t>
            </w:r>
            <w:r>
              <w:rPr>
                <w:rFonts w:cstheme="minorHAnsi"/>
                <w:color w:val="000000" w:themeColor="text1"/>
              </w:rPr>
              <w:t>(2 issues p.a.)</w:t>
            </w:r>
          </w:p>
        </w:tc>
        <w:tc>
          <w:tcPr>
            <w:tcW w:w="3402" w:type="dxa"/>
          </w:tcPr>
          <w:p w14:paraId="0EA0FA7D" w14:textId="77777777" w:rsidR="00BC4241" w:rsidRPr="00B84725" w:rsidRDefault="00BC4241" w:rsidP="0049351E">
            <w:pPr>
              <w:rPr>
                <w:rFonts w:cstheme="minorHAnsi"/>
                <w:color w:val="000000" w:themeColor="text1"/>
              </w:rPr>
            </w:pPr>
            <w:r w:rsidRPr="00B84725">
              <w:rPr>
                <w:rFonts w:cstheme="minorHAnsi"/>
                <w:color w:val="000000" w:themeColor="text1"/>
              </w:rPr>
              <w:t>20 points</w:t>
            </w:r>
          </w:p>
        </w:tc>
      </w:tr>
      <w:tr w:rsidR="00BC4241" w:rsidRPr="00B84725" w14:paraId="177C21FA" w14:textId="77777777" w:rsidTr="0049351E">
        <w:tc>
          <w:tcPr>
            <w:tcW w:w="6232" w:type="dxa"/>
          </w:tcPr>
          <w:p w14:paraId="7E175146" w14:textId="77777777" w:rsidR="00BC4241" w:rsidRPr="00B84725" w:rsidRDefault="00BC4241" w:rsidP="00BC4241">
            <w:pPr>
              <w:pStyle w:val="ListParagraph"/>
              <w:numPr>
                <w:ilvl w:val="0"/>
                <w:numId w:val="7"/>
              </w:numPr>
              <w:jc w:val="both"/>
              <w:rPr>
                <w:rFonts w:cstheme="minorHAnsi"/>
                <w:color w:val="000000" w:themeColor="text1"/>
              </w:rPr>
            </w:pPr>
            <w:r>
              <w:rPr>
                <w:rFonts w:cstheme="minorHAnsi"/>
                <w:color w:val="000000" w:themeColor="text1"/>
              </w:rPr>
              <w:t>Managing editor of Journal of Infrastructure Development (2 issues p.a.)</w:t>
            </w:r>
          </w:p>
        </w:tc>
        <w:tc>
          <w:tcPr>
            <w:tcW w:w="3402" w:type="dxa"/>
          </w:tcPr>
          <w:p w14:paraId="5F95F8F1" w14:textId="77777777" w:rsidR="00BC4241" w:rsidRPr="00B84725" w:rsidRDefault="00BC4241" w:rsidP="0049351E">
            <w:pPr>
              <w:rPr>
                <w:rFonts w:cstheme="minorHAnsi"/>
                <w:color w:val="000000" w:themeColor="text1"/>
              </w:rPr>
            </w:pPr>
            <w:r>
              <w:rPr>
                <w:rFonts w:cstheme="minorHAnsi"/>
                <w:color w:val="000000" w:themeColor="text1"/>
              </w:rPr>
              <w:t>20 points</w:t>
            </w:r>
          </w:p>
        </w:tc>
      </w:tr>
      <w:tr w:rsidR="00BC4241" w:rsidRPr="00B647D2" w14:paraId="211EBEDA" w14:textId="77777777" w:rsidTr="0049351E">
        <w:tc>
          <w:tcPr>
            <w:tcW w:w="6232" w:type="dxa"/>
          </w:tcPr>
          <w:p w14:paraId="103020EE" w14:textId="77777777" w:rsidR="00BC4241" w:rsidRPr="00B647D2" w:rsidRDefault="00BC4241" w:rsidP="0049351E">
            <w:pPr>
              <w:jc w:val="both"/>
              <w:rPr>
                <w:rFonts w:cstheme="minorHAnsi"/>
                <w:color w:val="000000" w:themeColor="text1"/>
              </w:rPr>
            </w:pPr>
            <w:r w:rsidRPr="00B647D2">
              <w:rPr>
                <w:rFonts w:cstheme="minorHAnsi"/>
                <w:color w:val="000000" w:themeColor="text1"/>
              </w:rPr>
              <w:t xml:space="preserve">16. Guest Editing of Special Issue – </w:t>
            </w:r>
          </w:p>
          <w:p w14:paraId="216C0B47" w14:textId="77777777" w:rsidR="00BC4241" w:rsidRPr="00B647D2" w:rsidRDefault="00BC4241" w:rsidP="0049351E">
            <w:pPr>
              <w:jc w:val="both"/>
              <w:rPr>
                <w:rFonts w:cstheme="minorHAnsi"/>
                <w:color w:val="000000" w:themeColor="text1"/>
              </w:rPr>
            </w:pPr>
            <w:r w:rsidRPr="00B647D2">
              <w:rPr>
                <w:rFonts w:cstheme="minorHAnsi"/>
                <w:color w:val="000000" w:themeColor="text1"/>
              </w:rPr>
              <w:t xml:space="preserve">If there are two or more co-editors of the special issue, the points will be split as follows: points/n. Here is the number of co-editors of the special issue. </w:t>
            </w:r>
          </w:p>
        </w:tc>
        <w:tc>
          <w:tcPr>
            <w:tcW w:w="3402" w:type="dxa"/>
          </w:tcPr>
          <w:p w14:paraId="48F95AD7" w14:textId="77777777" w:rsidR="00BC4241" w:rsidRPr="00B647D2" w:rsidRDefault="00BC4241" w:rsidP="0049351E">
            <w:pPr>
              <w:rPr>
                <w:rFonts w:cstheme="minorHAnsi"/>
                <w:color w:val="000000" w:themeColor="text1"/>
              </w:rPr>
            </w:pPr>
          </w:p>
        </w:tc>
      </w:tr>
      <w:tr w:rsidR="00BC4241" w:rsidRPr="00B647D2" w14:paraId="7D0CD189" w14:textId="77777777" w:rsidTr="0049351E">
        <w:tc>
          <w:tcPr>
            <w:tcW w:w="6232" w:type="dxa"/>
          </w:tcPr>
          <w:p w14:paraId="338C7562" w14:textId="77777777" w:rsidR="00BC4241" w:rsidRPr="00B647D2" w:rsidRDefault="00BC4241" w:rsidP="00BC4241">
            <w:pPr>
              <w:pStyle w:val="ListParagraph"/>
              <w:numPr>
                <w:ilvl w:val="0"/>
                <w:numId w:val="10"/>
              </w:numPr>
              <w:jc w:val="both"/>
              <w:rPr>
                <w:rFonts w:cstheme="minorHAnsi"/>
                <w:color w:val="000000" w:themeColor="text1"/>
              </w:rPr>
            </w:pPr>
            <w:r w:rsidRPr="00B647D2">
              <w:rPr>
                <w:rFonts w:cstheme="minorHAnsi"/>
                <w:color w:val="000000" w:themeColor="text1"/>
              </w:rPr>
              <w:t xml:space="preserve">FT50/UT Dallas </w:t>
            </w:r>
          </w:p>
        </w:tc>
        <w:tc>
          <w:tcPr>
            <w:tcW w:w="3402" w:type="dxa"/>
          </w:tcPr>
          <w:p w14:paraId="2E7FEF51" w14:textId="77777777" w:rsidR="00BC4241" w:rsidRPr="00B647D2" w:rsidRDefault="00BC4241" w:rsidP="0049351E">
            <w:pPr>
              <w:rPr>
                <w:rFonts w:cstheme="minorHAnsi"/>
                <w:color w:val="000000" w:themeColor="text1"/>
              </w:rPr>
            </w:pPr>
            <w:r w:rsidRPr="00B647D2">
              <w:rPr>
                <w:rFonts w:cstheme="minorHAnsi"/>
                <w:color w:val="000000" w:themeColor="text1"/>
              </w:rPr>
              <w:t>70 points</w:t>
            </w:r>
          </w:p>
        </w:tc>
      </w:tr>
      <w:tr w:rsidR="00BC4241" w:rsidRPr="00B647D2" w14:paraId="5A42A052" w14:textId="77777777" w:rsidTr="0049351E">
        <w:tc>
          <w:tcPr>
            <w:tcW w:w="6232" w:type="dxa"/>
          </w:tcPr>
          <w:p w14:paraId="6FCF702D" w14:textId="77777777" w:rsidR="00BC4241" w:rsidRPr="00B647D2" w:rsidRDefault="00BC4241" w:rsidP="00BC4241">
            <w:pPr>
              <w:pStyle w:val="ListParagraph"/>
              <w:numPr>
                <w:ilvl w:val="0"/>
                <w:numId w:val="10"/>
              </w:numPr>
              <w:jc w:val="both"/>
              <w:rPr>
                <w:rFonts w:cstheme="minorHAnsi"/>
                <w:color w:val="000000" w:themeColor="text1"/>
              </w:rPr>
            </w:pPr>
            <w:r w:rsidRPr="00B647D2">
              <w:rPr>
                <w:rFonts w:cstheme="minorHAnsi"/>
                <w:color w:val="000000" w:themeColor="text1"/>
              </w:rPr>
              <w:t>A*/A Category</w:t>
            </w:r>
          </w:p>
        </w:tc>
        <w:tc>
          <w:tcPr>
            <w:tcW w:w="3402" w:type="dxa"/>
          </w:tcPr>
          <w:p w14:paraId="040F4E7C" w14:textId="77777777" w:rsidR="00BC4241" w:rsidRPr="00B647D2" w:rsidRDefault="00BC4241" w:rsidP="0049351E">
            <w:pPr>
              <w:rPr>
                <w:rFonts w:cstheme="minorHAnsi"/>
                <w:color w:val="000000" w:themeColor="text1"/>
              </w:rPr>
            </w:pPr>
            <w:r w:rsidRPr="00B647D2">
              <w:rPr>
                <w:rFonts w:cstheme="minorHAnsi"/>
                <w:color w:val="000000" w:themeColor="text1"/>
              </w:rPr>
              <w:t xml:space="preserve">50 points </w:t>
            </w:r>
          </w:p>
        </w:tc>
      </w:tr>
      <w:tr w:rsidR="00BC4241" w:rsidRPr="00B647D2" w14:paraId="64EC8915" w14:textId="77777777" w:rsidTr="0049351E">
        <w:tc>
          <w:tcPr>
            <w:tcW w:w="6232" w:type="dxa"/>
          </w:tcPr>
          <w:p w14:paraId="490D493F" w14:textId="77777777" w:rsidR="00BC4241" w:rsidRPr="00B647D2" w:rsidRDefault="00BC4241" w:rsidP="00BC4241">
            <w:pPr>
              <w:pStyle w:val="ListParagraph"/>
              <w:numPr>
                <w:ilvl w:val="0"/>
                <w:numId w:val="10"/>
              </w:numPr>
              <w:jc w:val="both"/>
              <w:rPr>
                <w:rFonts w:cstheme="minorHAnsi"/>
                <w:color w:val="000000" w:themeColor="text1"/>
              </w:rPr>
            </w:pPr>
            <w:r w:rsidRPr="00B647D2">
              <w:rPr>
                <w:rFonts w:cstheme="minorHAnsi"/>
                <w:color w:val="000000" w:themeColor="text1"/>
              </w:rPr>
              <w:t>B Category</w:t>
            </w:r>
          </w:p>
        </w:tc>
        <w:tc>
          <w:tcPr>
            <w:tcW w:w="3402" w:type="dxa"/>
          </w:tcPr>
          <w:p w14:paraId="1DBFDF77" w14:textId="77777777" w:rsidR="00BC4241" w:rsidRPr="00B647D2" w:rsidRDefault="00BC4241" w:rsidP="0049351E">
            <w:pPr>
              <w:rPr>
                <w:rFonts w:cstheme="minorHAnsi"/>
                <w:color w:val="000000" w:themeColor="text1"/>
              </w:rPr>
            </w:pPr>
            <w:r w:rsidRPr="00B647D2">
              <w:rPr>
                <w:rFonts w:cstheme="minorHAnsi"/>
                <w:color w:val="000000" w:themeColor="text1"/>
              </w:rPr>
              <w:t>30 points</w:t>
            </w:r>
          </w:p>
        </w:tc>
      </w:tr>
      <w:tr w:rsidR="00BC4241" w:rsidRPr="00B647D2" w14:paraId="4AB1670A" w14:textId="77777777" w:rsidTr="0049351E">
        <w:tc>
          <w:tcPr>
            <w:tcW w:w="6232" w:type="dxa"/>
          </w:tcPr>
          <w:p w14:paraId="6153D4F3" w14:textId="77777777" w:rsidR="00BC4241" w:rsidRPr="00B647D2" w:rsidRDefault="00BC4241" w:rsidP="00BC4241">
            <w:pPr>
              <w:pStyle w:val="ListParagraph"/>
              <w:numPr>
                <w:ilvl w:val="0"/>
                <w:numId w:val="10"/>
              </w:numPr>
              <w:jc w:val="both"/>
              <w:rPr>
                <w:rFonts w:cstheme="minorHAnsi"/>
                <w:color w:val="000000" w:themeColor="text1"/>
              </w:rPr>
            </w:pPr>
            <w:r w:rsidRPr="00B647D2">
              <w:rPr>
                <w:rFonts w:cstheme="minorHAnsi"/>
                <w:color w:val="000000" w:themeColor="text1"/>
              </w:rPr>
              <w:t>C Category</w:t>
            </w:r>
          </w:p>
        </w:tc>
        <w:tc>
          <w:tcPr>
            <w:tcW w:w="3402" w:type="dxa"/>
          </w:tcPr>
          <w:p w14:paraId="681D64D0" w14:textId="77777777" w:rsidR="00BC4241" w:rsidRPr="00B647D2" w:rsidRDefault="00BC4241" w:rsidP="0049351E">
            <w:pPr>
              <w:rPr>
                <w:rFonts w:cstheme="minorHAnsi"/>
                <w:color w:val="000000" w:themeColor="text1"/>
              </w:rPr>
            </w:pPr>
            <w:r w:rsidRPr="00B647D2">
              <w:rPr>
                <w:rFonts w:cstheme="minorHAnsi"/>
                <w:color w:val="000000" w:themeColor="text1"/>
              </w:rPr>
              <w:t>20 points</w:t>
            </w:r>
          </w:p>
        </w:tc>
      </w:tr>
      <w:tr w:rsidR="00BC4241" w:rsidRPr="00B647D2" w14:paraId="06FD11D9" w14:textId="77777777" w:rsidTr="0049351E">
        <w:tc>
          <w:tcPr>
            <w:tcW w:w="9634" w:type="dxa"/>
            <w:gridSpan w:val="2"/>
          </w:tcPr>
          <w:p w14:paraId="12CABE8E" w14:textId="77777777" w:rsidR="00BC4241" w:rsidRPr="00B647D2" w:rsidRDefault="00BC4241" w:rsidP="0049351E">
            <w:pPr>
              <w:rPr>
                <w:rFonts w:cstheme="minorHAnsi"/>
                <w:color w:val="000000" w:themeColor="text1"/>
              </w:rPr>
            </w:pPr>
            <w:r w:rsidRPr="00B647D2">
              <w:rPr>
                <w:rFonts w:cstheme="minorHAnsi"/>
                <w:b/>
                <w:i/>
                <w:color w:val="000000" w:themeColor="text1"/>
              </w:rPr>
              <w:t>17. Any other activity</w:t>
            </w:r>
            <w:r w:rsidRPr="00B647D2">
              <w:rPr>
                <w:rFonts w:cstheme="minorHAnsi"/>
                <w:color w:val="000000" w:themeColor="text1"/>
              </w:rPr>
              <w:t xml:space="preserve"> undertaken by faculty will be recognized during appraisals</w:t>
            </w:r>
          </w:p>
        </w:tc>
      </w:tr>
      <w:tr w:rsidR="00BC4241" w:rsidRPr="00B647D2" w14:paraId="34CFD9F2" w14:textId="77777777" w:rsidTr="0049351E">
        <w:tc>
          <w:tcPr>
            <w:tcW w:w="9634" w:type="dxa"/>
            <w:gridSpan w:val="2"/>
          </w:tcPr>
          <w:p w14:paraId="35A27784" w14:textId="77777777" w:rsidR="00BC4241" w:rsidRPr="00B647D2" w:rsidRDefault="00BC4241" w:rsidP="0049351E">
            <w:pPr>
              <w:rPr>
                <w:rFonts w:cstheme="minorHAnsi"/>
                <w:color w:val="000000" w:themeColor="text1"/>
              </w:rPr>
            </w:pPr>
            <w:r w:rsidRPr="00B647D2">
              <w:rPr>
                <w:rFonts w:cstheme="minorHAnsi"/>
                <w:b/>
                <w:i/>
                <w:color w:val="000000" w:themeColor="text1"/>
              </w:rPr>
              <w:t>18.</w:t>
            </w:r>
            <w:r w:rsidRPr="00B647D2">
              <w:rPr>
                <w:rFonts w:cstheme="minorHAnsi"/>
                <w:i/>
                <w:color w:val="000000" w:themeColor="text1"/>
              </w:rPr>
              <w:t xml:space="preserve"> Modern pedagogy: </w:t>
            </w:r>
            <w:r w:rsidRPr="00B647D2">
              <w:rPr>
                <w:rFonts w:cstheme="minorHAnsi"/>
                <w:color w:val="000000" w:themeColor="text1"/>
              </w:rPr>
              <w:t>Faculty are encouraged to develop, experiment with and use innovative and modern pedagogical methodologies and techniques including flipped classroom models, gamification, learning based on digital content and online simulations, experiential learning, etc. Such activities will be considered at the time of appraisal.</w:t>
            </w:r>
          </w:p>
        </w:tc>
      </w:tr>
    </w:tbl>
    <w:p w14:paraId="24E8EE56" w14:textId="77777777" w:rsidR="00BC4241" w:rsidRPr="00B647D2" w:rsidRDefault="00BC4241" w:rsidP="00BC4241">
      <w:pPr>
        <w:pBdr>
          <w:bottom w:val="single" w:sz="6" w:space="1" w:color="auto"/>
        </w:pBdr>
        <w:rPr>
          <w:rFonts w:cstheme="minorHAnsi"/>
          <w:color w:val="000000" w:themeColor="text1"/>
        </w:rPr>
      </w:pPr>
    </w:p>
    <w:p w14:paraId="170C0F6B" w14:textId="4569DA22" w:rsidR="00BC4241" w:rsidRPr="00B647D2" w:rsidRDefault="00BC4241" w:rsidP="00BC4241">
      <w:pPr>
        <w:rPr>
          <w:rFonts w:cstheme="minorHAnsi"/>
          <w:b/>
          <w:color w:val="000000" w:themeColor="text1"/>
        </w:rPr>
      </w:pPr>
      <w:r w:rsidRPr="00B647D2">
        <w:rPr>
          <w:rFonts w:cstheme="minorHAnsi"/>
          <w:b/>
          <w:color w:val="000000" w:themeColor="text1"/>
        </w:rPr>
        <w:t xml:space="preserve">Note: </w:t>
      </w:r>
      <w:r w:rsidR="003F5AE4" w:rsidRPr="00B647D2">
        <w:rPr>
          <w:rFonts w:cstheme="minorHAnsi"/>
          <w:b/>
          <w:color w:val="000000" w:themeColor="text1"/>
        </w:rPr>
        <w:t xml:space="preserve">    Current Policy</w:t>
      </w:r>
    </w:p>
    <w:p w14:paraId="44B83BDC" w14:textId="77777777" w:rsidR="00BC4241" w:rsidRPr="00B647D2" w:rsidRDefault="00BC4241" w:rsidP="00BC4241">
      <w:pPr>
        <w:rPr>
          <w:rFonts w:cstheme="minorHAnsi"/>
          <w:b/>
          <w:color w:val="000000" w:themeColor="text1"/>
        </w:rPr>
      </w:pPr>
      <w:r w:rsidRPr="00B647D2">
        <w:rPr>
          <w:rFonts w:cstheme="minorHAnsi"/>
          <w:b/>
          <w:color w:val="000000" w:themeColor="text1"/>
        </w:rPr>
        <w:t xml:space="preserve">*For publications in B category journals and above, following point calculations shall apply-   </w:t>
      </w:r>
    </w:p>
    <w:p w14:paraId="6ADD4567" w14:textId="77777777" w:rsidR="00BC4241" w:rsidRPr="00B647D2" w:rsidRDefault="00BC4241" w:rsidP="00BC4241">
      <w:pPr>
        <w:ind w:firstLine="720"/>
        <w:rPr>
          <w:rFonts w:cstheme="minorHAnsi"/>
          <w:i/>
          <w:color w:val="000000" w:themeColor="text1"/>
        </w:rPr>
      </w:pPr>
      <w:r w:rsidRPr="00B647D2">
        <w:rPr>
          <w:rFonts w:cstheme="minorHAnsi"/>
          <w:i/>
          <w:color w:val="000000" w:themeColor="text1"/>
        </w:rPr>
        <w:t xml:space="preserve">1. ABDC A* and FT50/UT Dallas Category Journal articles – </w:t>
      </w:r>
    </w:p>
    <w:p w14:paraId="45BC827E" w14:textId="77777777" w:rsidR="00BC4241" w:rsidRPr="00B647D2" w:rsidRDefault="00BC4241" w:rsidP="00BC4241">
      <w:pPr>
        <w:pStyle w:val="ListParagraph"/>
        <w:numPr>
          <w:ilvl w:val="0"/>
          <w:numId w:val="5"/>
        </w:numPr>
        <w:rPr>
          <w:rFonts w:cstheme="minorHAnsi"/>
          <w:color w:val="000000" w:themeColor="text1"/>
        </w:rPr>
      </w:pPr>
      <w:r w:rsidRPr="00B647D2">
        <w:rPr>
          <w:rFonts w:cstheme="minorHAnsi"/>
          <w:color w:val="000000" w:themeColor="text1"/>
        </w:rPr>
        <w:t>As first authors – 100%</w:t>
      </w:r>
    </w:p>
    <w:p w14:paraId="6BE70233" w14:textId="77777777" w:rsidR="00BC4241" w:rsidRPr="00B647D2" w:rsidRDefault="00BC4241" w:rsidP="00BC4241">
      <w:pPr>
        <w:pStyle w:val="ListParagraph"/>
        <w:numPr>
          <w:ilvl w:val="0"/>
          <w:numId w:val="5"/>
        </w:numPr>
        <w:rPr>
          <w:rFonts w:cstheme="minorHAnsi"/>
          <w:color w:val="000000" w:themeColor="text1"/>
        </w:rPr>
      </w:pPr>
      <w:r w:rsidRPr="00B647D2">
        <w:rPr>
          <w:rFonts w:cstheme="minorHAnsi"/>
          <w:color w:val="000000" w:themeColor="text1"/>
        </w:rPr>
        <w:t>Second to fourth author – 75%</w:t>
      </w:r>
    </w:p>
    <w:p w14:paraId="184C43FC" w14:textId="77777777" w:rsidR="00BC4241" w:rsidRPr="00B647D2" w:rsidRDefault="00BC4241" w:rsidP="00BC4241">
      <w:pPr>
        <w:pStyle w:val="ListParagraph"/>
        <w:numPr>
          <w:ilvl w:val="0"/>
          <w:numId w:val="5"/>
        </w:numPr>
        <w:rPr>
          <w:rFonts w:cstheme="minorHAnsi"/>
          <w:color w:val="000000" w:themeColor="text1"/>
        </w:rPr>
      </w:pPr>
      <w:r w:rsidRPr="00B647D2">
        <w:rPr>
          <w:rFonts w:cstheme="minorHAnsi"/>
          <w:color w:val="000000" w:themeColor="text1"/>
        </w:rPr>
        <w:t>Fifth and subsequent authors – 50%</w:t>
      </w:r>
    </w:p>
    <w:p w14:paraId="40D8CBED" w14:textId="77777777" w:rsidR="00BC4241" w:rsidRPr="00B84725" w:rsidRDefault="00BC4241" w:rsidP="00BC4241">
      <w:pPr>
        <w:ind w:firstLine="720"/>
        <w:rPr>
          <w:rFonts w:cstheme="minorHAnsi"/>
          <w:i/>
          <w:color w:val="000000" w:themeColor="text1"/>
        </w:rPr>
      </w:pPr>
      <w:r w:rsidRPr="00B84725">
        <w:rPr>
          <w:rFonts w:cstheme="minorHAnsi"/>
          <w:i/>
          <w:color w:val="000000" w:themeColor="text1"/>
        </w:rPr>
        <w:t xml:space="preserve">2. ABDC A and B Category (or equivalent) journal articles – </w:t>
      </w:r>
    </w:p>
    <w:p w14:paraId="58141179" w14:textId="77777777" w:rsidR="00BC4241" w:rsidRPr="00B84725" w:rsidRDefault="00BC4241" w:rsidP="00BC4241">
      <w:pPr>
        <w:pStyle w:val="ListParagraph"/>
        <w:numPr>
          <w:ilvl w:val="0"/>
          <w:numId w:val="4"/>
        </w:numPr>
        <w:rPr>
          <w:rFonts w:cstheme="minorHAnsi"/>
          <w:color w:val="000000" w:themeColor="text1"/>
        </w:rPr>
      </w:pPr>
      <w:r w:rsidRPr="00B84725">
        <w:rPr>
          <w:rFonts w:cstheme="minorHAnsi"/>
          <w:color w:val="000000" w:themeColor="text1"/>
        </w:rPr>
        <w:t xml:space="preserve">2 authors: 70% for each of the two </w:t>
      </w:r>
      <w:proofErr w:type="gramStart"/>
      <w:r w:rsidRPr="00B84725">
        <w:rPr>
          <w:rFonts w:cstheme="minorHAnsi"/>
          <w:color w:val="000000" w:themeColor="text1"/>
        </w:rPr>
        <w:t>authors;</w:t>
      </w:r>
      <w:proofErr w:type="gramEnd"/>
    </w:p>
    <w:p w14:paraId="14EF28A6" w14:textId="77777777" w:rsidR="00BC4241" w:rsidRPr="00B84725" w:rsidRDefault="00BC4241" w:rsidP="00BC4241">
      <w:pPr>
        <w:pStyle w:val="ListParagraph"/>
        <w:numPr>
          <w:ilvl w:val="0"/>
          <w:numId w:val="4"/>
        </w:numPr>
        <w:rPr>
          <w:rFonts w:cstheme="minorHAnsi"/>
          <w:color w:val="000000" w:themeColor="text1"/>
        </w:rPr>
      </w:pPr>
      <w:r w:rsidRPr="00B84725">
        <w:rPr>
          <w:rFonts w:cstheme="minorHAnsi"/>
          <w:color w:val="000000" w:themeColor="text1"/>
        </w:rPr>
        <w:t>More than 2 authors: 2/n X Total points where ‘n’ is the number of authors</w:t>
      </w:r>
    </w:p>
    <w:p w14:paraId="35F72C0A" w14:textId="77777777" w:rsidR="00BC4241" w:rsidRPr="00B84725" w:rsidRDefault="00BC4241" w:rsidP="00BC4241">
      <w:pPr>
        <w:ind w:left="720"/>
        <w:rPr>
          <w:rFonts w:cstheme="minorHAnsi"/>
          <w:color w:val="000000" w:themeColor="text1"/>
        </w:rPr>
      </w:pPr>
      <w:r w:rsidRPr="00B84725">
        <w:rPr>
          <w:rFonts w:cstheme="minorHAnsi"/>
          <w:i/>
          <w:color w:val="000000" w:themeColor="text1"/>
        </w:rPr>
        <w:t>3. All other categories of Journal articles, Case Studies and Press articles:</w:t>
      </w:r>
      <w:r w:rsidRPr="00B84725">
        <w:rPr>
          <w:rFonts w:cstheme="minorHAnsi"/>
          <w:color w:val="000000" w:themeColor="text1"/>
        </w:rPr>
        <w:t xml:space="preserve"> Total points will be distributed equally among all co-authors </w:t>
      </w:r>
    </w:p>
    <w:p w14:paraId="66615D43" w14:textId="77777777" w:rsidR="00BC4241" w:rsidRPr="00B84725" w:rsidRDefault="00BC4241" w:rsidP="00BC4241">
      <w:pPr>
        <w:pStyle w:val="ListParagraph"/>
        <w:ind w:left="1080"/>
        <w:rPr>
          <w:rFonts w:cstheme="minorHAnsi"/>
          <w:color w:val="000000" w:themeColor="text1"/>
        </w:rPr>
      </w:pPr>
    </w:p>
    <w:p w14:paraId="4043C72E" w14:textId="77777777" w:rsidR="00BC4241" w:rsidRPr="00B84725" w:rsidRDefault="00BC4241" w:rsidP="00BC4241">
      <w:pPr>
        <w:jc w:val="right"/>
        <w:rPr>
          <w:rFonts w:cstheme="minorHAnsi"/>
          <w:color w:val="000000" w:themeColor="text1"/>
          <w:sz w:val="14"/>
        </w:rPr>
      </w:pPr>
      <w:r w:rsidRPr="00B84725">
        <w:rPr>
          <w:rFonts w:cstheme="minorHAnsi"/>
          <w:color w:val="000000" w:themeColor="text1"/>
          <w:sz w:val="14"/>
        </w:rPr>
        <w:t xml:space="preserve">POINTSNEWPOLICYREVISION </w:t>
      </w:r>
      <w:r>
        <w:rPr>
          <w:rFonts w:cstheme="minorHAnsi"/>
          <w:color w:val="000000" w:themeColor="text1"/>
          <w:sz w:val="14"/>
        </w:rPr>
        <w:t xml:space="preserve">AUGUST </w:t>
      </w:r>
      <w:r w:rsidRPr="00B84725">
        <w:rPr>
          <w:rFonts w:cstheme="minorHAnsi"/>
          <w:color w:val="000000" w:themeColor="text1"/>
          <w:sz w:val="14"/>
        </w:rPr>
        <w:t>2023</w:t>
      </w:r>
    </w:p>
    <w:p w14:paraId="033D0283" w14:textId="77777777" w:rsidR="00BC4241" w:rsidRPr="00B84725" w:rsidRDefault="00BC4241" w:rsidP="00BC4241">
      <w:pPr>
        <w:jc w:val="center"/>
        <w:rPr>
          <w:rFonts w:cstheme="minorHAnsi"/>
          <w:b/>
          <w:color w:val="000000" w:themeColor="text1"/>
        </w:rPr>
      </w:pPr>
    </w:p>
    <w:p w14:paraId="5696040D" w14:textId="77777777" w:rsidR="00BC4241" w:rsidRPr="00B84725" w:rsidRDefault="00BC4241" w:rsidP="00BC4241">
      <w:pPr>
        <w:jc w:val="center"/>
        <w:rPr>
          <w:rFonts w:cstheme="minorHAnsi"/>
          <w:b/>
          <w:color w:val="000000" w:themeColor="text1"/>
        </w:rPr>
      </w:pPr>
    </w:p>
    <w:p w14:paraId="542643DC" w14:textId="77777777" w:rsidR="00BC4241" w:rsidRDefault="00BC4241" w:rsidP="00BC4241">
      <w:pPr>
        <w:jc w:val="center"/>
        <w:rPr>
          <w:rFonts w:cstheme="minorHAnsi"/>
          <w:b/>
          <w:color w:val="000000" w:themeColor="text1"/>
        </w:rPr>
      </w:pPr>
    </w:p>
    <w:p w14:paraId="5B06374C" w14:textId="77777777" w:rsidR="00BC4241" w:rsidRDefault="00BC4241" w:rsidP="00BC4241">
      <w:pPr>
        <w:jc w:val="center"/>
        <w:rPr>
          <w:rFonts w:cstheme="minorHAnsi"/>
          <w:b/>
          <w:color w:val="000000" w:themeColor="text1"/>
        </w:rPr>
      </w:pPr>
    </w:p>
    <w:p w14:paraId="1884396D" w14:textId="4ED08104" w:rsidR="00BC4241" w:rsidRDefault="003F5AE4" w:rsidP="00BC4241">
      <w:pPr>
        <w:jc w:val="center"/>
        <w:rPr>
          <w:rFonts w:cstheme="minorHAnsi"/>
          <w:b/>
          <w:color w:val="000000" w:themeColor="text1"/>
          <w:highlight w:val="green"/>
        </w:rPr>
      </w:pPr>
      <w:r w:rsidRPr="003F5AE4">
        <w:rPr>
          <w:rFonts w:cstheme="minorHAnsi"/>
          <w:b/>
          <w:color w:val="000000" w:themeColor="text1"/>
          <w:highlight w:val="green"/>
        </w:rPr>
        <w:lastRenderedPageBreak/>
        <w:t xml:space="preserve">New proposed one: </w:t>
      </w:r>
    </w:p>
    <w:p w14:paraId="3B5382AD" w14:textId="63C6DCEC" w:rsidR="00B647D2" w:rsidRDefault="00B647D2" w:rsidP="00B647D2">
      <w:pPr>
        <w:rPr>
          <w:rFonts w:cstheme="minorHAnsi"/>
          <w:b/>
          <w:color w:val="000000" w:themeColor="text1"/>
          <w:highlight w:val="green"/>
        </w:rPr>
      </w:pPr>
      <w:r>
        <w:rPr>
          <w:rFonts w:cstheme="minorHAnsi"/>
          <w:b/>
          <w:color w:val="000000" w:themeColor="text1"/>
          <w:highlight w:val="green"/>
        </w:rPr>
        <w:t xml:space="preserve">For FT 50 and A* </w:t>
      </w:r>
    </w:p>
    <w:p w14:paraId="1E9ABA24" w14:textId="7DB539DF" w:rsidR="00B647D2" w:rsidRPr="00B647D2" w:rsidRDefault="00B647D2" w:rsidP="00B647D2">
      <w:pPr>
        <w:ind w:firstLine="720"/>
        <w:rPr>
          <w:rFonts w:cstheme="minorHAnsi"/>
          <w:i/>
          <w:color w:val="000000" w:themeColor="text1"/>
          <w:highlight w:val="green"/>
        </w:rPr>
      </w:pPr>
      <w:r w:rsidRPr="00B647D2">
        <w:rPr>
          <w:rFonts w:cstheme="minorHAnsi"/>
          <w:i/>
          <w:color w:val="000000" w:themeColor="text1"/>
          <w:highlight w:val="green"/>
        </w:rPr>
        <w:t xml:space="preserve">ABDC A* and FT50/UT Dallas Category Journal articles – </w:t>
      </w:r>
    </w:p>
    <w:p w14:paraId="30E3AD41" w14:textId="77777777" w:rsidR="00B647D2" w:rsidRPr="00B647D2" w:rsidRDefault="00B647D2" w:rsidP="00B647D2">
      <w:pPr>
        <w:pStyle w:val="ListParagraph"/>
        <w:numPr>
          <w:ilvl w:val="0"/>
          <w:numId w:val="5"/>
        </w:numPr>
        <w:rPr>
          <w:rFonts w:cstheme="minorHAnsi"/>
          <w:color w:val="000000" w:themeColor="text1"/>
          <w:highlight w:val="green"/>
        </w:rPr>
      </w:pPr>
      <w:r w:rsidRPr="00B647D2">
        <w:rPr>
          <w:rFonts w:cstheme="minorHAnsi"/>
          <w:color w:val="000000" w:themeColor="text1"/>
          <w:highlight w:val="green"/>
        </w:rPr>
        <w:t>As first authors – 100%</w:t>
      </w:r>
    </w:p>
    <w:p w14:paraId="297A569B" w14:textId="77777777" w:rsidR="00B647D2" w:rsidRPr="00B647D2" w:rsidRDefault="00B647D2" w:rsidP="00B647D2">
      <w:pPr>
        <w:pStyle w:val="ListParagraph"/>
        <w:numPr>
          <w:ilvl w:val="0"/>
          <w:numId w:val="5"/>
        </w:numPr>
        <w:rPr>
          <w:rFonts w:cstheme="minorHAnsi"/>
          <w:color w:val="000000" w:themeColor="text1"/>
          <w:highlight w:val="green"/>
        </w:rPr>
      </w:pPr>
      <w:r w:rsidRPr="00B647D2">
        <w:rPr>
          <w:rFonts w:cstheme="minorHAnsi"/>
          <w:color w:val="000000" w:themeColor="text1"/>
          <w:highlight w:val="green"/>
        </w:rPr>
        <w:t>Second to fourth author – 75%</w:t>
      </w:r>
    </w:p>
    <w:p w14:paraId="515499E2" w14:textId="029AB163" w:rsidR="00B647D2" w:rsidRPr="00B647D2" w:rsidRDefault="00B647D2" w:rsidP="00B647D2">
      <w:pPr>
        <w:pStyle w:val="ListParagraph"/>
        <w:numPr>
          <w:ilvl w:val="0"/>
          <w:numId w:val="5"/>
        </w:numPr>
        <w:rPr>
          <w:rFonts w:cstheme="minorHAnsi"/>
          <w:color w:val="000000" w:themeColor="text1"/>
          <w:highlight w:val="green"/>
        </w:rPr>
      </w:pPr>
      <w:r w:rsidRPr="00B647D2">
        <w:rPr>
          <w:rFonts w:cstheme="minorHAnsi"/>
          <w:color w:val="000000" w:themeColor="text1"/>
          <w:highlight w:val="green"/>
        </w:rPr>
        <w:t>Fifth</w:t>
      </w:r>
      <w:r w:rsidRPr="00B647D2">
        <w:rPr>
          <w:rFonts w:cstheme="minorHAnsi"/>
          <w:color w:val="000000" w:themeColor="text1"/>
          <w:highlight w:val="green"/>
        </w:rPr>
        <w:t xml:space="preserve"> </w:t>
      </w:r>
      <w:r w:rsidRPr="00B647D2">
        <w:rPr>
          <w:rFonts w:cstheme="minorHAnsi"/>
          <w:color w:val="000000" w:themeColor="text1"/>
          <w:highlight w:val="green"/>
        </w:rPr>
        <w:t>– 50%</w:t>
      </w:r>
    </w:p>
    <w:p w14:paraId="615EBBD8" w14:textId="3B8C8843" w:rsidR="00B647D2" w:rsidRPr="00B647D2" w:rsidRDefault="00B647D2" w:rsidP="00B647D2">
      <w:pPr>
        <w:pStyle w:val="ListParagraph"/>
        <w:numPr>
          <w:ilvl w:val="0"/>
          <w:numId w:val="5"/>
        </w:numPr>
        <w:rPr>
          <w:rFonts w:cstheme="minorHAnsi"/>
          <w:color w:val="000000" w:themeColor="text1"/>
          <w:highlight w:val="green"/>
        </w:rPr>
      </w:pPr>
      <w:r w:rsidRPr="00B647D2">
        <w:rPr>
          <w:rFonts w:cstheme="minorHAnsi"/>
          <w:color w:val="000000" w:themeColor="text1"/>
          <w:highlight w:val="green"/>
        </w:rPr>
        <w:t>6</w:t>
      </w:r>
      <w:r w:rsidRPr="00B647D2">
        <w:rPr>
          <w:rFonts w:cstheme="minorHAnsi"/>
          <w:color w:val="000000" w:themeColor="text1"/>
          <w:highlight w:val="green"/>
          <w:vertAlign w:val="superscript"/>
        </w:rPr>
        <w:t>th</w:t>
      </w:r>
      <w:r w:rsidRPr="00B647D2">
        <w:rPr>
          <w:rFonts w:cstheme="minorHAnsi"/>
          <w:color w:val="000000" w:themeColor="text1"/>
          <w:highlight w:val="green"/>
        </w:rPr>
        <w:t xml:space="preserve"> and onwards – no monetary incentives. </w:t>
      </w:r>
    </w:p>
    <w:p w14:paraId="56EA5D81" w14:textId="77777777" w:rsidR="00B647D2" w:rsidRDefault="00B647D2" w:rsidP="00B647D2">
      <w:pPr>
        <w:rPr>
          <w:rFonts w:cstheme="minorHAnsi"/>
          <w:color w:val="000000" w:themeColor="text1"/>
        </w:rPr>
      </w:pPr>
    </w:p>
    <w:p w14:paraId="6FCCCB28" w14:textId="37BB1905" w:rsidR="00B647D2" w:rsidRPr="00B647D2" w:rsidRDefault="00B647D2" w:rsidP="00B647D2">
      <w:pPr>
        <w:rPr>
          <w:rFonts w:cstheme="minorHAnsi"/>
          <w:color w:val="000000" w:themeColor="text1"/>
        </w:rPr>
      </w:pPr>
      <w:r>
        <w:rPr>
          <w:rFonts w:cstheme="minorHAnsi"/>
          <w:color w:val="000000" w:themeColor="text1"/>
        </w:rPr>
        <w:t>For A/B/C/SCOPUS</w:t>
      </w:r>
    </w:p>
    <w:p w14:paraId="3A839425" w14:textId="77777777" w:rsidR="003F5AE4" w:rsidRPr="003F5AE4" w:rsidRDefault="003F5AE4" w:rsidP="003F5AE4">
      <w:pPr>
        <w:rPr>
          <w:highlight w:val="green"/>
        </w:rPr>
      </w:pPr>
      <w:r w:rsidRPr="003F5AE4">
        <w:rPr>
          <w:highlight w:val="green"/>
        </w:rPr>
        <w:t xml:space="preserve">For Single authored paper: 100% </w:t>
      </w:r>
    </w:p>
    <w:p w14:paraId="64D72A1A" w14:textId="77777777" w:rsidR="003F5AE4" w:rsidRPr="003F5AE4" w:rsidRDefault="003F5AE4" w:rsidP="003F5AE4">
      <w:pPr>
        <w:rPr>
          <w:highlight w:val="green"/>
        </w:rPr>
      </w:pPr>
      <w:r w:rsidRPr="003F5AE4">
        <w:rPr>
          <w:highlight w:val="green"/>
        </w:rPr>
        <w:t>For First authorship: 80%</w:t>
      </w:r>
    </w:p>
    <w:p w14:paraId="2D771F68" w14:textId="77777777" w:rsidR="003F5AE4" w:rsidRPr="003F5AE4" w:rsidRDefault="003F5AE4" w:rsidP="003F5AE4">
      <w:pPr>
        <w:rPr>
          <w:highlight w:val="green"/>
        </w:rPr>
      </w:pPr>
      <w:r w:rsidRPr="003F5AE4">
        <w:rPr>
          <w:highlight w:val="green"/>
        </w:rPr>
        <w:t>Second authorship: 70%</w:t>
      </w:r>
    </w:p>
    <w:p w14:paraId="4DFCAB34" w14:textId="77777777" w:rsidR="003F5AE4" w:rsidRPr="003F5AE4" w:rsidRDefault="003F5AE4" w:rsidP="003F5AE4">
      <w:pPr>
        <w:rPr>
          <w:highlight w:val="green"/>
        </w:rPr>
      </w:pPr>
      <w:r w:rsidRPr="003F5AE4">
        <w:rPr>
          <w:highlight w:val="green"/>
        </w:rPr>
        <w:t>Third authorship: 60%</w:t>
      </w:r>
    </w:p>
    <w:p w14:paraId="7140BC3C" w14:textId="77777777" w:rsidR="003F5AE4" w:rsidRPr="003F5AE4" w:rsidRDefault="003F5AE4" w:rsidP="003F5AE4">
      <w:pPr>
        <w:rPr>
          <w:highlight w:val="green"/>
        </w:rPr>
      </w:pPr>
      <w:r w:rsidRPr="003F5AE4">
        <w:rPr>
          <w:highlight w:val="green"/>
        </w:rPr>
        <w:t>Fourth authorship: 50%</w:t>
      </w:r>
    </w:p>
    <w:p w14:paraId="5B823B89" w14:textId="77777777" w:rsidR="003F5AE4" w:rsidRPr="003F5AE4" w:rsidRDefault="003F5AE4" w:rsidP="003F5AE4">
      <w:pPr>
        <w:rPr>
          <w:highlight w:val="green"/>
        </w:rPr>
      </w:pPr>
      <w:r w:rsidRPr="003F5AE4">
        <w:rPr>
          <w:highlight w:val="green"/>
        </w:rPr>
        <w:t>Fifth authorship: 30%</w:t>
      </w:r>
    </w:p>
    <w:p w14:paraId="2E32ECC8" w14:textId="026AAC3E" w:rsidR="003F5AE4" w:rsidRDefault="003F5AE4" w:rsidP="003F5AE4">
      <w:r w:rsidRPr="003F5AE4">
        <w:rPr>
          <w:highlight w:val="green"/>
        </w:rPr>
        <w:t>Above fi</w:t>
      </w:r>
      <w:r w:rsidR="009B2823">
        <w:rPr>
          <w:highlight w:val="green"/>
        </w:rPr>
        <w:t>fth</w:t>
      </w:r>
      <w:r w:rsidRPr="003F5AE4">
        <w:rPr>
          <w:highlight w:val="green"/>
        </w:rPr>
        <w:t xml:space="preserve"> authorship: no monetary incentives – however, would be considered during appraisal and promotions.</w:t>
      </w:r>
      <w:r>
        <w:t xml:space="preserve"> </w:t>
      </w:r>
    </w:p>
    <w:p w14:paraId="7ED3D558" w14:textId="77777777" w:rsidR="003F5AE4" w:rsidRDefault="003F5AE4" w:rsidP="00BC4241">
      <w:pPr>
        <w:jc w:val="center"/>
        <w:rPr>
          <w:rFonts w:cstheme="minorHAnsi"/>
          <w:b/>
          <w:color w:val="000000" w:themeColor="text1"/>
        </w:rPr>
      </w:pPr>
    </w:p>
    <w:p w14:paraId="239BC3C5" w14:textId="77777777" w:rsidR="00BC4241" w:rsidRDefault="00BC4241" w:rsidP="00BC4241">
      <w:pPr>
        <w:jc w:val="center"/>
        <w:rPr>
          <w:rFonts w:cstheme="minorHAnsi"/>
          <w:b/>
          <w:color w:val="000000" w:themeColor="text1"/>
        </w:rPr>
      </w:pPr>
    </w:p>
    <w:p w14:paraId="29B226BF" w14:textId="77777777" w:rsidR="00BC4241" w:rsidRDefault="00BC4241" w:rsidP="00BC4241">
      <w:pPr>
        <w:jc w:val="center"/>
        <w:rPr>
          <w:rFonts w:cstheme="minorHAnsi"/>
          <w:b/>
          <w:color w:val="000000" w:themeColor="text1"/>
        </w:rPr>
      </w:pPr>
    </w:p>
    <w:p w14:paraId="3285407C" w14:textId="77777777" w:rsidR="00BC4241" w:rsidRDefault="00BC4241" w:rsidP="00BC4241">
      <w:pPr>
        <w:jc w:val="center"/>
        <w:rPr>
          <w:rFonts w:cstheme="minorHAnsi"/>
          <w:b/>
          <w:color w:val="000000" w:themeColor="text1"/>
        </w:rPr>
      </w:pPr>
    </w:p>
    <w:p w14:paraId="3D079962" w14:textId="77777777" w:rsidR="00BC4241" w:rsidRDefault="00BC4241" w:rsidP="00BC4241">
      <w:pPr>
        <w:jc w:val="center"/>
        <w:rPr>
          <w:rFonts w:cstheme="minorHAnsi"/>
          <w:b/>
          <w:color w:val="000000" w:themeColor="text1"/>
        </w:rPr>
      </w:pPr>
    </w:p>
    <w:p w14:paraId="67941140" w14:textId="77777777" w:rsidR="00BC4241" w:rsidRDefault="00BC4241" w:rsidP="00BC4241">
      <w:pPr>
        <w:jc w:val="center"/>
        <w:rPr>
          <w:rFonts w:cstheme="minorHAnsi"/>
          <w:b/>
          <w:color w:val="000000" w:themeColor="text1"/>
        </w:rPr>
      </w:pPr>
    </w:p>
    <w:p w14:paraId="3666BD7C" w14:textId="77777777" w:rsidR="00BC4241" w:rsidRDefault="00BC4241" w:rsidP="00BC4241">
      <w:pPr>
        <w:jc w:val="center"/>
        <w:rPr>
          <w:rFonts w:cstheme="minorHAnsi"/>
          <w:b/>
          <w:color w:val="000000" w:themeColor="text1"/>
        </w:rPr>
      </w:pPr>
    </w:p>
    <w:p w14:paraId="1E8013D8" w14:textId="77777777" w:rsidR="00BC4241" w:rsidRDefault="00BC4241" w:rsidP="00BC4241">
      <w:pPr>
        <w:jc w:val="center"/>
        <w:rPr>
          <w:rFonts w:cstheme="minorHAnsi"/>
          <w:b/>
          <w:color w:val="000000" w:themeColor="text1"/>
        </w:rPr>
      </w:pPr>
    </w:p>
    <w:p w14:paraId="3285F81F" w14:textId="77777777" w:rsidR="00BC4241" w:rsidRDefault="00BC4241" w:rsidP="00BC4241">
      <w:pPr>
        <w:jc w:val="center"/>
        <w:rPr>
          <w:rFonts w:cstheme="minorHAnsi"/>
          <w:b/>
          <w:color w:val="000000" w:themeColor="text1"/>
        </w:rPr>
      </w:pPr>
    </w:p>
    <w:p w14:paraId="588C8F02" w14:textId="77777777" w:rsidR="00BC4241" w:rsidRPr="00B84725" w:rsidRDefault="00BC4241" w:rsidP="00BC4241">
      <w:pPr>
        <w:jc w:val="center"/>
        <w:rPr>
          <w:rFonts w:cstheme="minorHAnsi"/>
          <w:b/>
          <w:color w:val="000000" w:themeColor="text1"/>
        </w:rPr>
      </w:pPr>
      <w:r w:rsidRPr="00B84725">
        <w:rPr>
          <w:rFonts w:cstheme="minorHAnsi"/>
          <w:b/>
          <w:color w:val="000000" w:themeColor="text1"/>
        </w:rPr>
        <w:t>Appendix I</w:t>
      </w:r>
    </w:p>
    <w:p w14:paraId="23572016" w14:textId="77777777" w:rsidR="00BC4241" w:rsidRPr="00B84725" w:rsidRDefault="00BC4241" w:rsidP="00BC4241">
      <w:pPr>
        <w:jc w:val="center"/>
        <w:rPr>
          <w:rFonts w:cstheme="minorHAnsi"/>
          <w:color w:val="000000" w:themeColor="text1"/>
        </w:rPr>
      </w:pPr>
      <w:r>
        <w:rPr>
          <w:rFonts w:cstheme="minorHAnsi"/>
          <w:color w:val="000000" w:themeColor="text1"/>
          <w:w w:val="105"/>
          <w:u w:color="363639"/>
        </w:rPr>
        <w:t>Journal Categorization</w:t>
      </w:r>
    </w:p>
    <w:p w14:paraId="6076B618" w14:textId="77777777" w:rsidR="00BC4241" w:rsidRPr="00B84725" w:rsidRDefault="00BC4241" w:rsidP="00BC4241">
      <w:pPr>
        <w:rPr>
          <w:rFonts w:cstheme="minorHAnsi"/>
          <w:color w:val="000000" w:themeColor="text1"/>
          <w:spacing w:val="-47"/>
        </w:rPr>
      </w:pPr>
      <w:r w:rsidRPr="00B84725">
        <w:rPr>
          <w:rFonts w:cstheme="minorHAnsi"/>
          <w:color w:val="000000" w:themeColor="text1"/>
        </w:rPr>
        <w:t xml:space="preserve">The weblinks of the referred journal lists are as follows: </w:t>
      </w:r>
      <w:r w:rsidRPr="00B84725">
        <w:rPr>
          <w:rFonts w:cstheme="minorHAnsi"/>
          <w:color w:val="000000" w:themeColor="text1"/>
          <w:spacing w:val="-47"/>
        </w:rPr>
        <w:t xml:space="preserve"> </w:t>
      </w:r>
    </w:p>
    <w:p w14:paraId="4534A936" w14:textId="77777777" w:rsidR="00BC4241" w:rsidRPr="00B84725" w:rsidRDefault="00BC4241" w:rsidP="00BC4241">
      <w:pPr>
        <w:rPr>
          <w:rFonts w:cstheme="minorHAnsi"/>
          <w:color w:val="000000" w:themeColor="text1"/>
        </w:rPr>
      </w:pPr>
      <w:r w:rsidRPr="00B84725">
        <w:rPr>
          <w:rFonts w:cstheme="minorHAnsi"/>
          <w:color w:val="000000" w:themeColor="text1"/>
        </w:rPr>
        <w:t xml:space="preserve">FT50: </w:t>
      </w:r>
      <w:hyperlink r:id="rId5" w:history="1">
        <w:r w:rsidRPr="00B84725">
          <w:rPr>
            <w:rStyle w:val="Hyperlink"/>
            <w:rFonts w:cstheme="minorHAnsi"/>
            <w:color w:val="000000" w:themeColor="text1"/>
          </w:rPr>
          <w:t>https://www.ft.com/content/3405a512-5cbb-11e1-8f1f-00144feabdc0</w:t>
        </w:r>
      </w:hyperlink>
    </w:p>
    <w:p w14:paraId="104C4513" w14:textId="77777777" w:rsidR="00BC4241" w:rsidRPr="00B84725" w:rsidRDefault="00BC4241" w:rsidP="00BC4241">
      <w:pPr>
        <w:rPr>
          <w:rFonts w:cstheme="minorHAnsi"/>
          <w:color w:val="000000" w:themeColor="text1"/>
        </w:rPr>
      </w:pPr>
      <w:r w:rsidRPr="00B84725">
        <w:rPr>
          <w:rFonts w:cstheme="minorHAnsi"/>
          <w:color w:val="000000" w:themeColor="text1"/>
        </w:rPr>
        <w:lastRenderedPageBreak/>
        <w:t xml:space="preserve">UT Dallas Journal list: </w:t>
      </w:r>
      <w:hyperlink r:id="rId6" w:history="1">
        <w:r w:rsidRPr="00B84725">
          <w:rPr>
            <w:rStyle w:val="Hyperlink"/>
            <w:rFonts w:cstheme="minorHAnsi"/>
            <w:color w:val="000000" w:themeColor="text1"/>
          </w:rPr>
          <w:t>https://jindal.utdallas.edu/the-utd-top-100-business-school-research-rankings/list-of-journals</w:t>
        </w:r>
      </w:hyperlink>
    </w:p>
    <w:p w14:paraId="5902B62E" w14:textId="77777777" w:rsidR="00BC4241" w:rsidRPr="00B84725" w:rsidRDefault="00BC4241" w:rsidP="00BC4241">
      <w:pPr>
        <w:rPr>
          <w:rFonts w:cstheme="minorHAnsi"/>
          <w:color w:val="000000" w:themeColor="text1"/>
          <w:spacing w:val="-1"/>
          <w:u w:val="single" w:color="2E3092"/>
          <w:lang w:val="pl-PL"/>
        </w:rPr>
      </w:pPr>
      <w:r w:rsidRPr="00B84725">
        <w:rPr>
          <w:rFonts w:cstheme="minorHAnsi"/>
          <w:color w:val="000000" w:themeColor="text1"/>
          <w:lang w:val="pl-PL"/>
        </w:rPr>
        <w:t xml:space="preserve">ABDC: </w:t>
      </w:r>
      <w:hyperlink r:id="rId7" w:history="1">
        <w:r w:rsidRPr="00B84725">
          <w:rPr>
            <w:rStyle w:val="Hyperlink"/>
            <w:rFonts w:cstheme="minorHAnsi"/>
            <w:color w:val="000000" w:themeColor="text1"/>
            <w:lang w:val="pl-PL"/>
          </w:rPr>
          <w:t>https://abdc.edu.au/research/abdc-journal-quality-list/</w:t>
        </w:r>
      </w:hyperlink>
    </w:p>
    <w:p w14:paraId="5813D91A" w14:textId="77777777" w:rsidR="00BC4241" w:rsidRPr="00B84725" w:rsidRDefault="00BC4241" w:rsidP="00BC4241">
      <w:pPr>
        <w:rPr>
          <w:rFonts w:cstheme="minorHAnsi"/>
          <w:color w:val="000000" w:themeColor="text1"/>
          <w:lang w:val="pl-PL"/>
        </w:rPr>
      </w:pPr>
      <w:r w:rsidRPr="00B84725">
        <w:rPr>
          <w:rFonts w:cstheme="minorHAnsi"/>
          <w:color w:val="000000" w:themeColor="text1"/>
          <w:spacing w:val="-47"/>
          <w:lang w:val="pl-PL"/>
        </w:rPr>
        <w:t xml:space="preserve"> </w:t>
      </w:r>
      <w:r w:rsidRPr="00B84725">
        <w:rPr>
          <w:rFonts w:cstheme="minorHAnsi"/>
          <w:color w:val="000000" w:themeColor="text1"/>
          <w:lang w:val="pl-PL"/>
        </w:rPr>
        <w:t xml:space="preserve">ABS: </w:t>
      </w:r>
      <w:hyperlink r:id="rId8" w:history="1">
        <w:r w:rsidRPr="00B84725">
          <w:rPr>
            <w:rStyle w:val="Hyperlink"/>
            <w:rFonts w:cstheme="minorHAnsi"/>
            <w:color w:val="000000" w:themeColor="text1"/>
            <w:lang w:val="pl-PL"/>
          </w:rPr>
          <w:t>https://charteredabs.org/</w:t>
        </w:r>
      </w:hyperlink>
    </w:p>
    <w:p w14:paraId="0C7CA4D9" w14:textId="77777777" w:rsidR="00BC4241" w:rsidRPr="00B84725" w:rsidRDefault="00BC4241" w:rsidP="00BC4241">
      <w:pPr>
        <w:rPr>
          <w:rFonts w:cstheme="minorHAnsi"/>
          <w:color w:val="000000" w:themeColor="text1"/>
          <w:lang w:val="pl-PL"/>
        </w:rPr>
      </w:pPr>
      <w:r w:rsidRPr="00B84725">
        <w:rPr>
          <w:rFonts w:cstheme="minorHAnsi"/>
          <w:color w:val="000000" w:themeColor="text1"/>
          <w:lang w:val="pl-PL"/>
        </w:rPr>
        <w:t xml:space="preserve">Thomson Clarivate Journal Citation Reports (JCR): </w:t>
      </w:r>
      <w:hyperlink r:id="rId9" w:history="1">
        <w:r w:rsidRPr="00B84725">
          <w:rPr>
            <w:rStyle w:val="Hyperlink"/>
            <w:rFonts w:cstheme="minorHAnsi"/>
            <w:color w:val="000000" w:themeColor="text1"/>
            <w:lang w:val="pl-PL"/>
          </w:rPr>
          <w:t>https://jcr.clarivate.com/</w:t>
        </w:r>
      </w:hyperlink>
    </w:p>
    <w:p w14:paraId="24CCC99D" w14:textId="77777777" w:rsidR="00BC4241" w:rsidRPr="00B84725" w:rsidRDefault="00BC4241" w:rsidP="00BC4241">
      <w:pPr>
        <w:rPr>
          <w:rFonts w:cstheme="minorHAnsi"/>
          <w:color w:val="000000" w:themeColor="text1"/>
          <w:spacing w:val="1"/>
          <w:lang w:val="pl-PL"/>
        </w:rPr>
      </w:pPr>
      <w:r w:rsidRPr="00B84725">
        <w:rPr>
          <w:rFonts w:cstheme="minorHAnsi"/>
          <w:color w:val="000000" w:themeColor="text1"/>
          <w:lang w:val="pl-PL"/>
        </w:rPr>
        <w:t xml:space="preserve">Scimago:   </w:t>
      </w:r>
      <w:hyperlink r:id="rId10">
        <w:r w:rsidRPr="00B84725">
          <w:rPr>
            <w:rStyle w:val="Hyperlink"/>
            <w:rFonts w:cstheme="minorHAnsi"/>
            <w:color w:val="000000" w:themeColor="text1"/>
            <w:lang w:val="pl-PL"/>
          </w:rPr>
          <w:t>www.scimagojr.com</w:t>
        </w:r>
      </w:hyperlink>
      <w:r w:rsidRPr="00B84725">
        <w:rPr>
          <w:rFonts w:cstheme="minorHAnsi"/>
          <w:color w:val="000000" w:themeColor="text1"/>
          <w:spacing w:val="1"/>
          <w:lang w:val="pl-PL"/>
        </w:rPr>
        <w:t xml:space="preserve"> </w:t>
      </w:r>
    </w:p>
    <w:p w14:paraId="5F5F4906" w14:textId="77777777" w:rsidR="00BC4241" w:rsidRPr="00B84725" w:rsidRDefault="00BC4241" w:rsidP="00BC4241">
      <w:pPr>
        <w:rPr>
          <w:rFonts w:cstheme="minorHAnsi"/>
          <w:color w:val="000000" w:themeColor="text1"/>
          <w:lang w:val="pl-PL"/>
        </w:rPr>
      </w:pPr>
      <w:r w:rsidRPr="00B84725">
        <w:rPr>
          <w:rFonts w:cstheme="minorHAnsi"/>
          <w:color w:val="000000" w:themeColor="text1"/>
          <w:lang w:val="pl-PL"/>
        </w:rPr>
        <w:t xml:space="preserve">Eigenfactor: </w:t>
      </w:r>
      <w:hyperlink r:id="rId11" w:history="1">
        <w:r w:rsidRPr="00B84725">
          <w:rPr>
            <w:rStyle w:val="Hyperlink"/>
            <w:rFonts w:cstheme="minorHAnsi"/>
            <w:color w:val="000000" w:themeColor="text1"/>
            <w:lang w:val="pl-PL"/>
          </w:rPr>
          <w:t>http://www.eigenfactor.org/projects/journalRank/journalsearch.php</w:t>
        </w:r>
      </w:hyperlink>
    </w:p>
    <w:p w14:paraId="658165D6" w14:textId="77777777" w:rsidR="00BC4241" w:rsidRPr="00B84725" w:rsidRDefault="00BC4241" w:rsidP="00BC4241">
      <w:pPr>
        <w:rPr>
          <w:rFonts w:cstheme="minorHAnsi"/>
          <w:color w:val="000000" w:themeColor="text1"/>
        </w:rPr>
      </w:pPr>
      <w:r w:rsidRPr="00B84725">
        <w:rPr>
          <w:rFonts w:cstheme="minorHAnsi"/>
          <w:color w:val="000000" w:themeColor="text1"/>
        </w:rPr>
        <w:t xml:space="preserve">Web of Science:  </w:t>
      </w:r>
      <w:hyperlink r:id="rId12" w:history="1">
        <w:r w:rsidRPr="00B84725">
          <w:rPr>
            <w:rStyle w:val="Hyperlink"/>
            <w:rFonts w:cstheme="minorHAnsi"/>
            <w:color w:val="000000" w:themeColor="text1"/>
          </w:rPr>
          <w:t>https://mjl.clarivate.com/search-results</w:t>
        </w:r>
      </w:hyperlink>
    </w:p>
    <w:p w14:paraId="302CA9D8" w14:textId="77777777" w:rsidR="00BC4241" w:rsidRPr="00B84725" w:rsidRDefault="00BC4241" w:rsidP="00BC4241">
      <w:pPr>
        <w:pStyle w:val="BodyText"/>
        <w:spacing w:before="55"/>
        <w:rPr>
          <w:rFonts w:asciiTheme="minorHAnsi" w:hAnsiTheme="minorHAnsi" w:cstheme="minorHAnsi"/>
          <w:color w:val="000000" w:themeColor="text1"/>
        </w:rPr>
      </w:pPr>
      <w:r w:rsidRPr="00B84725">
        <w:rPr>
          <w:rFonts w:asciiTheme="minorHAnsi" w:hAnsiTheme="minorHAnsi" w:cstheme="minorHAnsi"/>
          <w:b/>
          <w:color w:val="000000" w:themeColor="text1"/>
        </w:rPr>
        <w:t>Note:</w:t>
      </w:r>
      <w:r w:rsidRPr="00B84725">
        <w:rPr>
          <w:rFonts w:asciiTheme="minorHAnsi" w:hAnsiTheme="minorHAnsi" w:cstheme="minorHAnsi"/>
          <w:color w:val="000000" w:themeColor="text1"/>
        </w:rPr>
        <w:t xml:space="preserve"> The criteria listed below shall follow latest journal lists/databases.</w:t>
      </w:r>
    </w:p>
    <w:p w14:paraId="3C7C9AE9" w14:textId="77777777" w:rsidR="00BC4241" w:rsidRPr="00B84725" w:rsidRDefault="00BC4241" w:rsidP="00BC4241">
      <w:pPr>
        <w:pStyle w:val="BodyText"/>
        <w:spacing w:before="7"/>
        <w:ind w:left="0"/>
        <w:rPr>
          <w:rFonts w:asciiTheme="minorHAnsi" w:hAnsiTheme="minorHAnsi" w:cstheme="minorHAnsi"/>
          <w:color w:val="000000" w:themeColor="text1"/>
        </w:rPr>
      </w:pPr>
    </w:p>
    <w:p w14:paraId="134FB583" w14:textId="77777777" w:rsidR="00BC4241" w:rsidRPr="00B84725" w:rsidRDefault="00BC4241" w:rsidP="00BC4241">
      <w:pPr>
        <w:pStyle w:val="BodyText"/>
        <w:rPr>
          <w:rFonts w:asciiTheme="minorHAnsi" w:hAnsiTheme="minorHAnsi" w:cstheme="minorHAnsi"/>
          <w:color w:val="000000" w:themeColor="text1"/>
        </w:rPr>
      </w:pPr>
      <w:r w:rsidRPr="00B84725">
        <w:rPr>
          <w:rFonts w:asciiTheme="minorHAnsi" w:hAnsiTheme="minorHAnsi" w:cstheme="minorHAnsi"/>
          <w:color w:val="000000" w:themeColor="text1"/>
          <w:u w:val="thick" w:color="363639"/>
        </w:rPr>
        <w:t>Category</w:t>
      </w:r>
      <w:r w:rsidRPr="00B84725">
        <w:rPr>
          <w:rFonts w:asciiTheme="minorHAnsi" w:hAnsiTheme="minorHAnsi" w:cstheme="minorHAnsi"/>
          <w:color w:val="000000" w:themeColor="text1"/>
          <w:spacing w:val="5"/>
          <w:u w:val="thick" w:color="363639"/>
        </w:rPr>
        <w:t xml:space="preserve"> </w:t>
      </w:r>
      <w:r>
        <w:rPr>
          <w:rFonts w:asciiTheme="minorHAnsi" w:hAnsiTheme="minorHAnsi" w:cstheme="minorHAnsi"/>
          <w:color w:val="000000" w:themeColor="text1"/>
          <w:u w:val="thick" w:color="363639"/>
        </w:rPr>
        <w:t>FT50 and UT Dallas</w:t>
      </w:r>
    </w:p>
    <w:p w14:paraId="73F32666" w14:textId="77777777" w:rsidR="00BC4241" w:rsidRPr="00B84725" w:rsidRDefault="00BC4241" w:rsidP="00BC4241">
      <w:pPr>
        <w:pStyle w:val="BodyText"/>
        <w:spacing w:before="7"/>
        <w:ind w:left="0"/>
        <w:rPr>
          <w:rFonts w:asciiTheme="minorHAnsi" w:hAnsiTheme="minorHAnsi" w:cstheme="minorHAnsi"/>
          <w:color w:val="000000" w:themeColor="text1"/>
        </w:rPr>
      </w:pPr>
      <w:r w:rsidRPr="00B84725">
        <w:rPr>
          <w:rFonts w:asciiTheme="minorHAnsi" w:hAnsiTheme="minorHAnsi" w:cstheme="minorHAnsi"/>
          <w:color w:val="000000" w:themeColor="text1"/>
        </w:rPr>
        <w:t xml:space="preserve"> </w:t>
      </w:r>
    </w:p>
    <w:p w14:paraId="5214FFA7" w14:textId="77777777" w:rsidR="00BC4241" w:rsidRPr="00B84725" w:rsidRDefault="00BC4241" w:rsidP="00BC4241">
      <w:pPr>
        <w:pStyle w:val="BodyText"/>
        <w:spacing w:before="41"/>
        <w:rPr>
          <w:rFonts w:asciiTheme="minorHAnsi" w:hAnsiTheme="minorHAnsi" w:cstheme="minorHAnsi"/>
          <w:color w:val="000000" w:themeColor="text1"/>
        </w:rPr>
      </w:pPr>
      <w:proofErr w:type="gramStart"/>
      <w:r w:rsidRPr="00B84725">
        <w:rPr>
          <w:rFonts w:asciiTheme="minorHAnsi" w:hAnsiTheme="minorHAnsi" w:cstheme="minorHAnsi"/>
          <w:color w:val="000000" w:themeColor="text1"/>
        </w:rPr>
        <w:t>In</w:t>
      </w:r>
      <w:r w:rsidRPr="00B84725">
        <w:rPr>
          <w:rFonts w:asciiTheme="minorHAnsi" w:hAnsiTheme="minorHAnsi" w:cstheme="minorHAnsi"/>
          <w:color w:val="000000" w:themeColor="text1"/>
          <w:spacing w:val="-4"/>
        </w:rPr>
        <w:t xml:space="preserve"> </w:t>
      </w:r>
      <w:r w:rsidRPr="00B84725">
        <w:rPr>
          <w:rFonts w:asciiTheme="minorHAnsi" w:hAnsiTheme="minorHAnsi" w:cstheme="minorHAnsi"/>
          <w:color w:val="000000" w:themeColor="text1"/>
        </w:rPr>
        <w:t>order</w:t>
      </w:r>
      <w:r w:rsidRPr="00B84725">
        <w:rPr>
          <w:rFonts w:asciiTheme="minorHAnsi" w:hAnsiTheme="minorHAnsi" w:cstheme="minorHAnsi"/>
          <w:color w:val="000000" w:themeColor="text1"/>
          <w:spacing w:val="-2"/>
        </w:rPr>
        <w:t xml:space="preserve"> </w:t>
      </w:r>
      <w:r w:rsidRPr="00B84725">
        <w:rPr>
          <w:rFonts w:asciiTheme="minorHAnsi" w:hAnsiTheme="minorHAnsi" w:cstheme="minorHAnsi"/>
          <w:color w:val="000000" w:themeColor="text1"/>
        </w:rPr>
        <w:t>to</w:t>
      </w:r>
      <w:proofErr w:type="gramEnd"/>
      <w:r w:rsidRPr="00B84725">
        <w:rPr>
          <w:rFonts w:asciiTheme="minorHAnsi" w:hAnsiTheme="minorHAnsi" w:cstheme="minorHAnsi"/>
          <w:color w:val="000000" w:themeColor="text1"/>
          <w:spacing w:val="-2"/>
        </w:rPr>
        <w:t xml:space="preserve"> </w:t>
      </w:r>
      <w:r w:rsidRPr="00B84725">
        <w:rPr>
          <w:rFonts w:asciiTheme="minorHAnsi" w:hAnsiTheme="minorHAnsi" w:cstheme="minorHAnsi"/>
          <w:color w:val="000000" w:themeColor="text1"/>
        </w:rPr>
        <w:t>qualify</w:t>
      </w:r>
      <w:r w:rsidRPr="00B84725">
        <w:rPr>
          <w:rFonts w:asciiTheme="minorHAnsi" w:hAnsiTheme="minorHAnsi" w:cstheme="minorHAnsi"/>
          <w:color w:val="000000" w:themeColor="text1"/>
          <w:spacing w:val="-3"/>
        </w:rPr>
        <w:t xml:space="preserve"> </w:t>
      </w:r>
      <w:r w:rsidRPr="00B84725">
        <w:rPr>
          <w:rFonts w:asciiTheme="minorHAnsi" w:hAnsiTheme="minorHAnsi" w:cstheme="minorHAnsi"/>
          <w:color w:val="000000" w:themeColor="text1"/>
        </w:rPr>
        <w:t>for</w:t>
      </w:r>
      <w:r w:rsidRPr="00B84725">
        <w:rPr>
          <w:rFonts w:asciiTheme="minorHAnsi" w:hAnsiTheme="minorHAnsi" w:cstheme="minorHAnsi"/>
          <w:color w:val="000000" w:themeColor="text1"/>
          <w:spacing w:val="-3"/>
        </w:rPr>
        <w:t xml:space="preserve"> </w:t>
      </w:r>
      <w:r>
        <w:rPr>
          <w:rFonts w:asciiTheme="minorHAnsi" w:hAnsiTheme="minorHAnsi" w:cstheme="minorHAnsi"/>
          <w:color w:val="000000" w:themeColor="text1"/>
          <w:spacing w:val="-1"/>
        </w:rPr>
        <w:t xml:space="preserve">this </w:t>
      </w:r>
      <w:r w:rsidRPr="00B84725">
        <w:rPr>
          <w:rFonts w:asciiTheme="minorHAnsi" w:hAnsiTheme="minorHAnsi" w:cstheme="minorHAnsi"/>
          <w:color w:val="000000" w:themeColor="text1"/>
        </w:rPr>
        <w:t>category,</w:t>
      </w:r>
      <w:r w:rsidRPr="00B84725">
        <w:rPr>
          <w:rFonts w:asciiTheme="minorHAnsi" w:hAnsiTheme="minorHAnsi" w:cstheme="minorHAnsi"/>
          <w:color w:val="000000" w:themeColor="text1"/>
          <w:spacing w:val="-3"/>
        </w:rPr>
        <w:t xml:space="preserve"> </w:t>
      </w:r>
      <w:r w:rsidRPr="00B84725">
        <w:rPr>
          <w:rFonts w:asciiTheme="minorHAnsi" w:hAnsiTheme="minorHAnsi" w:cstheme="minorHAnsi"/>
          <w:color w:val="000000" w:themeColor="text1"/>
        </w:rPr>
        <w:t>the</w:t>
      </w:r>
      <w:r w:rsidRPr="00B84725">
        <w:rPr>
          <w:rFonts w:asciiTheme="minorHAnsi" w:hAnsiTheme="minorHAnsi" w:cstheme="minorHAnsi"/>
          <w:color w:val="000000" w:themeColor="text1"/>
          <w:spacing w:val="-2"/>
        </w:rPr>
        <w:t xml:space="preserve"> </w:t>
      </w:r>
      <w:r w:rsidRPr="00B84725">
        <w:rPr>
          <w:rFonts w:asciiTheme="minorHAnsi" w:hAnsiTheme="minorHAnsi" w:cstheme="minorHAnsi"/>
          <w:color w:val="000000" w:themeColor="text1"/>
        </w:rPr>
        <w:t>journal</w:t>
      </w:r>
      <w:r w:rsidRPr="00B84725">
        <w:rPr>
          <w:rFonts w:asciiTheme="minorHAnsi" w:hAnsiTheme="minorHAnsi" w:cstheme="minorHAnsi"/>
          <w:color w:val="000000" w:themeColor="text1"/>
          <w:spacing w:val="-3"/>
        </w:rPr>
        <w:t xml:space="preserve"> </w:t>
      </w:r>
      <w:r w:rsidRPr="00B84725">
        <w:rPr>
          <w:rFonts w:asciiTheme="minorHAnsi" w:hAnsiTheme="minorHAnsi" w:cstheme="minorHAnsi"/>
          <w:color w:val="000000" w:themeColor="text1"/>
        </w:rPr>
        <w:t>should</w:t>
      </w:r>
      <w:r w:rsidRPr="00B84725">
        <w:rPr>
          <w:rFonts w:asciiTheme="minorHAnsi" w:hAnsiTheme="minorHAnsi" w:cstheme="minorHAnsi"/>
          <w:color w:val="000000" w:themeColor="text1"/>
          <w:spacing w:val="-4"/>
        </w:rPr>
        <w:t xml:space="preserve"> </w:t>
      </w:r>
      <w:r w:rsidRPr="00B84725">
        <w:rPr>
          <w:rFonts w:asciiTheme="minorHAnsi" w:hAnsiTheme="minorHAnsi" w:cstheme="minorHAnsi"/>
          <w:color w:val="000000" w:themeColor="text1"/>
        </w:rPr>
        <w:t>satisfy at least one condition out of 1 and 2.</w:t>
      </w:r>
    </w:p>
    <w:p w14:paraId="0AA09964" w14:textId="77777777" w:rsidR="00BC4241" w:rsidRPr="00B84725" w:rsidRDefault="00BC4241" w:rsidP="00BC4241">
      <w:pPr>
        <w:widowControl w:val="0"/>
        <w:tabs>
          <w:tab w:val="left" w:pos="1200"/>
        </w:tabs>
        <w:autoSpaceDE w:val="0"/>
        <w:autoSpaceDN w:val="0"/>
        <w:spacing w:before="41" w:after="0" w:line="276" w:lineRule="auto"/>
        <w:rPr>
          <w:rFonts w:cstheme="minorHAnsi"/>
          <w:color w:val="000000" w:themeColor="text1"/>
        </w:rPr>
      </w:pPr>
      <w:r w:rsidRPr="00B84725">
        <w:rPr>
          <w:rFonts w:cstheme="minorHAnsi"/>
          <w:color w:val="000000" w:themeColor="text1"/>
        </w:rPr>
        <w:t xml:space="preserve">  Condition</w:t>
      </w:r>
      <w:r w:rsidRPr="00B84725">
        <w:rPr>
          <w:rFonts w:cstheme="minorHAnsi"/>
          <w:color w:val="000000" w:themeColor="text1"/>
          <w:spacing w:val="-3"/>
        </w:rPr>
        <w:t xml:space="preserve"> </w:t>
      </w:r>
      <w:r w:rsidRPr="00B84725">
        <w:rPr>
          <w:rFonts w:cstheme="minorHAnsi"/>
          <w:color w:val="000000" w:themeColor="text1"/>
        </w:rPr>
        <w:t>1: The journal should be listed in FT50 journal list</w:t>
      </w:r>
    </w:p>
    <w:p w14:paraId="4E293E22" w14:textId="77777777" w:rsidR="00BC4241" w:rsidRPr="00B84725" w:rsidRDefault="00BC4241" w:rsidP="00BC4241">
      <w:pPr>
        <w:pStyle w:val="BodyText"/>
        <w:rPr>
          <w:rFonts w:asciiTheme="minorHAnsi" w:hAnsiTheme="minorHAnsi" w:cstheme="minorHAnsi"/>
          <w:color w:val="000000" w:themeColor="text1"/>
        </w:rPr>
      </w:pPr>
      <w:r w:rsidRPr="00B84725">
        <w:rPr>
          <w:rFonts w:asciiTheme="minorHAnsi" w:hAnsiTheme="minorHAnsi" w:cstheme="minorHAnsi"/>
          <w:color w:val="000000" w:themeColor="text1"/>
        </w:rPr>
        <w:t>Condition</w:t>
      </w:r>
      <w:r w:rsidRPr="00B84725">
        <w:rPr>
          <w:rFonts w:asciiTheme="minorHAnsi" w:hAnsiTheme="minorHAnsi" w:cstheme="minorHAnsi"/>
          <w:color w:val="000000" w:themeColor="text1"/>
          <w:spacing w:val="-4"/>
        </w:rPr>
        <w:t xml:space="preserve"> </w:t>
      </w:r>
      <w:r w:rsidRPr="00B84725">
        <w:rPr>
          <w:rFonts w:asciiTheme="minorHAnsi" w:hAnsiTheme="minorHAnsi" w:cstheme="minorHAnsi"/>
          <w:color w:val="000000" w:themeColor="text1"/>
        </w:rPr>
        <w:t>2:</w:t>
      </w:r>
      <w:r w:rsidRPr="00B84725">
        <w:rPr>
          <w:rFonts w:asciiTheme="minorHAnsi" w:hAnsiTheme="minorHAnsi" w:cstheme="minorHAnsi"/>
          <w:color w:val="000000" w:themeColor="text1"/>
          <w:spacing w:val="-2"/>
        </w:rPr>
        <w:t xml:space="preserve"> </w:t>
      </w:r>
      <w:r w:rsidRPr="00B84725">
        <w:rPr>
          <w:rFonts w:asciiTheme="minorHAnsi" w:hAnsiTheme="minorHAnsi" w:cstheme="minorHAnsi"/>
          <w:color w:val="000000" w:themeColor="text1"/>
        </w:rPr>
        <w:t>The journal should be listed in UT Dallas journal list</w:t>
      </w:r>
    </w:p>
    <w:p w14:paraId="1F419005" w14:textId="77777777" w:rsidR="00BC4241" w:rsidRPr="00B84725" w:rsidRDefault="00BC4241" w:rsidP="00BC4241">
      <w:pPr>
        <w:pStyle w:val="BodyText"/>
        <w:spacing w:before="41"/>
        <w:rPr>
          <w:rFonts w:asciiTheme="minorHAnsi" w:hAnsiTheme="minorHAnsi" w:cstheme="minorHAnsi"/>
          <w:color w:val="000000" w:themeColor="text1"/>
        </w:rPr>
      </w:pPr>
    </w:p>
    <w:p w14:paraId="313ED859" w14:textId="77777777" w:rsidR="00BC4241" w:rsidRPr="00B84725" w:rsidRDefault="00BC4241" w:rsidP="00BC4241">
      <w:pPr>
        <w:pStyle w:val="BodyText"/>
        <w:spacing w:before="7"/>
        <w:ind w:left="0"/>
        <w:rPr>
          <w:rFonts w:asciiTheme="minorHAnsi" w:hAnsiTheme="minorHAnsi" w:cstheme="minorHAnsi"/>
          <w:color w:val="000000" w:themeColor="text1"/>
        </w:rPr>
      </w:pPr>
    </w:p>
    <w:p w14:paraId="52FEA194" w14:textId="77777777" w:rsidR="00BC4241" w:rsidRPr="00B84725" w:rsidRDefault="00BC4241" w:rsidP="00BC4241">
      <w:pPr>
        <w:pStyle w:val="BodyText"/>
        <w:rPr>
          <w:rFonts w:asciiTheme="minorHAnsi" w:hAnsiTheme="minorHAnsi" w:cstheme="minorHAnsi"/>
          <w:color w:val="000000" w:themeColor="text1"/>
        </w:rPr>
      </w:pPr>
      <w:r w:rsidRPr="00B84725">
        <w:rPr>
          <w:rFonts w:asciiTheme="minorHAnsi" w:hAnsiTheme="minorHAnsi" w:cstheme="minorHAnsi"/>
          <w:color w:val="000000" w:themeColor="text1"/>
          <w:u w:val="thick" w:color="363639"/>
        </w:rPr>
        <w:t>Category</w:t>
      </w:r>
      <w:r w:rsidRPr="00B84725">
        <w:rPr>
          <w:rFonts w:asciiTheme="minorHAnsi" w:hAnsiTheme="minorHAnsi" w:cstheme="minorHAnsi"/>
          <w:color w:val="000000" w:themeColor="text1"/>
          <w:spacing w:val="5"/>
          <w:u w:val="thick" w:color="363639"/>
        </w:rPr>
        <w:t xml:space="preserve"> </w:t>
      </w:r>
      <w:r w:rsidRPr="00B84725">
        <w:rPr>
          <w:rFonts w:asciiTheme="minorHAnsi" w:hAnsiTheme="minorHAnsi" w:cstheme="minorHAnsi"/>
          <w:color w:val="000000" w:themeColor="text1"/>
          <w:u w:val="thick" w:color="363639"/>
        </w:rPr>
        <w:t>A*</w:t>
      </w:r>
    </w:p>
    <w:p w14:paraId="0D897D0A" w14:textId="77777777" w:rsidR="00BC4241" w:rsidRPr="00B84725" w:rsidRDefault="00BC4241" w:rsidP="00BC4241">
      <w:pPr>
        <w:pStyle w:val="BodyText"/>
        <w:spacing w:before="41"/>
        <w:rPr>
          <w:rFonts w:asciiTheme="minorHAnsi" w:hAnsiTheme="minorHAnsi" w:cstheme="minorHAnsi"/>
          <w:color w:val="000000" w:themeColor="text1"/>
        </w:rPr>
      </w:pPr>
      <w:proofErr w:type="gramStart"/>
      <w:r w:rsidRPr="00B84725">
        <w:rPr>
          <w:rFonts w:asciiTheme="minorHAnsi" w:hAnsiTheme="minorHAnsi" w:cstheme="minorHAnsi"/>
          <w:color w:val="000000" w:themeColor="text1"/>
        </w:rPr>
        <w:t>In</w:t>
      </w:r>
      <w:r w:rsidRPr="00B84725">
        <w:rPr>
          <w:rFonts w:asciiTheme="minorHAnsi" w:hAnsiTheme="minorHAnsi" w:cstheme="minorHAnsi"/>
          <w:color w:val="000000" w:themeColor="text1"/>
          <w:spacing w:val="-4"/>
        </w:rPr>
        <w:t xml:space="preserve"> </w:t>
      </w:r>
      <w:r w:rsidRPr="00B84725">
        <w:rPr>
          <w:rFonts w:asciiTheme="minorHAnsi" w:hAnsiTheme="minorHAnsi" w:cstheme="minorHAnsi"/>
          <w:color w:val="000000" w:themeColor="text1"/>
        </w:rPr>
        <w:t>order</w:t>
      </w:r>
      <w:r w:rsidRPr="00B84725">
        <w:rPr>
          <w:rFonts w:asciiTheme="minorHAnsi" w:hAnsiTheme="minorHAnsi" w:cstheme="minorHAnsi"/>
          <w:color w:val="000000" w:themeColor="text1"/>
          <w:spacing w:val="-2"/>
        </w:rPr>
        <w:t xml:space="preserve"> </w:t>
      </w:r>
      <w:r w:rsidRPr="00B84725">
        <w:rPr>
          <w:rFonts w:asciiTheme="minorHAnsi" w:hAnsiTheme="minorHAnsi" w:cstheme="minorHAnsi"/>
          <w:color w:val="000000" w:themeColor="text1"/>
        </w:rPr>
        <w:t>to</w:t>
      </w:r>
      <w:proofErr w:type="gramEnd"/>
      <w:r w:rsidRPr="00B84725">
        <w:rPr>
          <w:rFonts w:asciiTheme="minorHAnsi" w:hAnsiTheme="minorHAnsi" w:cstheme="minorHAnsi"/>
          <w:color w:val="000000" w:themeColor="text1"/>
          <w:spacing w:val="-2"/>
        </w:rPr>
        <w:t xml:space="preserve"> </w:t>
      </w:r>
      <w:r w:rsidRPr="00B84725">
        <w:rPr>
          <w:rFonts w:asciiTheme="minorHAnsi" w:hAnsiTheme="minorHAnsi" w:cstheme="minorHAnsi"/>
          <w:color w:val="000000" w:themeColor="text1"/>
        </w:rPr>
        <w:t>qualify</w:t>
      </w:r>
      <w:r w:rsidRPr="00B84725">
        <w:rPr>
          <w:rFonts w:asciiTheme="minorHAnsi" w:hAnsiTheme="minorHAnsi" w:cstheme="minorHAnsi"/>
          <w:color w:val="000000" w:themeColor="text1"/>
          <w:spacing w:val="-3"/>
        </w:rPr>
        <w:t xml:space="preserve"> </w:t>
      </w:r>
      <w:r w:rsidRPr="00B84725">
        <w:rPr>
          <w:rFonts w:asciiTheme="minorHAnsi" w:hAnsiTheme="minorHAnsi" w:cstheme="minorHAnsi"/>
          <w:color w:val="000000" w:themeColor="text1"/>
        </w:rPr>
        <w:t>for</w:t>
      </w:r>
      <w:r w:rsidRPr="00B84725">
        <w:rPr>
          <w:rFonts w:asciiTheme="minorHAnsi" w:hAnsiTheme="minorHAnsi" w:cstheme="minorHAnsi"/>
          <w:color w:val="000000" w:themeColor="text1"/>
          <w:spacing w:val="-3"/>
        </w:rPr>
        <w:t xml:space="preserve"> </w:t>
      </w:r>
      <w:r w:rsidRPr="00B84725">
        <w:rPr>
          <w:rFonts w:asciiTheme="minorHAnsi" w:hAnsiTheme="minorHAnsi" w:cstheme="minorHAnsi"/>
          <w:color w:val="000000" w:themeColor="text1"/>
        </w:rPr>
        <w:t>A*</w:t>
      </w:r>
      <w:r w:rsidRPr="00B84725">
        <w:rPr>
          <w:rFonts w:asciiTheme="minorHAnsi" w:hAnsiTheme="minorHAnsi" w:cstheme="minorHAnsi"/>
          <w:color w:val="000000" w:themeColor="text1"/>
          <w:spacing w:val="-1"/>
        </w:rPr>
        <w:t xml:space="preserve"> </w:t>
      </w:r>
      <w:r w:rsidRPr="00B84725">
        <w:rPr>
          <w:rFonts w:asciiTheme="minorHAnsi" w:hAnsiTheme="minorHAnsi" w:cstheme="minorHAnsi"/>
          <w:color w:val="000000" w:themeColor="text1"/>
        </w:rPr>
        <w:t>category,</w:t>
      </w:r>
      <w:r w:rsidRPr="00B84725">
        <w:rPr>
          <w:rFonts w:asciiTheme="minorHAnsi" w:hAnsiTheme="minorHAnsi" w:cstheme="minorHAnsi"/>
          <w:color w:val="000000" w:themeColor="text1"/>
          <w:spacing w:val="-3"/>
        </w:rPr>
        <w:t xml:space="preserve"> </w:t>
      </w:r>
      <w:r w:rsidRPr="00B84725">
        <w:rPr>
          <w:rFonts w:asciiTheme="minorHAnsi" w:hAnsiTheme="minorHAnsi" w:cstheme="minorHAnsi"/>
          <w:color w:val="000000" w:themeColor="text1"/>
        </w:rPr>
        <w:t>the</w:t>
      </w:r>
      <w:r w:rsidRPr="00B84725">
        <w:rPr>
          <w:rFonts w:asciiTheme="minorHAnsi" w:hAnsiTheme="minorHAnsi" w:cstheme="minorHAnsi"/>
          <w:color w:val="000000" w:themeColor="text1"/>
          <w:spacing w:val="-2"/>
        </w:rPr>
        <w:t xml:space="preserve"> </w:t>
      </w:r>
      <w:r w:rsidRPr="00B84725">
        <w:rPr>
          <w:rFonts w:asciiTheme="minorHAnsi" w:hAnsiTheme="minorHAnsi" w:cstheme="minorHAnsi"/>
          <w:color w:val="000000" w:themeColor="text1"/>
        </w:rPr>
        <w:t>journal</w:t>
      </w:r>
      <w:r w:rsidRPr="00B84725">
        <w:rPr>
          <w:rFonts w:asciiTheme="minorHAnsi" w:hAnsiTheme="minorHAnsi" w:cstheme="minorHAnsi"/>
          <w:color w:val="000000" w:themeColor="text1"/>
          <w:spacing w:val="-3"/>
        </w:rPr>
        <w:t xml:space="preserve"> </w:t>
      </w:r>
      <w:r w:rsidRPr="00B84725">
        <w:rPr>
          <w:rFonts w:asciiTheme="minorHAnsi" w:hAnsiTheme="minorHAnsi" w:cstheme="minorHAnsi"/>
          <w:color w:val="000000" w:themeColor="text1"/>
        </w:rPr>
        <w:t>should</w:t>
      </w:r>
      <w:r w:rsidRPr="00B84725">
        <w:rPr>
          <w:rFonts w:asciiTheme="minorHAnsi" w:hAnsiTheme="minorHAnsi" w:cstheme="minorHAnsi"/>
          <w:color w:val="000000" w:themeColor="text1"/>
          <w:spacing w:val="-4"/>
        </w:rPr>
        <w:t xml:space="preserve"> </w:t>
      </w:r>
      <w:r w:rsidRPr="00B84725">
        <w:rPr>
          <w:rFonts w:asciiTheme="minorHAnsi" w:hAnsiTheme="minorHAnsi" w:cstheme="minorHAnsi"/>
          <w:color w:val="000000" w:themeColor="text1"/>
        </w:rPr>
        <w:t>satisfy</w:t>
      </w:r>
    </w:p>
    <w:p w14:paraId="6E8EAD0A" w14:textId="77777777" w:rsidR="00BC4241" w:rsidRPr="00B84725" w:rsidRDefault="00BC4241" w:rsidP="00BC4241">
      <w:pPr>
        <w:pStyle w:val="ListParagraph"/>
        <w:widowControl w:val="0"/>
        <w:numPr>
          <w:ilvl w:val="0"/>
          <w:numId w:val="6"/>
        </w:numPr>
        <w:tabs>
          <w:tab w:val="left" w:pos="1200"/>
        </w:tabs>
        <w:autoSpaceDE w:val="0"/>
        <w:autoSpaceDN w:val="0"/>
        <w:spacing w:before="40" w:after="0" w:line="240" w:lineRule="auto"/>
        <w:ind w:hanging="361"/>
        <w:contextualSpacing w:val="0"/>
        <w:rPr>
          <w:rFonts w:cstheme="minorHAnsi"/>
          <w:color w:val="000000" w:themeColor="text1"/>
        </w:rPr>
      </w:pPr>
      <w:r w:rsidRPr="00B84725">
        <w:rPr>
          <w:rFonts w:cstheme="minorHAnsi"/>
          <w:color w:val="000000" w:themeColor="text1"/>
        </w:rPr>
        <w:t>Condition</w:t>
      </w:r>
      <w:r w:rsidRPr="00B84725">
        <w:rPr>
          <w:rFonts w:cstheme="minorHAnsi"/>
          <w:color w:val="000000" w:themeColor="text1"/>
          <w:spacing w:val="-3"/>
        </w:rPr>
        <w:t xml:space="preserve"> </w:t>
      </w:r>
      <w:r w:rsidRPr="00B84725">
        <w:rPr>
          <w:rFonts w:cstheme="minorHAnsi"/>
          <w:color w:val="000000" w:themeColor="text1"/>
        </w:rPr>
        <w:t>1</w:t>
      </w:r>
      <w:r w:rsidRPr="00B84725">
        <w:rPr>
          <w:rFonts w:cstheme="minorHAnsi"/>
          <w:color w:val="000000" w:themeColor="text1"/>
          <w:spacing w:val="-2"/>
        </w:rPr>
        <w:t xml:space="preserve"> or 2</w:t>
      </w:r>
    </w:p>
    <w:p w14:paraId="7291529D" w14:textId="77777777" w:rsidR="00BC4241" w:rsidRPr="00B84725" w:rsidRDefault="00BC4241" w:rsidP="00BC4241">
      <w:pPr>
        <w:pStyle w:val="BodyText"/>
        <w:spacing w:before="40"/>
        <w:ind w:left="1199"/>
        <w:rPr>
          <w:rFonts w:asciiTheme="minorHAnsi" w:hAnsiTheme="minorHAnsi" w:cstheme="minorHAnsi"/>
          <w:color w:val="000000" w:themeColor="text1"/>
        </w:rPr>
      </w:pPr>
      <w:r w:rsidRPr="00B84725">
        <w:rPr>
          <w:rFonts w:asciiTheme="minorHAnsi" w:hAnsiTheme="minorHAnsi" w:cstheme="minorHAnsi"/>
          <w:color w:val="000000" w:themeColor="text1"/>
          <w:u w:val="thick" w:color="363639"/>
        </w:rPr>
        <w:t>or</w:t>
      </w:r>
    </w:p>
    <w:p w14:paraId="4C1B4626" w14:textId="77777777" w:rsidR="00BC4241" w:rsidRPr="00B84725" w:rsidRDefault="00BC4241" w:rsidP="00BC4241">
      <w:pPr>
        <w:pStyle w:val="ListParagraph"/>
        <w:widowControl w:val="0"/>
        <w:numPr>
          <w:ilvl w:val="0"/>
          <w:numId w:val="6"/>
        </w:numPr>
        <w:tabs>
          <w:tab w:val="left" w:pos="1200"/>
        </w:tabs>
        <w:autoSpaceDE w:val="0"/>
        <w:autoSpaceDN w:val="0"/>
        <w:spacing w:before="41" w:after="0" w:line="276" w:lineRule="auto"/>
        <w:ind w:left="119" w:right="4410" w:firstLine="720"/>
        <w:contextualSpacing w:val="0"/>
        <w:rPr>
          <w:rFonts w:cstheme="minorHAnsi"/>
          <w:color w:val="000000" w:themeColor="text1"/>
        </w:rPr>
      </w:pPr>
      <w:r w:rsidRPr="00B84725">
        <w:rPr>
          <w:rFonts w:cstheme="minorHAnsi"/>
          <w:color w:val="000000" w:themeColor="text1"/>
        </w:rPr>
        <w:t>At</w:t>
      </w:r>
      <w:r w:rsidRPr="00B84725">
        <w:rPr>
          <w:rFonts w:cstheme="minorHAnsi"/>
          <w:color w:val="000000" w:themeColor="text1"/>
          <w:spacing w:val="-4"/>
        </w:rPr>
        <w:t xml:space="preserve"> </w:t>
      </w:r>
      <w:r w:rsidRPr="00B84725">
        <w:rPr>
          <w:rFonts w:cstheme="minorHAnsi"/>
          <w:color w:val="000000" w:themeColor="text1"/>
        </w:rPr>
        <w:t>least</w:t>
      </w:r>
      <w:r w:rsidRPr="00B84725">
        <w:rPr>
          <w:rFonts w:cstheme="minorHAnsi"/>
          <w:color w:val="000000" w:themeColor="text1"/>
          <w:spacing w:val="-1"/>
        </w:rPr>
        <w:t xml:space="preserve"> two</w:t>
      </w:r>
      <w:r w:rsidRPr="00B84725">
        <w:rPr>
          <w:rFonts w:cstheme="minorHAnsi"/>
          <w:color w:val="000000" w:themeColor="text1"/>
          <w:spacing w:val="-2"/>
        </w:rPr>
        <w:t xml:space="preserve"> </w:t>
      </w:r>
      <w:r w:rsidRPr="00B84725">
        <w:rPr>
          <w:rFonts w:cstheme="minorHAnsi"/>
          <w:color w:val="000000" w:themeColor="text1"/>
        </w:rPr>
        <w:t>conditions</w:t>
      </w:r>
      <w:r w:rsidRPr="00B84725">
        <w:rPr>
          <w:rFonts w:cstheme="minorHAnsi"/>
          <w:color w:val="000000" w:themeColor="text1"/>
          <w:spacing w:val="-2"/>
        </w:rPr>
        <w:t xml:space="preserve"> </w:t>
      </w:r>
      <w:r w:rsidRPr="00B84725">
        <w:rPr>
          <w:rFonts w:cstheme="minorHAnsi"/>
          <w:color w:val="000000" w:themeColor="text1"/>
        </w:rPr>
        <w:t>out</w:t>
      </w:r>
      <w:r w:rsidRPr="00B84725">
        <w:rPr>
          <w:rFonts w:cstheme="minorHAnsi"/>
          <w:color w:val="000000" w:themeColor="text1"/>
          <w:spacing w:val="-4"/>
        </w:rPr>
        <w:t xml:space="preserve"> </w:t>
      </w:r>
      <w:r w:rsidRPr="00B84725">
        <w:rPr>
          <w:rFonts w:cstheme="minorHAnsi"/>
          <w:color w:val="000000" w:themeColor="text1"/>
        </w:rPr>
        <w:t>of</w:t>
      </w:r>
      <w:r w:rsidRPr="00B84725">
        <w:rPr>
          <w:rFonts w:cstheme="minorHAnsi"/>
          <w:color w:val="000000" w:themeColor="text1"/>
          <w:spacing w:val="-2"/>
        </w:rPr>
        <w:t xml:space="preserve"> 3 </w:t>
      </w:r>
      <w:r w:rsidRPr="00B84725">
        <w:rPr>
          <w:rFonts w:cstheme="minorHAnsi"/>
          <w:color w:val="000000" w:themeColor="text1"/>
        </w:rPr>
        <w:t>to</w:t>
      </w:r>
      <w:r w:rsidRPr="00B84725">
        <w:rPr>
          <w:rFonts w:cstheme="minorHAnsi"/>
          <w:color w:val="000000" w:themeColor="text1"/>
          <w:spacing w:val="-2"/>
        </w:rPr>
        <w:t xml:space="preserve"> </w:t>
      </w:r>
      <w:r w:rsidRPr="00B84725">
        <w:rPr>
          <w:rFonts w:cstheme="minorHAnsi"/>
          <w:color w:val="000000" w:themeColor="text1"/>
        </w:rPr>
        <w:t>5.</w:t>
      </w:r>
      <w:r w:rsidRPr="00B84725">
        <w:rPr>
          <w:rFonts w:cstheme="minorHAnsi"/>
          <w:color w:val="000000" w:themeColor="text1"/>
          <w:spacing w:val="-47"/>
        </w:rPr>
        <w:t xml:space="preserve"> </w:t>
      </w:r>
      <w:r w:rsidRPr="00B84725">
        <w:rPr>
          <w:rFonts w:cstheme="minorHAnsi"/>
          <w:color w:val="000000" w:themeColor="text1"/>
        </w:rPr>
        <w:t>Condition</w:t>
      </w:r>
      <w:r w:rsidRPr="00B84725">
        <w:rPr>
          <w:rFonts w:cstheme="minorHAnsi"/>
          <w:color w:val="000000" w:themeColor="text1"/>
          <w:spacing w:val="-3"/>
        </w:rPr>
        <w:t xml:space="preserve"> </w:t>
      </w:r>
      <w:r w:rsidRPr="00B84725">
        <w:rPr>
          <w:rFonts w:cstheme="minorHAnsi"/>
          <w:color w:val="000000" w:themeColor="text1"/>
        </w:rPr>
        <w:t>1: ABDC</w:t>
      </w:r>
      <w:r w:rsidRPr="00B84725">
        <w:rPr>
          <w:rFonts w:cstheme="minorHAnsi"/>
          <w:color w:val="000000" w:themeColor="text1"/>
          <w:spacing w:val="-1"/>
        </w:rPr>
        <w:t xml:space="preserve"> </w:t>
      </w:r>
      <w:r w:rsidRPr="00B84725">
        <w:rPr>
          <w:rFonts w:cstheme="minorHAnsi"/>
          <w:color w:val="000000" w:themeColor="text1"/>
        </w:rPr>
        <w:t>rating of</w:t>
      </w:r>
      <w:r w:rsidRPr="00B84725">
        <w:rPr>
          <w:rFonts w:cstheme="minorHAnsi"/>
          <w:color w:val="000000" w:themeColor="text1"/>
          <w:spacing w:val="-1"/>
        </w:rPr>
        <w:t xml:space="preserve"> </w:t>
      </w:r>
      <w:r w:rsidRPr="00B84725">
        <w:rPr>
          <w:rFonts w:cstheme="minorHAnsi"/>
          <w:color w:val="000000" w:themeColor="text1"/>
        </w:rPr>
        <w:t>A*</w:t>
      </w:r>
    </w:p>
    <w:p w14:paraId="4D5EF60C" w14:textId="77777777" w:rsidR="00BC4241" w:rsidRPr="00B84725" w:rsidRDefault="00BC4241" w:rsidP="00BC4241">
      <w:pPr>
        <w:pStyle w:val="BodyText"/>
        <w:rPr>
          <w:rFonts w:asciiTheme="minorHAnsi" w:hAnsiTheme="minorHAnsi" w:cstheme="minorHAnsi"/>
          <w:color w:val="000000" w:themeColor="text1"/>
        </w:rPr>
      </w:pPr>
      <w:r w:rsidRPr="00B84725">
        <w:rPr>
          <w:rFonts w:asciiTheme="minorHAnsi" w:hAnsiTheme="minorHAnsi" w:cstheme="minorHAnsi"/>
          <w:color w:val="000000" w:themeColor="text1"/>
        </w:rPr>
        <w:t>Condition</w:t>
      </w:r>
      <w:r w:rsidRPr="00B84725">
        <w:rPr>
          <w:rFonts w:asciiTheme="minorHAnsi" w:hAnsiTheme="minorHAnsi" w:cstheme="minorHAnsi"/>
          <w:color w:val="000000" w:themeColor="text1"/>
          <w:spacing w:val="-4"/>
        </w:rPr>
        <w:t xml:space="preserve"> </w:t>
      </w:r>
      <w:r w:rsidRPr="00B84725">
        <w:rPr>
          <w:rFonts w:asciiTheme="minorHAnsi" w:hAnsiTheme="minorHAnsi" w:cstheme="minorHAnsi"/>
          <w:color w:val="000000" w:themeColor="text1"/>
        </w:rPr>
        <w:t>2:</w:t>
      </w:r>
      <w:r w:rsidRPr="00B84725">
        <w:rPr>
          <w:rFonts w:asciiTheme="minorHAnsi" w:hAnsiTheme="minorHAnsi" w:cstheme="minorHAnsi"/>
          <w:color w:val="000000" w:themeColor="text1"/>
          <w:spacing w:val="-2"/>
        </w:rPr>
        <w:t xml:space="preserve"> </w:t>
      </w:r>
      <w:r w:rsidRPr="00B84725">
        <w:rPr>
          <w:rFonts w:asciiTheme="minorHAnsi" w:hAnsiTheme="minorHAnsi" w:cstheme="minorHAnsi"/>
          <w:color w:val="000000" w:themeColor="text1"/>
        </w:rPr>
        <w:t>ABS</w:t>
      </w:r>
      <w:r w:rsidRPr="00B84725">
        <w:rPr>
          <w:rFonts w:asciiTheme="minorHAnsi" w:hAnsiTheme="minorHAnsi" w:cstheme="minorHAnsi"/>
          <w:color w:val="000000" w:themeColor="text1"/>
          <w:spacing w:val="-3"/>
        </w:rPr>
        <w:t xml:space="preserve"> </w:t>
      </w:r>
      <w:r w:rsidRPr="00B84725">
        <w:rPr>
          <w:rFonts w:asciiTheme="minorHAnsi" w:hAnsiTheme="minorHAnsi" w:cstheme="minorHAnsi"/>
          <w:color w:val="000000" w:themeColor="text1"/>
        </w:rPr>
        <w:t>rating</w:t>
      </w:r>
      <w:r w:rsidRPr="00B84725">
        <w:rPr>
          <w:rFonts w:asciiTheme="minorHAnsi" w:hAnsiTheme="minorHAnsi" w:cstheme="minorHAnsi"/>
          <w:color w:val="000000" w:themeColor="text1"/>
          <w:spacing w:val="-2"/>
        </w:rPr>
        <w:t xml:space="preserve"> </w:t>
      </w:r>
      <w:r w:rsidRPr="00B84725">
        <w:rPr>
          <w:rFonts w:asciiTheme="minorHAnsi" w:hAnsiTheme="minorHAnsi" w:cstheme="minorHAnsi"/>
          <w:color w:val="000000" w:themeColor="text1"/>
        </w:rPr>
        <w:t>of</w:t>
      </w:r>
      <w:r w:rsidRPr="00B84725">
        <w:rPr>
          <w:rFonts w:asciiTheme="minorHAnsi" w:hAnsiTheme="minorHAnsi" w:cstheme="minorHAnsi"/>
          <w:color w:val="000000" w:themeColor="text1"/>
          <w:spacing w:val="-1"/>
        </w:rPr>
        <w:t xml:space="preserve"> </w:t>
      </w:r>
      <w:r w:rsidRPr="00B84725">
        <w:rPr>
          <w:rFonts w:asciiTheme="minorHAnsi" w:hAnsiTheme="minorHAnsi" w:cstheme="minorHAnsi"/>
          <w:color w:val="000000" w:themeColor="text1"/>
        </w:rPr>
        <w:t>4 or 4*</w:t>
      </w:r>
    </w:p>
    <w:p w14:paraId="4F1206D2" w14:textId="77777777" w:rsidR="00BC4241" w:rsidRPr="00B84725" w:rsidRDefault="00BC4241" w:rsidP="00BC4241">
      <w:pPr>
        <w:pStyle w:val="BodyText"/>
        <w:spacing w:before="40" w:line="276" w:lineRule="auto"/>
        <w:rPr>
          <w:rFonts w:asciiTheme="minorHAnsi" w:hAnsiTheme="minorHAnsi" w:cstheme="minorHAnsi"/>
          <w:color w:val="000000" w:themeColor="text1"/>
          <w:spacing w:val="1"/>
        </w:rPr>
      </w:pPr>
      <w:r w:rsidRPr="00B84725">
        <w:rPr>
          <w:rFonts w:asciiTheme="minorHAnsi" w:hAnsiTheme="minorHAnsi" w:cstheme="minorHAnsi"/>
          <w:color w:val="000000" w:themeColor="text1"/>
        </w:rPr>
        <w:t>Condition 3: Top 10 percentile in any category of Thomson</w:t>
      </w:r>
      <w:r w:rsidRPr="00B84725">
        <w:rPr>
          <w:rFonts w:asciiTheme="minorHAnsi" w:hAnsiTheme="minorHAnsi" w:cstheme="minorHAnsi"/>
          <w:color w:val="000000" w:themeColor="text1"/>
          <w:spacing w:val="1"/>
        </w:rPr>
        <w:t xml:space="preserve"> Clarivate JCR</w:t>
      </w:r>
    </w:p>
    <w:p w14:paraId="019C85AD" w14:textId="77777777" w:rsidR="00BC4241" w:rsidRPr="00B84725" w:rsidRDefault="00BC4241" w:rsidP="00BC4241">
      <w:pPr>
        <w:pStyle w:val="BodyText"/>
        <w:spacing w:before="40" w:line="276" w:lineRule="auto"/>
        <w:rPr>
          <w:rFonts w:asciiTheme="minorHAnsi" w:hAnsiTheme="minorHAnsi" w:cstheme="minorHAnsi"/>
          <w:color w:val="000000" w:themeColor="text1"/>
          <w:spacing w:val="1"/>
        </w:rPr>
      </w:pPr>
      <w:r w:rsidRPr="00B84725">
        <w:rPr>
          <w:rFonts w:asciiTheme="minorHAnsi" w:hAnsiTheme="minorHAnsi" w:cstheme="minorHAnsi"/>
          <w:color w:val="000000" w:themeColor="text1"/>
        </w:rPr>
        <w:t xml:space="preserve">Condition 4: Top 10 percentile in any category of </w:t>
      </w:r>
      <w:proofErr w:type="spellStart"/>
      <w:r w:rsidRPr="00B84725">
        <w:rPr>
          <w:rFonts w:asciiTheme="minorHAnsi" w:hAnsiTheme="minorHAnsi" w:cstheme="minorHAnsi"/>
          <w:color w:val="000000" w:themeColor="text1"/>
        </w:rPr>
        <w:t>Scimago</w:t>
      </w:r>
      <w:proofErr w:type="spellEnd"/>
      <w:r w:rsidRPr="00B84725">
        <w:rPr>
          <w:rFonts w:asciiTheme="minorHAnsi" w:hAnsiTheme="minorHAnsi" w:cstheme="minorHAnsi"/>
          <w:color w:val="000000" w:themeColor="text1"/>
          <w:spacing w:val="1"/>
        </w:rPr>
        <w:t xml:space="preserve"> </w:t>
      </w:r>
    </w:p>
    <w:p w14:paraId="6CC0FA16" w14:textId="77777777" w:rsidR="00BC4241" w:rsidRPr="00B84725" w:rsidRDefault="00BC4241" w:rsidP="00BC4241">
      <w:pPr>
        <w:pStyle w:val="BodyText"/>
        <w:spacing w:before="40" w:line="276" w:lineRule="auto"/>
        <w:rPr>
          <w:rFonts w:asciiTheme="minorHAnsi" w:hAnsiTheme="minorHAnsi" w:cstheme="minorHAnsi"/>
          <w:color w:val="000000" w:themeColor="text1"/>
        </w:rPr>
      </w:pPr>
      <w:r w:rsidRPr="00B84725">
        <w:rPr>
          <w:rFonts w:asciiTheme="minorHAnsi" w:hAnsiTheme="minorHAnsi" w:cstheme="minorHAnsi"/>
          <w:color w:val="000000" w:themeColor="text1"/>
        </w:rPr>
        <w:t>Condition</w:t>
      </w:r>
      <w:r w:rsidRPr="00B84725">
        <w:rPr>
          <w:rFonts w:asciiTheme="minorHAnsi" w:hAnsiTheme="minorHAnsi" w:cstheme="minorHAnsi"/>
          <w:color w:val="000000" w:themeColor="text1"/>
          <w:spacing w:val="-5"/>
        </w:rPr>
        <w:t xml:space="preserve"> </w:t>
      </w:r>
      <w:r w:rsidRPr="00B84725">
        <w:rPr>
          <w:rFonts w:asciiTheme="minorHAnsi" w:hAnsiTheme="minorHAnsi" w:cstheme="minorHAnsi"/>
          <w:color w:val="000000" w:themeColor="text1"/>
        </w:rPr>
        <w:t>5:</w:t>
      </w:r>
      <w:r w:rsidRPr="00B84725">
        <w:rPr>
          <w:rFonts w:asciiTheme="minorHAnsi" w:hAnsiTheme="minorHAnsi" w:cstheme="minorHAnsi"/>
          <w:color w:val="000000" w:themeColor="text1"/>
          <w:spacing w:val="-2"/>
        </w:rPr>
        <w:t xml:space="preserve"> </w:t>
      </w:r>
      <w:r w:rsidRPr="00B84725">
        <w:rPr>
          <w:rFonts w:asciiTheme="minorHAnsi" w:hAnsiTheme="minorHAnsi" w:cstheme="minorHAnsi"/>
          <w:color w:val="000000" w:themeColor="text1"/>
        </w:rPr>
        <w:t>Top</w:t>
      </w:r>
      <w:r w:rsidRPr="00B84725">
        <w:rPr>
          <w:rFonts w:asciiTheme="minorHAnsi" w:hAnsiTheme="minorHAnsi" w:cstheme="minorHAnsi"/>
          <w:color w:val="000000" w:themeColor="text1"/>
          <w:spacing w:val="-4"/>
        </w:rPr>
        <w:t xml:space="preserve"> </w:t>
      </w:r>
      <w:r w:rsidRPr="00B84725">
        <w:rPr>
          <w:rFonts w:asciiTheme="minorHAnsi" w:hAnsiTheme="minorHAnsi" w:cstheme="minorHAnsi"/>
          <w:color w:val="000000" w:themeColor="text1"/>
        </w:rPr>
        <w:t>10</w:t>
      </w:r>
      <w:r w:rsidRPr="00B84725">
        <w:rPr>
          <w:rFonts w:asciiTheme="minorHAnsi" w:hAnsiTheme="minorHAnsi" w:cstheme="minorHAnsi"/>
          <w:color w:val="000000" w:themeColor="text1"/>
          <w:spacing w:val="-4"/>
        </w:rPr>
        <w:t xml:space="preserve"> </w:t>
      </w:r>
      <w:r w:rsidRPr="00B84725">
        <w:rPr>
          <w:rFonts w:asciiTheme="minorHAnsi" w:hAnsiTheme="minorHAnsi" w:cstheme="minorHAnsi"/>
          <w:color w:val="000000" w:themeColor="text1"/>
        </w:rPr>
        <w:t>percentile</w:t>
      </w:r>
      <w:r w:rsidRPr="00B84725">
        <w:rPr>
          <w:rFonts w:asciiTheme="minorHAnsi" w:hAnsiTheme="minorHAnsi" w:cstheme="minorHAnsi"/>
          <w:color w:val="000000" w:themeColor="text1"/>
          <w:spacing w:val="-2"/>
        </w:rPr>
        <w:t xml:space="preserve"> </w:t>
      </w:r>
      <w:r w:rsidRPr="00B84725">
        <w:rPr>
          <w:rFonts w:asciiTheme="minorHAnsi" w:hAnsiTheme="minorHAnsi" w:cstheme="minorHAnsi"/>
          <w:color w:val="000000" w:themeColor="text1"/>
        </w:rPr>
        <w:t>in</w:t>
      </w:r>
      <w:r w:rsidRPr="00B84725">
        <w:rPr>
          <w:rFonts w:asciiTheme="minorHAnsi" w:hAnsiTheme="minorHAnsi" w:cstheme="minorHAnsi"/>
          <w:color w:val="000000" w:themeColor="text1"/>
          <w:spacing w:val="-4"/>
        </w:rPr>
        <w:t xml:space="preserve"> </w:t>
      </w:r>
      <w:r w:rsidRPr="00B84725">
        <w:rPr>
          <w:rFonts w:asciiTheme="minorHAnsi" w:hAnsiTheme="minorHAnsi" w:cstheme="minorHAnsi"/>
          <w:color w:val="000000" w:themeColor="text1"/>
        </w:rPr>
        <w:t>any</w:t>
      </w:r>
      <w:r w:rsidRPr="00B84725">
        <w:rPr>
          <w:rFonts w:asciiTheme="minorHAnsi" w:hAnsiTheme="minorHAnsi" w:cstheme="minorHAnsi"/>
          <w:color w:val="000000" w:themeColor="text1"/>
          <w:spacing w:val="-3"/>
        </w:rPr>
        <w:t xml:space="preserve"> </w:t>
      </w:r>
      <w:r w:rsidRPr="00B84725">
        <w:rPr>
          <w:rFonts w:asciiTheme="minorHAnsi" w:hAnsiTheme="minorHAnsi" w:cstheme="minorHAnsi"/>
          <w:color w:val="000000" w:themeColor="text1"/>
        </w:rPr>
        <w:t>category</w:t>
      </w:r>
      <w:r w:rsidRPr="00B84725">
        <w:rPr>
          <w:rFonts w:asciiTheme="minorHAnsi" w:hAnsiTheme="minorHAnsi" w:cstheme="minorHAnsi"/>
          <w:color w:val="000000" w:themeColor="text1"/>
          <w:spacing w:val="-3"/>
        </w:rPr>
        <w:t xml:space="preserve"> </w:t>
      </w:r>
      <w:r w:rsidRPr="00B84725">
        <w:rPr>
          <w:rFonts w:asciiTheme="minorHAnsi" w:hAnsiTheme="minorHAnsi" w:cstheme="minorHAnsi"/>
          <w:color w:val="000000" w:themeColor="text1"/>
        </w:rPr>
        <w:t>of</w:t>
      </w:r>
      <w:r w:rsidRPr="00B84725">
        <w:rPr>
          <w:rFonts w:asciiTheme="minorHAnsi" w:hAnsiTheme="minorHAnsi" w:cstheme="minorHAnsi"/>
          <w:color w:val="000000" w:themeColor="text1"/>
          <w:spacing w:val="-3"/>
        </w:rPr>
        <w:t xml:space="preserve"> </w:t>
      </w:r>
      <w:proofErr w:type="spellStart"/>
      <w:r w:rsidRPr="00B84725">
        <w:rPr>
          <w:rFonts w:asciiTheme="minorHAnsi" w:hAnsiTheme="minorHAnsi" w:cstheme="minorHAnsi"/>
          <w:color w:val="000000" w:themeColor="text1"/>
        </w:rPr>
        <w:t>Eigenfactor</w:t>
      </w:r>
      <w:proofErr w:type="spellEnd"/>
    </w:p>
    <w:p w14:paraId="42471FB2" w14:textId="77777777" w:rsidR="00BC4241" w:rsidRPr="00B84725" w:rsidRDefault="00BC4241" w:rsidP="00BC4241">
      <w:pPr>
        <w:pStyle w:val="BodyText"/>
        <w:spacing w:before="3"/>
        <w:ind w:left="0"/>
        <w:rPr>
          <w:rFonts w:asciiTheme="minorHAnsi" w:hAnsiTheme="minorHAnsi" w:cstheme="minorHAnsi"/>
          <w:color w:val="000000" w:themeColor="text1"/>
        </w:rPr>
      </w:pPr>
    </w:p>
    <w:p w14:paraId="3D97BEDD" w14:textId="77777777" w:rsidR="00BC4241" w:rsidRPr="00B84725" w:rsidRDefault="00BC4241" w:rsidP="00BC4241">
      <w:pPr>
        <w:pStyle w:val="BodyText"/>
        <w:spacing w:before="3"/>
        <w:ind w:left="0"/>
        <w:rPr>
          <w:rFonts w:asciiTheme="minorHAnsi" w:hAnsiTheme="minorHAnsi" w:cstheme="minorHAnsi"/>
          <w:color w:val="000000" w:themeColor="text1"/>
        </w:rPr>
      </w:pPr>
    </w:p>
    <w:p w14:paraId="0181FDE7" w14:textId="77777777" w:rsidR="00BC4241" w:rsidRPr="00B84725" w:rsidRDefault="00BC4241" w:rsidP="00BC4241">
      <w:pPr>
        <w:pStyle w:val="BodyText"/>
        <w:rPr>
          <w:rFonts w:asciiTheme="minorHAnsi" w:hAnsiTheme="minorHAnsi" w:cstheme="minorHAnsi"/>
          <w:color w:val="000000" w:themeColor="text1"/>
          <w:u w:val="thick" w:color="363639"/>
        </w:rPr>
      </w:pPr>
    </w:p>
    <w:p w14:paraId="72F643AF" w14:textId="77777777" w:rsidR="00BC4241" w:rsidRPr="00B84725" w:rsidRDefault="00BC4241" w:rsidP="00BC4241">
      <w:pPr>
        <w:pStyle w:val="BodyText"/>
        <w:rPr>
          <w:rFonts w:asciiTheme="minorHAnsi" w:hAnsiTheme="minorHAnsi" w:cstheme="minorHAnsi"/>
          <w:color w:val="000000" w:themeColor="text1"/>
        </w:rPr>
      </w:pPr>
      <w:r w:rsidRPr="00B84725">
        <w:rPr>
          <w:rFonts w:asciiTheme="minorHAnsi" w:hAnsiTheme="minorHAnsi" w:cstheme="minorHAnsi"/>
          <w:color w:val="000000" w:themeColor="text1"/>
          <w:u w:val="thick" w:color="363639"/>
        </w:rPr>
        <w:t>Category</w:t>
      </w:r>
      <w:r w:rsidRPr="00B84725">
        <w:rPr>
          <w:rFonts w:asciiTheme="minorHAnsi" w:hAnsiTheme="minorHAnsi" w:cstheme="minorHAnsi"/>
          <w:color w:val="000000" w:themeColor="text1"/>
          <w:spacing w:val="5"/>
          <w:u w:val="thick" w:color="363639"/>
        </w:rPr>
        <w:t xml:space="preserve"> </w:t>
      </w:r>
      <w:r w:rsidRPr="00B84725">
        <w:rPr>
          <w:rFonts w:asciiTheme="minorHAnsi" w:hAnsiTheme="minorHAnsi" w:cstheme="minorHAnsi"/>
          <w:color w:val="000000" w:themeColor="text1"/>
          <w:u w:val="thick" w:color="363639"/>
        </w:rPr>
        <w:t>A</w:t>
      </w:r>
    </w:p>
    <w:p w14:paraId="6C8F7653" w14:textId="77777777" w:rsidR="00BC4241" w:rsidRPr="00B84725" w:rsidRDefault="00BC4241" w:rsidP="00BC4241">
      <w:pPr>
        <w:pStyle w:val="BodyText"/>
        <w:spacing w:before="41"/>
        <w:rPr>
          <w:rFonts w:asciiTheme="minorHAnsi" w:hAnsiTheme="minorHAnsi" w:cstheme="minorHAnsi"/>
          <w:color w:val="000000" w:themeColor="text1"/>
          <w:spacing w:val="-47"/>
        </w:rPr>
      </w:pPr>
      <w:proofErr w:type="gramStart"/>
      <w:r w:rsidRPr="00B84725">
        <w:rPr>
          <w:rFonts w:asciiTheme="minorHAnsi" w:hAnsiTheme="minorHAnsi" w:cstheme="minorHAnsi"/>
          <w:color w:val="000000" w:themeColor="text1"/>
        </w:rPr>
        <w:t>In</w:t>
      </w:r>
      <w:r w:rsidRPr="00B84725">
        <w:rPr>
          <w:rFonts w:asciiTheme="minorHAnsi" w:hAnsiTheme="minorHAnsi" w:cstheme="minorHAnsi"/>
          <w:color w:val="000000" w:themeColor="text1"/>
          <w:spacing w:val="-4"/>
        </w:rPr>
        <w:t xml:space="preserve"> </w:t>
      </w:r>
      <w:r w:rsidRPr="00B84725">
        <w:rPr>
          <w:rFonts w:asciiTheme="minorHAnsi" w:hAnsiTheme="minorHAnsi" w:cstheme="minorHAnsi"/>
          <w:color w:val="000000" w:themeColor="text1"/>
        </w:rPr>
        <w:t>order</w:t>
      </w:r>
      <w:r w:rsidRPr="00B84725">
        <w:rPr>
          <w:rFonts w:asciiTheme="minorHAnsi" w:hAnsiTheme="minorHAnsi" w:cstheme="minorHAnsi"/>
          <w:color w:val="000000" w:themeColor="text1"/>
          <w:spacing w:val="-2"/>
        </w:rPr>
        <w:t xml:space="preserve"> </w:t>
      </w:r>
      <w:r w:rsidRPr="00B84725">
        <w:rPr>
          <w:rFonts w:asciiTheme="minorHAnsi" w:hAnsiTheme="minorHAnsi" w:cstheme="minorHAnsi"/>
          <w:color w:val="000000" w:themeColor="text1"/>
        </w:rPr>
        <w:t>to</w:t>
      </w:r>
      <w:proofErr w:type="gramEnd"/>
      <w:r w:rsidRPr="00B84725">
        <w:rPr>
          <w:rFonts w:asciiTheme="minorHAnsi" w:hAnsiTheme="minorHAnsi" w:cstheme="minorHAnsi"/>
          <w:color w:val="000000" w:themeColor="text1"/>
          <w:spacing w:val="-3"/>
        </w:rPr>
        <w:t xml:space="preserve"> </w:t>
      </w:r>
      <w:r w:rsidRPr="00B84725">
        <w:rPr>
          <w:rFonts w:asciiTheme="minorHAnsi" w:hAnsiTheme="minorHAnsi" w:cstheme="minorHAnsi"/>
          <w:color w:val="000000" w:themeColor="text1"/>
        </w:rPr>
        <w:t>qualify</w:t>
      </w:r>
      <w:r w:rsidRPr="00B84725">
        <w:rPr>
          <w:rFonts w:asciiTheme="minorHAnsi" w:hAnsiTheme="minorHAnsi" w:cstheme="minorHAnsi"/>
          <w:color w:val="000000" w:themeColor="text1"/>
          <w:spacing w:val="-3"/>
        </w:rPr>
        <w:t xml:space="preserve"> </w:t>
      </w:r>
      <w:r w:rsidRPr="00B84725">
        <w:rPr>
          <w:rFonts w:asciiTheme="minorHAnsi" w:hAnsiTheme="minorHAnsi" w:cstheme="minorHAnsi"/>
          <w:color w:val="000000" w:themeColor="text1"/>
        </w:rPr>
        <w:t>for</w:t>
      </w:r>
      <w:r w:rsidRPr="00B84725">
        <w:rPr>
          <w:rFonts w:asciiTheme="minorHAnsi" w:hAnsiTheme="minorHAnsi" w:cstheme="minorHAnsi"/>
          <w:color w:val="000000" w:themeColor="text1"/>
          <w:spacing w:val="-3"/>
        </w:rPr>
        <w:t xml:space="preserve"> </w:t>
      </w:r>
      <w:r w:rsidRPr="00B84725">
        <w:rPr>
          <w:rFonts w:asciiTheme="minorHAnsi" w:hAnsiTheme="minorHAnsi" w:cstheme="minorHAnsi"/>
          <w:color w:val="000000" w:themeColor="text1"/>
        </w:rPr>
        <w:t>A</w:t>
      </w:r>
      <w:r w:rsidRPr="00B84725">
        <w:rPr>
          <w:rFonts w:asciiTheme="minorHAnsi" w:hAnsiTheme="minorHAnsi" w:cstheme="minorHAnsi"/>
          <w:color w:val="000000" w:themeColor="text1"/>
          <w:spacing w:val="-2"/>
        </w:rPr>
        <w:t xml:space="preserve"> </w:t>
      </w:r>
      <w:r w:rsidRPr="00B84725">
        <w:rPr>
          <w:rFonts w:asciiTheme="minorHAnsi" w:hAnsiTheme="minorHAnsi" w:cstheme="minorHAnsi"/>
          <w:color w:val="000000" w:themeColor="text1"/>
        </w:rPr>
        <w:t>category,</w:t>
      </w:r>
      <w:r w:rsidRPr="00B84725">
        <w:rPr>
          <w:rFonts w:asciiTheme="minorHAnsi" w:hAnsiTheme="minorHAnsi" w:cstheme="minorHAnsi"/>
          <w:color w:val="000000" w:themeColor="text1"/>
          <w:spacing w:val="-3"/>
        </w:rPr>
        <w:t xml:space="preserve"> </w:t>
      </w:r>
      <w:r w:rsidRPr="00B84725">
        <w:rPr>
          <w:rFonts w:asciiTheme="minorHAnsi" w:hAnsiTheme="minorHAnsi" w:cstheme="minorHAnsi"/>
          <w:color w:val="000000" w:themeColor="text1"/>
        </w:rPr>
        <w:t>the</w:t>
      </w:r>
      <w:r w:rsidRPr="00B84725">
        <w:rPr>
          <w:rFonts w:asciiTheme="minorHAnsi" w:hAnsiTheme="minorHAnsi" w:cstheme="minorHAnsi"/>
          <w:color w:val="000000" w:themeColor="text1"/>
          <w:spacing w:val="-2"/>
        </w:rPr>
        <w:t xml:space="preserve"> </w:t>
      </w:r>
      <w:r w:rsidRPr="00B84725">
        <w:rPr>
          <w:rFonts w:asciiTheme="minorHAnsi" w:hAnsiTheme="minorHAnsi" w:cstheme="minorHAnsi"/>
          <w:color w:val="000000" w:themeColor="text1"/>
        </w:rPr>
        <w:t>journal</w:t>
      </w:r>
      <w:r w:rsidRPr="00B84725">
        <w:rPr>
          <w:rFonts w:asciiTheme="minorHAnsi" w:hAnsiTheme="minorHAnsi" w:cstheme="minorHAnsi"/>
          <w:color w:val="000000" w:themeColor="text1"/>
          <w:spacing w:val="-4"/>
        </w:rPr>
        <w:t xml:space="preserve"> </w:t>
      </w:r>
      <w:r w:rsidRPr="00B84725">
        <w:rPr>
          <w:rFonts w:asciiTheme="minorHAnsi" w:hAnsiTheme="minorHAnsi" w:cstheme="minorHAnsi"/>
          <w:color w:val="000000" w:themeColor="text1"/>
        </w:rPr>
        <w:t>should satisfy Condition 1 or at</w:t>
      </w:r>
      <w:r w:rsidRPr="00B84725">
        <w:rPr>
          <w:rFonts w:asciiTheme="minorHAnsi" w:hAnsiTheme="minorHAnsi" w:cstheme="minorHAnsi"/>
          <w:color w:val="000000" w:themeColor="text1"/>
          <w:spacing w:val="-4"/>
        </w:rPr>
        <w:t xml:space="preserve"> </w:t>
      </w:r>
      <w:r w:rsidRPr="00B84725">
        <w:rPr>
          <w:rFonts w:asciiTheme="minorHAnsi" w:hAnsiTheme="minorHAnsi" w:cstheme="minorHAnsi"/>
          <w:color w:val="000000" w:themeColor="text1"/>
        </w:rPr>
        <w:t>least</w:t>
      </w:r>
      <w:r w:rsidRPr="00B84725">
        <w:rPr>
          <w:rFonts w:asciiTheme="minorHAnsi" w:hAnsiTheme="minorHAnsi" w:cstheme="minorHAnsi"/>
          <w:color w:val="000000" w:themeColor="text1"/>
          <w:spacing w:val="-1"/>
        </w:rPr>
        <w:t xml:space="preserve"> </w:t>
      </w:r>
      <w:r w:rsidRPr="00B84725">
        <w:rPr>
          <w:rFonts w:asciiTheme="minorHAnsi" w:hAnsiTheme="minorHAnsi" w:cstheme="minorHAnsi"/>
          <w:color w:val="000000" w:themeColor="text1"/>
        </w:rPr>
        <w:t>two</w:t>
      </w:r>
      <w:r w:rsidRPr="00B84725">
        <w:rPr>
          <w:rFonts w:asciiTheme="minorHAnsi" w:hAnsiTheme="minorHAnsi" w:cstheme="minorHAnsi"/>
          <w:color w:val="000000" w:themeColor="text1"/>
          <w:spacing w:val="-2"/>
        </w:rPr>
        <w:t xml:space="preserve"> </w:t>
      </w:r>
      <w:r w:rsidRPr="00B84725">
        <w:rPr>
          <w:rFonts w:asciiTheme="minorHAnsi" w:hAnsiTheme="minorHAnsi" w:cstheme="minorHAnsi"/>
          <w:color w:val="000000" w:themeColor="text1"/>
        </w:rPr>
        <w:t>conditions</w:t>
      </w:r>
      <w:r w:rsidRPr="00B84725">
        <w:rPr>
          <w:rFonts w:asciiTheme="minorHAnsi" w:hAnsiTheme="minorHAnsi" w:cstheme="minorHAnsi"/>
          <w:color w:val="000000" w:themeColor="text1"/>
          <w:spacing w:val="-2"/>
        </w:rPr>
        <w:t xml:space="preserve"> </w:t>
      </w:r>
      <w:r w:rsidRPr="00B84725">
        <w:rPr>
          <w:rFonts w:asciiTheme="minorHAnsi" w:hAnsiTheme="minorHAnsi" w:cstheme="minorHAnsi"/>
          <w:color w:val="000000" w:themeColor="text1"/>
        </w:rPr>
        <w:t>out</w:t>
      </w:r>
      <w:r w:rsidRPr="00B84725">
        <w:rPr>
          <w:rFonts w:asciiTheme="minorHAnsi" w:hAnsiTheme="minorHAnsi" w:cstheme="minorHAnsi"/>
          <w:color w:val="000000" w:themeColor="text1"/>
          <w:spacing w:val="-4"/>
        </w:rPr>
        <w:t xml:space="preserve"> </w:t>
      </w:r>
      <w:r w:rsidRPr="00B84725">
        <w:rPr>
          <w:rFonts w:asciiTheme="minorHAnsi" w:hAnsiTheme="minorHAnsi" w:cstheme="minorHAnsi"/>
          <w:color w:val="000000" w:themeColor="text1"/>
        </w:rPr>
        <w:t>of</w:t>
      </w:r>
      <w:r w:rsidRPr="00B84725">
        <w:rPr>
          <w:rFonts w:asciiTheme="minorHAnsi" w:hAnsiTheme="minorHAnsi" w:cstheme="minorHAnsi"/>
          <w:color w:val="000000" w:themeColor="text1"/>
          <w:spacing w:val="-2"/>
        </w:rPr>
        <w:t xml:space="preserve"> 2 </w:t>
      </w:r>
      <w:r w:rsidRPr="00B84725">
        <w:rPr>
          <w:rFonts w:asciiTheme="minorHAnsi" w:hAnsiTheme="minorHAnsi" w:cstheme="minorHAnsi"/>
          <w:color w:val="000000" w:themeColor="text1"/>
        </w:rPr>
        <w:t>to</w:t>
      </w:r>
      <w:r w:rsidRPr="00B84725">
        <w:rPr>
          <w:rFonts w:asciiTheme="minorHAnsi" w:hAnsiTheme="minorHAnsi" w:cstheme="minorHAnsi"/>
          <w:color w:val="000000" w:themeColor="text1"/>
          <w:spacing w:val="-2"/>
        </w:rPr>
        <w:t xml:space="preserve"> </w:t>
      </w:r>
      <w:r w:rsidRPr="00B84725">
        <w:rPr>
          <w:rFonts w:asciiTheme="minorHAnsi" w:hAnsiTheme="minorHAnsi" w:cstheme="minorHAnsi"/>
          <w:color w:val="000000" w:themeColor="text1"/>
        </w:rPr>
        <w:t>5.</w:t>
      </w:r>
      <w:r w:rsidRPr="00B84725">
        <w:rPr>
          <w:rFonts w:asciiTheme="minorHAnsi" w:hAnsiTheme="minorHAnsi" w:cstheme="minorHAnsi"/>
          <w:color w:val="000000" w:themeColor="text1"/>
          <w:spacing w:val="-47"/>
        </w:rPr>
        <w:t xml:space="preserve"> </w:t>
      </w:r>
    </w:p>
    <w:p w14:paraId="56BB4D28" w14:textId="77777777" w:rsidR="00BC4241" w:rsidRPr="00B84725" w:rsidRDefault="00BC4241" w:rsidP="00BC4241">
      <w:pPr>
        <w:pStyle w:val="BodyText"/>
        <w:spacing w:before="41"/>
        <w:rPr>
          <w:rFonts w:asciiTheme="minorHAnsi" w:hAnsiTheme="minorHAnsi" w:cstheme="minorHAnsi"/>
          <w:color w:val="000000" w:themeColor="text1"/>
        </w:rPr>
      </w:pPr>
      <w:r w:rsidRPr="00B84725">
        <w:rPr>
          <w:rFonts w:asciiTheme="minorHAnsi" w:hAnsiTheme="minorHAnsi" w:cstheme="minorHAnsi"/>
          <w:color w:val="000000" w:themeColor="text1"/>
        </w:rPr>
        <w:t>Condition</w:t>
      </w:r>
      <w:r w:rsidRPr="00B84725">
        <w:rPr>
          <w:rFonts w:asciiTheme="minorHAnsi" w:hAnsiTheme="minorHAnsi" w:cstheme="minorHAnsi"/>
          <w:color w:val="000000" w:themeColor="text1"/>
          <w:spacing w:val="-3"/>
        </w:rPr>
        <w:t xml:space="preserve"> </w:t>
      </w:r>
      <w:r w:rsidRPr="00B84725">
        <w:rPr>
          <w:rFonts w:asciiTheme="minorHAnsi" w:hAnsiTheme="minorHAnsi" w:cstheme="minorHAnsi"/>
          <w:color w:val="000000" w:themeColor="text1"/>
        </w:rPr>
        <w:t>1: ABDC</w:t>
      </w:r>
      <w:r w:rsidRPr="00B84725">
        <w:rPr>
          <w:rFonts w:asciiTheme="minorHAnsi" w:hAnsiTheme="minorHAnsi" w:cstheme="minorHAnsi"/>
          <w:color w:val="000000" w:themeColor="text1"/>
          <w:spacing w:val="-1"/>
        </w:rPr>
        <w:t xml:space="preserve"> </w:t>
      </w:r>
      <w:r w:rsidRPr="00B84725">
        <w:rPr>
          <w:rFonts w:asciiTheme="minorHAnsi" w:hAnsiTheme="minorHAnsi" w:cstheme="minorHAnsi"/>
          <w:color w:val="000000" w:themeColor="text1"/>
        </w:rPr>
        <w:t>rating of</w:t>
      </w:r>
      <w:r w:rsidRPr="00B84725">
        <w:rPr>
          <w:rFonts w:asciiTheme="minorHAnsi" w:hAnsiTheme="minorHAnsi" w:cstheme="minorHAnsi"/>
          <w:color w:val="000000" w:themeColor="text1"/>
          <w:spacing w:val="-1"/>
        </w:rPr>
        <w:t xml:space="preserve"> </w:t>
      </w:r>
      <w:r w:rsidRPr="00B84725">
        <w:rPr>
          <w:rFonts w:asciiTheme="minorHAnsi" w:hAnsiTheme="minorHAnsi" w:cstheme="minorHAnsi"/>
          <w:color w:val="000000" w:themeColor="text1"/>
        </w:rPr>
        <w:t>A</w:t>
      </w:r>
      <w:r w:rsidRPr="00B84725">
        <w:rPr>
          <w:rFonts w:asciiTheme="minorHAnsi" w:hAnsiTheme="minorHAnsi" w:cstheme="minorHAnsi"/>
          <w:color w:val="000000" w:themeColor="text1"/>
          <w:spacing w:val="-1"/>
        </w:rPr>
        <w:t xml:space="preserve"> </w:t>
      </w:r>
    </w:p>
    <w:p w14:paraId="6A8BCCDF" w14:textId="77777777" w:rsidR="00BC4241" w:rsidRPr="00B84725" w:rsidRDefault="00BC4241" w:rsidP="00BC4241">
      <w:pPr>
        <w:pStyle w:val="BodyText"/>
        <w:spacing w:before="41"/>
        <w:rPr>
          <w:rFonts w:asciiTheme="minorHAnsi" w:hAnsiTheme="minorHAnsi" w:cstheme="minorHAnsi"/>
          <w:color w:val="000000" w:themeColor="text1"/>
        </w:rPr>
      </w:pPr>
      <w:r w:rsidRPr="00B84725">
        <w:rPr>
          <w:rFonts w:asciiTheme="minorHAnsi" w:hAnsiTheme="minorHAnsi" w:cstheme="minorHAnsi"/>
          <w:color w:val="000000" w:themeColor="text1"/>
        </w:rPr>
        <w:t>Condition</w:t>
      </w:r>
      <w:r w:rsidRPr="00B84725">
        <w:rPr>
          <w:rFonts w:asciiTheme="minorHAnsi" w:hAnsiTheme="minorHAnsi" w:cstheme="minorHAnsi"/>
          <w:color w:val="000000" w:themeColor="text1"/>
          <w:spacing w:val="-4"/>
        </w:rPr>
        <w:t xml:space="preserve"> </w:t>
      </w:r>
      <w:r w:rsidRPr="00B84725">
        <w:rPr>
          <w:rFonts w:asciiTheme="minorHAnsi" w:hAnsiTheme="minorHAnsi" w:cstheme="minorHAnsi"/>
          <w:color w:val="000000" w:themeColor="text1"/>
        </w:rPr>
        <w:t>2:</w:t>
      </w:r>
      <w:r w:rsidRPr="00B84725">
        <w:rPr>
          <w:rFonts w:asciiTheme="minorHAnsi" w:hAnsiTheme="minorHAnsi" w:cstheme="minorHAnsi"/>
          <w:color w:val="000000" w:themeColor="text1"/>
          <w:spacing w:val="-1"/>
        </w:rPr>
        <w:t xml:space="preserve"> </w:t>
      </w:r>
      <w:r w:rsidRPr="00B84725">
        <w:rPr>
          <w:rFonts w:asciiTheme="minorHAnsi" w:hAnsiTheme="minorHAnsi" w:cstheme="minorHAnsi"/>
          <w:color w:val="000000" w:themeColor="text1"/>
        </w:rPr>
        <w:t>ABS</w:t>
      </w:r>
      <w:r w:rsidRPr="00B84725">
        <w:rPr>
          <w:rFonts w:asciiTheme="minorHAnsi" w:hAnsiTheme="minorHAnsi" w:cstheme="minorHAnsi"/>
          <w:color w:val="000000" w:themeColor="text1"/>
          <w:spacing w:val="-3"/>
        </w:rPr>
        <w:t xml:space="preserve"> </w:t>
      </w:r>
      <w:r w:rsidRPr="00B84725">
        <w:rPr>
          <w:rFonts w:asciiTheme="minorHAnsi" w:hAnsiTheme="minorHAnsi" w:cstheme="minorHAnsi"/>
          <w:color w:val="000000" w:themeColor="text1"/>
        </w:rPr>
        <w:t>rating</w:t>
      </w:r>
      <w:r w:rsidRPr="00B84725">
        <w:rPr>
          <w:rFonts w:asciiTheme="minorHAnsi" w:hAnsiTheme="minorHAnsi" w:cstheme="minorHAnsi"/>
          <w:color w:val="000000" w:themeColor="text1"/>
          <w:spacing w:val="-1"/>
        </w:rPr>
        <w:t xml:space="preserve"> </w:t>
      </w:r>
      <w:r w:rsidRPr="00B84725">
        <w:rPr>
          <w:rFonts w:asciiTheme="minorHAnsi" w:hAnsiTheme="minorHAnsi" w:cstheme="minorHAnsi"/>
          <w:color w:val="000000" w:themeColor="text1"/>
        </w:rPr>
        <w:t>of</w:t>
      </w:r>
      <w:r w:rsidRPr="00B84725">
        <w:rPr>
          <w:rFonts w:asciiTheme="minorHAnsi" w:hAnsiTheme="minorHAnsi" w:cstheme="minorHAnsi"/>
          <w:color w:val="000000" w:themeColor="text1"/>
          <w:spacing w:val="-2"/>
        </w:rPr>
        <w:t xml:space="preserve"> 3</w:t>
      </w:r>
    </w:p>
    <w:p w14:paraId="103F82F2" w14:textId="77777777" w:rsidR="00BC4241" w:rsidRPr="00B84725" w:rsidRDefault="00BC4241" w:rsidP="00BC4241">
      <w:pPr>
        <w:pStyle w:val="BodyText"/>
        <w:spacing w:before="40" w:line="276" w:lineRule="auto"/>
        <w:ind w:right="1890"/>
        <w:rPr>
          <w:rFonts w:asciiTheme="minorHAnsi" w:hAnsiTheme="minorHAnsi" w:cstheme="minorHAnsi"/>
          <w:color w:val="000000" w:themeColor="text1"/>
        </w:rPr>
      </w:pPr>
      <w:r w:rsidRPr="00B84725">
        <w:rPr>
          <w:rFonts w:asciiTheme="minorHAnsi" w:hAnsiTheme="minorHAnsi" w:cstheme="minorHAnsi"/>
          <w:color w:val="000000" w:themeColor="text1"/>
        </w:rPr>
        <w:t xml:space="preserve">Condition 3: Top 25 percentile in any category of Thomson Clarivate JCR </w:t>
      </w:r>
    </w:p>
    <w:p w14:paraId="6F8F4205" w14:textId="77777777" w:rsidR="00BC4241" w:rsidRPr="00B84725" w:rsidRDefault="00BC4241" w:rsidP="00BC4241">
      <w:pPr>
        <w:pStyle w:val="BodyText"/>
        <w:spacing w:before="40" w:line="276" w:lineRule="auto"/>
        <w:ind w:right="1890"/>
        <w:rPr>
          <w:rFonts w:asciiTheme="minorHAnsi" w:hAnsiTheme="minorHAnsi" w:cstheme="minorHAnsi"/>
          <w:color w:val="000000" w:themeColor="text1"/>
        </w:rPr>
      </w:pPr>
      <w:r w:rsidRPr="00B84725">
        <w:rPr>
          <w:rFonts w:asciiTheme="minorHAnsi" w:hAnsiTheme="minorHAnsi" w:cstheme="minorHAnsi"/>
          <w:color w:val="000000" w:themeColor="text1"/>
        </w:rPr>
        <w:t xml:space="preserve">Condition 4: Top 25 percentile in any category of </w:t>
      </w:r>
      <w:proofErr w:type="spellStart"/>
      <w:r w:rsidRPr="00B84725">
        <w:rPr>
          <w:rFonts w:asciiTheme="minorHAnsi" w:hAnsiTheme="minorHAnsi" w:cstheme="minorHAnsi"/>
          <w:color w:val="000000" w:themeColor="text1"/>
        </w:rPr>
        <w:t>Scimago</w:t>
      </w:r>
      <w:proofErr w:type="spellEnd"/>
    </w:p>
    <w:p w14:paraId="65E4BE4A" w14:textId="77777777" w:rsidR="00BC4241" w:rsidRPr="00B84725" w:rsidRDefault="00BC4241" w:rsidP="00BC4241">
      <w:pPr>
        <w:pStyle w:val="BodyText"/>
        <w:spacing w:before="40" w:line="276" w:lineRule="auto"/>
        <w:ind w:right="1890"/>
        <w:rPr>
          <w:rFonts w:asciiTheme="minorHAnsi" w:hAnsiTheme="minorHAnsi" w:cstheme="minorHAnsi"/>
          <w:color w:val="000000" w:themeColor="text1"/>
        </w:rPr>
      </w:pPr>
      <w:r w:rsidRPr="00B84725">
        <w:rPr>
          <w:rFonts w:asciiTheme="minorHAnsi" w:hAnsiTheme="minorHAnsi" w:cstheme="minorHAnsi"/>
          <w:color w:val="000000" w:themeColor="text1"/>
        </w:rPr>
        <w:t>Condition</w:t>
      </w:r>
      <w:r w:rsidRPr="00B84725">
        <w:rPr>
          <w:rFonts w:asciiTheme="minorHAnsi" w:hAnsiTheme="minorHAnsi" w:cstheme="minorHAnsi"/>
          <w:color w:val="000000" w:themeColor="text1"/>
          <w:spacing w:val="-5"/>
        </w:rPr>
        <w:t xml:space="preserve"> </w:t>
      </w:r>
      <w:r w:rsidRPr="00B84725">
        <w:rPr>
          <w:rFonts w:asciiTheme="minorHAnsi" w:hAnsiTheme="minorHAnsi" w:cstheme="minorHAnsi"/>
          <w:color w:val="000000" w:themeColor="text1"/>
        </w:rPr>
        <w:t>5:</w:t>
      </w:r>
      <w:r w:rsidRPr="00B84725">
        <w:rPr>
          <w:rFonts w:asciiTheme="minorHAnsi" w:hAnsiTheme="minorHAnsi" w:cstheme="minorHAnsi"/>
          <w:color w:val="000000" w:themeColor="text1"/>
          <w:spacing w:val="-2"/>
        </w:rPr>
        <w:t xml:space="preserve"> </w:t>
      </w:r>
      <w:r w:rsidRPr="00B84725">
        <w:rPr>
          <w:rFonts w:asciiTheme="minorHAnsi" w:hAnsiTheme="minorHAnsi" w:cstheme="minorHAnsi"/>
          <w:color w:val="000000" w:themeColor="text1"/>
        </w:rPr>
        <w:t>Top</w:t>
      </w:r>
      <w:r w:rsidRPr="00B84725">
        <w:rPr>
          <w:rFonts w:asciiTheme="minorHAnsi" w:hAnsiTheme="minorHAnsi" w:cstheme="minorHAnsi"/>
          <w:color w:val="000000" w:themeColor="text1"/>
          <w:spacing w:val="-4"/>
        </w:rPr>
        <w:t xml:space="preserve"> </w:t>
      </w:r>
      <w:r w:rsidRPr="00B84725">
        <w:rPr>
          <w:rFonts w:asciiTheme="minorHAnsi" w:hAnsiTheme="minorHAnsi" w:cstheme="minorHAnsi"/>
          <w:color w:val="000000" w:themeColor="text1"/>
        </w:rPr>
        <w:t>25</w:t>
      </w:r>
      <w:r w:rsidRPr="00B84725">
        <w:rPr>
          <w:rFonts w:asciiTheme="minorHAnsi" w:hAnsiTheme="minorHAnsi" w:cstheme="minorHAnsi"/>
          <w:color w:val="000000" w:themeColor="text1"/>
          <w:spacing w:val="-4"/>
        </w:rPr>
        <w:t xml:space="preserve"> </w:t>
      </w:r>
      <w:r w:rsidRPr="00B84725">
        <w:rPr>
          <w:rFonts w:asciiTheme="minorHAnsi" w:hAnsiTheme="minorHAnsi" w:cstheme="minorHAnsi"/>
          <w:color w:val="000000" w:themeColor="text1"/>
        </w:rPr>
        <w:t>percentile</w:t>
      </w:r>
      <w:r w:rsidRPr="00B84725">
        <w:rPr>
          <w:rFonts w:asciiTheme="minorHAnsi" w:hAnsiTheme="minorHAnsi" w:cstheme="minorHAnsi"/>
          <w:color w:val="000000" w:themeColor="text1"/>
          <w:spacing w:val="-2"/>
        </w:rPr>
        <w:t xml:space="preserve"> </w:t>
      </w:r>
      <w:r w:rsidRPr="00B84725">
        <w:rPr>
          <w:rFonts w:asciiTheme="minorHAnsi" w:hAnsiTheme="minorHAnsi" w:cstheme="minorHAnsi"/>
          <w:color w:val="000000" w:themeColor="text1"/>
        </w:rPr>
        <w:t>in</w:t>
      </w:r>
      <w:r w:rsidRPr="00B84725">
        <w:rPr>
          <w:rFonts w:asciiTheme="minorHAnsi" w:hAnsiTheme="minorHAnsi" w:cstheme="minorHAnsi"/>
          <w:color w:val="000000" w:themeColor="text1"/>
          <w:spacing w:val="-4"/>
        </w:rPr>
        <w:t xml:space="preserve"> </w:t>
      </w:r>
      <w:r w:rsidRPr="00B84725">
        <w:rPr>
          <w:rFonts w:asciiTheme="minorHAnsi" w:hAnsiTheme="minorHAnsi" w:cstheme="minorHAnsi"/>
          <w:color w:val="000000" w:themeColor="text1"/>
        </w:rPr>
        <w:t>any</w:t>
      </w:r>
      <w:r w:rsidRPr="00B84725">
        <w:rPr>
          <w:rFonts w:asciiTheme="minorHAnsi" w:hAnsiTheme="minorHAnsi" w:cstheme="minorHAnsi"/>
          <w:color w:val="000000" w:themeColor="text1"/>
          <w:spacing w:val="-3"/>
        </w:rPr>
        <w:t xml:space="preserve"> </w:t>
      </w:r>
      <w:r w:rsidRPr="00B84725">
        <w:rPr>
          <w:rFonts w:asciiTheme="minorHAnsi" w:hAnsiTheme="minorHAnsi" w:cstheme="minorHAnsi"/>
          <w:color w:val="000000" w:themeColor="text1"/>
        </w:rPr>
        <w:t>category</w:t>
      </w:r>
      <w:r w:rsidRPr="00B84725">
        <w:rPr>
          <w:rFonts w:asciiTheme="minorHAnsi" w:hAnsiTheme="minorHAnsi" w:cstheme="minorHAnsi"/>
          <w:color w:val="000000" w:themeColor="text1"/>
          <w:spacing w:val="-3"/>
        </w:rPr>
        <w:t xml:space="preserve"> </w:t>
      </w:r>
      <w:r w:rsidRPr="00B84725">
        <w:rPr>
          <w:rFonts w:asciiTheme="minorHAnsi" w:hAnsiTheme="minorHAnsi" w:cstheme="minorHAnsi"/>
          <w:color w:val="000000" w:themeColor="text1"/>
        </w:rPr>
        <w:t>of</w:t>
      </w:r>
      <w:r w:rsidRPr="00B84725">
        <w:rPr>
          <w:rFonts w:asciiTheme="minorHAnsi" w:hAnsiTheme="minorHAnsi" w:cstheme="minorHAnsi"/>
          <w:color w:val="000000" w:themeColor="text1"/>
          <w:spacing w:val="-3"/>
        </w:rPr>
        <w:t xml:space="preserve"> </w:t>
      </w:r>
      <w:proofErr w:type="spellStart"/>
      <w:r w:rsidRPr="00B84725">
        <w:rPr>
          <w:rFonts w:asciiTheme="minorHAnsi" w:hAnsiTheme="minorHAnsi" w:cstheme="minorHAnsi"/>
          <w:color w:val="000000" w:themeColor="text1"/>
        </w:rPr>
        <w:t>Eigenfactor</w:t>
      </w:r>
      <w:proofErr w:type="spellEnd"/>
    </w:p>
    <w:p w14:paraId="1364FC1F" w14:textId="77777777" w:rsidR="00BC4241" w:rsidRPr="00B84725" w:rsidRDefault="00BC4241" w:rsidP="00BC4241">
      <w:pPr>
        <w:pStyle w:val="BodyText"/>
        <w:spacing w:before="3"/>
        <w:ind w:left="0"/>
        <w:rPr>
          <w:rFonts w:asciiTheme="minorHAnsi" w:hAnsiTheme="minorHAnsi" w:cstheme="minorHAnsi"/>
          <w:color w:val="000000" w:themeColor="text1"/>
        </w:rPr>
      </w:pPr>
    </w:p>
    <w:p w14:paraId="2428DF92" w14:textId="77777777" w:rsidR="00BC4241" w:rsidRPr="00B84725" w:rsidRDefault="00BC4241" w:rsidP="00BC4241">
      <w:pPr>
        <w:pStyle w:val="BodyText"/>
        <w:rPr>
          <w:rFonts w:asciiTheme="minorHAnsi" w:hAnsiTheme="minorHAnsi" w:cstheme="minorHAnsi"/>
          <w:color w:val="000000" w:themeColor="text1"/>
        </w:rPr>
      </w:pPr>
      <w:r w:rsidRPr="00B84725">
        <w:rPr>
          <w:rFonts w:asciiTheme="minorHAnsi" w:hAnsiTheme="minorHAnsi" w:cstheme="minorHAnsi"/>
          <w:color w:val="000000" w:themeColor="text1"/>
          <w:u w:val="thick" w:color="363639"/>
        </w:rPr>
        <w:lastRenderedPageBreak/>
        <w:t>Category</w:t>
      </w:r>
      <w:r w:rsidRPr="00B84725">
        <w:rPr>
          <w:rFonts w:asciiTheme="minorHAnsi" w:hAnsiTheme="minorHAnsi" w:cstheme="minorHAnsi"/>
          <w:color w:val="000000" w:themeColor="text1"/>
          <w:spacing w:val="4"/>
          <w:u w:val="thick" w:color="363639"/>
        </w:rPr>
        <w:t xml:space="preserve"> </w:t>
      </w:r>
      <w:r w:rsidRPr="00B84725">
        <w:rPr>
          <w:rFonts w:asciiTheme="minorHAnsi" w:hAnsiTheme="minorHAnsi" w:cstheme="minorHAnsi"/>
          <w:color w:val="000000" w:themeColor="text1"/>
          <w:u w:val="thick" w:color="363639"/>
        </w:rPr>
        <w:t>B</w:t>
      </w:r>
    </w:p>
    <w:p w14:paraId="4F15A141" w14:textId="77777777" w:rsidR="00BC4241" w:rsidRPr="00B84725" w:rsidRDefault="00BC4241" w:rsidP="00BC4241">
      <w:pPr>
        <w:pStyle w:val="BodyText"/>
        <w:spacing w:before="41" w:line="276" w:lineRule="auto"/>
        <w:rPr>
          <w:rFonts w:asciiTheme="minorHAnsi" w:hAnsiTheme="minorHAnsi" w:cstheme="minorHAnsi"/>
          <w:color w:val="000000" w:themeColor="text1"/>
        </w:rPr>
      </w:pPr>
      <w:proofErr w:type="gramStart"/>
      <w:r w:rsidRPr="00B84725">
        <w:rPr>
          <w:rFonts w:asciiTheme="minorHAnsi" w:hAnsiTheme="minorHAnsi" w:cstheme="minorHAnsi"/>
          <w:color w:val="000000" w:themeColor="text1"/>
        </w:rPr>
        <w:t>In order to</w:t>
      </w:r>
      <w:proofErr w:type="gramEnd"/>
      <w:r w:rsidRPr="00B84725">
        <w:rPr>
          <w:rFonts w:asciiTheme="minorHAnsi" w:hAnsiTheme="minorHAnsi" w:cstheme="minorHAnsi"/>
          <w:color w:val="000000" w:themeColor="text1"/>
        </w:rPr>
        <w:t xml:space="preserve"> qualify for Category B, the journal should satisfy Condition 1 or at least two of conditions 2 to 5.</w:t>
      </w:r>
    </w:p>
    <w:p w14:paraId="0BD823D1" w14:textId="77777777" w:rsidR="00BC4241" w:rsidRPr="00B84725" w:rsidRDefault="00BC4241" w:rsidP="00BC4241">
      <w:pPr>
        <w:pStyle w:val="BodyText"/>
        <w:spacing w:line="276" w:lineRule="auto"/>
        <w:ind w:right="4140"/>
        <w:rPr>
          <w:rFonts w:asciiTheme="minorHAnsi" w:hAnsiTheme="minorHAnsi" w:cstheme="minorHAnsi"/>
          <w:color w:val="000000" w:themeColor="text1"/>
        </w:rPr>
      </w:pPr>
      <w:r w:rsidRPr="00B84725">
        <w:rPr>
          <w:rFonts w:asciiTheme="minorHAnsi" w:hAnsiTheme="minorHAnsi" w:cstheme="minorHAnsi"/>
          <w:color w:val="000000" w:themeColor="text1"/>
          <w:spacing w:val="-47"/>
        </w:rPr>
        <w:t xml:space="preserve"> </w:t>
      </w:r>
      <w:r w:rsidRPr="00B84725">
        <w:rPr>
          <w:rFonts w:asciiTheme="minorHAnsi" w:hAnsiTheme="minorHAnsi" w:cstheme="minorHAnsi"/>
          <w:color w:val="000000" w:themeColor="text1"/>
        </w:rPr>
        <w:t>Condition</w:t>
      </w:r>
      <w:r w:rsidRPr="00B84725">
        <w:rPr>
          <w:rFonts w:asciiTheme="minorHAnsi" w:hAnsiTheme="minorHAnsi" w:cstheme="minorHAnsi"/>
          <w:color w:val="000000" w:themeColor="text1"/>
          <w:spacing w:val="-4"/>
        </w:rPr>
        <w:t xml:space="preserve"> 1</w:t>
      </w:r>
      <w:r w:rsidRPr="00B84725">
        <w:rPr>
          <w:rFonts w:asciiTheme="minorHAnsi" w:hAnsiTheme="minorHAnsi" w:cstheme="minorHAnsi"/>
          <w:color w:val="000000" w:themeColor="text1"/>
        </w:rPr>
        <w:t>:</w:t>
      </w:r>
      <w:r w:rsidRPr="00B84725">
        <w:rPr>
          <w:rFonts w:asciiTheme="minorHAnsi" w:hAnsiTheme="minorHAnsi" w:cstheme="minorHAnsi"/>
          <w:color w:val="000000" w:themeColor="text1"/>
          <w:spacing w:val="-2"/>
        </w:rPr>
        <w:t xml:space="preserve"> </w:t>
      </w:r>
      <w:r w:rsidRPr="00B84725">
        <w:rPr>
          <w:rFonts w:asciiTheme="minorHAnsi" w:hAnsiTheme="minorHAnsi" w:cstheme="minorHAnsi"/>
          <w:color w:val="000000" w:themeColor="text1"/>
        </w:rPr>
        <w:t>Journal</w:t>
      </w:r>
      <w:r w:rsidRPr="00B84725">
        <w:rPr>
          <w:rFonts w:asciiTheme="minorHAnsi" w:hAnsiTheme="minorHAnsi" w:cstheme="minorHAnsi"/>
          <w:color w:val="000000" w:themeColor="text1"/>
          <w:spacing w:val="-4"/>
        </w:rPr>
        <w:t xml:space="preserve"> </w:t>
      </w:r>
      <w:r w:rsidRPr="00B84725">
        <w:rPr>
          <w:rFonts w:asciiTheme="minorHAnsi" w:hAnsiTheme="minorHAnsi" w:cstheme="minorHAnsi"/>
          <w:color w:val="000000" w:themeColor="text1"/>
        </w:rPr>
        <w:t>has</w:t>
      </w:r>
      <w:r w:rsidRPr="00B84725">
        <w:rPr>
          <w:rFonts w:asciiTheme="minorHAnsi" w:hAnsiTheme="minorHAnsi" w:cstheme="minorHAnsi"/>
          <w:color w:val="000000" w:themeColor="text1"/>
          <w:spacing w:val="-2"/>
        </w:rPr>
        <w:t xml:space="preserve"> </w:t>
      </w:r>
      <w:r w:rsidRPr="00B84725">
        <w:rPr>
          <w:rFonts w:asciiTheme="minorHAnsi" w:hAnsiTheme="minorHAnsi" w:cstheme="minorHAnsi"/>
          <w:color w:val="000000" w:themeColor="text1"/>
        </w:rPr>
        <w:t>ABDC</w:t>
      </w:r>
      <w:r w:rsidRPr="00B84725">
        <w:rPr>
          <w:rFonts w:asciiTheme="minorHAnsi" w:hAnsiTheme="minorHAnsi" w:cstheme="minorHAnsi"/>
          <w:color w:val="000000" w:themeColor="text1"/>
          <w:spacing w:val="-3"/>
        </w:rPr>
        <w:t xml:space="preserve"> </w:t>
      </w:r>
      <w:r w:rsidRPr="00B84725">
        <w:rPr>
          <w:rFonts w:asciiTheme="minorHAnsi" w:hAnsiTheme="minorHAnsi" w:cstheme="minorHAnsi"/>
          <w:color w:val="000000" w:themeColor="text1"/>
        </w:rPr>
        <w:t>rating</w:t>
      </w:r>
      <w:r w:rsidRPr="00B84725">
        <w:rPr>
          <w:rFonts w:asciiTheme="minorHAnsi" w:hAnsiTheme="minorHAnsi" w:cstheme="minorHAnsi"/>
          <w:color w:val="000000" w:themeColor="text1"/>
          <w:spacing w:val="-3"/>
        </w:rPr>
        <w:t xml:space="preserve"> </w:t>
      </w:r>
      <w:r w:rsidRPr="00B84725">
        <w:rPr>
          <w:rFonts w:asciiTheme="minorHAnsi" w:hAnsiTheme="minorHAnsi" w:cstheme="minorHAnsi"/>
          <w:color w:val="000000" w:themeColor="text1"/>
        </w:rPr>
        <w:t>of</w:t>
      </w:r>
      <w:r w:rsidRPr="00B84725">
        <w:rPr>
          <w:rFonts w:asciiTheme="minorHAnsi" w:hAnsiTheme="minorHAnsi" w:cstheme="minorHAnsi"/>
          <w:color w:val="000000" w:themeColor="text1"/>
          <w:spacing w:val="-2"/>
        </w:rPr>
        <w:t xml:space="preserve"> </w:t>
      </w:r>
      <w:r w:rsidRPr="00B84725">
        <w:rPr>
          <w:rFonts w:asciiTheme="minorHAnsi" w:hAnsiTheme="minorHAnsi" w:cstheme="minorHAnsi"/>
          <w:color w:val="000000" w:themeColor="text1"/>
        </w:rPr>
        <w:t>B.</w:t>
      </w:r>
    </w:p>
    <w:p w14:paraId="7DE2BD4C" w14:textId="77777777" w:rsidR="00BC4241" w:rsidRPr="00B84725" w:rsidRDefault="00BC4241" w:rsidP="00BC4241">
      <w:pPr>
        <w:pStyle w:val="BodyText"/>
        <w:spacing w:line="276" w:lineRule="auto"/>
        <w:ind w:right="4140"/>
        <w:rPr>
          <w:rFonts w:asciiTheme="minorHAnsi" w:hAnsiTheme="minorHAnsi" w:cstheme="minorHAnsi"/>
          <w:color w:val="000000" w:themeColor="text1"/>
        </w:rPr>
      </w:pPr>
      <w:r w:rsidRPr="00B84725">
        <w:rPr>
          <w:rFonts w:asciiTheme="minorHAnsi" w:hAnsiTheme="minorHAnsi" w:cstheme="minorHAnsi"/>
          <w:color w:val="000000" w:themeColor="text1"/>
        </w:rPr>
        <w:t xml:space="preserve">Condition 2: Journal has </w:t>
      </w:r>
      <w:proofErr w:type="gramStart"/>
      <w:r w:rsidRPr="00B84725">
        <w:rPr>
          <w:rFonts w:asciiTheme="minorHAnsi" w:hAnsiTheme="minorHAnsi" w:cstheme="minorHAnsi"/>
          <w:color w:val="000000" w:themeColor="text1"/>
        </w:rPr>
        <w:t>ABS</w:t>
      </w:r>
      <w:proofErr w:type="gramEnd"/>
      <w:r w:rsidRPr="00B84725">
        <w:rPr>
          <w:rFonts w:asciiTheme="minorHAnsi" w:hAnsiTheme="minorHAnsi" w:cstheme="minorHAnsi"/>
          <w:color w:val="000000" w:themeColor="text1"/>
        </w:rPr>
        <w:t xml:space="preserve"> rating of at least 2.</w:t>
      </w:r>
      <w:r w:rsidRPr="00B84725">
        <w:rPr>
          <w:rFonts w:asciiTheme="minorHAnsi" w:hAnsiTheme="minorHAnsi" w:cstheme="minorHAnsi"/>
          <w:color w:val="000000" w:themeColor="text1"/>
          <w:spacing w:val="1"/>
        </w:rPr>
        <w:t xml:space="preserve"> </w:t>
      </w:r>
    </w:p>
    <w:p w14:paraId="7E850B89" w14:textId="77777777" w:rsidR="00BC4241" w:rsidRPr="00B84725" w:rsidRDefault="00BC4241" w:rsidP="00BC4241">
      <w:pPr>
        <w:pStyle w:val="BodyText"/>
        <w:spacing w:before="41" w:line="276" w:lineRule="auto"/>
        <w:ind w:right="1903"/>
        <w:rPr>
          <w:rFonts w:asciiTheme="minorHAnsi" w:hAnsiTheme="minorHAnsi" w:cstheme="minorHAnsi"/>
          <w:color w:val="000000" w:themeColor="text1"/>
        </w:rPr>
      </w:pPr>
      <w:r w:rsidRPr="00B84725">
        <w:rPr>
          <w:rFonts w:asciiTheme="minorHAnsi" w:hAnsiTheme="minorHAnsi" w:cstheme="minorHAnsi"/>
          <w:color w:val="000000" w:themeColor="text1"/>
        </w:rPr>
        <w:t>Condition</w:t>
      </w:r>
      <w:r w:rsidRPr="00B84725">
        <w:rPr>
          <w:rFonts w:asciiTheme="minorHAnsi" w:hAnsiTheme="minorHAnsi" w:cstheme="minorHAnsi"/>
          <w:color w:val="000000" w:themeColor="text1"/>
          <w:spacing w:val="-2"/>
        </w:rPr>
        <w:t xml:space="preserve"> 3</w:t>
      </w:r>
      <w:r w:rsidRPr="00B84725">
        <w:rPr>
          <w:rFonts w:asciiTheme="minorHAnsi" w:hAnsiTheme="minorHAnsi" w:cstheme="minorHAnsi"/>
          <w:color w:val="000000" w:themeColor="text1"/>
        </w:rPr>
        <w:t>: Top 50 percentile of Thomson</w:t>
      </w:r>
      <w:r w:rsidRPr="00B84725">
        <w:rPr>
          <w:rFonts w:asciiTheme="minorHAnsi" w:hAnsiTheme="minorHAnsi" w:cstheme="minorHAnsi"/>
          <w:color w:val="000000" w:themeColor="text1"/>
          <w:spacing w:val="-2"/>
        </w:rPr>
        <w:t xml:space="preserve"> Clarivate JCR </w:t>
      </w:r>
      <w:r w:rsidRPr="00B84725">
        <w:rPr>
          <w:rFonts w:asciiTheme="minorHAnsi" w:hAnsiTheme="minorHAnsi" w:cstheme="minorHAnsi"/>
          <w:color w:val="000000" w:themeColor="text1"/>
        </w:rPr>
        <w:t>database.</w:t>
      </w:r>
    </w:p>
    <w:p w14:paraId="51187B95" w14:textId="77777777" w:rsidR="00BC4241" w:rsidRPr="00B84725" w:rsidRDefault="00BC4241" w:rsidP="00BC4241">
      <w:pPr>
        <w:pStyle w:val="BodyText"/>
        <w:spacing w:before="40" w:line="276" w:lineRule="auto"/>
        <w:ind w:right="1890"/>
        <w:rPr>
          <w:rFonts w:asciiTheme="minorHAnsi" w:hAnsiTheme="minorHAnsi" w:cstheme="minorHAnsi"/>
          <w:color w:val="000000" w:themeColor="text1"/>
        </w:rPr>
      </w:pPr>
      <w:r w:rsidRPr="00B84725">
        <w:rPr>
          <w:rFonts w:asciiTheme="minorHAnsi" w:hAnsiTheme="minorHAnsi" w:cstheme="minorHAnsi"/>
          <w:color w:val="000000" w:themeColor="text1"/>
        </w:rPr>
        <w:t xml:space="preserve">Condition 4: Top 50 percentile in any category of </w:t>
      </w:r>
      <w:proofErr w:type="spellStart"/>
      <w:r w:rsidRPr="00B84725">
        <w:rPr>
          <w:rFonts w:asciiTheme="minorHAnsi" w:hAnsiTheme="minorHAnsi" w:cstheme="minorHAnsi"/>
          <w:color w:val="000000" w:themeColor="text1"/>
        </w:rPr>
        <w:t>Scimago</w:t>
      </w:r>
      <w:proofErr w:type="spellEnd"/>
    </w:p>
    <w:p w14:paraId="3349E3DD" w14:textId="77777777" w:rsidR="00BC4241" w:rsidRPr="00B84725" w:rsidRDefault="00BC4241" w:rsidP="00BC4241">
      <w:pPr>
        <w:pStyle w:val="BodyText"/>
        <w:spacing w:before="40" w:line="276" w:lineRule="auto"/>
        <w:ind w:right="1890"/>
        <w:rPr>
          <w:rFonts w:asciiTheme="minorHAnsi" w:hAnsiTheme="minorHAnsi" w:cstheme="minorHAnsi"/>
          <w:color w:val="000000" w:themeColor="text1"/>
        </w:rPr>
      </w:pPr>
      <w:r w:rsidRPr="00B84725">
        <w:rPr>
          <w:rFonts w:asciiTheme="minorHAnsi" w:hAnsiTheme="minorHAnsi" w:cstheme="minorHAnsi"/>
          <w:color w:val="000000" w:themeColor="text1"/>
        </w:rPr>
        <w:t>Condition</w:t>
      </w:r>
      <w:r w:rsidRPr="00B84725">
        <w:rPr>
          <w:rFonts w:asciiTheme="minorHAnsi" w:hAnsiTheme="minorHAnsi" w:cstheme="minorHAnsi"/>
          <w:color w:val="000000" w:themeColor="text1"/>
          <w:spacing w:val="-5"/>
        </w:rPr>
        <w:t xml:space="preserve"> </w:t>
      </w:r>
      <w:r w:rsidRPr="00B84725">
        <w:rPr>
          <w:rFonts w:asciiTheme="minorHAnsi" w:hAnsiTheme="minorHAnsi" w:cstheme="minorHAnsi"/>
          <w:color w:val="000000" w:themeColor="text1"/>
        </w:rPr>
        <w:t>5:</w:t>
      </w:r>
      <w:r w:rsidRPr="00B84725">
        <w:rPr>
          <w:rFonts w:asciiTheme="minorHAnsi" w:hAnsiTheme="minorHAnsi" w:cstheme="minorHAnsi"/>
          <w:color w:val="000000" w:themeColor="text1"/>
          <w:spacing w:val="-2"/>
        </w:rPr>
        <w:t xml:space="preserve"> </w:t>
      </w:r>
      <w:r w:rsidRPr="00B84725">
        <w:rPr>
          <w:rFonts w:asciiTheme="minorHAnsi" w:hAnsiTheme="minorHAnsi" w:cstheme="minorHAnsi"/>
          <w:color w:val="000000" w:themeColor="text1"/>
        </w:rPr>
        <w:t>Top</w:t>
      </w:r>
      <w:r w:rsidRPr="00B84725">
        <w:rPr>
          <w:rFonts w:asciiTheme="minorHAnsi" w:hAnsiTheme="minorHAnsi" w:cstheme="minorHAnsi"/>
          <w:color w:val="000000" w:themeColor="text1"/>
          <w:spacing w:val="-4"/>
        </w:rPr>
        <w:t xml:space="preserve"> </w:t>
      </w:r>
      <w:r w:rsidRPr="00B84725">
        <w:rPr>
          <w:rFonts w:asciiTheme="minorHAnsi" w:hAnsiTheme="minorHAnsi" w:cstheme="minorHAnsi"/>
          <w:color w:val="000000" w:themeColor="text1"/>
        </w:rPr>
        <w:t>50</w:t>
      </w:r>
      <w:r w:rsidRPr="00B84725">
        <w:rPr>
          <w:rFonts w:asciiTheme="minorHAnsi" w:hAnsiTheme="minorHAnsi" w:cstheme="minorHAnsi"/>
          <w:color w:val="000000" w:themeColor="text1"/>
          <w:spacing w:val="-4"/>
        </w:rPr>
        <w:t xml:space="preserve"> </w:t>
      </w:r>
      <w:r w:rsidRPr="00B84725">
        <w:rPr>
          <w:rFonts w:asciiTheme="minorHAnsi" w:hAnsiTheme="minorHAnsi" w:cstheme="minorHAnsi"/>
          <w:color w:val="000000" w:themeColor="text1"/>
        </w:rPr>
        <w:t>percentile</w:t>
      </w:r>
      <w:r w:rsidRPr="00B84725">
        <w:rPr>
          <w:rFonts w:asciiTheme="minorHAnsi" w:hAnsiTheme="minorHAnsi" w:cstheme="minorHAnsi"/>
          <w:color w:val="000000" w:themeColor="text1"/>
          <w:spacing w:val="-2"/>
        </w:rPr>
        <w:t xml:space="preserve"> </w:t>
      </w:r>
      <w:r w:rsidRPr="00B84725">
        <w:rPr>
          <w:rFonts w:asciiTheme="minorHAnsi" w:hAnsiTheme="minorHAnsi" w:cstheme="minorHAnsi"/>
          <w:color w:val="000000" w:themeColor="text1"/>
        </w:rPr>
        <w:t>in</w:t>
      </w:r>
      <w:r w:rsidRPr="00B84725">
        <w:rPr>
          <w:rFonts w:asciiTheme="minorHAnsi" w:hAnsiTheme="minorHAnsi" w:cstheme="minorHAnsi"/>
          <w:color w:val="000000" w:themeColor="text1"/>
          <w:spacing w:val="-4"/>
        </w:rPr>
        <w:t xml:space="preserve"> </w:t>
      </w:r>
      <w:r w:rsidRPr="00B84725">
        <w:rPr>
          <w:rFonts w:asciiTheme="minorHAnsi" w:hAnsiTheme="minorHAnsi" w:cstheme="minorHAnsi"/>
          <w:color w:val="000000" w:themeColor="text1"/>
        </w:rPr>
        <w:t>any</w:t>
      </w:r>
      <w:r w:rsidRPr="00B84725">
        <w:rPr>
          <w:rFonts w:asciiTheme="minorHAnsi" w:hAnsiTheme="minorHAnsi" w:cstheme="minorHAnsi"/>
          <w:color w:val="000000" w:themeColor="text1"/>
          <w:spacing w:val="-3"/>
        </w:rPr>
        <w:t xml:space="preserve"> </w:t>
      </w:r>
      <w:r w:rsidRPr="00B84725">
        <w:rPr>
          <w:rFonts w:asciiTheme="minorHAnsi" w:hAnsiTheme="minorHAnsi" w:cstheme="minorHAnsi"/>
          <w:color w:val="000000" w:themeColor="text1"/>
        </w:rPr>
        <w:t>category</w:t>
      </w:r>
      <w:r w:rsidRPr="00B84725">
        <w:rPr>
          <w:rFonts w:asciiTheme="minorHAnsi" w:hAnsiTheme="minorHAnsi" w:cstheme="minorHAnsi"/>
          <w:color w:val="000000" w:themeColor="text1"/>
          <w:spacing w:val="-3"/>
        </w:rPr>
        <w:t xml:space="preserve"> </w:t>
      </w:r>
      <w:r w:rsidRPr="00B84725">
        <w:rPr>
          <w:rFonts w:asciiTheme="minorHAnsi" w:hAnsiTheme="minorHAnsi" w:cstheme="minorHAnsi"/>
          <w:color w:val="000000" w:themeColor="text1"/>
        </w:rPr>
        <w:t>of</w:t>
      </w:r>
      <w:r w:rsidRPr="00B84725">
        <w:rPr>
          <w:rFonts w:asciiTheme="minorHAnsi" w:hAnsiTheme="minorHAnsi" w:cstheme="minorHAnsi"/>
          <w:color w:val="000000" w:themeColor="text1"/>
          <w:spacing w:val="-3"/>
        </w:rPr>
        <w:t xml:space="preserve"> </w:t>
      </w:r>
      <w:proofErr w:type="spellStart"/>
      <w:r w:rsidRPr="00B84725">
        <w:rPr>
          <w:rFonts w:asciiTheme="minorHAnsi" w:hAnsiTheme="minorHAnsi" w:cstheme="minorHAnsi"/>
          <w:color w:val="000000" w:themeColor="text1"/>
        </w:rPr>
        <w:t>Eigenfactor</w:t>
      </w:r>
      <w:proofErr w:type="spellEnd"/>
    </w:p>
    <w:p w14:paraId="34B75BDE" w14:textId="77777777" w:rsidR="00BC4241" w:rsidRPr="00B84725" w:rsidRDefault="00BC4241" w:rsidP="00BC4241">
      <w:pPr>
        <w:pStyle w:val="BodyText"/>
        <w:spacing w:before="40" w:line="276" w:lineRule="auto"/>
        <w:ind w:right="1890"/>
        <w:rPr>
          <w:rFonts w:asciiTheme="minorHAnsi" w:hAnsiTheme="minorHAnsi" w:cstheme="minorHAnsi"/>
          <w:color w:val="000000" w:themeColor="text1"/>
        </w:rPr>
      </w:pPr>
    </w:p>
    <w:p w14:paraId="794C3188" w14:textId="77777777" w:rsidR="00BC4241" w:rsidRPr="00B84725" w:rsidRDefault="00BC4241" w:rsidP="00BC4241">
      <w:pPr>
        <w:pStyle w:val="BodyText"/>
        <w:rPr>
          <w:rFonts w:asciiTheme="minorHAnsi" w:hAnsiTheme="minorHAnsi" w:cstheme="minorHAnsi"/>
          <w:color w:val="000000" w:themeColor="text1"/>
        </w:rPr>
      </w:pPr>
      <w:r w:rsidRPr="00B84725">
        <w:rPr>
          <w:rFonts w:asciiTheme="minorHAnsi" w:hAnsiTheme="minorHAnsi" w:cstheme="minorHAnsi"/>
          <w:color w:val="000000" w:themeColor="text1"/>
          <w:u w:val="thick" w:color="363639"/>
        </w:rPr>
        <w:t>Category</w:t>
      </w:r>
      <w:r w:rsidRPr="00B84725">
        <w:rPr>
          <w:rFonts w:asciiTheme="minorHAnsi" w:hAnsiTheme="minorHAnsi" w:cstheme="minorHAnsi"/>
          <w:color w:val="000000" w:themeColor="text1"/>
          <w:spacing w:val="2"/>
          <w:u w:val="thick" w:color="363639"/>
        </w:rPr>
        <w:t xml:space="preserve"> </w:t>
      </w:r>
      <w:r w:rsidRPr="00B84725">
        <w:rPr>
          <w:rFonts w:asciiTheme="minorHAnsi" w:hAnsiTheme="minorHAnsi" w:cstheme="minorHAnsi"/>
          <w:color w:val="000000" w:themeColor="text1"/>
          <w:u w:val="thick" w:color="363639"/>
        </w:rPr>
        <w:t>C</w:t>
      </w:r>
    </w:p>
    <w:p w14:paraId="7B151F18" w14:textId="77777777" w:rsidR="00BC4241" w:rsidRPr="00B84725" w:rsidRDefault="00BC4241" w:rsidP="00BC4241">
      <w:pPr>
        <w:pStyle w:val="BodyText"/>
        <w:spacing w:before="40" w:line="276" w:lineRule="auto"/>
        <w:rPr>
          <w:rFonts w:asciiTheme="minorHAnsi" w:hAnsiTheme="minorHAnsi" w:cstheme="minorHAnsi"/>
          <w:color w:val="000000" w:themeColor="text1"/>
          <w:spacing w:val="-48"/>
        </w:rPr>
      </w:pPr>
      <w:proofErr w:type="gramStart"/>
      <w:r w:rsidRPr="00B84725">
        <w:rPr>
          <w:rFonts w:asciiTheme="minorHAnsi" w:hAnsiTheme="minorHAnsi" w:cstheme="minorHAnsi"/>
          <w:color w:val="000000" w:themeColor="text1"/>
        </w:rPr>
        <w:t>In order to</w:t>
      </w:r>
      <w:proofErr w:type="gramEnd"/>
      <w:r w:rsidRPr="00B84725">
        <w:rPr>
          <w:rFonts w:asciiTheme="minorHAnsi" w:hAnsiTheme="minorHAnsi" w:cstheme="minorHAnsi"/>
          <w:color w:val="000000" w:themeColor="text1"/>
        </w:rPr>
        <w:t xml:space="preserve"> qualify for Category C, the journal should satisfy Condition 1 or at least </w:t>
      </w:r>
      <w:proofErr w:type="gramStart"/>
      <w:r w:rsidRPr="00B84725">
        <w:rPr>
          <w:rFonts w:asciiTheme="minorHAnsi" w:hAnsiTheme="minorHAnsi" w:cstheme="minorHAnsi"/>
          <w:color w:val="000000" w:themeColor="text1"/>
        </w:rPr>
        <w:t>two of</w:t>
      </w:r>
      <w:proofErr w:type="gramEnd"/>
      <w:r w:rsidRPr="00B84725">
        <w:rPr>
          <w:rFonts w:asciiTheme="minorHAnsi" w:hAnsiTheme="minorHAnsi" w:cstheme="minorHAnsi"/>
          <w:color w:val="000000" w:themeColor="text1"/>
        </w:rPr>
        <w:t xml:space="preserve"> conditions 2 to 5.</w:t>
      </w:r>
      <w:r w:rsidRPr="00B84725">
        <w:rPr>
          <w:rFonts w:asciiTheme="minorHAnsi" w:hAnsiTheme="minorHAnsi" w:cstheme="minorHAnsi"/>
          <w:color w:val="000000" w:themeColor="text1"/>
          <w:spacing w:val="-48"/>
        </w:rPr>
        <w:t xml:space="preserve"> </w:t>
      </w:r>
    </w:p>
    <w:p w14:paraId="7456E31C" w14:textId="77777777" w:rsidR="00BC4241" w:rsidRPr="00B84725" w:rsidRDefault="00BC4241" w:rsidP="00BC4241">
      <w:pPr>
        <w:pStyle w:val="BodyText"/>
        <w:rPr>
          <w:rFonts w:asciiTheme="minorHAnsi" w:hAnsiTheme="minorHAnsi" w:cstheme="minorHAnsi"/>
          <w:color w:val="000000" w:themeColor="text1"/>
        </w:rPr>
      </w:pPr>
      <w:r w:rsidRPr="00B84725">
        <w:rPr>
          <w:rFonts w:asciiTheme="minorHAnsi" w:hAnsiTheme="minorHAnsi" w:cstheme="minorHAnsi"/>
          <w:color w:val="000000" w:themeColor="text1"/>
        </w:rPr>
        <w:t xml:space="preserve">Condition 1: Journal has ABDC </w:t>
      </w:r>
      <w:r>
        <w:rPr>
          <w:rFonts w:asciiTheme="minorHAnsi" w:hAnsiTheme="minorHAnsi" w:cstheme="minorHAnsi"/>
          <w:color w:val="000000" w:themeColor="text1"/>
        </w:rPr>
        <w:t xml:space="preserve">C </w:t>
      </w:r>
      <w:r w:rsidRPr="00B84725">
        <w:rPr>
          <w:rFonts w:asciiTheme="minorHAnsi" w:hAnsiTheme="minorHAnsi" w:cstheme="minorHAnsi"/>
          <w:color w:val="000000" w:themeColor="text1"/>
        </w:rPr>
        <w:t>rating.</w:t>
      </w:r>
    </w:p>
    <w:p w14:paraId="4453B211" w14:textId="77777777" w:rsidR="00BC4241" w:rsidRPr="00B84725" w:rsidRDefault="00BC4241" w:rsidP="00BC4241">
      <w:pPr>
        <w:pStyle w:val="BodyText"/>
        <w:rPr>
          <w:rFonts w:asciiTheme="minorHAnsi" w:hAnsiTheme="minorHAnsi" w:cstheme="minorHAnsi"/>
          <w:color w:val="000000" w:themeColor="text1"/>
        </w:rPr>
      </w:pPr>
      <w:r w:rsidRPr="00B84725">
        <w:rPr>
          <w:rFonts w:asciiTheme="minorHAnsi" w:hAnsiTheme="minorHAnsi" w:cstheme="minorHAnsi"/>
          <w:color w:val="000000" w:themeColor="text1"/>
        </w:rPr>
        <w:t>Condition</w:t>
      </w:r>
      <w:r w:rsidRPr="00B84725">
        <w:rPr>
          <w:rFonts w:asciiTheme="minorHAnsi" w:hAnsiTheme="minorHAnsi" w:cstheme="minorHAnsi"/>
          <w:color w:val="000000" w:themeColor="text1"/>
          <w:spacing w:val="-2"/>
        </w:rPr>
        <w:t xml:space="preserve"> 2</w:t>
      </w:r>
      <w:r w:rsidRPr="00B84725">
        <w:rPr>
          <w:rFonts w:asciiTheme="minorHAnsi" w:hAnsiTheme="minorHAnsi" w:cstheme="minorHAnsi"/>
          <w:color w:val="000000" w:themeColor="text1"/>
        </w:rPr>
        <w:t xml:space="preserve">: Top 75 percentile in Thomson Clarivate JCR database </w:t>
      </w:r>
    </w:p>
    <w:p w14:paraId="59E30A9E" w14:textId="77777777" w:rsidR="00BC4241" w:rsidRPr="00B84725" w:rsidRDefault="00BC4241" w:rsidP="00BC4241">
      <w:pPr>
        <w:pStyle w:val="BodyText"/>
        <w:rPr>
          <w:rFonts w:asciiTheme="minorHAnsi" w:hAnsiTheme="minorHAnsi" w:cstheme="minorHAnsi"/>
          <w:color w:val="000000" w:themeColor="text1"/>
        </w:rPr>
      </w:pPr>
      <w:r w:rsidRPr="00B84725">
        <w:rPr>
          <w:rFonts w:asciiTheme="minorHAnsi" w:hAnsiTheme="minorHAnsi" w:cstheme="minorHAnsi"/>
          <w:color w:val="000000" w:themeColor="text1"/>
        </w:rPr>
        <w:t>Condition</w:t>
      </w:r>
      <w:r w:rsidRPr="00B84725">
        <w:rPr>
          <w:rFonts w:asciiTheme="minorHAnsi" w:hAnsiTheme="minorHAnsi" w:cstheme="minorHAnsi"/>
          <w:color w:val="000000" w:themeColor="text1"/>
          <w:spacing w:val="-2"/>
        </w:rPr>
        <w:t xml:space="preserve"> 3</w:t>
      </w:r>
      <w:r w:rsidRPr="00B84725">
        <w:rPr>
          <w:rFonts w:asciiTheme="minorHAnsi" w:hAnsiTheme="minorHAnsi" w:cstheme="minorHAnsi"/>
          <w:color w:val="000000" w:themeColor="text1"/>
        </w:rPr>
        <w:t>: Journal</w:t>
      </w:r>
      <w:r w:rsidRPr="00B84725">
        <w:rPr>
          <w:rFonts w:asciiTheme="minorHAnsi" w:hAnsiTheme="minorHAnsi" w:cstheme="minorHAnsi"/>
          <w:color w:val="000000" w:themeColor="text1"/>
          <w:spacing w:val="-2"/>
        </w:rPr>
        <w:t xml:space="preserve"> is included </w:t>
      </w:r>
      <w:r w:rsidRPr="00B84725">
        <w:rPr>
          <w:rFonts w:asciiTheme="minorHAnsi" w:hAnsiTheme="minorHAnsi" w:cstheme="minorHAnsi"/>
          <w:color w:val="000000" w:themeColor="text1"/>
        </w:rPr>
        <w:t>in</w:t>
      </w:r>
      <w:r w:rsidRPr="00B84725">
        <w:rPr>
          <w:rFonts w:asciiTheme="minorHAnsi" w:hAnsiTheme="minorHAnsi" w:cstheme="minorHAnsi"/>
          <w:color w:val="000000" w:themeColor="text1"/>
          <w:spacing w:val="-2"/>
        </w:rPr>
        <w:t xml:space="preserve"> </w:t>
      </w:r>
      <w:proofErr w:type="spellStart"/>
      <w:r w:rsidRPr="00B84725">
        <w:rPr>
          <w:rFonts w:asciiTheme="minorHAnsi" w:hAnsiTheme="minorHAnsi" w:cstheme="minorHAnsi"/>
          <w:color w:val="000000" w:themeColor="text1"/>
        </w:rPr>
        <w:t>Scimago</w:t>
      </w:r>
      <w:proofErr w:type="spellEnd"/>
      <w:r w:rsidRPr="00B84725">
        <w:rPr>
          <w:rFonts w:asciiTheme="minorHAnsi" w:hAnsiTheme="minorHAnsi" w:cstheme="minorHAnsi"/>
          <w:color w:val="000000" w:themeColor="text1"/>
        </w:rPr>
        <w:t xml:space="preserve"> database.</w:t>
      </w:r>
    </w:p>
    <w:p w14:paraId="761B446F" w14:textId="77777777" w:rsidR="00BC4241" w:rsidRPr="00B84725" w:rsidRDefault="00BC4241" w:rsidP="00BC4241">
      <w:pPr>
        <w:pStyle w:val="BodyText"/>
        <w:rPr>
          <w:rFonts w:asciiTheme="minorHAnsi" w:hAnsiTheme="minorHAnsi" w:cstheme="minorHAnsi"/>
          <w:color w:val="000000" w:themeColor="text1"/>
        </w:rPr>
      </w:pPr>
      <w:r w:rsidRPr="00B84725">
        <w:rPr>
          <w:rFonts w:asciiTheme="minorHAnsi" w:hAnsiTheme="minorHAnsi" w:cstheme="minorHAnsi"/>
          <w:color w:val="000000" w:themeColor="text1"/>
        </w:rPr>
        <w:t>Condition 4: Journal is included in Web of Science database.</w:t>
      </w:r>
    </w:p>
    <w:p w14:paraId="0F1D4BE4" w14:textId="77777777" w:rsidR="00BC4241" w:rsidRPr="00B84725" w:rsidRDefault="00BC4241" w:rsidP="00BC4241">
      <w:pPr>
        <w:pStyle w:val="BodyText"/>
        <w:rPr>
          <w:rFonts w:asciiTheme="minorHAnsi" w:hAnsiTheme="minorHAnsi" w:cstheme="minorHAnsi"/>
          <w:color w:val="000000" w:themeColor="text1"/>
        </w:rPr>
      </w:pPr>
      <w:r w:rsidRPr="00B84725">
        <w:rPr>
          <w:rFonts w:asciiTheme="minorHAnsi" w:hAnsiTheme="minorHAnsi" w:cstheme="minorHAnsi"/>
          <w:color w:val="000000" w:themeColor="text1"/>
        </w:rPr>
        <w:t xml:space="preserve">Condition 5: Journal is included in </w:t>
      </w:r>
      <w:proofErr w:type="spellStart"/>
      <w:r w:rsidRPr="00B84725">
        <w:rPr>
          <w:rFonts w:asciiTheme="minorHAnsi" w:hAnsiTheme="minorHAnsi" w:cstheme="minorHAnsi"/>
          <w:color w:val="000000" w:themeColor="text1"/>
        </w:rPr>
        <w:t>Eigenfactor</w:t>
      </w:r>
      <w:proofErr w:type="spellEnd"/>
      <w:r w:rsidRPr="00B84725">
        <w:rPr>
          <w:rFonts w:asciiTheme="minorHAnsi" w:hAnsiTheme="minorHAnsi" w:cstheme="minorHAnsi"/>
          <w:color w:val="000000" w:themeColor="text1"/>
        </w:rPr>
        <w:t xml:space="preserve"> database.</w:t>
      </w:r>
    </w:p>
    <w:p w14:paraId="71F51D27" w14:textId="77777777" w:rsidR="00BC4241" w:rsidRPr="00B84725" w:rsidRDefault="00BC4241" w:rsidP="00BC4241">
      <w:pPr>
        <w:pStyle w:val="BodyText"/>
        <w:rPr>
          <w:rFonts w:asciiTheme="minorHAnsi" w:hAnsiTheme="minorHAnsi" w:cstheme="minorHAnsi"/>
          <w:color w:val="000000" w:themeColor="text1"/>
        </w:rPr>
      </w:pPr>
    </w:p>
    <w:p w14:paraId="636C4B44" w14:textId="77777777" w:rsidR="00BC4241" w:rsidRPr="00B84725" w:rsidRDefault="00BC4241" w:rsidP="00BC4241">
      <w:pPr>
        <w:pStyle w:val="BodyText"/>
        <w:rPr>
          <w:rFonts w:asciiTheme="minorHAnsi" w:hAnsiTheme="minorHAnsi" w:cstheme="minorHAnsi"/>
          <w:color w:val="000000" w:themeColor="text1"/>
        </w:rPr>
      </w:pPr>
      <w:r w:rsidRPr="00B84725">
        <w:rPr>
          <w:rFonts w:asciiTheme="minorHAnsi" w:hAnsiTheme="minorHAnsi" w:cstheme="minorHAnsi"/>
          <w:color w:val="000000" w:themeColor="text1"/>
          <w:u w:val="thick" w:color="363639"/>
        </w:rPr>
        <w:t>Indian Journals</w:t>
      </w:r>
    </w:p>
    <w:p w14:paraId="4C905156" w14:textId="77777777" w:rsidR="00BC4241" w:rsidRPr="00B84725" w:rsidRDefault="00BC4241" w:rsidP="00BC4241">
      <w:pPr>
        <w:pStyle w:val="BodyText"/>
        <w:spacing w:before="40" w:line="276" w:lineRule="auto"/>
        <w:rPr>
          <w:rFonts w:asciiTheme="minorHAnsi" w:hAnsiTheme="minorHAnsi" w:cstheme="minorHAnsi"/>
          <w:color w:val="000000" w:themeColor="text1"/>
          <w:spacing w:val="-48"/>
        </w:rPr>
      </w:pPr>
      <w:proofErr w:type="gramStart"/>
      <w:r w:rsidRPr="00B84725">
        <w:rPr>
          <w:rFonts w:asciiTheme="minorHAnsi" w:hAnsiTheme="minorHAnsi" w:cstheme="minorHAnsi"/>
          <w:color w:val="000000" w:themeColor="text1"/>
        </w:rPr>
        <w:t>In order to</w:t>
      </w:r>
      <w:proofErr w:type="gramEnd"/>
      <w:r w:rsidRPr="00B84725">
        <w:rPr>
          <w:rFonts w:asciiTheme="minorHAnsi" w:hAnsiTheme="minorHAnsi" w:cstheme="minorHAnsi"/>
          <w:color w:val="000000" w:themeColor="text1"/>
        </w:rPr>
        <w:t xml:space="preserve"> qualify for acceptable Indian Journals category, the journal should satisfy at least one of the following conditions.</w:t>
      </w:r>
      <w:r w:rsidRPr="00B84725">
        <w:rPr>
          <w:rFonts w:asciiTheme="minorHAnsi" w:hAnsiTheme="minorHAnsi" w:cstheme="minorHAnsi"/>
          <w:color w:val="000000" w:themeColor="text1"/>
          <w:spacing w:val="-48"/>
        </w:rPr>
        <w:t xml:space="preserve"> </w:t>
      </w:r>
    </w:p>
    <w:p w14:paraId="578D1DB8" w14:textId="77777777" w:rsidR="00BC4241" w:rsidRPr="00B84725" w:rsidRDefault="00BC4241" w:rsidP="00BC4241">
      <w:pPr>
        <w:pStyle w:val="BodyText"/>
        <w:spacing w:before="40" w:line="276" w:lineRule="auto"/>
        <w:rPr>
          <w:rFonts w:asciiTheme="minorHAnsi" w:hAnsiTheme="minorHAnsi" w:cstheme="minorHAnsi"/>
          <w:color w:val="000000" w:themeColor="text1"/>
        </w:rPr>
      </w:pPr>
      <w:r w:rsidRPr="00B84725">
        <w:rPr>
          <w:rFonts w:asciiTheme="minorHAnsi" w:hAnsiTheme="minorHAnsi" w:cstheme="minorHAnsi"/>
          <w:color w:val="000000" w:themeColor="text1"/>
        </w:rPr>
        <w:t>Condition</w:t>
      </w:r>
      <w:r w:rsidRPr="00B84725">
        <w:rPr>
          <w:rFonts w:asciiTheme="minorHAnsi" w:hAnsiTheme="minorHAnsi" w:cstheme="minorHAnsi"/>
          <w:color w:val="000000" w:themeColor="text1"/>
          <w:spacing w:val="-2"/>
        </w:rPr>
        <w:t xml:space="preserve"> 1</w:t>
      </w:r>
      <w:r w:rsidRPr="00B84725">
        <w:rPr>
          <w:rFonts w:asciiTheme="minorHAnsi" w:hAnsiTheme="minorHAnsi" w:cstheme="minorHAnsi"/>
          <w:color w:val="000000" w:themeColor="text1"/>
        </w:rPr>
        <w:t>: Journal</w:t>
      </w:r>
      <w:r w:rsidRPr="00B84725">
        <w:rPr>
          <w:rFonts w:asciiTheme="minorHAnsi" w:hAnsiTheme="minorHAnsi" w:cstheme="minorHAnsi"/>
          <w:color w:val="000000" w:themeColor="text1"/>
          <w:spacing w:val="-2"/>
        </w:rPr>
        <w:t xml:space="preserve"> is listed </w:t>
      </w:r>
      <w:r w:rsidRPr="00B84725">
        <w:rPr>
          <w:rFonts w:asciiTheme="minorHAnsi" w:hAnsiTheme="minorHAnsi" w:cstheme="minorHAnsi"/>
          <w:color w:val="000000" w:themeColor="text1"/>
        </w:rPr>
        <w:t>in</w:t>
      </w:r>
      <w:r w:rsidRPr="00B84725">
        <w:rPr>
          <w:rFonts w:asciiTheme="minorHAnsi" w:hAnsiTheme="minorHAnsi" w:cstheme="minorHAnsi"/>
          <w:color w:val="000000" w:themeColor="text1"/>
          <w:spacing w:val="-2"/>
        </w:rPr>
        <w:t xml:space="preserve"> </w:t>
      </w:r>
      <w:r w:rsidRPr="00B84725">
        <w:rPr>
          <w:rFonts w:asciiTheme="minorHAnsi" w:hAnsiTheme="minorHAnsi" w:cstheme="minorHAnsi"/>
          <w:color w:val="000000" w:themeColor="text1"/>
        </w:rPr>
        <w:t>Scopus database.</w:t>
      </w:r>
    </w:p>
    <w:p w14:paraId="5BB9EEA3" w14:textId="77777777" w:rsidR="00BC4241" w:rsidRPr="00B84725" w:rsidRDefault="00BC4241" w:rsidP="00BC4241">
      <w:pPr>
        <w:pStyle w:val="BodyText"/>
        <w:spacing w:before="40" w:line="276" w:lineRule="auto"/>
        <w:rPr>
          <w:rFonts w:asciiTheme="minorHAnsi" w:hAnsiTheme="minorHAnsi" w:cstheme="minorHAnsi"/>
          <w:color w:val="000000" w:themeColor="text1"/>
        </w:rPr>
      </w:pPr>
      <w:r w:rsidRPr="00B84725">
        <w:rPr>
          <w:rFonts w:asciiTheme="minorHAnsi" w:hAnsiTheme="minorHAnsi" w:cstheme="minorHAnsi"/>
          <w:color w:val="000000" w:themeColor="text1"/>
        </w:rPr>
        <w:t>Condition 2: Journal satisfies at least one criteria of Category C</w:t>
      </w:r>
    </w:p>
    <w:p w14:paraId="0704D868" w14:textId="77777777" w:rsidR="00BC4241" w:rsidRDefault="00BC4241" w:rsidP="00BC4241">
      <w:pPr>
        <w:pStyle w:val="BodyText"/>
        <w:spacing w:before="40" w:line="276" w:lineRule="auto"/>
        <w:ind w:left="0"/>
        <w:rPr>
          <w:rFonts w:asciiTheme="minorHAnsi" w:hAnsiTheme="minorHAnsi" w:cstheme="minorHAnsi"/>
          <w:color w:val="000000" w:themeColor="text1"/>
        </w:rPr>
      </w:pPr>
    </w:p>
    <w:p w14:paraId="5FEEC48D" w14:textId="77777777" w:rsidR="00BC4241" w:rsidRDefault="00BC4241" w:rsidP="00BC4241">
      <w:pPr>
        <w:pStyle w:val="BodyText"/>
        <w:spacing w:before="40" w:line="276" w:lineRule="auto"/>
        <w:rPr>
          <w:rFonts w:asciiTheme="minorHAnsi" w:hAnsiTheme="minorHAnsi" w:cstheme="minorHAnsi"/>
          <w:color w:val="000000" w:themeColor="text1"/>
        </w:rPr>
      </w:pPr>
    </w:p>
    <w:p w14:paraId="65F74CF5" w14:textId="77777777" w:rsidR="00BC4241" w:rsidRPr="00B84725" w:rsidRDefault="00BC4241" w:rsidP="00BC4241">
      <w:pPr>
        <w:pStyle w:val="BodyText"/>
        <w:spacing w:before="40" w:line="276" w:lineRule="auto"/>
        <w:rPr>
          <w:rFonts w:asciiTheme="minorHAnsi" w:hAnsiTheme="minorHAnsi" w:cstheme="minorHAnsi"/>
          <w:color w:val="000000" w:themeColor="text1"/>
        </w:rPr>
      </w:pPr>
    </w:p>
    <w:p w14:paraId="5B5036E2" w14:textId="77777777" w:rsidR="00BC4241" w:rsidRPr="00B84725" w:rsidRDefault="00BC4241" w:rsidP="00BC4241">
      <w:pPr>
        <w:pBdr>
          <w:top w:val="single" w:sz="4" w:space="1" w:color="auto"/>
          <w:left w:val="single" w:sz="4" w:space="4" w:color="auto"/>
          <w:bottom w:val="single" w:sz="4" w:space="1" w:color="auto"/>
          <w:right w:val="single" w:sz="4" w:space="4" w:color="auto"/>
        </w:pBdr>
        <w:shd w:val="clear" w:color="auto" w:fill="FFFFFF"/>
        <w:rPr>
          <w:rFonts w:cstheme="minorHAnsi"/>
          <w:b/>
          <w:color w:val="000000" w:themeColor="text1"/>
          <w:u w:val="single"/>
        </w:rPr>
      </w:pPr>
      <w:r w:rsidRPr="00B84725">
        <w:rPr>
          <w:rFonts w:cstheme="minorHAnsi"/>
          <w:b/>
          <w:color w:val="000000" w:themeColor="text1"/>
          <w:u w:val="single"/>
        </w:rPr>
        <w:t>Important Note:</w:t>
      </w:r>
    </w:p>
    <w:p w14:paraId="2F565AD0" w14:textId="77777777" w:rsidR="00BC4241" w:rsidRPr="00B84725" w:rsidRDefault="00BC4241" w:rsidP="00BC4241">
      <w:pPr>
        <w:pBdr>
          <w:top w:val="single" w:sz="4" w:space="1" w:color="auto"/>
          <w:left w:val="single" w:sz="4" w:space="4" w:color="auto"/>
          <w:bottom w:val="single" w:sz="4" w:space="1" w:color="auto"/>
          <w:right w:val="single" w:sz="4" w:space="4" w:color="auto"/>
        </w:pBdr>
        <w:shd w:val="clear" w:color="auto" w:fill="FFFFFF"/>
        <w:rPr>
          <w:rFonts w:cstheme="minorHAnsi"/>
          <w:color w:val="000000" w:themeColor="text1"/>
        </w:rPr>
      </w:pPr>
      <w:r w:rsidRPr="00B84725">
        <w:rPr>
          <w:rFonts w:cstheme="minorHAnsi"/>
          <w:color w:val="000000" w:themeColor="text1"/>
        </w:rPr>
        <w:t xml:space="preserve">Faculty who </w:t>
      </w:r>
      <w:proofErr w:type="gramStart"/>
      <w:r w:rsidRPr="00B84725">
        <w:rPr>
          <w:rFonts w:cstheme="minorHAnsi"/>
          <w:color w:val="000000" w:themeColor="text1"/>
        </w:rPr>
        <w:t>publish</w:t>
      </w:r>
      <w:proofErr w:type="gramEnd"/>
      <w:r w:rsidRPr="00B84725">
        <w:rPr>
          <w:rFonts w:cstheme="minorHAnsi"/>
          <w:color w:val="000000" w:themeColor="text1"/>
        </w:rPr>
        <w:t xml:space="preserve"> are required to record their publications in the following manner:</w:t>
      </w:r>
    </w:p>
    <w:p w14:paraId="1EE6A7D2" w14:textId="77777777" w:rsidR="00BC4241" w:rsidRPr="00B84725" w:rsidRDefault="00BC4241" w:rsidP="00BC4241">
      <w:pPr>
        <w:pStyle w:val="ListParagraph"/>
        <w:numPr>
          <w:ilvl w:val="0"/>
          <w:numId w:val="8"/>
        </w:numPr>
        <w:pBdr>
          <w:top w:val="single" w:sz="4" w:space="1" w:color="auto"/>
          <w:left w:val="single" w:sz="4" w:space="4" w:color="auto"/>
          <w:bottom w:val="single" w:sz="4" w:space="1" w:color="auto"/>
          <w:right w:val="single" w:sz="4" w:space="4" w:color="auto"/>
        </w:pBdr>
        <w:shd w:val="clear" w:color="auto" w:fill="FFFFFF"/>
        <w:rPr>
          <w:rFonts w:cstheme="minorHAnsi"/>
          <w:color w:val="000000" w:themeColor="text1"/>
          <w:sz w:val="24"/>
          <w:szCs w:val="24"/>
        </w:rPr>
      </w:pPr>
      <w:r w:rsidRPr="00B84725">
        <w:rPr>
          <w:rFonts w:cstheme="minorHAnsi"/>
          <w:color w:val="000000" w:themeColor="text1"/>
        </w:rPr>
        <w:t xml:space="preserve">Update Faculty Publications Data Central Repository available at </w:t>
      </w:r>
      <w:hyperlink r:id="rId13" w:anchor="gid=0" w:history="1">
        <w:r w:rsidRPr="00B84725">
          <w:rPr>
            <w:rStyle w:val="Hyperlink"/>
            <w:rFonts w:cstheme="minorHAnsi"/>
            <w:color w:val="000000" w:themeColor="text1"/>
          </w:rPr>
          <w:t>https://docs.google.com/spreadsheets/d/1s9giRJqax4mTJ_ZIRwSOAhYS7PYeUNKzaAgVpjq-eDE/edit#gid=0</w:t>
        </w:r>
      </w:hyperlink>
    </w:p>
    <w:p w14:paraId="11C0D6FE" w14:textId="77777777" w:rsidR="00BC4241" w:rsidRPr="00B84725" w:rsidRDefault="00BC4241" w:rsidP="00BC4241">
      <w:pPr>
        <w:pStyle w:val="ListParagraph"/>
        <w:numPr>
          <w:ilvl w:val="0"/>
          <w:numId w:val="8"/>
        </w:numPr>
        <w:pBdr>
          <w:top w:val="single" w:sz="4" w:space="1" w:color="auto"/>
          <w:left w:val="single" w:sz="4" w:space="4" w:color="auto"/>
          <w:bottom w:val="single" w:sz="4" w:space="1" w:color="auto"/>
          <w:right w:val="single" w:sz="4" w:space="4" w:color="auto"/>
        </w:pBdr>
        <w:rPr>
          <w:rFonts w:cstheme="minorHAnsi"/>
          <w:color w:val="000000" w:themeColor="text1"/>
          <w:sz w:val="24"/>
          <w:szCs w:val="24"/>
        </w:rPr>
      </w:pPr>
      <w:r w:rsidRPr="00B84725">
        <w:rPr>
          <w:rFonts w:cstheme="minorHAnsi"/>
          <w:color w:val="000000" w:themeColor="text1"/>
        </w:rPr>
        <w:t xml:space="preserve">Send the first page of the published article to the </w:t>
      </w:r>
      <w:r>
        <w:rPr>
          <w:rFonts w:cstheme="minorHAnsi"/>
          <w:color w:val="000000" w:themeColor="text1"/>
        </w:rPr>
        <w:t>Head - Research at their email id</w:t>
      </w:r>
    </w:p>
    <w:p w14:paraId="2E048E7D" w14:textId="77777777" w:rsidR="00BC4241" w:rsidRPr="00B84725" w:rsidRDefault="00BC4241" w:rsidP="00BC4241">
      <w:pPr>
        <w:pStyle w:val="ListParagraph"/>
        <w:numPr>
          <w:ilvl w:val="0"/>
          <w:numId w:val="8"/>
        </w:numPr>
        <w:pBdr>
          <w:top w:val="single" w:sz="4" w:space="1" w:color="auto"/>
          <w:left w:val="single" w:sz="4" w:space="4" w:color="auto"/>
          <w:bottom w:val="single" w:sz="4" w:space="1" w:color="auto"/>
          <w:right w:val="single" w:sz="4" w:space="4" w:color="auto"/>
        </w:pBdr>
        <w:rPr>
          <w:rFonts w:cstheme="minorHAnsi"/>
          <w:color w:val="000000" w:themeColor="text1"/>
          <w:sz w:val="24"/>
          <w:szCs w:val="24"/>
        </w:rPr>
      </w:pPr>
      <w:r w:rsidRPr="00B84725">
        <w:rPr>
          <w:rFonts w:cstheme="minorHAnsi"/>
          <w:color w:val="000000" w:themeColor="text1"/>
        </w:rPr>
        <w:t xml:space="preserve">Provide proof of publication category by submitting screen shots or URLs of listing in the qualifying indexes as given above for the relevant category of publication  </w:t>
      </w:r>
    </w:p>
    <w:p w14:paraId="7FDB1E6F" w14:textId="77777777" w:rsidR="00BC4241" w:rsidRDefault="00BC4241" w:rsidP="00BC4241">
      <w:pPr>
        <w:pStyle w:val="ListParagraph"/>
        <w:numPr>
          <w:ilvl w:val="0"/>
          <w:numId w:val="8"/>
        </w:numPr>
        <w:pBdr>
          <w:top w:val="single" w:sz="4" w:space="1" w:color="auto"/>
          <w:left w:val="single" w:sz="4" w:space="4" w:color="auto"/>
          <w:bottom w:val="single" w:sz="4" w:space="1" w:color="auto"/>
          <w:right w:val="single" w:sz="4" w:space="4" w:color="auto"/>
        </w:pBdr>
        <w:rPr>
          <w:rFonts w:cstheme="minorHAnsi"/>
          <w:color w:val="000000" w:themeColor="text1"/>
        </w:rPr>
      </w:pPr>
      <w:r w:rsidRPr="00B84725">
        <w:rPr>
          <w:rFonts w:cstheme="minorHAnsi"/>
          <w:color w:val="000000" w:themeColor="text1"/>
        </w:rPr>
        <w:t>All journal category proofs should be for the year of publication (as opposed to year of acceptance if the two are different)</w:t>
      </w:r>
    </w:p>
    <w:p w14:paraId="142B7E0A" w14:textId="77777777" w:rsidR="00BC4241" w:rsidRDefault="00BC4241" w:rsidP="00BC4241">
      <w:pPr>
        <w:rPr>
          <w:rFonts w:cstheme="minorHAnsi"/>
          <w:color w:val="000000" w:themeColor="text1"/>
        </w:rPr>
      </w:pPr>
    </w:p>
    <w:p w14:paraId="638F06E5" w14:textId="77777777" w:rsidR="00BC4241" w:rsidRDefault="00BC4241" w:rsidP="00BC4241">
      <w:pPr>
        <w:rPr>
          <w:rFonts w:cstheme="minorHAnsi"/>
          <w:color w:val="000000" w:themeColor="text1"/>
        </w:rPr>
      </w:pPr>
    </w:p>
    <w:p w14:paraId="0108610D" w14:textId="77777777" w:rsidR="00BC4241" w:rsidRPr="001407CD" w:rsidRDefault="00BC4241" w:rsidP="00BC4241">
      <w:pPr>
        <w:tabs>
          <w:tab w:val="left" w:pos="1277"/>
        </w:tabs>
      </w:pPr>
    </w:p>
    <w:sectPr w:rsidR="00BC4241" w:rsidRPr="001407CD" w:rsidSect="00BC42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149CF"/>
    <w:multiLevelType w:val="hybridMultilevel"/>
    <w:tmpl w:val="CA06043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E1555E5"/>
    <w:multiLevelType w:val="hybridMultilevel"/>
    <w:tmpl w:val="78107B86"/>
    <w:lvl w:ilvl="0" w:tplc="CEFC32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6123C45"/>
    <w:multiLevelType w:val="hybridMultilevel"/>
    <w:tmpl w:val="C4EC466C"/>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11365B4"/>
    <w:multiLevelType w:val="hybridMultilevel"/>
    <w:tmpl w:val="79D69C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192705F"/>
    <w:multiLevelType w:val="hybridMultilevel"/>
    <w:tmpl w:val="31F00D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452B8F"/>
    <w:multiLevelType w:val="hybridMultilevel"/>
    <w:tmpl w:val="05861EF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14C04A7"/>
    <w:multiLevelType w:val="hybridMultilevel"/>
    <w:tmpl w:val="53B476BA"/>
    <w:lvl w:ilvl="0" w:tplc="A87E70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0AB5D79"/>
    <w:multiLevelType w:val="hybridMultilevel"/>
    <w:tmpl w:val="E3FA8BB6"/>
    <w:lvl w:ilvl="0" w:tplc="BE1607D6">
      <w:start w:val="1"/>
      <w:numFmt w:val="decimal"/>
      <w:lvlText w:val="%1."/>
      <w:lvlJc w:val="lef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5926262"/>
    <w:multiLevelType w:val="hybridMultilevel"/>
    <w:tmpl w:val="42BA4962"/>
    <w:lvl w:ilvl="0" w:tplc="9C364258">
      <w:start w:val="1"/>
      <w:numFmt w:val="lowerLetter"/>
      <w:lvlText w:val="%1)"/>
      <w:lvlJc w:val="left"/>
      <w:pPr>
        <w:ind w:left="1200" w:hanging="360"/>
      </w:pPr>
      <w:rPr>
        <w:rFonts w:ascii="Calibri" w:eastAsia="Calibri" w:hAnsi="Calibri" w:cs="Calibri" w:hint="default"/>
        <w:color w:val="363639"/>
        <w:w w:val="99"/>
        <w:sz w:val="22"/>
        <w:szCs w:val="22"/>
        <w:lang w:val="en-US" w:eastAsia="en-US" w:bidi="ar-SA"/>
      </w:rPr>
    </w:lvl>
    <w:lvl w:ilvl="1" w:tplc="A106068A">
      <w:numFmt w:val="bullet"/>
      <w:lvlText w:val="•"/>
      <w:lvlJc w:val="left"/>
      <w:pPr>
        <w:ind w:left="2160" w:hanging="360"/>
      </w:pPr>
      <w:rPr>
        <w:rFonts w:hint="default"/>
        <w:lang w:val="en-US" w:eastAsia="en-US" w:bidi="ar-SA"/>
      </w:rPr>
    </w:lvl>
    <w:lvl w:ilvl="2" w:tplc="370E795E">
      <w:numFmt w:val="bullet"/>
      <w:lvlText w:val="•"/>
      <w:lvlJc w:val="left"/>
      <w:pPr>
        <w:ind w:left="3120" w:hanging="360"/>
      </w:pPr>
      <w:rPr>
        <w:rFonts w:hint="default"/>
        <w:lang w:val="en-US" w:eastAsia="en-US" w:bidi="ar-SA"/>
      </w:rPr>
    </w:lvl>
    <w:lvl w:ilvl="3" w:tplc="89040212">
      <w:numFmt w:val="bullet"/>
      <w:lvlText w:val="•"/>
      <w:lvlJc w:val="left"/>
      <w:pPr>
        <w:ind w:left="4080" w:hanging="360"/>
      </w:pPr>
      <w:rPr>
        <w:rFonts w:hint="default"/>
        <w:lang w:val="en-US" w:eastAsia="en-US" w:bidi="ar-SA"/>
      </w:rPr>
    </w:lvl>
    <w:lvl w:ilvl="4" w:tplc="CB644D02">
      <w:numFmt w:val="bullet"/>
      <w:lvlText w:val="•"/>
      <w:lvlJc w:val="left"/>
      <w:pPr>
        <w:ind w:left="5040" w:hanging="360"/>
      </w:pPr>
      <w:rPr>
        <w:rFonts w:hint="default"/>
        <w:lang w:val="en-US" w:eastAsia="en-US" w:bidi="ar-SA"/>
      </w:rPr>
    </w:lvl>
    <w:lvl w:ilvl="5" w:tplc="BFCED8B2">
      <w:numFmt w:val="bullet"/>
      <w:lvlText w:val="•"/>
      <w:lvlJc w:val="left"/>
      <w:pPr>
        <w:ind w:left="6000" w:hanging="360"/>
      </w:pPr>
      <w:rPr>
        <w:rFonts w:hint="default"/>
        <w:lang w:val="en-US" w:eastAsia="en-US" w:bidi="ar-SA"/>
      </w:rPr>
    </w:lvl>
    <w:lvl w:ilvl="6" w:tplc="BE903370">
      <w:numFmt w:val="bullet"/>
      <w:lvlText w:val="•"/>
      <w:lvlJc w:val="left"/>
      <w:pPr>
        <w:ind w:left="6960" w:hanging="360"/>
      </w:pPr>
      <w:rPr>
        <w:rFonts w:hint="default"/>
        <w:lang w:val="en-US" w:eastAsia="en-US" w:bidi="ar-SA"/>
      </w:rPr>
    </w:lvl>
    <w:lvl w:ilvl="7" w:tplc="D424E11E">
      <w:numFmt w:val="bullet"/>
      <w:lvlText w:val="•"/>
      <w:lvlJc w:val="left"/>
      <w:pPr>
        <w:ind w:left="7920" w:hanging="360"/>
      </w:pPr>
      <w:rPr>
        <w:rFonts w:hint="default"/>
        <w:lang w:val="en-US" w:eastAsia="en-US" w:bidi="ar-SA"/>
      </w:rPr>
    </w:lvl>
    <w:lvl w:ilvl="8" w:tplc="F80CAFD0">
      <w:numFmt w:val="bullet"/>
      <w:lvlText w:val="•"/>
      <w:lvlJc w:val="left"/>
      <w:pPr>
        <w:ind w:left="8880" w:hanging="360"/>
      </w:pPr>
      <w:rPr>
        <w:rFonts w:hint="default"/>
        <w:lang w:val="en-US" w:eastAsia="en-US" w:bidi="ar-SA"/>
      </w:rPr>
    </w:lvl>
  </w:abstractNum>
  <w:abstractNum w:abstractNumId="9" w15:restartNumberingAfterBreak="0">
    <w:nsid w:val="7150607D"/>
    <w:multiLevelType w:val="hybridMultilevel"/>
    <w:tmpl w:val="FD5AFD0C"/>
    <w:lvl w:ilvl="0" w:tplc="F836DAD0">
      <w:start w:val="5"/>
      <w:numFmt w:val="decimalZero"/>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7E56688"/>
    <w:multiLevelType w:val="hybridMultilevel"/>
    <w:tmpl w:val="8758BAEE"/>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689331827">
    <w:abstractNumId w:val="0"/>
  </w:num>
  <w:num w:numId="2" w16cid:durableId="865796429">
    <w:abstractNumId w:val="3"/>
  </w:num>
  <w:num w:numId="3" w16cid:durableId="1753309068">
    <w:abstractNumId w:val="5"/>
  </w:num>
  <w:num w:numId="4" w16cid:durableId="40441863">
    <w:abstractNumId w:val="1"/>
  </w:num>
  <w:num w:numId="5" w16cid:durableId="1096946499">
    <w:abstractNumId w:val="6"/>
  </w:num>
  <w:num w:numId="6" w16cid:durableId="553741001">
    <w:abstractNumId w:val="8"/>
  </w:num>
  <w:num w:numId="7" w16cid:durableId="566647676">
    <w:abstractNumId w:val="4"/>
  </w:num>
  <w:num w:numId="8" w16cid:durableId="134181106">
    <w:abstractNumId w:val="7"/>
  </w:num>
  <w:num w:numId="9" w16cid:durableId="18311889">
    <w:abstractNumId w:val="9"/>
  </w:num>
  <w:num w:numId="10" w16cid:durableId="1402866488">
    <w:abstractNumId w:val="2"/>
  </w:num>
  <w:num w:numId="11" w16cid:durableId="11148600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U3N7M0MjI3MbcwNzBX0lEKTi0uzszPAykwrAUA36Ma2iwAAAA="/>
  </w:docVars>
  <w:rsids>
    <w:rsidRoot w:val="00BC4241"/>
    <w:rsid w:val="001336F9"/>
    <w:rsid w:val="003B31AE"/>
    <w:rsid w:val="003F5AE4"/>
    <w:rsid w:val="008C54B3"/>
    <w:rsid w:val="009B2823"/>
    <w:rsid w:val="00B647D2"/>
    <w:rsid w:val="00BB3257"/>
    <w:rsid w:val="00BC4241"/>
    <w:rsid w:val="00D40956"/>
    <w:rsid w:val="00F941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2A465"/>
  <w15:chartTrackingRefBased/>
  <w15:docId w15:val="{AAB598BD-6097-495B-A982-6A4D4FB9A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241"/>
    <w:rPr>
      <w:lang w:val="en-US"/>
    </w:rPr>
  </w:style>
  <w:style w:type="paragraph" w:styleId="Heading1">
    <w:name w:val="heading 1"/>
    <w:basedOn w:val="Normal"/>
    <w:next w:val="Normal"/>
    <w:link w:val="Heading1Char"/>
    <w:uiPriority w:val="9"/>
    <w:qFormat/>
    <w:rsid w:val="00BC424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C424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C424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C424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C424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4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24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C424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C424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C424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C424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4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241"/>
    <w:rPr>
      <w:rFonts w:eastAsiaTheme="majorEastAsia" w:cstheme="majorBidi"/>
      <w:color w:val="272727" w:themeColor="text1" w:themeTint="D8"/>
    </w:rPr>
  </w:style>
  <w:style w:type="paragraph" w:styleId="Title">
    <w:name w:val="Title"/>
    <w:basedOn w:val="Normal"/>
    <w:next w:val="Normal"/>
    <w:link w:val="TitleChar"/>
    <w:uiPriority w:val="10"/>
    <w:qFormat/>
    <w:rsid w:val="00BC4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241"/>
    <w:pPr>
      <w:spacing w:before="160"/>
      <w:jc w:val="center"/>
    </w:pPr>
    <w:rPr>
      <w:i/>
      <w:iCs/>
      <w:color w:val="404040" w:themeColor="text1" w:themeTint="BF"/>
    </w:rPr>
  </w:style>
  <w:style w:type="character" w:customStyle="1" w:styleId="QuoteChar">
    <w:name w:val="Quote Char"/>
    <w:basedOn w:val="DefaultParagraphFont"/>
    <w:link w:val="Quote"/>
    <w:uiPriority w:val="29"/>
    <w:rsid w:val="00BC4241"/>
    <w:rPr>
      <w:i/>
      <w:iCs/>
      <w:color w:val="404040" w:themeColor="text1" w:themeTint="BF"/>
    </w:rPr>
  </w:style>
  <w:style w:type="paragraph" w:styleId="ListParagraph">
    <w:name w:val="List Paragraph"/>
    <w:basedOn w:val="Normal"/>
    <w:uiPriority w:val="34"/>
    <w:qFormat/>
    <w:rsid w:val="00BC4241"/>
    <w:pPr>
      <w:ind w:left="720"/>
      <w:contextualSpacing/>
    </w:pPr>
  </w:style>
  <w:style w:type="character" w:styleId="IntenseEmphasis">
    <w:name w:val="Intense Emphasis"/>
    <w:basedOn w:val="DefaultParagraphFont"/>
    <w:uiPriority w:val="21"/>
    <w:qFormat/>
    <w:rsid w:val="00BC4241"/>
    <w:rPr>
      <w:i/>
      <w:iCs/>
      <w:color w:val="2E74B5" w:themeColor="accent1" w:themeShade="BF"/>
    </w:rPr>
  </w:style>
  <w:style w:type="paragraph" w:styleId="IntenseQuote">
    <w:name w:val="Intense Quote"/>
    <w:basedOn w:val="Normal"/>
    <w:next w:val="Normal"/>
    <w:link w:val="IntenseQuoteChar"/>
    <w:uiPriority w:val="30"/>
    <w:qFormat/>
    <w:rsid w:val="00BC42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4241"/>
    <w:rPr>
      <w:i/>
      <w:iCs/>
      <w:color w:val="2E74B5" w:themeColor="accent1" w:themeShade="BF"/>
    </w:rPr>
  </w:style>
  <w:style w:type="character" w:styleId="IntenseReference">
    <w:name w:val="Intense Reference"/>
    <w:basedOn w:val="DefaultParagraphFont"/>
    <w:uiPriority w:val="32"/>
    <w:qFormat/>
    <w:rsid w:val="00BC4241"/>
    <w:rPr>
      <w:b/>
      <w:bCs/>
      <w:smallCaps/>
      <w:color w:val="2E74B5" w:themeColor="accent1" w:themeShade="BF"/>
      <w:spacing w:val="5"/>
    </w:rPr>
  </w:style>
  <w:style w:type="table" w:styleId="TableGrid">
    <w:name w:val="Table Grid"/>
    <w:basedOn w:val="TableNormal"/>
    <w:uiPriority w:val="39"/>
    <w:rsid w:val="00BC424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4241"/>
    <w:rPr>
      <w:color w:val="0000FF"/>
      <w:u w:val="single"/>
    </w:rPr>
  </w:style>
  <w:style w:type="paragraph" w:styleId="BodyText">
    <w:name w:val="Body Text"/>
    <w:basedOn w:val="Normal"/>
    <w:link w:val="BodyTextChar"/>
    <w:uiPriority w:val="1"/>
    <w:qFormat/>
    <w:rsid w:val="00BC4241"/>
    <w:pPr>
      <w:widowControl w:val="0"/>
      <w:autoSpaceDE w:val="0"/>
      <w:autoSpaceDN w:val="0"/>
      <w:spacing w:after="0" w:line="240" w:lineRule="auto"/>
      <w:ind w:left="119"/>
    </w:pPr>
    <w:rPr>
      <w:rFonts w:ascii="Calibri" w:eastAsia="Calibri" w:hAnsi="Calibri" w:cs="Calibri"/>
    </w:rPr>
  </w:style>
  <w:style w:type="character" w:customStyle="1" w:styleId="BodyTextChar">
    <w:name w:val="Body Text Char"/>
    <w:basedOn w:val="DefaultParagraphFont"/>
    <w:link w:val="BodyText"/>
    <w:uiPriority w:val="1"/>
    <w:rsid w:val="00BC4241"/>
    <w:rPr>
      <w:rFonts w:ascii="Calibri" w:eastAsia="Calibri" w:hAnsi="Calibri" w:cs="Calibri"/>
      <w:lang w:val="en-US"/>
    </w:rPr>
  </w:style>
  <w:style w:type="character" w:styleId="CommentReference">
    <w:name w:val="annotation reference"/>
    <w:basedOn w:val="DefaultParagraphFont"/>
    <w:uiPriority w:val="99"/>
    <w:semiHidden/>
    <w:unhideWhenUsed/>
    <w:rsid w:val="00BC4241"/>
    <w:rPr>
      <w:sz w:val="16"/>
      <w:szCs w:val="16"/>
    </w:rPr>
  </w:style>
  <w:style w:type="paragraph" w:styleId="CommentText">
    <w:name w:val="annotation text"/>
    <w:basedOn w:val="Normal"/>
    <w:link w:val="CommentTextChar"/>
    <w:uiPriority w:val="99"/>
    <w:unhideWhenUsed/>
    <w:rsid w:val="00BC4241"/>
    <w:pPr>
      <w:spacing w:line="240" w:lineRule="auto"/>
    </w:pPr>
    <w:rPr>
      <w:sz w:val="20"/>
      <w:szCs w:val="20"/>
    </w:rPr>
  </w:style>
  <w:style w:type="character" w:customStyle="1" w:styleId="CommentTextChar">
    <w:name w:val="Comment Text Char"/>
    <w:basedOn w:val="DefaultParagraphFont"/>
    <w:link w:val="CommentText"/>
    <w:uiPriority w:val="99"/>
    <w:rsid w:val="00BC4241"/>
    <w:rPr>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rteredabs.org/" TargetMode="External"/><Relationship Id="rId13" Type="http://schemas.openxmlformats.org/officeDocument/2006/relationships/hyperlink" Target="https://docs.google.com/spreadsheets/d/1s9giRJqax4mTJ_ZIRwSOAhYS7PYeUNKzaAgVpjq-eDE/edit" TargetMode="External"/><Relationship Id="rId3" Type="http://schemas.openxmlformats.org/officeDocument/2006/relationships/settings" Target="settings.xml"/><Relationship Id="rId7" Type="http://schemas.openxmlformats.org/officeDocument/2006/relationships/hyperlink" Target="https://abdc.edu.au/research/abdc-journal-quality-list/" TargetMode="External"/><Relationship Id="rId12" Type="http://schemas.openxmlformats.org/officeDocument/2006/relationships/hyperlink" Target="https://mjl.clarivate.com/search-resul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indal.utdallas.edu/the-utd-top-100-business-school-research-rankings/list-of-journals" TargetMode="External"/><Relationship Id="rId11" Type="http://schemas.openxmlformats.org/officeDocument/2006/relationships/hyperlink" Target="http://www.eigenfactor.org/projects/journalRank/journalsearch.php" TargetMode="External"/><Relationship Id="rId5" Type="http://schemas.openxmlformats.org/officeDocument/2006/relationships/hyperlink" Target="https://www.ft.com/content/3405a512-5cbb-11e1-8f1f-00144feabdc0" TargetMode="External"/><Relationship Id="rId15" Type="http://schemas.openxmlformats.org/officeDocument/2006/relationships/theme" Target="theme/theme1.xml"/><Relationship Id="rId10" Type="http://schemas.openxmlformats.org/officeDocument/2006/relationships/hyperlink" Target="http://www.scimagojr.com/" TargetMode="External"/><Relationship Id="rId4" Type="http://schemas.openxmlformats.org/officeDocument/2006/relationships/webSettings" Target="webSettings.xml"/><Relationship Id="rId9" Type="http://schemas.openxmlformats.org/officeDocument/2006/relationships/hyperlink" Target="https://jcr.clarivat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1851</Words>
  <Characters>10554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Kumar</dc:creator>
  <cp:keywords/>
  <dc:description/>
  <cp:lastModifiedBy>Harish Kumar</cp:lastModifiedBy>
  <cp:revision>2</cp:revision>
  <dcterms:created xsi:type="dcterms:W3CDTF">2024-10-24T10:06:00Z</dcterms:created>
  <dcterms:modified xsi:type="dcterms:W3CDTF">2024-11-11T05:38:00Z</dcterms:modified>
</cp:coreProperties>
</file>