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BDCE4" w14:textId="77777777" w:rsidR="007B27C1" w:rsidRPr="0058635F" w:rsidRDefault="00000000">
      <w:pPr>
        <w:pBdr>
          <w:left w:val="single" w:sz="12" w:space="8" w:color="0070C0"/>
        </w:pBdr>
        <w:shd w:val="clear" w:color="auto" w:fill="E6F2FF"/>
        <w:spacing w:before="32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70C0"/>
          <w:sz w:val="22"/>
          <w:szCs w:val="22"/>
        </w:rPr>
        <w:t>Question 1</w:t>
      </w:r>
    </w:p>
    <w:p w14:paraId="7E75CD86" w14:textId="77777777" w:rsidR="007B27C1" w:rsidRPr="0058635F" w:rsidRDefault="00000000">
      <w:pPr>
        <w:spacing w:before="16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BlueCedar Health is building a discharge-summary generator that drafts</w:t>
      </w:r>
    </w:p>
    <w:p w14:paraId="085A7E73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clinician-ready text from structured visit notes. The app must run</w:t>
      </w:r>
    </w:p>
    <w:p w14:paraId="12B1C37E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without public internet access and must apply safety checks to prevent</w:t>
      </w:r>
    </w:p>
    <w:p w14:paraId="48A577B7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unsafe or policy-violating content. All access must use RBAC-friendly</w:t>
      </w:r>
    </w:p>
    <w:p w14:paraId="0EEE7123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identity and produce audit-ready logs for reviews.</w:t>
      </w:r>
    </w:p>
    <w:p w14:paraId="6C771465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Which services should you select to meet the generative and safety</w:t>
      </w:r>
    </w:p>
    <w:p w14:paraId="2F5647E0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requirements? (Select TWO.)</w:t>
      </w:r>
    </w:p>
    <w:p w14:paraId="1C10267B" w14:textId="77777777" w:rsidR="007B27C1" w:rsidRPr="0058635F" w:rsidRDefault="00000000">
      <w:pPr>
        <w:spacing w:before="16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404040"/>
          <w:sz w:val="22"/>
          <w:szCs w:val="22"/>
        </w:rPr>
        <w:t>Answer Choices:</w:t>
      </w:r>
    </w:p>
    <w:p w14:paraId="32A108D0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A.  Azure AI Search</w:t>
      </w:r>
    </w:p>
    <w:p w14:paraId="66DBDC04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B.  Azure OpenAI Service</w:t>
      </w:r>
    </w:p>
    <w:p w14:paraId="1B947819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C.  Azure AI Language</w:t>
      </w:r>
    </w:p>
    <w:p w14:paraId="29D0071D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D.  Azure AI Speech</w:t>
      </w:r>
    </w:p>
    <w:p w14:paraId="2CADA792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8000"/>
          <w:sz w:val="22"/>
          <w:szCs w:val="22"/>
        </w:rPr>
        <w:t>E.  Azure AI Content Safety  ✓</w:t>
      </w:r>
    </w:p>
    <w:p w14:paraId="1D02632F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F.  Azure AI Document Intelligence Studio</w:t>
      </w:r>
    </w:p>
    <w:p w14:paraId="7FA3BF10" w14:textId="77777777" w:rsidR="007B27C1" w:rsidRPr="0058635F" w:rsidRDefault="00000000">
      <w:pPr>
        <w:spacing w:before="20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8000"/>
          <w:sz w:val="22"/>
          <w:szCs w:val="22"/>
        </w:rPr>
        <w:t>Correct Answer: E. Azure AI Content Safety</w:t>
      </w:r>
    </w:p>
    <w:p w14:paraId="47E5C378" w14:textId="77777777" w:rsidR="007B27C1" w:rsidRPr="0058635F" w:rsidRDefault="00000000">
      <w:pPr>
        <w:spacing w:before="20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70C0"/>
          <w:sz w:val="22"/>
          <w:szCs w:val="22"/>
        </w:rPr>
        <w:t>Explanation</w:t>
      </w:r>
    </w:p>
    <w:p w14:paraId="5488B9C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At Azure AI Engineer level, the aim is to map the primary workload to</w:t>
      </w:r>
    </w:p>
    <w:p w14:paraId="1C4B98FB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the correct core service and add the minimum required governance</w:t>
      </w:r>
    </w:p>
    <w:p w14:paraId="1B388391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controls to satisfy enterprise constraints. The key signal is that the</w:t>
      </w:r>
    </w:p>
    <w:p w14:paraId="621C15DC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solution must *generate* clinician-ready text and also enforce safety</w:t>
      </w:r>
    </w:p>
    <w:p w14:paraId="6A7F7DFF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checks before returning content.</w:t>
      </w:r>
    </w:p>
    <w:p w14:paraId="3811A11D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The key signal is that Azure OpenAI provides the LLM generation</w:t>
      </w:r>
    </w:p>
    <w:p w14:paraId="175EAA9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capability, while Azure AI Content Safety provides moderation controls</w:t>
      </w:r>
    </w:p>
    <w:p w14:paraId="25C2CFD3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aligned to policy enforcement and risk reduction. Together, they address</w:t>
      </w:r>
    </w:p>
    <w:p w14:paraId="3DABA63F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both "draft text" and "prevent unsafe output" without substituting</w:t>
      </w:r>
    </w:p>
    <w:p w14:paraId="7D159B7F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unrelated extraction, speech, or document parsing services for</w:t>
      </w:r>
    </w:p>
    <w:p w14:paraId="40FB447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generation.</w:t>
      </w:r>
    </w:p>
    <w:p w14:paraId="027E16F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Why the other options are incorrect:</w:t>
      </w:r>
    </w:p>
    <w:p w14:paraId="3A42FE9B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A. Azure AI Search is excellent for retrieval and grounding, but it</w:t>
      </w:r>
    </w:p>
    <w:p w14:paraId="372E5F19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does not generate discharge summaries by itself. Using Search</w:t>
      </w:r>
    </w:p>
    <w:p w14:paraId="090303F3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alone would return matching notes or passages rather than drafting</w:t>
      </w:r>
    </w:p>
    <w:p w14:paraId="53BB27CA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coherent clinician-ready text. It also does not satisfy the</w:t>
      </w:r>
    </w:p>
    <w:p w14:paraId="4DF25828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explicit requirement to generate narrative output from the notes.</w:t>
      </w:r>
    </w:p>
    <w:p w14:paraId="652CE653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If included, it would be a supporting component, not the core</w:t>
      </w:r>
    </w:p>
    <w:p w14:paraId="068CD84B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generative service.</w:t>
      </w:r>
    </w:p>
    <w:p w14:paraId="64527C6D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lastRenderedPageBreak/>
        <w:t>• C. Azure AI Language provides NLP analytics like entity extraction,</w:t>
      </w:r>
    </w:p>
    <w:p w14:paraId="4B7C50DE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sentiment, and classification, but it is not the primary LLM</w:t>
      </w:r>
    </w:p>
    <w:p w14:paraId="7B37245E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generative service for drafting long-form summaries at the quality</w:t>
      </w:r>
    </w:p>
    <w:p w14:paraId="0D7B348B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implied. Selecting it as a substitute typically results in limited</w:t>
      </w:r>
    </w:p>
    <w:p w14:paraId="4A9B7EDA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or task-specific outputs rather than robust generative drafting.</w:t>
      </w:r>
    </w:p>
    <w:p w14:paraId="4A5E608A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It also fails to directly meet the expectation of deploying a</w:t>
      </w:r>
    </w:p>
    <w:p w14:paraId="21AA64D4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generative model endpoint. The scenario's "draft clinician-ready</w:t>
      </w:r>
    </w:p>
    <w:p w14:paraId="20EAD290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text" points to an LLM service instead.</w:t>
      </w:r>
    </w:p>
    <w:p w14:paraId="6B9CA4F8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D. Azure AI Speech is focused on speech-to-text, text-to-speech, and</w:t>
      </w:r>
    </w:p>
    <w:p w14:paraId="7371A2F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related speech features, which are not the primary needs here. The</w:t>
      </w:r>
    </w:p>
    <w:p w14:paraId="69850AA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scenario inputs are structured visit notes and the output is</w:t>
      </w:r>
    </w:p>
    <w:p w14:paraId="2FF5D84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drafted text, not audio. Choosing Speech would leave the core</w:t>
      </w:r>
    </w:p>
    <w:p w14:paraId="0576ACBB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generative requirement unmet. It also does not address the safety</w:t>
      </w:r>
    </w:p>
    <w:p w14:paraId="34CD375C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moderation requirement for text generation.</w:t>
      </w:r>
    </w:p>
    <w:p w14:paraId="3FD18B74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F. Azure AI Document Intelligence Studio is used for extracting</w:t>
      </w:r>
    </w:p>
    <w:p w14:paraId="64DFC278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structured data from documents like forms and PDFs, which is not</w:t>
      </w:r>
    </w:p>
    <w:p w14:paraId="773473EB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the workload described. The scenario already has structured visit</w:t>
      </w:r>
    </w:p>
    <w:p w14:paraId="32500804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notes and needs narrative drafting, not OCR or form extraction.</w:t>
      </w:r>
    </w:p>
    <w:p w14:paraId="43504EDB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Selecting Document Intelligence would add unnecessary complexity</w:t>
      </w:r>
    </w:p>
    <w:p w14:paraId="7AEDF36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and still require an LLM for generation. It also does not</w:t>
      </w:r>
    </w:p>
    <w:p w14:paraId="159EEFEA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inherently satisfy the need for output safety moderation.</w:t>
      </w:r>
    </w:p>
    <w:p w14:paraId="0D669A7C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Plan and manage an Azure AI solution</w:t>
      </w:r>
    </w:p>
    <w:p w14:paraId="34413C8C" w14:textId="77777777" w:rsidR="007B27C1" w:rsidRPr="0058635F" w:rsidRDefault="007B27C1">
      <w:pPr>
        <w:pBdr>
          <w:bottom w:val="single" w:sz="4" w:space="0" w:color="CCCCCC"/>
        </w:pBdr>
        <w:spacing w:before="200"/>
        <w:rPr>
          <w:rFonts w:ascii="Aptos" w:hAnsi="Aptos"/>
          <w:sz w:val="22"/>
          <w:szCs w:val="22"/>
        </w:rPr>
      </w:pPr>
    </w:p>
    <w:p w14:paraId="45BC94DC" w14:textId="77777777" w:rsidR="007B27C1" w:rsidRPr="0058635F" w:rsidRDefault="00000000">
      <w:pPr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sz w:val="22"/>
          <w:szCs w:val="22"/>
        </w:rPr>
        <w:br w:type="page"/>
      </w:r>
    </w:p>
    <w:p w14:paraId="6EA79921" w14:textId="77777777" w:rsidR="007B27C1" w:rsidRPr="0058635F" w:rsidRDefault="00000000">
      <w:pPr>
        <w:pBdr>
          <w:left w:val="single" w:sz="12" w:space="8" w:color="0070C0"/>
        </w:pBdr>
        <w:shd w:val="clear" w:color="auto" w:fill="E6F2FF"/>
        <w:spacing w:before="32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70C0"/>
          <w:sz w:val="22"/>
          <w:szCs w:val="22"/>
        </w:rPr>
        <w:lastRenderedPageBreak/>
        <w:t>Question 2</w:t>
      </w:r>
    </w:p>
    <w:p w14:paraId="2EAA85B2" w14:textId="77777777" w:rsidR="007B27C1" w:rsidRPr="0058635F" w:rsidRDefault="00000000">
      <w:pPr>
        <w:spacing w:before="16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Tangerine Atlas Bank ingests chat transcripts from a customer portal and</w:t>
      </w:r>
    </w:p>
    <w:p w14:paraId="5ED7B722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must detect and mask PII before storing them for analysts. The text</w:t>
      </w:r>
    </w:p>
    <w:p w14:paraId="14997968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contains account numbers and names (PII), and the workload runs in a</w:t>
      </w:r>
    </w:p>
    <w:p w14:paraId="5ED34D64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VNet with private endpoints and RBAC-only access using managed identity.</w:t>
      </w:r>
    </w:p>
    <w:p w14:paraId="6B4CE186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They need the API response to return redacted text plus PII categories</w:t>
      </w:r>
    </w:p>
    <w:p w14:paraId="7F74B69B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proofErr w:type="gramStart"/>
      <w:r w:rsidRPr="0058635F">
        <w:rPr>
          <w:rFonts w:ascii="Aptos" w:hAnsi="Aptos"/>
          <w:b/>
          <w:bCs/>
          <w:color w:val="1A1A1A"/>
          <w:sz w:val="22"/>
          <w:szCs w:val="22"/>
        </w:rPr>
        <w:t>so</w:t>
      </w:r>
      <w:proofErr w:type="gramEnd"/>
      <w:r w:rsidRPr="0058635F">
        <w:rPr>
          <w:rFonts w:ascii="Aptos" w:hAnsi="Aptos"/>
          <w:b/>
          <w:bCs/>
          <w:color w:val="1A1A1A"/>
          <w:sz w:val="22"/>
          <w:szCs w:val="22"/>
        </w:rPr>
        <w:t xml:space="preserve"> they can keep only masked content for audits.</w:t>
      </w:r>
    </w:p>
    <w:p w14:paraId="3B8E4BEC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Requirements</w:t>
      </w:r>
    </w:p>
    <w:p w14:paraId="5D038110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• Return redacted text in the response</w:t>
      </w:r>
    </w:p>
    <w:p w14:paraId="6A7B24F7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• Detect standard PII categories (email, phone, IDs)</w:t>
      </w:r>
    </w:p>
    <w:p w14:paraId="114615FD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• Operate in a private, RBAC-governed environment</w:t>
      </w:r>
    </w:p>
    <w:p w14:paraId="48C640DC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Which Azure AI capability should you use?</w:t>
      </w:r>
    </w:p>
    <w:p w14:paraId="78B3095E" w14:textId="77777777" w:rsidR="007B27C1" w:rsidRPr="0058635F" w:rsidRDefault="00000000">
      <w:pPr>
        <w:spacing w:before="16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404040"/>
          <w:sz w:val="22"/>
          <w:szCs w:val="22"/>
        </w:rPr>
        <w:t>Answer Choices:</w:t>
      </w:r>
    </w:p>
    <w:p w14:paraId="077B4600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A.  Azure AI Content Safety text filters</w:t>
      </w:r>
    </w:p>
    <w:p w14:paraId="1F392261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B.  Azure AI Language named-entity recognition general model only</w:t>
      </w:r>
    </w:p>
    <w:p w14:paraId="6DE89570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8000"/>
          <w:sz w:val="22"/>
          <w:szCs w:val="22"/>
        </w:rPr>
        <w:t xml:space="preserve">C.  Azure AI Language text </w:t>
      </w:r>
      <w:proofErr w:type="gramStart"/>
      <w:r w:rsidRPr="0058635F">
        <w:rPr>
          <w:rFonts w:ascii="Aptos" w:hAnsi="Aptos"/>
          <w:b/>
          <w:bCs/>
          <w:color w:val="008000"/>
          <w:sz w:val="22"/>
          <w:szCs w:val="22"/>
        </w:rPr>
        <w:t>PII  ✓</w:t>
      </w:r>
      <w:proofErr w:type="gramEnd"/>
    </w:p>
    <w:p w14:paraId="0EB9DE5B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D.  Azure OpenAI prompt-based PII masking workflow</w:t>
      </w:r>
    </w:p>
    <w:p w14:paraId="0B93F57F" w14:textId="77777777" w:rsidR="007B27C1" w:rsidRPr="0058635F" w:rsidRDefault="00000000">
      <w:pPr>
        <w:spacing w:before="20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8000"/>
          <w:sz w:val="22"/>
          <w:szCs w:val="22"/>
        </w:rPr>
        <w:t>Correct Answer: C. Azure AI Language text PII</w:t>
      </w:r>
    </w:p>
    <w:p w14:paraId="463DB199" w14:textId="77777777" w:rsidR="007B27C1" w:rsidRPr="0058635F" w:rsidRDefault="00000000">
      <w:pPr>
        <w:spacing w:before="20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70C0"/>
          <w:sz w:val="22"/>
          <w:szCs w:val="22"/>
        </w:rPr>
        <w:t>Explanation</w:t>
      </w:r>
    </w:p>
    <w:p w14:paraId="47D317B8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At Azure AI Engineer level, the aim is to use a purpose-built feature</w:t>
      </w:r>
    </w:p>
    <w:p w14:paraId="0841BF38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that detects and optionally redacts PII with consistent categories and</w:t>
      </w:r>
    </w:p>
    <w:p w14:paraId="5D5184DC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governance-friendly outputs. The key signal is the requirement to return</w:t>
      </w:r>
    </w:p>
    <w:p w14:paraId="1B62CAA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redacted text (not just entity spans) while operating under private</w:t>
      </w:r>
    </w:p>
    <w:p w14:paraId="3804731B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networking and RBAC constraints.</w:t>
      </w:r>
    </w:p>
    <w:p w14:paraId="1DC0ACE0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The key signal is that Azure AI Language PII detection is designed to</w:t>
      </w:r>
    </w:p>
    <w:p w14:paraId="03B4CD98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identify PII categories and can return redacted text output suitable for</w:t>
      </w:r>
    </w:p>
    <w:p w14:paraId="4A3FE6E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storing masked content. It fits the "detect + redact" requirement</w:t>
      </w:r>
    </w:p>
    <w:p w14:paraId="10893B74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without relying on probabilistic prompt behavior, and it aligns with</w:t>
      </w:r>
    </w:p>
    <w:p w14:paraId="7BBA9253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enterprise controls where you want deterministic, auditable redaction</w:t>
      </w:r>
    </w:p>
    <w:p w14:paraId="3F8C7B67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results.</w:t>
      </w:r>
    </w:p>
    <w:p w14:paraId="0B670500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Why the other options are incorrect:</w:t>
      </w:r>
    </w:p>
    <w:p w14:paraId="0A3777AB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A. Content Safety focuses on harmful content classification and</w:t>
      </w:r>
    </w:p>
    <w:p w14:paraId="0CF6841C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moderation, not structured PII detection and redaction across</w:t>
      </w:r>
    </w:p>
    <w:p w14:paraId="6836E75B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standard PII categories. Even if it can flag unsafe text, it won't</w:t>
      </w:r>
    </w:p>
    <w:p w14:paraId="1D568F50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reliably produce PII entity categories and redacted text needed</w:t>
      </w:r>
    </w:p>
    <w:p w14:paraId="1CC4B034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for compliance storage. This option also risks missing regulated</w:t>
      </w:r>
    </w:p>
    <w:p w14:paraId="40A880F3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identifiers that are not "unsafe" but still sensitive. The</w:t>
      </w:r>
    </w:p>
    <w:p w14:paraId="1B67BDC0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lastRenderedPageBreak/>
        <w:t>scenario requires a privacy workflow, not content moderation.</w:t>
      </w:r>
    </w:p>
    <w:p w14:paraId="75E72F8F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B. General NER can identify entities, but it commonly returns entity</w:t>
      </w:r>
    </w:p>
    <w:p w14:paraId="411885B9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 xml:space="preserve">spans without providing </w:t>
      </w:r>
      <w:proofErr w:type="spellStart"/>
      <w:r w:rsidRPr="0058635F">
        <w:rPr>
          <w:rFonts w:ascii="Aptos" w:hAnsi="Aptos"/>
          <w:color w:val="333333"/>
          <w:sz w:val="22"/>
          <w:szCs w:val="22"/>
        </w:rPr>
        <w:t>redactedText</w:t>
      </w:r>
      <w:proofErr w:type="spellEnd"/>
      <w:r w:rsidRPr="0058635F">
        <w:rPr>
          <w:rFonts w:ascii="Aptos" w:hAnsi="Aptos"/>
          <w:color w:val="333333"/>
          <w:sz w:val="22"/>
          <w:szCs w:val="22"/>
        </w:rPr>
        <w:t xml:space="preserve"> output in the format expected</w:t>
      </w:r>
    </w:p>
    <w:p w14:paraId="64CEDEF3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for privacy retention. It also increases the chance of missing</w:t>
      </w:r>
    </w:p>
    <w:p w14:paraId="6F4BFAD3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domain-specific PII patterns without the dedicated PII detection</w:t>
      </w:r>
    </w:p>
    <w:p w14:paraId="50E255BB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behavior and category handling. This is a typical</w:t>
      </w:r>
    </w:p>
    <w:p w14:paraId="15FFC220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"</w:t>
      </w:r>
      <w:proofErr w:type="gramStart"/>
      <w:r w:rsidRPr="0058635F">
        <w:rPr>
          <w:rFonts w:ascii="Aptos" w:hAnsi="Aptos"/>
          <w:color w:val="333333"/>
          <w:sz w:val="22"/>
          <w:szCs w:val="22"/>
        </w:rPr>
        <w:t>close</w:t>
      </w:r>
      <w:proofErr w:type="gramEnd"/>
      <w:r w:rsidRPr="0058635F">
        <w:rPr>
          <w:rFonts w:ascii="Aptos" w:hAnsi="Aptos"/>
          <w:color w:val="333333"/>
          <w:sz w:val="22"/>
          <w:szCs w:val="22"/>
        </w:rPr>
        <w:t>-but-wrong" choice when someone knows entity extraction but</w:t>
      </w:r>
    </w:p>
    <w:p w14:paraId="0FC6FB47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not compliance redaction outputs. The requirement explicitly calls</w:t>
      </w:r>
    </w:p>
    <w:p w14:paraId="5FA2885D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for masked text to be stored.</w:t>
      </w:r>
    </w:p>
    <w:p w14:paraId="7956531D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D. Prompt-based masking can be inconsistent, harder to validate, and</w:t>
      </w:r>
    </w:p>
    <w:p w14:paraId="7FBF7EFC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difficult to guarantee across edge cases under audit scrutiny. It</w:t>
      </w:r>
    </w:p>
    <w:p w14:paraId="707788B3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also introduces governance concerns because you must prove the</w:t>
      </w:r>
    </w:p>
    <w:p w14:paraId="34C41E4F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model consistently redacts all required PII categories without</w:t>
      </w:r>
    </w:p>
    <w:p w14:paraId="62CB8A19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leakage. This approach is usually reserved for flexible</w:t>
      </w:r>
    </w:p>
    <w:p w14:paraId="357DD346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transformation tasks, not compliance-grade redaction. The scenario</w:t>
      </w:r>
    </w:p>
    <w:p w14:paraId="371EF760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signals deterministic redaction and category reporting, not</w:t>
      </w:r>
    </w:p>
    <w:p w14:paraId="3A04FAA3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generative approximation.</w:t>
      </w:r>
    </w:p>
    <w:p w14:paraId="6C10141B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Implement natural language processing solutions</w:t>
      </w:r>
    </w:p>
    <w:p w14:paraId="3FE0484B" w14:textId="77777777" w:rsidR="007B27C1" w:rsidRPr="0058635F" w:rsidRDefault="007B27C1">
      <w:pPr>
        <w:pBdr>
          <w:bottom w:val="single" w:sz="4" w:space="0" w:color="CCCCCC"/>
        </w:pBdr>
        <w:spacing w:before="200"/>
        <w:rPr>
          <w:rFonts w:ascii="Aptos" w:hAnsi="Aptos"/>
          <w:sz w:val="22"/>
          <w:szCs w:val="22"/>
        </w:rPr>
      </w:pPr>
    </w:p>
    <w:p w14:paraId="1A424216" w14:textId="77777777" w:rsidR="007B27C1" w:rsidRPr="0058635F" w:rsidRDefault="00000000">
      <w:pPr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sz w:val="22"/>
          <w:szCs w:val="22"/>
        </w:rPr>
        <w:br w:type="page"/>
      </w:r>
    </w:p>
    <w:p w14:paraId="7AEDFB7D" w14:textId="77777777" w:rsidR="007B27C1" w:rsidRPr="0058635F" w:rsidRDefault="00000000">
      <w:pPr>
        <w:pBdr>
          <w:left w:val="single" w:sz="12" w:space="8" w:color="0070C0"/>
        </w:pBdr>
        <w:shd w:val="clear" w:color="auto" w:fill="E6F2FF"/>
        <w:spacing w:before="32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70C0"/>
          <w:sz w:val="22"/>
          <w:szCs w:val="22"/>
        </w:rPr>
        <w:lastRenderedPageBreak/>
        <w:t>Question 3</w:t>
      </w:r>
    </w:p>
    <w:p w14:paraId="16D5DEC7" w14:textId="77777777" w:rsidR="007B27C1" w:rsidRPr="0058635F" w:rsidRDefault="00000000">
      <w:pPr>
        <w:spacing w:before="160" w:after="80"/>
        <w:rPr>
          <w:rFonts w:ascii="Aptos" w:hAnsi="Aptos"/>
          <w:sz w:val="22"/>
          <w:szCs w:val="22"/>
        </w:rPr>
      </w:pPr>
      <w:proofErr w:type="spellStart"/>
      <w:r w:rsidRPr="0058635F">
        <w:rPr>
          <w:rFonts w:ascii="Aptos" w:hAnsi="Aptos"/>
          <w:b/>
          <w:bCs/>
          <w:color w:val="1A1A1A"/>
          <w:sz w:val="22"/>
          <w:szCs w:val="22"/>
        </w:rPr>
        <w:t>VantaHearth</w:t>
      </w:r>
      <w:proofErr w:type="spellEnd"/>
      <w:r w:rsidRPr="0058635F">
        <w:rPr>
          <w:rFonts w:ascii="Aptos" w:hAnsi="Aptos"/>
          <w:b/>
          <w:bCs/>
          <w:color w:val="1A1A1A"/>
          <w:sz w:val="22"/>
          <w:szCs w:val="22"/>
        </w:rPr>
        <w:t xml:space="preserve"> Travel is seeing a policy failure where prohibited phrases</w:t>
      </w:r>
    </w:p>
    <w:p w14:paraId="25D02F38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appear in the assistant's generated replies. The deployment must stay</w:t>
      </w:r>
    </w:p>
    <w:p w14:paraId="3EB0304A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private and keyless using private endpoints and managed identity with</w:t>
      </w:r>
    </w:p>
    <w:p w14:paraId="08396286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RBAC, and governance requires blocking those phrases specifically in</w:t>
      </w:r>
    </w:p>
    <w:p w14:paraId="1C8567C7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outputs. Engineers believe "filters are enabled," but incidents continue</w:t>
      </w:r>
    </w:p>
    <w:p w14:paraId="44EB0081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and only the configuration evidence in the exhibit is available.</w:t>
      </w:r>
    </w:p>
    <w:p w14:paraId="067F2C15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Exhibit 1</w:t>
      </w:r>
    </w:p>
    <w:p w14:paraId="3319BB19" w14:textId="3D448F11" w:rsidR="0058635F" w:rsidRPr="0058635F" w:rsidRDefault="0058635F">
      <w:pPr>
        <w:spacing w:before="80" w:after="80"/>
        <w:rPr>
          <w:rFonts w:ascii="Aptos" w:hAnsi="Aptos"/>
          <w:b/>
          <w:bCs/>
          <w:color w:val="1A1A1A"/>
          <w:sz w:val="22"/>
          <w:szCs w:val="22"/>
        </w:rPr>
      </w:pPr>
      <w:r w:rsidRPr="0058635F">
        <w:rPr>
          <w:rFonts w:ascii="Aptos" w:hAnsi="Aptos"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2C02F786" wp14:editId="6083F4FD">
            <wp:extent cx="5943600" cy="1863725"/>
            <wp:effectExtent l="0" t="0" r="0" b="3175"/>
            <wp:docPr id="1758918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6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31616" w14:textId="77777777" w:rsidR="0058635F" w:rsidRPr="0058635F" w:rsidRDefault="0058635F">
      <w:pPr>
        <w:spacing w:before="80" w:after="80"/>
        <w:rPr>
          <w:rFonts w:ascii="Aptos" w:hAnsi="Aptos"/>
          <w:b/>
          <w:bCs/>
          <w:color w:val="1A1A1A"/>
          <w:sz w:val="22"/>
          <w:szCs w:val="22"/>
        </w:rPr>
      </w:pPr>
    </w:p>
    <w:p w14:paraId="4E12CE05" w14:textId="7D2B77E2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Which change is required to stop prohibited phrases from appearing in</w:t>
      </w:r>
    </w:p>
    <w:p w14:paraId="427669BC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generated replies?</w:t>
      </w:r>
    </w:p>
    <w:p w14:paraId="53C33BEB" w14:textId="77777777" w:rsidR="007B27C1" w:rsidRPr="0058635F" w:rsidRDefault="00000000">
      <w:pPr>
        <w:spacing w:before="16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404040"/>
          <w:sz w:val="22"/>
          <w:szCs w:val="22"/>
        </w:rPr>
        <w:t>Answer Choices:</w:t>
      </w:r>
    </w:p>
    <w:p w14:paraId="03DE926C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A.  Set strict content filter for all categories</w:t>
      </w:r>
    </w:p>
    <w:p w14:paraId="0CA3E9DE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B.  Route responses through Content Safety API</w:t>
      </w:r>
    </w:p>
    <w:p w14:paraId="074F98B5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C.  Enable built-in profanity blocklist</w:t>
      </w:r>
    </w:p>
    <w:p w14:paraId="13A20DEE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8000"/>
          <w:sz w:val="22"/>
          <w:szCs w:val="22"/>
        </w:rPr>
        <w:t xml:space="preserve">D.  Enable output blocklist </w:t>
      </w:r>
      <w:proofErr w:type="gramStart"/>
      <w:r w:rsidRPr="0058635F">
        <w:rPr>
          <w:rFonts w:ascii="Aptos" w:hAnsi="Aptos"/>
          <w:b/>
          <w:bCs/>
          <w:color w:val="008000"/>
          <w:sz w:val="22"/>
          <w:szCs w:val="22"/>
        </w:rPr>
        <w:t>enforcement  ✓</w:t>
      </w:r>
      <w:proofErr w:type="gramEnd"/>
    </w:p>
    <w:p w14:paraId="4AFD2373" w14:textId="77777777" w:rsidR="007B27C1" w:rsidRPr="0058635F" w:rsidRDefault="00000000">
      <w:pPr>
        <w:spacing w:before="20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8000"/>
          <w:sz w:val="22"/>
          <w:szCs w:val="22"/>
        </w:rPr>
        <w:t>Correct Answer: D. Enable output blocklist enforcement</w:t>
      </w:r>
    </w:p>
    <w:p w14:paraId="6C45D142" w14:textId="77777777" w:rsidR="007B27C1" w:rsidRPr="0058635F" w:rsidRDefault="00000000">
      <w:pPr>
        <w:spacing w:before="20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70C0"/>
          <w:sz w:val="22"/>
          <w:szCs w:val="22"/>
        </w:rPr>
        <w:t>Explanation</w:t>
      </w:r>
    </w:p>
    <w:p w14:paraId="4D79D30D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At Azure AI Engineer level, the aim is to read the control evidence and</w:t>
      </w:r>
    </w:p>
    <w:p w14:paraId="55A28026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identify the single misconfiguration that directly explains the failure</w:t>
      </w:r>
    </w:p>
    <w:p w14:paraId="561B174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mode. The key signal is the exhibit showing the custom blocklist is</w:t>
      </w:r>
    </w:p>
    <w:p w14:paraId="68581691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enabled for input but explicitly disabled for output, while the incident</w:t>
      </w:r>
    </w:p>
    <w:p w14:paraId="16669F7B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is prohibited phrases appearing in generated replies.</w:t>
      </w:r>
    </w:p>
    <w:p w14:paraId="7A00ED40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The key signal is that enabling output blocklist enforcement applies the</w:t>
      </w:r>
    </w:p>
    <w:p w14:paraId="109A999A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VH-Prohibited list to completions, which is exactly where the failure</w:t>
      </w:r>
    </w:p>
    <w:p w14:paraId="16036B69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occurs. The exhibit proves the category filters are already high and</w:t>
      </w:r>
    </w:p>
    <w:p w14:paraId="1C3C530B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prompt shields are enabled, so the missing control is the output-side</w:t>
      </w:r>
    </w:p>
    <w:p w14:paraId="514A93CD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blocklist application rather than another service hop or a different</w:t>
      </w:r>
    </w:p>
    <w:p w14:paraId="35151244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lastRenderedPageBreak/>
        <w:t>category profile.</w:t>
      </w:r>
    </w:p>
    <w:p w14:paraId="046A78AC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Why the other options are incorrect:</w:t>
      </w:r>
    </w:p>
    <w:p w14:paraId="03A41A48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A. Set strict content filter for all categories sounds plausible,</w:t>
      </w:r>
    </w:p>
    <w:p w14:paraId="4990EDAF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but the exhibit already shows the content filter profile is High</w:t>
      </w:r>
    </w:p>
    <w:p w14:paraId="57FB2EE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for both input and output and is attached to the deployment.</w:t>
      </w:r>
    </w:p>
    <w:p w14:paraId="5A428BE9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Increasing category strictness doesn't deterministically block</w:t>
      </w:r>
    </w:p>
    <w:p w14:paraId="45FE547E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organization-specific prohibited phrases when the failure is a</w:t>
      </w:r>
    </w:p>
    <w:p w14:paraId="48FC405D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custom denylist gap. This option ignores the exhibit's explicit</w:t>
      </w:r>
    </w:p>
    <w:p w14:paraId="103DFA6B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"</w:t>
      </w:r>
      <w:proofErr w:type="gramStart"/>
      <w:r w:rsidRPr="0058635F">
        <w:rPr>
          <w:rFonts w:ascii="Aptos" w:hAnsi="Aptos"/>
          <w:color w:val="333333"/>
          <w:sz w:val="22"/>
          <w:szCs w:val="22"/>
        </w:rPr>
        <w:t>blocklist</w:t>
      </w:r>
      <w:proofErr w:type="gramEnd"/>
      <w:r w:rsidRPr="0058635F">
        <w:rPr>
          <w:rFonts w:ascii="Aptos" w:hAnsi="Aptos"/>
          <w:color w:val="333333"/>
          <w:sz w:val="22"/>
          <w:szCs w:val="22"/>
        </w:rPr>
        <w:t xml:space="preserve"> output disabled" signal. It treats a configuration that</w:t>
      </w:r>
    </w:p>
    <w:p w14:paraId="34BC8B0D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is already present as if it were missing.</w:t>
      </w:r>
    </w:p>
    <w:p w14:paraId="402F43B2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B. Route responses through Content Safety API adds architecture</w:t>
      </w:r>
    </w:p>
    <w:p w14:paraId="7044D290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complexity and contradicts the exhibit-driven diagnosis that the</w:t>
      </w:r>
    </w:p>
    <w:p w14:paraId="1B4EC26B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deployment's existing filters are simply misapplied on output. It</w:t>
      </w:r>
    </w:p>
    <w:p w14:paraId="3785501F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also introduces an extra dependency and potential latency while</w:t>
      </w:r>
    </w:p>
    <w:p w14:paraId="105F998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the core gap can be fixed in the current filter association. The</w:t>
      </w:r>
    </w:p>
    <w:p w14:paraId="3E913824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scenario emphasizes using exhibit evidence rather than redesigning</w:t>
      </w:r>
    </w:p>
    <w:p w14:paraId="64239917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the system. This is an overcorrection that doesn't address the</w:t>
      </w:r>
    </w:p>
    <w:p w14:paraId="44B4E34B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specific control state shown.</w:t>
      </w:r>
    </w:p>
    <w:p w14:paraId="6A808936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C. Enable built-in profanity blocklist may reduce generic profanity,</w:t>
      </w:r>
    </w:p>
    <w:p w14:paraId="601CDC1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but it does not guarantee blocking the organization's prohibited</w:t>
      </w:r>
    </w:p>
    <w:p w14:paraId="4E337741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phrases listed in VH-Prohibited. The exhibit shows the failure is</w:t>
      </w:r>
    </w:p>
    <w:p w14:paraId="2772D4DA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tied to the custom blocklist not being enforced on output, not</w:t>
      </w:r>
    </w:p>
    <w:p w14:paraId="7B5C79AC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profanity escaping. Enabling profanity controls could still allow</w:t>
      </w:r>
    </w:p>
    <w:p w14:paraId="25B4AA7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the prohibited phrases to appear if they aren't profanity. This</w:t>
      </w:r>
    </w:p>
    <w:p w14:paraId="1EFBFE6E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option solves a different problem than the one evidenced.</w:t>
      </w:r>
    </w:p>
    <w:p w14:paraId="445C9714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Plan and manage an Azure AI solution</w:t>
      </w:r>
    </w:p>
    <w:p w14:paraId="2F1CC14B" w14:textId="77777777" w:rsidR="007B27C1" w:rsidRPr="0058635F" w:rsidRDefault="007B27C1">
      <w:pPr>
        <w:pBdr>
          <w:bottom w:val="single" w:sz="4" w:space="0" w:color="CCCCCC"/>
        </w:pBdr>
        <w:spacing w:before="200"/>
        <w:rPr>
          <w:rFonts w:ascii="Aptos" w:hAnsi="Aptos"/>
          <w:sz w:val="22"/>
          <w:szCs w:val="22"/>
        </w:rPr>
      </w:pPr>
    </w:p>
    <w:p w14:paraId="7D302AB7" w14:textId="77777777" w:rsidR="007B27C1" w:rsidRPr="0058635F" w:rsidRDefault="00000000">
      <w:pPr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sz w:val="22"/>
          <w:szCs w:val="22"/>
        </w:rPr>
        <w:br w:type="page"/>
      </w:r>
    </w:p>
    <w:p w14:paraId="3BE3B1D5" w14:textId="77777777" w:rsidR="007B27C1" w:rsidRPr="0058635F" w:rsidRDefault="00000000">
      <w:pPr>
        <w:pBdr>
          <w:left w:val="single" w:sz="12" w:space="8" w:color="0070C0"/>
        </w:pBdr>
        <w:shd w:val="clear" w:color="auto" w:fill="E6F2FF"/>
        <w:spacing w:before="32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70C0"/>
          <w:sz w:val="22"/>
          <w:szCs w:val="22"/>
        </w:rPr>
        <w:lastRenderedPageBreak/>
        <w:t>Question 4</w:t>
      </w:r>
    </w:p>
    <w:p w14:paraId="2929FBE4" w14:textId="77777777" w:rsidR="007B27C1" w:rsidRPr="0058635F" w:rsidRDefault="00000000">
      <w:pPr>
        <w:spacing w:before="16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Cinder Otter Finance must extract 18 fields from vendor onboarding</w:t>
      </w:r>
    </w:p>
    <w:p w14:paraId="4AB1268E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packets that arrive in multiple layouts and include signatures, tables,</w:t>
      </w:r>
    </w:p>
    <w:p w14:paraId="0920EF6E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and handwritten notes. The packets contain PII and the training dataset</w:t>
      </w:r>
    </w:p>
    <w:p w14:paraId="4F8DFA45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is reachable only through private endpoints, with RBAC-controlled access</w:t>
      </w:r>
    </w:p>
    <w:p w14:paraId="14C70275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via managed identity and strict auditability for model changes. The team</w:t>
      </w:r>
    </w:p>
    <w:p w14:paraId="31B610BB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needs a model that generalizes across template variation so they don't</w:t>
      </w:r>
    </w:p>
    <w:p w14:paraId="30ACA1B0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retrain for every minor layout change.</w:t>
      </w:r>
    </w:p>
    <w:p w14:paraId="69C3A8EA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Requirements</w:t>
      </w:r>
    </w:p>
    <w:p w14:paraId="1233F9E5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• Handles multiple document layouts reliably</w:t>
      </w:r>
    </w:p>
    <w:p w14:paraId="6F067458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 xml:space="preserve">• Supports </w:t>
      </w:r>
      <w:proofErr w:type="spellStart"/>
      <w:r w:rsidRPr="0058635F">
        <w:rPr>
          <w:rFonts w:ascii="Aptos" w:hAnsi="Aptos"/>
          <w:b/>
          <w:bCs/>
          <w:color w:val="1A1A1A"/>
          <w:sz w:val="22"/>
          <w:szCs w:val="22"/>
        </w:rPr>
        <w:t>labeled</w:t>
      </w:r>
      <w:proofErr w:type="spellEnd"/>
      <w:r w:rsidRPr="0058635F">
        <w:rPr>
          <w:rFonts w:ascii="Aptos" w:hAnsi="Aptos"/>
          <w:b/>
          <w:bCs/>
          <w:color w:val="1A1A1A"/>
          <w:sz w:val="22"/>
          <w:szCs w:val="22"/>
        </w:rPr>
        <w:t xml:space="preserve"> field extraction at scale</w:t>
      </w:r>
    </w:p>
    <w:p w14:paraId="65AA4FF9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• Minimizes retraining when templates evolve</w:t>
      </w:r>
    </w:p>
    <w:p w14:paraId="51CAF4F9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Which custom model approach should you train first?</w:t>
      </w:r>
    </w:p>
    <w:p w14:paraId="7224D569" w14:textId="77777777" w:rsidR="007B27C1" w:rsidRPr="0058635F" w:rsidRDefault="00000000">
      <w:pPr>
        <w:spacing w:before="16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404040"/>
          <w:sz w:val="22"/>
          <w:szCs w:val="22"/>
        </w:rPr>
        <w:t>Answer Choices:</w:t>
      </w:r>
    </w:p>
    <w:p w14:paraId="0A1C1F00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A.  Custom template model</w:t>
      </w:r>
    </w:p>
    <w:p w14:paraId="73DDEE3B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8000"/>
          <w:sz w:val="22"/>
          <w:szCs w:val="22"/>
        </w:rPr>
        <w:t xml:space="preserve">B.  Custom neural </w:t>
      </w:r>
      <w:proofErr w:type="gramStart"/>
      <w:r w:rsidRPr="0058635F">
        <w:rPr>
          <w:rFonts w:ascii="Aptos" w:hAnsi="Aptos"/>
          <w:b/>
          <w:bCs/>
          <w:color w:val="008000"/>
          <w:sz w:val="22"/>
          <w:szCs w:val="22"/>
        </w:rPr>
        <w:t>model  ✓</w:t>
      </w:r>
      <w:proofErr w:type="gramEnd"/>
    </w:p>
    <w:p w14:paraId="24094638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C.  Prebuilt invoice model</w:t>
      </w:r>
    </w:p>
    <w:p w14:paraId="12D7A4B1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D.  Layout model with regex post processing</w:t>
      </w:r>
    </w:p>
    <w:p w14:paraId="75D5E5AD" w14:textId="77777777" w:rsidR="007B27C1" w:rsidRPr="0058635F" w:rsidRDefault="00000000">
      <w:pPr>
        <w:spacing w:before="20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8000"/>
          <w:sz w:val="22"/>
          <w:szCs w:val="22"/>
        </w:rPr>
        <w:t>Correct Answer: B. Custom neural model</w:t>
      </w:r>
    </w:p>
    <w:p w14:paraId="29D913B6" w14:textId="77777777" w:rsidR="007B27C1" w:rsidRPr="0058635F" w:rsidRDefault="00000000">
      <w:pPr>
        <w:spacing w:before="20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70C0"/>
          <w:sz w:val="22"/>
          <w:szCs w:val="22"/>
        </w:rPr>
        <w:t>Explanation</w:t>
      </w:r>
    </w:p>
    <w:p w14:paraId="07D5FC5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At Azure AI Engineer level, the aim is to select the custom model type</w:t>
      </w:r>
    </w:p>
    <w:p w14:paraId="373D890A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proofErr w:type="gramStart"/>
      <w:r w:rsidRPr="0058635F">
        <w:rPr>
          <w:rFonts w:ascii="Aptos" w:hAnsi="Aptos"/>
          <w:color w:val="333333"/>
          <w:sz w:val="22"/>
          <w:szCs w:val="22"/>
        </w:rPr>
        <w:t>that best matches</w:t>
      </w:r>
      <w:proofErr w:type="gramEnd"/>
      <w:r w:rsidRPr="0058635F">
        <w:rPr>
          <w:rFonts w:ascii="Aptos" w:hAnsi="Aptos"/>
          <w:color w:val="333333"/>
          <w:sz w:val="22"/>
          <w:szCs w:val="22"/>
        </w:rPr>
        <w:t xml:space="preserve"> document variability while still producing structured,</w:t>
      </w:r>
    </w:p>
    <w:p w14:paraId="4EBF27C3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proofErr w:type="spellStart"/>
      <w:r w:rsidRPr="0058635F">
        <w:rPr>
          <w:rFonts w:ascii="Aptos" w:hAnsi="Aptos"/>
          <w:color w:val="333333"/>
          <w:sz w:val="22"/>
          <w:szCs w:val="22"/>
        </w:rPr>
        <w:t>labeled</w:t>
      </w:r>
      <w:proofErr w:type="spellEnd"/>
      <w:r w:rsidRPr="0058635F">
        <w:rPr>
          <w:rFonts w:ascii="Aptos" w:hAnsi="Aptos"/>
          <w:color w:val="333333"/>
          <w:sz w:val="22"/>
          <w:szCs w:val="22"/>
        </w:rPr>
        <w:t xml:space="preserve"> field extraction. The key signal is "multiple layouts" plus an</w:t>
      </w:r>
    </w:p>
    <w:p w14:paraId="16654998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explicit need to avoid retraining for minor template drift.</w:t>
      </w:r>
    </w:p>
    <w:p w14:paraId="46C5195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The key signal is that a custom neural model is designed to generalize</w:t>
      </w:r>
    </w:p>
    <w:p w14:paraId="1269351C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better across structured and semi-structured variations when you provide</w:t>
      </w:r>
    </w:p>
    <w:p w14:paraId="6927303C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proofErr w:type="spellStart"/>
      <w:r w:rsidRPr="0058635F">
        <w:rPr>
          <w:rFonts w:ascii="Aptos" w:hAnsi="Aptos"/>
          <w:color w:val="333333"/>
          <w:sz w:val="22"/>
          <w:szCs w:val="22"/>
        </w:rPr>
        <w:t>labeled</w:t>
      </w:r>
      <w:proofErr w:type="spellEnd"/>
      <w:r w:rsidRPr="0058635F">
        <w:rPr>
          <w:rFonts w:ascii="Aptos" w:hAnsi="Aptos"/>
          <w:color w:val="333333"/>
          <w:sz w:val="22"/>
          <w:szCs w:val="22"/>
        </w:rPr>
        <w:t xml:space="preserve"> examples, making it the most resilient starting point for</w:t>
      </w:r>
    </w:p>
    <w:p w14:paraId="1F726F6D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evolving vendor packets. It supports a cleaner train-test-promote</w:t>
      </w:r>
    </w:p>
    <w:p w14:paraId="04296538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lifecycle because improvements are captured in versioned model builds</w:t>
      </w:r>
    </w:p>
    <w:p w14:paraId="431CC6CC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rather than brittle post-processing rules.</w:t>
      </w:r>
    </w:p>
    <w:p w14:paraId="42035574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Why the other options are incorrect:</w:t>
      </w:r>
    </w:p>
    <w:p w14:paraId="14F218B6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Custom template models assume a more consistent visual layout, so</w:t>
      </w:r>
    </w:p>
    <w:p w14:paraId="26AAC23B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they typically degrade when vendors shift field positions or</w:t>
      </w:r>
    </w:p>
    <w:p w14:paraId="7FEA092D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formatting. That pushes you into frequent retraining and</w:t>
      </w:r>
    </w:p>
    <w:p w14:paraId="506F08F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re-</w:t>
      </w:r>
      <w:proofErr w:type="spellStart"/>
      <w:r w:rsidRPr="0058635F">
        <w:rPr>
          <w:rFonts w:ascii="Aptos" w:hAnsi="Aptos"/>
          <w:color w:val="333333"/>
          <w:sz w:val="22"/>
          <w:szCs w:val="22"/>
        </w:rPr>
        <w:t>labeling</w:t>
      </w:r>
      <w:proofErr w:type="spellEnd"/>
      <w:r w:rsidRPr="0058635F">
        <w:rPr>
          <w:rFonts w:ascii="Aptos" w:hAnsi="Aptos"/>
          <w:color w:val="333333"/>
          <w:sz w:val="22"/>
          <w:szCs w:val="22"/>
        </w:rPr>
        <w:t xml:space="preserve"> cycles, which contradicts the "minimize retraining"</w:t>
      </w:r>
    </w:p>
    <w:p w14:paraId="4EB700A8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requirement. It also increases operational risk because every</w:t>
      </w:r>
    </w:p>
    <w:p w14:paraId="5DA11794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template tweak becomes a model lifecycle event. In regulated</w:t>
      </w:r>
    </w:p>
    <w:p w14:paraId="08126DD9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lastRenderedPageBreak/>
        <w:t>environments, that churn makes audits harder because you have more</w:t>
      </w:r>
    </w:p>
    <w:p w14:paraId="460CD29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frequent promotions to explain.</w:t>
      </w:r>
    </w:p>
    <w:p w14:paraId="74F7732B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C. A prebuilt invoice model is optimized for invoices, not for</w:t>
      </w:r>
    </w:p>
    <w:p w14:paraId="540A3F0B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onboarding packets with signatures, handwritten notes, and</w:t>
      </w:r>
    </w:p>
    <w:p w14:paraId="28215DBE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vendor-specific field sets. Even if it extracts some common</w:t>
      </w:r>
    </w:p>
    <w:p w14:paraId="23160636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 xml:space="preserve">elements, it won't reliably produce the 18 specific </w:t>
      </w:r>
      <w:proofErr w:type="spellStart"/>
      <w:r w:rsidRPr="0058635F">
        <w:rPr>
          <w:rFonts w:ascii="Aptos" w:hAnsi="Aptos"/>
          <w:color w:val="333333"/>
          <w:sz w:val="22"/>
          <w:szCs w:val="22"/>
        </w:rPr>
        <w:t>labeled</w:t>
      </w:r>
      <w:proofErr w:type="spellEnd"/>
      <w:r w:rsidRPr="0058635F">
        <w:rPr>
          <w:rFonts w:ascii="Aptos" w:hAnsi="Aptos"/>
          <w:color w:val="333333"/>
          <w:sz w:val="22"/>
          <w:szCs w:val="22"/>
        </w:rPr>
        <w:t xml:space="preserve"> fields</w:t>
      </w:r>
    </w:p>
    <w:p w14:paraId="1EF90456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required. Using a mismatched prebuilt model also creates false</w:t>
      </w:r>
    </w:p>
    <w:p w14:paraId="52280BFE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confidence because partial extraction can look "good enough" until</w:t>
      </w:r>
    </w:p>
    <w:p w14:paraId="6560E451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edge cases fail. This option is a service-family shortcut that</w:t>
      </w:r>
    </w:p>
    <w:p w14:paraId="5123D77C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doesn't meet the scenario's custom field requirements.</w:t>
      </w:r>
    </w:p>
    <w:p w14:paraId="670E84A4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D. A layout model plus regex rules can be fast for prototypes, but</w:t>
      </w:r>
    </w:p>
    <w:p w14:paraId="33036431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it becomes fragile as documents vary and handwriting or table</w:t>
      </w:r>
    </w:p>
    <w:p w14:paraId="242772C3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structure changes. It also pushes correctness into custom code,</w:t>
      </w:r>
    </w:p>
    <w:p w14:paraId="186A56D8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which is harder to govern, test, and audit than a versioned model.</w:t>
      </w:r>
    </w:p>
    <w:p w14:paraId="42925231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The scenario signals a need for durable model generalization, not</w:t>
      </w:r>
    </w:p>
    <w:p w14:paraId="026804B6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 rules-heavy pipeline. This option is intentionally tempting</w:t>
      </w:r>
    </w:p>
    <w:p w14:paraId="6B896499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because it seems flexible, but it raises long-term maintenance and</w:t>
      </w:r>
    </w:p>
    <w:p w14:paraId="10E5416A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compliance burden.</w:t>
      </w:r>
    </w:p>
    <w:p w14:paraId="460B456A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Implement knowledge mining and info extraction solutions</w:t>
      </w:r>
    </w:p>
    <w:p w14:paraId="3972DF68" w14:textId="77777777" w:rsidR="007B27C1" w:rsidRPr="0058635F" w:rsidRDefault="007B27C1">
      <w:pPr>
        <w:pBdr>
          <w:bottom w:val="single" w:sz="4" w:space="0" w:color="CCCCCC"/>
        </w:pBdr>
        <w:spacing w:before="200"/>
        <w:rPr>
          <w:rFonts w:ascii="Aptos" w:hAnsi="Aptos"/>
          <w:sz w:val="22"/>
          <w:szCs w:val="22"/>
        </w:rPr>
      </w:pPr>
    </w:p>
    <w:p w14:paraId="06F161D7" w14:textId="77777777" w:rsidR="007B27C1" w:rsidRPr="0058635F" w:rsidRDefault="00000000">
      <w:pPr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sz w:val="22"/>
          <w:szCs w:val="22"/>
        </w:rPr>
        <w:br w:type="page"/>
      </w:r>
    </w:p>
    <w:p w14:paraId="75432C66" w14:textId="77777777" w:rsidR="007B27C1" w:rsidRPr="0058635F" w:rsidRDefault="00000000">
      <w:pPr>
        <w:pBdr>
          <w:left w:val="single" w:sz="12" w:space="8" w:color="0070C0"/>
        </w:pBdr>
        <w:shd w:val="clear" w:color="auto" w:fill="E6F2FF"/>
        <w:spacing w:before="32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70C0"/>
          <w:sz w:val="22"/>
          <w:szCs w:val="22"/>
        </w:rPr>
        <w:lastRenderedPageBreak/>
        <w:t>Question 5</w:t>
      </w:r>
    </w:p>
    <w:p w14:paraId="2D0B4735" w14:textId="77777777" w:rsidR="007B27C1" w:rsidRPr="0058635F" w:rsidRDefault="00000000">
      <w:pPr>
        <w:spacing w:before="160" w:after="80"/>
        <w:rPr>
          <w:rFonts w:ascii="Aptos" w:hAnsi="Aptos"/>
          <w:sz w:val="22"/>
          <w:szCs w:val="22"/>
        </w:rPr>
      </w:pPr>
      <w:proofErr w:type="spellStart"/>
      <w:r w:rsidRPr="0058635F">
        <w:rPr>
          <w:rFonts w:ascii="Aptos" w:hAnsi="Aptos"/>
          <w:b/>
          <w:bCs/>
          <w:color w:val="1A1A1A"/>
          <w:sz w:val="22"/>
          <w:szCs w:val="22"/>
        </w:rPr>
        <w:t>NexaBrick</w:t>
      </w:r>
      <w:proofErr w:type="spellEnd"/>
      <w:r w:rsidRPr="0058635F">
        <w:rPr>
          <w:rFonts w:ascii="Aptos" w:hAnsi="Aptos"/>
          <w:b/>
          <w:bCs/>
          <w:color w:val="1A1A1A"/>
          <w:sz w:val="22"/>
          <w:szCs w:val="22"/>
        </w:rPr>
        <w:t xml:space="preserve"> Media is deploying a Node.js service that must connect to a</w:t>
      </w:r>
    </w:p>
    <w:p w14:paraId="24B7835D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Foundry project endpoint from an internal VNet using private endpoints</w:t>
      </w:r>
    </w:p>
    <w:p w14:paraId="2F3748B9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only. The security team forbids storing secrets and requires</w:t>
      </w:r>
    </w:p>
    <w:p w14:paraId="76EDB50C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DefaultAzureCredential with RBAC, and CI/CD runners must not rely on</w:t>
      </w:r>
    </w:p>
    <w:p w14:paraId="18479761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interactive sign-in. The codebase must create a project client and then</w:t>
      </w:r>
    </w:p>
    <w:p w14:paraId="0D872E32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call a model using the OpenAI package within the project context.</w:t>
      </w:r>
    </w:p>
    <w:p w14:paraId="1603F25C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Which libraries should you install? (Select THREE.)</w:t>
      </w:r>
    </w:p>
    <w:p w14:paraId="30755DC2" w14:textId="77777777" w:rsidR="007B27C1" w:rsidRPr="0058635F" w:rsidRDefault="00000000">
      <w:pPr>
        <w:spacing w:before="16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404040"/>
          <w:sz w:val="22"/>
          <w:szCs w:val="22"/>
        </w:rPr>
        <w:t>Answer Choices:</w:t>
      </w:r>
    </w:p>
    <w:p w14:paraId="219AA702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A.  Azure CLI OAuth device login</w:t>
      </w:r>
    </w:p>
    <w:p w14:paraId="4505AECD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8000"/>
          <w:sz w:val="22"/>
          <w:szCs w:val="22"/>
        </w:rPr>
        <w:t>B.  @azure/ai-</w:t>
      </w:r>
      <w:proofErr w:type="gramStart"/>
      <w:r w:rsidRPr="0058635F">
        <w:rPr>
          <w:rFonts w:ascii="Aptos" w:hAnsi="Aptos"/>
          <w:b/>
          <w:bCs/>
          <w:color w:val="008000"/>
          <w:sz w:val="22"/>
          <w:szCs w:val="22"/>
        </w:rPr>
        <w:t>projects  ✓</w:t>
      </w:r>
      <w:proofErr w:type="gramEnd"/>
    </w:p>
    <w:p w14:paraId="060FB55C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C.  @azure/search-documents</w:t>
      </w:r>
    </w:p>
    <w:p w14:paraId="23AD3775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D.  OpenAI SDK with keys</w:t>
      </w:r>
    </w:p>
    <w:p w14:paraId="47353D59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8000"/>
          <w:sz w:val="22"/>
          <w:szCs w:val="22"/>
        </w:rPr>
        <w:t>E.  @azure/</w:t>
      </w:r>
      <w:proofErr w:type="gramStart"/>
      <w:r w:rsidRPr="0058635F">
        <w:rPr>
          <w:rFonts w:ascii="Aptos" w:hAnsi="Aptos"/>
          <w:b/>
          <w:bCs/>
          <w:color w:val="008000"/>
          <w:sz w:val="22"/>
          <w:szCs w:val="22"/>
        </w:rPr>
        <w:t>identity  ✓</w:t>
      </w:r>
      <w:proofErr w:type="gramEnd"/>
    </w:p>
    <w:p w14:paraId="607F61DC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8000"/>
          <w:sz w:val="22"/>
          <w:szCs w:val="22"/>
        </w:rPr>
        <w:t xml:space="preserve">F.  </w:t>
      </w:r>
      <w:proofErr w:type="spellStart"/>
      <w:r w:rsidRPr="0058635F">
        <w:rPr>
          <w:rFonts w:ascii="Aptos" w:hAnsi="Aptos"/>
          <w:b/>
          <w:bCs/>
          <w:color w:val="008000"/>
          <w:sz w:val="22"/>
          <w:szCs w:val="22"/>
        </w:rPr>
        <w:t>openai</w:t>
      </w:r>
      <w:proofErr w:type="spellEnd"/>
      <w:r w:rsidRPr="0058635F">
        <w:rPr>
          <w:rFonts w:ascii="Aptos" w:hAnsi="Aptos"/>
          <w:b/>
          <w:bCs/>
          <w:color w:val="008000"/>
          <w:sz w:val="22"/>
          <w:szCs w:val="22"/>
        </w:rPr>
        <w:t xml:space="preserve"> </w:t>
      </w:r>
      <w:proofErr w:type="spellStart"/>
      <w:r w:rsidRPr="0058635F">
        <w:rPr>
          <w:rFonts w:ascii="Aptos" w:hAnsi="Aptos"/>
          <w:b/>
          <w:bCs/>
          <w:color w:val="008000"/>
          <w:sz w:val="22"/>
          <w:szCs w:val="22"/>
        </w:rPr>
        <w:t>npm</w:t>
      </w:r>
      <w:proofErr w:type="spellEnd"/>
      <w:r w:rsidRPr="0058635F">
        <w:rPr>
          <w:rFonts w:ascii="Aptos" w:hAnsi="Aptos"/>
          <w:b/>
          <w:bCs/>
          <w:color w:val="008000"/>
          <w:sz w:val="22"/>
          <w:szCs w:val="22"/>
        </w:rPr>
        <w:t xml:space="preserve"> </w:t>
      </w:r>
      <w:proofErr w:type="gramStart"/>
      <w:r w:rsidRPr="0058635F">
        <w:rPr>
          <w:rFonts w:ascii="Aptos" w:hAnsi="Aptos"/>
          <w:b/>
          <w:bCs/>
          <w:color w:val="008000"/>
          <w:sz w:val="22"/>
          <w:szCs w:val="22"/>
        </w:rPr>
        <w:t>package  ✓</w:t>
      </w:r>
      <w:proofErr w:type="gramEnd"/>
    </w:p>
    <w:p w14:paraId="11DA2FA8" w14:textId="77777777" w:rsidR="007B27C1" w:rsidRPr="0058635F" w:rsidRDefault="00000000">
      <w:pPr>
        <w:spacing w:before="20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8000"/>
          <w:sz w:val="22"/>
          <w:szCs w:val="22"/>
        </w:rPr>
        <w:t xml:space="preserve">Correct Answer: B. @azure/ai-projects | E. @azure/identity | F. </w:t>
      </w:r>
      <w:proofErr w:type="spellStart"/>
      <w:r w:rsidRPr="0058635F">
        <w:rPr>
          <w:rFonts w:ascii="Aptos" w:hAnsi="Aptos"/>
          <w:b/>
          <w:bCs/>
          <w:color w:val="008000"/>
          <w:sz w:val="22"/>
          <w:szCs w:val="22"/>
        </w:rPr>
        <w:t>openai</w:t>
      </w:r>
      <w:proofErr w:type="spellEnd"/>
      <w:r w:rsidRPr="0058635F">
        <w:rPr>
          <w:rFonts w:ascii="Aptos" w:hAnsi="Aptos"/>
          <w:b/>
          <w:bCs/>
          <w:color w:val="008000"/>
          <w:sz w:val="22"/>
          <w:szCs w:val="22"/>
        </w:rPr>
        <w:t xml:space="preserve"> </w:t>
      </w:r>
      <w:proofErr w:type="spellStart"/>
      <w:r w:rsidRPr="0058635F">
        <w:rPr>
          <w:rFonts w:ascii="Aptos" w:hAnsi="Aptos"/>
          <w:b/>
          <w:bCs/>
          <w:color w:val="008000"/>
          <w:sz w:val="22"/>
          <w:szCs w:val="22"/>
        </w:rPr>
        <w:t>npm</w:t>
      </w:r>
      <w:proofErr w:type="spellEnd"/>
      <w:r w:rsidRPr="0058635F">
        <w:rPr>
          <w:rFonts w:ascii="Aptos" w:hAnsi="Aptos"/>
          <w:b/>
          <w:bCs/>
          <w:color w:val="008000"/>
          <w:sz w:val="22"/>
          <w:szCs w:val="22"/>
        </w:rPr>
        <w:t xml:space="preserve"> package</w:t>
      </w:r>
    </w:p>
    <w:p w14:paraId="7A6307BC" w14:textId="77777777" w:rsidR="007B27C1" w:rsidRPr="0058635F" w:rsidRDefault="00000000">
      <w:pPr>
        <w:spacing w:before="20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70C0"/>
          <w:sz w:val="22"/>
          <w:szCs w:val="22"/>
        </w:rPr>
        <w:t>Explanation</w:t>
      </w:r>
    </w:p>
    <w:p w14:paraId="442CB0FB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At Azure AI Engineer level, the aim is to install the minimum set of</w:t>
      </w:r>
    </w:p>
    <w:p w14:paraId="018E666D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packages that support project-scoped access plus keyless authentication</w:t>
      </w:r>
    </w:p>
    <w:p w14:paraId="4EFC23E3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and model invocation. The key signal is that the app must construct an</w:t>
      </w:r>
    </w:p>
    <w:p w14:paraId="39F98F76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AI project client using DefaultAzureCredential (RBAC) and then call a</w:t>
      </w:r>
    </w:p>
    <w:p w14:paraId="3601788F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deployed model through an OpenAI client while staying within the project</w:t>
      </w:r>
    </w:p>
    <w:p w14:paraId="717AE5DB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context.</w:t>
      </w:r>
    </w:p>
    <w:p w14:paraId="12D0EF9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@azure/ai-projects provides the project client for the Foundry project</w:t>
      </w:r>
    </w:p>
    <w:p w14:paraId="7483E5B1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endpoint, @azure/identity provides DefaultAzureCredential for keyless</w:t>
      </w:r>
    </w:p>
    <w:p w14:paraId="030FAAD8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 xml:space="preserve">auth in dev and CI/CD, and the </w:t>
      </w:r>
      <w:proofErr w:type="spellStart"/>
      <w:r w:rsidRPr="0058635F">
        <w:rPr>
          <w:rFonts w:ascii="Aptos" w:hAnsi="Aptos"/>
          <w:color w:val="333333"/>
          <w:sz w:val="22"/>
          <w:szCs w:val="22"/>
        </w:rPr>
        <w:t>openai</w:t>
      </w:r>
      <w:proofErr w:type="spellEnd"/>
      <w:r w:rsidRPr="0058635F">
        <w:rPr>
          <w:rFonts w:ascii="Aptos" w:hAnsi="Aptos"/>
          <w:color w:val="333333"/>
          <w:sz w:val="22"/>
          <w:szCs w:val="22"/>
        </w:rPr>
        <w:t xml:space="preserve"> </w:t>
      </w:r>
      <w:proofErr w:type="spellStart"/>
      <w:r w:rsidRPr="0058635F">
        <w:rPr>
          <w:rFonts w:ascii="Aptos" w:hAnsi="Aptos"/>
          <w:color w:val="333333"/>
          <w:sz w:val="22"/>
          <w:szCs w:val="22"/>
        </w:rPr>
        <w:t>npm</w:t>
      </w:r>
      <w:proofErr w:type="spellEnd"/>
      <w:r w:rsidRPr="0058635F">
        <w:rPr>
          <w:rFonts w:ascii="Aptos" w:hAnsi="Aptos"/>
          <w:color w:val="333333"/>
          <w:sz w:val="22"/>
          <w:szCs w:val="22"/>
        </w:rPr>
        <w:t xml:space="preserve"> package is required because</w:t>
      </w:r>
    </w:p>
    <w:p w14:paraId="0B19D78B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the scenario explicitly states the code calls the model through the</w:t>
      </w:r>
    </w:p>
    <w:p w14:paraId="796EB661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OpenAI client. Together they satisfy the private, keyless, RBAC-first</w:t>
      </w:r>
    </w:p>
    <w:p w14:paraId="275791A1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constraints while matching the intended SDK layering. The other options</w:t>
      </w:r>
    </w:p>
    <w:p w14:paraId="657A957E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either target unrelated services, rely on forbidden secret patterns, or</w:t>
      </w:r>
    </w:p>
    <w:p w14:paraId="2AC5F1F8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aren't installable libraries for this requirement.</w:t>
      </w:r>
    </w:p>
    <w:p w14:paraId="06E07FDA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Why the other options are incorrect:</w:t>
      </w:r>
    </w:p>
    <w:p w14:paraId="6D958FFB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A. Azure CLI OAuth device login is an interactive authentication</w:t>
      </w:r>
    </w:p>
    <w:p w14:paraId="1DC17C7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flow and is not a library you install to build a production</w:t>
      </w:r>
    </w:p>
    <w:p w14:paraId="22D05A1D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service dependency set. It also violates the "CI/CD runners must</w:t>
      </w:r>
    </w:p>
    <w:p w14:paraId="2E1DDA8F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not rely on interactive sign-in" constraint by design. Even if</w:t>
      </w:r>
    </w:p>
    <w:p w14:paraId="4A56797D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developers use Azure CLI locally, it's not the correct dependency</w:t>
      </w:r>
    </w:p>
    <w:p w14:paraId="727F8C9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lastRenderedPageBreak/>
        <w:t>to ship with the app. This option confuses a developer tool with</w:t>
      </w:r>
    </w:p>
    <w:p w14:paraId="2240A6EA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an application SDK requirement.</w:t>
      </w:r>
    </w:p>
    <w:p w14:paraId="25502BD0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C. @azure/search-documents is useful when you must query or manage</w:t>
      </w:r>
    </w:p>
    <w:p w14:paraId="0FAD8503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Azure AI Search indexes directly, but the scenario's required</w:t>
      </w:r>
    </w:p>
    <w:p w14:paraId="0ED46B48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actions are to connect to the Foundry project endpoint and then</w:t>
      </w:r>
    </w:p>
    <w:p w14:paraId="06245C90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call a model via OpenAI. Adding Search documents does not enable</w:t>
      </w:r>
    </w:p>
    <w:p w14:paraId="3BFFA4A7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project client creation or model calls, and it increases</w:t>
      </w:r>
    </w:p>
    <w:p w14:paraId="595C782D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dependency surface area unnecessarily. It also doesn't address the</w:t>
      </w:r>
    </w:p>
    <w:p w14:paraId="4B7B4A90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keyless project-scoped authentication requirement. This is a</w:t>
      </w:r>
    </w:p>
    <w:p w14:paraId="53E84596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"</w:t>
      </w:r>
      <w:proofErr w:type="gramStart"/>
      <w:r w:rsidRPr="0058635F">
        <w:rPr>
          <w:rFonts w:ascii="Aptos" w:hAnsi="Aptos"/>
          <w:color w:val="333333"/>
          <w:sz w:val="22"/>
          <w:szCs w:val="22"/>
        </w:rPr>
        <w:t>close</w:t>
      </w:r>
      <w:proofErr w:type="gramEnd"/>
      <w:r w:rsidRPr="0058635F">
        <w:rPr>
          <w:rFonts w:ascii="Aptos" w:hAnsi="Aptos"/>
          <w:color w:val="333333"/>
          <w:sz w:val="22"/>
          <w:szCs w:val="22"/>
        </w:rPr>
        <w:t xml:space="preserve"> family, wrong need" distractor.</w:t>
      </w:r>
    </w:p>
    <w:p w14:paraId="10C26C14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D. OpenAI SDK with keys directly violates the "no secrets"</w:t>
      </w:r>
    </w:p>
    <w:p w14:paraId="0DB8F3EA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constraint and undermines RBAC governance. It also creates</w:t>
      </w:r>
    </w:p>
    <w:p w14:paraId="0B7217C6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operational risk in private deployments because key distribution</w:t>
      </w:r>
    </w:p>
    <w:p w14:paraId="3306D083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and rotation become mandatory and error-prone. The scenario</w:t>
      </w:r>
    </w:p>
    <w:p w14:paraId="2779F34E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explicitly requires DefaultAzureCredential and RBAC, which this</w:t>
      </w:r>
    </w:p>
    <w:p w14:paraId="0C77B647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option sidesteps. Even if it could work technically, it fails the</w:t>
      </w:r>
    </w:p>
    <w:p w14:paraId="67988B7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stated security boundary.</w:t>
      </w:r>
    </w:p>
    <w:p w14:paraId="622A837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Plan and manage an Azure AI solution</w:t>
      </w:r>
    </w:p>
    <w:p w14:paraId="140200B0" w14:textId="77777777" w:rsidR="007B27C1" w:rsidRPr="0058635F" w:rsidRDefault="007B27C1">
      <w:pPr>
        <w:pBdr>
          <w:bottom w:val="single" w:sz="4" w:space="0" w:color="CCCCCC"/>
        </w:pBdr>
        <w:spacing w:before="200"/>
        <w:rPr>
          <w:rFonts w:ascii="Aptos" w:hAnsi="Aptos"/>
          <w:sz w:val="22"/>
          <w:szCs w:val="22"/>
        </w:rPr>
      </w:pPr>
    </w:p>
    <w:p w14:paraId="2BE129F8" w14:textId="77777777" w:rsidR="007B27C1" w:rsidRPr="0058635F" w:rsidRDefault="00000000">
      <w:pPr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sz w:val="22"/>
          <w:szCs w:val="22"/>
        </w:rPr>
        <w:br w:type="page"/>
      </w:r>
    </w:p>
    <w:p w14:paraId="7813D440" w14:textId="77777777" w:rsidR="007B27C1" w:rsidRPr="0058635F" w:rsidRDefault="00000000">
      <w:pPr>
        <w:pBdr>
          <w:left w:val="single" w:sz="12" w:space="8" w:color="0070C0"/>
        </w:pBdr>
        <w:shd w:val="clear" w:color="auto" w:fill="E6F2FF"/>
        <w:spacing w:before="32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70C0"/>
          <w:sz w:val="22"/>
          <w:szCs w:val="22"/>
        </w:rPr>
        <w:lastRenderedPageBreak/>
        <w:t>Question 6</w:t>
      </w:r>
    </w:p>
    <w:p w14:paraId="2BC28E31" w14:textId="77777777" w:rsidR="007B27C1" w:rsidRPr="0058635F" w:rsidRDefault="00000000">
      <w:pPr>
        <w:spacing w:before="16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SaffronDelta Lending is operating multiple Foundry projects that share</w:t>
      </w:r>
    </w:p>
    <w:p w14:paraId="61D5B9DA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several Azure AI resources across teams. The data contains PII and must</w:t>
      </w:r>
    </w:p>
    <w:p w14:paraId="5F47C80B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stay on private endpoints, and all service access must remain keyless</w:t>
      </w:r>
    </w:p>
    <w:p w14:paraId="5FD244C1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 xml:space="preserve">using managed identity with RBAC. Finance requires automated </w:t>
      </w:r>
      <w:proofErr w:type="spellStart"/>
      <w:r w:rsidRPr="0058635F">
        <w:rPr>
          <w:rFonts w:ascii="Aptos" w:hAnsi="Aptos"/>
          <w:b/>
          <w:bCs/>
          <w:color w:val="1A1A1A"/>
          <w:sz w:val="22"/>
          <w:szCs w:val="22"/>
        </w:rPr>
        <w:t>showback</w:t>
      </w:r>
      <w:proofErr w:type="spellEnd"/>
      <w:r w:rsidRPr="0058635F">
        <w:rPr>
          <w:rFonts w:ascii="Aptos" w:hAnsi="Aptos"/>
          <w:b/>
          <w:bCs/>
          <w:color w:val="1A1A1A"/>
          <w:sz w:val="22"/>
          <w:szCs w:val="22"/>
        </w:rPr>
        <w:t xml:space="preserve"> by</w:t>
      </w:r>
    </w:p>
    <w:p w14:paraId="20A49C7F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team without relying on application logs.</w:t>
      </w:r>
    </w:p>
    <w:p w14:paraId="66147BB1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 xml:space="preserve">Which actions best enable automated </w:t>
      </w:r>
      <w:proofErr w:type="spellStart"/>
      <w:r w:rsidRPr="0058635F">
        <w:rPr>
          <w:rFonts w:ascii="Aptos" w:hAnsi="Aptos"/>
          <w:b/>
          <w:bCs/>
          <w:color w:val="1A1A1A"/>
          <w:sz w:val="22"/>
          <w:szCs w:val="22"/>
        </w:rPr>
        <w:t>showback</w:t>
      </w:r>
      <w:proofErr w:type="spellEnd"/>
      <w:r w:rsidRPr="0058635F">
        <w:rPr>
          <w:rFonts w:ascii="Aptos" w:hAnsi="Aptos"/>
          <w:b/>
          <w:bCs/>
          <w:color w:val="1A1A1A"/>
          <w:sz w:val="22"/>
          <w:szCs w:val="22"/>
        </w:rPr>
        <w:t xml:space="preserve"> reporting? (Select TWO.)</w:t>
      </w:r>
    </w:p>
    <w:p w14:paraId="3ADA210C" w14:textId="77777777" w:rsidR="007B27C1" w:rsidRPr="0058635F" w:rsidRDefault="00000000">
      <w:pPr>
        <w:spacing w:before="16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404040"/>
          <w:sz w:val="22"/>
          <w:szCs w:val="22"/>
        </w:rPr>
        <w:t>Answer Choices:</w:t>
      </w:r>
    </w:p>
    <w:p w14:paraId="5D32AAD7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8000"/>
          <w:sz w:val="22"/>
          <w:szCs w:val="22"/>
        </w:rPr>
        <w:t xml:space="preserve">A.  Cost allocation </w:t>
      </w:r>
      <w:proofErr w:type="gramStart"/>
      <w:r w:rsidRPr="0058635F">
        <w:rPr>
          <w:rFonts w:ascii="Aptos" w:hAnsi="Aptos"/>
          <w:b/>
          <w:bCs/>
          <w:color w:val="008000"/>
          <w:sz w:val="22"/>
          <w:szCs w:val="22"/>
        </w:rPr>
        <w:t>tags  ✓</w:t>
      </w:r>
      <w:proofErr w:type="gramEnd"/>
    </w:p>
    <w:p w14:paraId="7BD0E001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B.  Application Insights sampling</w:t>
      </w:r>
    </w:p>
    <w:p w14:paraId="172E87C4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C.  Increase model quota limits</w:t>
      </w:r>
    </w:p>
    <w:p w14:paraId="6F1B385A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8000"/>
          <w:sz w:val="22"/>
          <w:szCs w:val="22"/>
        </w:rPr>
        <w:t xml:space="preserve">D.  Azure Cost Management </w:t>
      </w:r>
      <w:proofErr w:type="gramStart"/>
      <w:r w:rsidRPr="0058635F">
        <w:rPr>
          <w:rFonts w:ascii="Aptos" w:hAnsi="Aptos"/>
          <w:b/>
          <w:bCs/>
          <w:color w:val="008000"/>
          <w:sz w:val="22"/>
          <w:szCs w:val="22"/>
        </w:rPr>
        <w:t>exports  ✓</w:t>
      </w:r>
      <w:proofErr w:type="gramEnd"/>
    </w:p>
    <w:p w14:paraId="024DBFD9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E.  Enable token tracing everywhere</w:t>
      </w:r>
    </w:p>
    <w:p w14:paraId="7BC591B7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F.  Azure Advisor recommendations</w:t>
      </w:r>
    </w:p>
    <w:p w14:paraId="657407ED" w14:textId="77777777" w:rsidR="007B27C1" w:rsidRPr="0058635F" w:rsidRDefault="00000000">
      <w:pPr>
        <w:spacing w:before="20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8000"/>
          <w:sz w:val="22"/>
          <w:szCs w:val="22"/>
        </w:rPr>
        <w:t>Correct Answer: A. Cost allocation tags | D. Azure Cost Management exports</w:t>
      </w:r>
    </w:p>
    <w:p w14:paraId="2F60F5FA" w14:textId="77777777" w:rsidR="007B27C1" w:rsidRPr="0058635F" w:rsidRDefault="00000000">
      <w:pPr>
        <w:spacing w:before="20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70C0"/>
          <w:sz w:val="22"/>
          <w:szCs w:val="22"/>
        </w:rPr>
        <w:t>Explanation</w:t>
      </w:r>
    </w:p>
    <w:p w14:paraId="35C93A5C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At Azure AI Engineer level, the aim is to enable billing-grade</w:t>
      </w:r>
    </w:p>
    <w:p w14:paraId="03D09A4A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allocation and reporting without assuming every workload emits reliable</w:t>
      </w:r>
    </w:p>
    <w:p w14:paraId="74BBCB91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 xml:space="preserve">app telemetry. The key signal is "automated </w:t>
      </w:r>
      <w:proofErr w:type="spellStart"/>
      <w:r w:rsidRPr="0058635F">
        <w:rPr>
          <w:rFonts w:ascii="Aptos" w:hAnsi="Aptos"/>
          <w:color w:val="333333"/>
          <w:sz w:val="22"/>
          <w:szCs w:val="22"/>
        </w:rPr>
        <w:t>showback</w:t>
      </w:r>
      <w:proofErr w:type="spellEnd"/>
      <w:r w:rsidRPr="0058635F">
        <w:rPr>
          <w:rFonts w:ascii="Aptos" w:hAnsi="Aptos"/>
          <w:color w:val="333333"/>
          <w:sz w:val="22"/>
          <w:szCs w:val="22"/>
        </w:rPr>
        <w:t xml:space="preserve"> by team" combined</w:t>
      </w:r>
    </w:p>
    <w:p w14:paraId="637D6CD7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with "without relying on application logs," which requires</w:t>
      </w:r>
    </w:p>
    <w:p w14:paraId="5DC554FC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platform-level allocation metadata plus a repeatable export path.</w:t>
      </w:r>
    </w:p>
    <w:p w14:paraId="765A426D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The key signal is that cost allocation tags provide the grouping</w:t>
      </w:r>
    </w:p>
    <w:p w14:paraId="7FB34B9A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dimension for team ownership, and Azure Cost Management exports provide</w:t>
      </w:r>
    </w:p>
    <w:p w14:paraId="1C684477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 consistent pipeline for finance systems to ingest cost data on a</w:t>
      </w:r>
    </w:p>
    <w:p w14:paraId="671743E6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 xml:space="preserve">schedule. Together, they enable repeatable </w:t>
      </w:r>
      <w:proofErr w:type="spellStart"/>
      <w:r w:rsidRPr="0058635F">
        <w:rPr>
          <w:rFonts w:ascii="Aptos" w:hAnsi="Aptos"/>
          <w:color w:val="333333"/>
          <w:sz w:val="22"/>
          <w:szCs w:val="22"/>
        </w:rPr>
        <w:t>showback</w:t>
      </w:r>
      <w:proofErr w:type="spellEnd"/>
      <w:r w:rsidRPr="0058635F">
        <w:rPr>
          <w:rFonts w:ascii="Aptos" w:hAnsi="Aptos"/>
          <w:color w:val="333333"/>
          <w:sz w:val="22"/>
          <w:szCs w:val="22"/>
        </w:rPr>
        <w:t xml:space="preserve"> even when</w:t>
      </w:r>
    </w:p>
    <w:p w14:paraId="0294B104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 xml:space="preserve">application logging is incomplete, while still aligning </w:t>
      </w:r>
      <w:proofErr w:type="gramStart"/>
      <w:r w:rsidRPr="0058635F">
        <w:rPr>
          <w:rFonts w:ascii="Aptos" w:hAnsi="Aptos"/>
          <w:color w:val="333333"/>
          <w:sz w:val="22"/>
          <w:szCs w:val="22"/>
        </w:rPr>
        <w:t>to</w:t>
      </w:r>
      <w:proofErr w:type="gramEnd"/>
      <w:r w:rsidRPr="0058635F">
        <w:rPr>
          <w:rFonts w:ascii="Aptos" w:hAnsi="Aptos"/>
          <w:color w:val="333333"/>
          <w:sz w:val="22"/>
          <w:szCs w:val="22"/>
        </w:rPr>
        <w:t xml:space="preserve"> private</w:t>
      </w:r>
    </w:p>
    <w:p w14:paraId="1D578D7E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networking and keyless access constraints.</w:t>
      </w:r>
    </w:p>
    <w:p w14:paraId="42DBE69A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Why the other options are incorrect:</w:t>
      </w:r>
    </w:p>
    <w:p w14:paraId="092A8BE6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B. Application Insights sampling affects observability data volume</w:t>
      </w:r>
    </w:p>
    <w:p w14:paraId="4045A3E3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 xml:space="preserve">but does not provide billing allocation or automated </w:t>
      </w:r>
      <w:proofErr w:type="spellStart"/>
      <w:r w:rsidRPr="0058635F">
        <w:rPr>
          <w:rFonts w:ascii="Aptos" w:hAnsi="Aptos"/>
          <w:color w:val="333333"/>
          <w:sz w:val="22"/>
          <w:szCs w:val="22"/>
        </w:rPr>
        <w:t>showback</w:t>
      </w:r>
      <w:proofErr w:type="spellEnd"/>
      <w:r w:rsidRPr="0058635F">
        <w:rPr>
          <w:rFonts w:ascii="Aptos" w:hAnsi="Aptos"/>
          <w:color w:val="333333"/>
          <w:sz w:val="22"/>
          <w:szCs w:val="22"/>
        </w:rPr>
        <w:t xml:space="preserve"> by</w:t>
      </w:r>
    </w:p>
    <w:p w14:paraId="4AAD112F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itself. It also depends on application instrumentation, which the</w:t>
      </w:r>
    </w:p>
    <w:p w14:paraId="6C790A1E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scenario explicitly says is not a reliable foundation. Sampling</w:t>
      </w:r>
    </w:p>
    <w:p w14:paraId="7A861D20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can reduce visibility into usage patterns that Finance might later</w:t>
      </w:r>
    </w:p>
    <w:p w14:paraId="06185B20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request. This option addresses telemetry cost, not service spend</w:t>
      </w:r>
    </w:p>
    <w:p w14:paraId="6F6C8FE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attribution.</w:t>
      </w:r>
    </w:p>
    <w:p w14:paraId="32D94A04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C. Increase model quota limits can improve throughput but often</w:t>
      </w:r>
    </w:p>
    <w:p w14:paraId="54F93ED0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increases consumption velocity and can accelerate spend rather</w:t>
      </w:r>
    </w:p>
    <w:p w14:paraId="78EB96B6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lastRenderedPageBreak/>
        <w:t>than manage it. It provides no mechanism for chargeback or</w:t>
      </w:r>
    </w:p>
    <w:p w14:paraId="0101CC91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scheduled finance reporting. It also doesn't create ownership</w:t>
      </w:r>
    </w:p>
    <w:p w14:paraId="3D11814F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signals across teams. This is a performance capacity action, not a</w:t>
      </w:r>
    </w:p>
    <w:p w14:paraId="639A9B19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proofErr w:type="spellStart"/>
      <w:r w:rsidRPr="0058635F">
        <w:rPr>
          <w:rFonts w:ascii="Aptos" w:hAnsi="Aptos"/>
          <w:color w:val="333333"/>
          <w:sz w:val="22"/>
          <w:szCs w:val="22"/>
        </w:rPr>
        <w:t>showback</w:t>
      </w:r>
      <w:proofErr w:type="spellEnd"/>
      <w:r w:rsidRPr="0058635F">
        <w:rPr>
          <w:rFonts w:ascii="Aptos" w:hAnsi="Aptos"/>
          <w:color w:val="333333"/>
          <w:sz w:val="22"/>
          <w:szCs w:val="22"/>
        </w:rPr>
        <w:t xml:space="preserve"> control.</w:t>
      </w:r>
    </w:p>
    <w:p w14:paraId="3D3D0CDC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E. Enable token tracing everywhere increases telemetry volume and</w:t>
      </w:r>
    </w:p>
    <w:p w14:paraId="6A233AA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can raise monitoring costs, and it still doesn't produce a</w:t>
      </w:r>
    </w:p>
    <w:p w14:paraId="648DCD44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 xml:space="preserve">billing-aligned </w:t>
      </w:r>
      <w:proofErr w:type="spellStart"/>
      <w:r w:rsidRPr="0058635F">
        <w:rPr>
          <w:rFonts w:ascii="Aptos" w:hAnsi="Aptos"/>
          <w:color w:val="333333"/>
          <w:sz w:val="22"/>
          <w:szCs w:val="22"/>
        </w:rPr>
        <w:t>showback</w:t>
      </w:r>
      <w:proofErr w:type="spellEnd"/>
      <w:r w:rsidRPr="0058635F">
        <w:rPr>
          <w:rFonts w:ascii="Aptos" w:hAnsi="Aptos"/>
          <w:color w:val="333333"/>
          <w:sz w:val="22"/>
          <w:szCs w:val="22"/>
        </w:rPr>
        <w:t xml:space="preserve"> dataset. It also risks expanding</w:t>
      </w:r>
    </w:p>
    <w:p w14:paraId="2F08972D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sensitive data handling scope, which is undesirable for PII</w:t>
      </w:r>
    </w:p>
    <w:p w14:paraId="779C5B48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workloads. Even perfect traces won't replace cost allocation</w:t>
      </w:r>
    </w:p>
    <w:p w14:paraId="4466D35D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metadata in the billing system. This is a troubleshooting</w:t>
      </w:r>
    </w:p>
    <w:p w14:paraId="37C77A84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technique, not a finance reporting mechanism.</w:t>
      </w:r>
    </w:p>
    <w:p w14:paraId="7AB3EAB9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F. Azure Advisor recommendations can suggest savings opportunities</w:t>
      </w:r>
    </w:p>
    <w:p w14:paraId="6340B411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 xml:space="preserve">but does not establish automated </w:t>
      </w:r>
      <w:proofErr w:type="spellStart"/>
      <w:r w:rsidRPr="0058635F">
        <w:rPr>
          <w:rFonts w:ascii="Aptos" w:hAnsi="Aptos"/>
          <w:color w:val="333333"/>
          <w:sz w:val="22"/>
          <w:szCs w:val="22"/>
        </w:rPr>
        <w:t>showback</w:t>
      </w:r>
      <w:proofErr w:type="spellEnd"/>
      <w:r w:rsidRPr="0058635F">
        <w:rPr>
          <w:rFonts w:ascii="Aptos" w:hAnsi="Aptos"/>
          <w:color w:val="333333"/>
          <w:sz w:val="22"/>
          <w:szCs w:val="22"/>
        </w:rPr>
        <w:t xml:space="preserve"> by team. Recommendations</w:t>
      </w:r>
    </w:p>
    <w:p w14:paraId="4448C991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are periodic and advisory, not a structured export pipeline</w:t>
      </w:r>
    </w:p>
    <w:p w14:paraId="37698DE7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aligned to finance workflows. It also doesn't solve attribution</w:t>
      </w:r>
    </w:p>
    <w:p w14:paraId="6775A2AB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when resources are shared across projects. This option may help</w:t>
      </w:r>
    </w:p>
    <w:p w14:paraId="26EE6C77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later optimization but not the scenario's immediate reporting</w:t>
      </w:r>
    </w:p>
    <w:p w14:paraId="23C3CBC0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requirement.</w:t>
      </w:r>
    </w:p>
    <w:p w14:paraId="296C594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Plan and manage an Azure AI solution</w:t>
      </w:r>
    </w:p>
    <w:p w14:paraId="3CA981B6" w14:textId="77777777" w:rsidR="007B27C1" w:rsidRPr="0058635F" w:rsidRDefault="007B27C1">
      <w:pPr>
        <w:pBdr>
          <w:bottom w:val="single" w:sz="4" w:space="0" w:color="CCCCCC"/>
        </w:pBdr>
        <w:spacing w:before="200"/>
        <w:rPr>
          <w:rFonts w:ascii="Aptos" w:hAnsi="Aptos"/>
          <w:sz w:val="22"/>
          <w:szCs w:val="22"/>
        </w:rPr>
      </w:pPr>
    </w:p>
    <w:p w14:paraId="4DE1EE32" w14:textId="77777777" w:rsidR="007B27C1" w:rsidRPr="0058635F" w:rsidRDefault="00000000">
      <w:pPr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sz w:val="22"/>
          <w:szCs w:val="22"/>
        </w:rPr>
        <w:br w:type="page"/>
      </w:r>
    </w:p>
    <w:p w14:paraId="6F7BCE26" w14:textId="77777777" w:rsidR="007B27C1" w:rsidRPr="0058635F" w:rsidRDefault="00000000">
      <w:pPr>
        <w:pBdr>
          <w:left w:val="single" w:sz="12" w:space="8" w:color="0070C0"/>
        </w:pBdr>
        <w:shd w:val="clear" w:color="auto" w:fill="E6F2FF"/>
        <w:spacing w:before="32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70C0"/>
          <w:sz w:val="22"/>
          <w:szCs w:val="22"/>
        </w:rPr>
        <w:lastRenderedPageBreak/>
        <w:t>Question 7</w:t>
      </w:r>
    </w:p>
    <w:p w14:paraId="7BA08DC6" w14:textId="77777777" w:rsidR="007B27C1" w:rsidRPr="0058635F" w:rsidRDefault="00000000">
      <w:pPr>
        <w:spacing w:before="160" w:after="80"/>
        <w:rPr>
          <w:rFonts w:ascii="Aptos" w:hAnsi="Aptos"/>
          <w:sz w:val="22"/>
          <w:szCs w:val="22"/>
        </w:rPr>
      </w:pPr>
      <w:proofErr w:type="spellStart"/>
      <w:r w:rsidRPr="0058635F">
        <w:rPr>
          <w:rFonts w:ascii="Aptos" w:hAnsi="Aptos"/>
          <w:b/>
          <w:bCs/>
          <w:color w:val="1A1A1A"/>
          <w:sz w:val="22"/>
          <w:szCs w:val="22"/>
        </w:rPr>
        <w:t>PineHollow</w:t>
      </w:r>
      <w:proofErr w:type="spellEnd"/>
      <w:r w:rsidRPr="0058635F">
        <w:rPr>
          <w:rFonts w:ascii="Aptos" w:hAnsi="Aptos"/>
          <w:b/>
          <w:bCs/>
          <w:color w:val="1A1A1A"/>
          <w:sz w:val="22"/>
          <w:szCs w:val="22"/>
        </w:rPr>
        <w:t xml:space="preserve"> Pharma must enable researchers to search across lab notebooks</w:t>
      </w:r>
    </w:p>
    <w:p w14:paraId="596BDC70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and SOP PDFs and return results with citations and extracted entities.</w:t>
      </w:r>
    </w:p>
    <w:p w14:paraId="19F4AA1A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The data includes regulated PII and must be reachable only over private</w:t>
      </w:r>
    </w:p>
    <w:p w14:paraId="5A2E731F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endpoints, and audit logs for queries and indexing runs must be retained</w:t>
      </w:r>
    </w:p>
    <w:p w14:paraId="430357A2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for compliance reviews. The team wants AI enrichment to extract tables</w:t>
      </w:r>
    </w:p>
    <w:p w14:paraId="7245C6DA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and entities and store enriched outputs in Azure Storage for analytics.</w:t>
      </w:r>
    </w:p>
    <w:p w14:paraId="79EA93B3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Exhibit 1</w:t>
      </w:r>
    </w:p>
    <w:p w14:paraId="6C62E215" w14:textId="77777777" w:rsidR="00B46A6F" w:rsidRDefault="00B46A6F">
      <w:pPr>
        <w:spacing w:before="80" w:after="80"/>
        <w:rPr>
          <w:rFonts w:ascii="Aptos" w:hAnsi="Aptos"/>
          <w:b/>
          <w:bCs/>
          <w:color w:val="1A1A1A"/>
          <w:sz w:val="22"/>
          <w:szCs w:val="22"/>
        </w:rPr>
      </w:pPr>
    </w:p>
    <w:p w14:paraId="19E0BDFB" w14:textId="319F1929" w:rsidR="00B46A6F" w:rsidRDefault="00A93116">
      <w:pPr>
        <w:spacing w:before="80" w:after="80"/>
        <w:rPr>
          <w:rFonts w:ascii="Aptos" w:hAnsi="Aptos"/>
          <w:b/>
          <w:bCs/>
          <w:color w:val="1A1A1A"/>
          <w:sz w:val="22"/>
          <w:szCs w:val="22"/>
        </w:rPr>
      </w:pPr>
      <w:r>
        <w:rPr>
          <w:noProof/>
        </w:rPr>
        <w:drawing>
          <wp:inline distT="0" distB="0" distL="0" distR="0" wp14:anchorId="5C3A50EB" wp14:editId="25991F6F">
            <wp:extent cx="5943600" cy="1744980"/>
            <wp:effectExtent l="0" t="0" r="0" b="7620"/>
            <wp:docPr id="2124729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4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AA524F" w14:textId="77777777" w:rsidR="00B46A6F" w:rsidRDefault="00B46A6F">
      <w:pPr>
        <w:spacing w:before="80" w:after="80"/>
        <w:rPr>
          <w:rFonts w:ascii="Aptos" w:hAnsi="Aptos"/>
          <w:b/>
          <w:bCs/>
          <w:color w:val="1A1A1A"/>
          <w:sz w:val="22"/>
          <w:szCs w:val="22"/>
        </w:rPr>
      </w:pPr>
    </w:p>
    <w:p w14:paraId="767CBC36" w14:textId="288822C3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Which service should be selected as the core for knowledge mining?</w:t>
      </w:r>
    </w:p>
    <w:p w14:paraId="2A4D64F2" w14:textId="77777777" w:rsidR="007B27C1" w:rsidRPr="0058635F" w:rsidRDefault="00000000">
      <w:pPr>
        <w:spacing w:before="16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404040"/>
          <w:sz w:val="22"/>
          <w:szCs w:val="22"/>
        </w:rPr>
        <w:t>Answer Choices:</w:t>
      </w:r>
    </w:p>
    <w:p w14:paraId="76265F2B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A.  Azure AI Language conversational analysis endpoint tier</w:t>
      </w:r>
    </w:p>
    <w:p w14:paraId="391DEADC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8000"/>
          <w:sz w:val="22"/>
          <w:szCs w:val="22"/>
        </w:rPr>
        <w:t xml:space="preserve">B.  Azure AI </w:t>
      </w:r>
      <w:proofErr w:type="gramStart"/>
      <w:r w:rsidRPr="0058635F">
        <w:rPr>
          <w:rFonts w:ascii="Aptos" w:hAnsi="Aptos"/>
          <w:b/>
          <w:bCs/>
          <w:color w:val="008000"/>
          <w:sz w:val="22"/>
          <w:szCs w:val="22"/>
        </w:rPr>
        <w:t>Search  ✓</w:t>
      </w:r>
      <w:proofErr w:type="gramEnd"/>
    </w:p>
    <w:p w14:paraId="4BC7C5AD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C.  Azure AI Document Intelligence Studio</w:t>
      </w:r>
    </w:p>
    <w:p w14:paraId="49F749D3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D.  Azure OpenAI Service</w:t>
      </w:r>
    </w:p>
    <w:p w14:paraId="2ED80489" w14:textId="77777777" w:rsidR="007B27C1" w:rsidRPr="0058635F" w:rsidRDefault="00000000">
      <w:pPr>
        <w:spacing w:before="20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8000"/>
          <w:sz w:val="22"/>
          <w:szCs w:val="22"/>
        </w:rPr>
        <w:t>Correct Answer: B. Azure AI Search</w:t>
      </w:r>
    </w:p>
    <w:p w14:paraId="3032D04A" w14:textId="77777777" w:rsidR="007B27C1" w:rsidRPr="0058635F" w:rsidRDefault="00000000">
      <w:pPr>
        <w:spacing w:before="20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70C0"/>
          <w:sz w:val="22"/>
          <w:szCs w:val="22"/>
        </w:rPr>
        <w:t>Explanation</w:t>
      </w:r>
    </w:p>
    <w:p w14:paraId="286D7C87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At Azure AI Engineer level, the aim is to recognize the knowledge mining</w:t>
      </w:r>
    </w:p>
    <w:p w14:paraId="0B4F1220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pattern from the exhibit: enrichment plus indexed retrieval plus</w:t>
      </w:r>
    </w:p>
    <w:p w14:paraId="7377093F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projection of enriched outputs for reuse. The key signal is Exhibit 1</w:t>
      </w:r>
    </w:p>
    <w:p w14:paraId="38AABBDC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showing a need for semantic and vector similarity retrieval with filters</w:t>
      </w:r>
    </w:p>
    <w:p w14:paraId="08F5B813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and ranked results, which indicates an indexing and query service rather</w:t>
      </w:r>
    </w:p>
    <w:p w14:paraId="55A35983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than a storage-only approach.</w:t>
      </w:r>
    </w:p>
    <w:p w14:paraId="76ADE1A9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The key signal is that Azure AI Search provides the central indexing and</w:t>
      </w:r>
    </w:p>
    <w:p w14:paraId="07B6FFE4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query capability and supports enrichment workflows that can produce</w:t>
      </w:r>
    </w:p>
    <w:p w14:paraId="12838C19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structured outputs suitable for Azure Storage projections, while also</w:t>
      </w:r>
    </w:p>
    <w:p w14:paraId="5BA24C6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fitting enterprise requirements like private endpoints and compliance</w:t>
      </w:r>
    </w:p>
    <w:p w14:paraId="7C59395E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lastRenderedPageBreak/>
        <w:t>logging. The other services can contribute enrichment or generation, but</w:t>
      </w:r>
    </w:p>
    <w:p w14:paraId="05FACF53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they do not replace the primary retrieval engine required by the</w:t>
      </w:r>
    </w:p>
    <w:p w14:paraId="01F06684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exhibit.</w:t>
      </w:r>
    </w:p>
    <w:p w14:paraId="7E9994BD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Why the other options are incorrect:</w:t>
      </w:r>
    </w:p>
    <w:p w14:paraId="64EC1F1B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A. Azure AI Language conversational analysis endpoint tier is</w:t>
      </w:r>
    </w:p>
    <w:p w14:paraId="517236BC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focused on language understanding tasks, not building and serving</w:t>
      </w:r>
    </w:p>
    <w:p w14:paraId="25AAA1AA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an indexed retrieval system with semantic and vector query</w:t>
      </w:r>
    </w:p>
    <w:p w14:paraId="1E08C8A8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patterns across a large corpus. The exhibit requires a search</w:t>
      </w:r>
    </w:p>
    <w:p w14:paraId="52069CF6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experience with filters, ranking, and similarity matching, which</w:t>
      </w:r>
    </w:p>
    <w:p w14:paraId="62C07197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is not what this endpoint is designed to provide. Choosing it</w:t>
      </w:r>
    </w:p>
    <w:p w14:paraId="0BD2A119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would leave you without an index and without the operational</w:t>
      </w:r>
    </w:p>
    <w:p w14:paraId="2A7AFD7F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constructs to run indexing and enrichment at scale. It also does</w:t>
      </w:r>
    </w:p>
    <w:p w14:paraId="4B5BBA91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not satisfy the "Azure Storage projections" outcome shown in the</w:t>
      </w:r>
    </w:p>
    <w:p w14:paraId="191126D1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exhibit.</w:t>
      </w:r>
    </w:p>
    <w:p w14:paraId="420AE71C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C. Azure AI Document Intelligence Studio is a tool for exploring and</w:t>
      </w:r>
    </w:p>
    <w:p w14:paraId="3750E614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configuring document extraction, but it is not the service that</w:t>
      </w:r>
    </w:p>
    <w:p w14:paraId="35975CFE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provides the enterprise search index and query endpoint required</w:t>
      </w:r>
    </w:p>
    <w:p w14:paraId="0AD739F1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by the scenario. It can extract tables and fields, yet you still</w:t>
      </w:r>
    </w:p>
    <w:p w14:paraId="7DD698D4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need a retrieval engine to support filtered, ranked, semantic, and</w:t>
      </w:r>
    </w:p>
    <w:p w14:paraId="2CB20BC1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vector search across the entire corpus. Selecting Studio as the</w:t>
      </w:r>
    </w:p>
    <w:p w14:paraId="4579C600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core misreads a development experience as the production retrieval</w:t>
      </w:r>
    </w:p>
    <w:p w14:paraId="6BADD480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layer. It also doesn't directly provide the query logging and</w:t>
      </w:r>
    </w:p>
    <w:p w14:paraId="06BE1EED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retrieval behavior called out in Exhibit 1.</w:t>
      </w:r>
    </w:p>
    <w:p w14:paraId="46B51748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D. Azure OpenAI Service is primarily for generative tasks and is not</w:t>
      </w:r>
    </w:p>
    <w:p w14:paraId="2C4AECF0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the right choice as the core knowledge mining service when the</w:t>
      </w:r>
    </w:p>
    <w:p w14:paraId="51708D7A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exhibit demands indexed retrieval and similarity search. It can</w:t>
      </w:r>
    </w:p>
    <w:p w14:paraId="65F05670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consume retrieved passages to generate summaries, but it does not</w:t>
      </w:r>
    </w:p>
    <w:p w14:paraId="5030EDB7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create the searchable index or manage enrichment pipelines as the</w:t>
      </w:r>
    </w:p>
    <w:p w14:paraId="001C55F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backbone of knowledge mining. Choosing it would fail the</w:t>
      </w:r>
    </w:p>
    <w:p w14:paraId="5A1A4EA0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requirement to deliver a filterable, ranked search experience with</w:t>
      </w:r>
    </w:p>
    <w:p w14:paraId="3E4739ED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citations as a retrieval primitive. It also doesn't satisfy the</w:t>
      </w:r>
    </w:p>
    <w:p w14:paraId="4D860D3E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"</w:t>
      </w:r>
      <w:proofErr w:type="gramStart"/>
      <w:r w:rsidRPr="0058635F">
        <w:rPr>
          <w:rFonts w:ascii="Aptos" w:hAnsi="Aptos"/>
          <w:color w:val="333333"/>
          <w:sz w:val="22"/>
          <w:szCs w:val="22"/>
        </w:rPr>
        <w:t>indexed</w:t>
      </w:r>
      <w:proofErr w:type="gramEnd"/>
      <w:r w:rsidRPr="0058635F">
        <w:rPr>
          <w:rFonts w:ascii="Aptos" w:hAnsi="Aptos"/>
          <w:color w:val="333333"/>
          <w:sz w:val="22"/>
          <w:szCs w:val="22"/>
        </w:rPr>
        <w:t xml:space="preserve"> retrieval" requirement shown in the table.</w:t>
      </w:r>
    </w:p>
    <w:p w14:paraId="2AB6DCB1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Plan and manage an Azure AI solution</w:t>
      </w:r>
    </w:p>
    <w:p w14:paraId="443D2B9F" w14:textId="77777777" w:rsidR="007B27C1" w:rsidRPr="0058635F" w:rsidRDefault="007B27C1">
      <w:pPr>
        <w:pBdr>
          <w:bottom w:val="single" w:sz="4" w:space="0" w:color="CCCCCC"/>
        </w:pBdr>
        <w:spacing w:before="200"/>
        <w:rPr>
          <w:rFonts w:ascii="Aptos" w:hAnsi="Aptos"/>
          <w:sz w:val="22"/>
          <w:szCs w:val="22"/>
        </w:rPr>
      </w:pPr>
    </w:p>
    <w:p w14:paraId="79BF4AE0" w14:textId="77777777" w:rsidR="007B27C1" w:rsidRPr="0058635F" w:rsidRDefault="00000000">
      <w:pPr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sz w:val="22"/>
          <w:szCs w:val="22"/>
        </w:rPr>
        <w:br w:type="page"/>
      </w:r>
    </w:p>
    <w:p w14:paraId="3AA86498" w14:textId="77777777" w:rsidR="007B27C1" w:rsidRPr="0058635F" w:rsidRDefault="00000000">
      <w:pPr>
        <w:pBdr>
          <w:left w:val="single" w:sz="12" w:space="8" w:color="0070C0"/>
        </w:pBdr>
        <w:shd w:val="clear" w:color="auto" w:fill="E6F2FF"/>
        <w:spacing w:before="32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70C0"/>
          <w:sz w:val="22"/>
          <w:szCs w:val="22"/>
        </w:rPr>
        <w:lastRenderedPageBreak/>
        <w:t>Question 8</w:t>
      </w:r>
    </w:p>
    <w:p w14:paraId="6927E060" w14:textId="77777777" w:rsidR="007B27C1" w:rsidRPr="0058635F" w:rsidRDefault="00000000">
      <w:pPr>
        <w:spacing w:before="16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TimberVortex Manufacturing is integrating Azure OpenAI into an internal</w:t>
      </w:r>
    </w:p>
    <w:p w14:paraId="39D7B5D1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app that drafts maintenance summaries. Prompts include PII, so the app</w:t>
      </w:r>
    </w:p>
    <w:p w14:paraId="2366DED5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must use private endpoints and managed identity RBAC with no keys. The</w:t>
      </w:r>
    </w:p>
    <w:p w14:paraId="3C7F44EE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team needs the correct operational sequence to avoid deploying code that</w:t>
      </w:r>
    </w:p>
    <w:p w14:paraId="79843719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cannot authenticate or reach the private endpoint.</w:t>
      </w:r>
    </w:p>
    <w:p w14:paraId="6042B5B6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Steps</w:t>
      </w:r>
    </w:p>
    <w:p w14:paraId="7A41FC3A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1. Create the Azure OpenAI deployment endpoint</w:t>
      </w:r>
    </w:p>
    <w:p w14:paraId="5076399A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2. Assign RBAC roles to the managed identity</w:t>
      </w:r>
    </w:p>
    <w:p w14:paraId="628C9E96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3. Configure private endpoint DNS resolution</w:t>
      </w:r>
    </w:p>
    <w:p w14:paraId="47ACD1EF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4. Implement the client call and test streaming</w:t>
      </w:r>
    </w:p>
    <w:p w14:paraId="4BFE97D0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What is the correct order of operations?</w:t>
      </w:r>
    </w:p>
    <w:p w14:paraId="0112E62D" w14:textId="77777777" w:rsidR="007B27C1" w:rsidRPr="0058635F" w:rsidRDefault="00000000">
      <w:pPr>
        <w:spacing w:before="16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404040"/>
          <w:sz w:val="22"/>
          <w:szCs w:val="22"/>
        </w:rPr>
        <w:t>Answer Choices:</w:t>
      </w:r>
    </w:p>
    <w:p w14:paraId="4D14F722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8000"/>
          <w:sz w:val="22"/>
          <w:szCs w:val="22"/>
        </w:rPr>
        <w:t xml:space="preserve">A.  3 → 2 → 1 → </w:t>
      </w:r>
      <w:proofErr w:type="gramStart"/>
      <w:r w:rsidRPr="0058635F">
        <w:rPr>
          <w:rFonts w:ascii="Aptos" w:hAnsi="Aptos"/>
          <w:b/>
          <w:bCs/>
          <w:color w:val="008000"/>
          <w:sz w:val="22"/>
          <w:szCs w:val="22"/>
        </w:rPr>
        <w:t>4  ✓</w:t>
      </w:r>
      <w:proofErr w:type="gramEnd"/>
    </w:p>
    <w:p w14:paraId="3859A254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B.  2 → 3 → 4 → 1</w:t>
      </w:r>
    </w:p>
    <w:p w14:paraId="61B540B0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C.  2 → 1 → 3 → 4</w:t>
      </w:r>
    </w:p>
    <w:p w14:paraId="017F876B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D.  1 → 4 → 3 → 2</w:t>
      </w:r>
    </w:p>
    <w:p w14:paraId="147AC16E" w14:textId="77777777" w:rsidR="007B27C1" w:rsidRPr="0058635F" w:rsidRDefault="00000000">
      <w:pPr>
        <w:spacing w:before="20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8000"/>
          <w:sz w:val="22"/>
          <w:szCs w:val="22"/>
        </w:rPr>
        <w:t>Correct Answer: A. 3 → 2 → 1 → 4</w:t>
      </w:r>
    </w:p>
    <w:p w14:paraId="445B5D39" w14:textId="77777777" w:rsidR="007B27C1" w:rsidRPr="0058635F" w:rsidRDefault="00000000">
      <w:pPr>
        <w:spacing w:before="20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70C0"/>
          <w:sz w:val="22"/>
          <w:szCs w:val="22"/>
        </w:rPr>
        <w:t>Explanation</w:t>
      </w:r>
    </w:p>
    <w:p w14:paraId="001424E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At Azure AI Engineer level, the aim is to sequence prerequisites so</w:t>
      </w:r>
    </w:p>
    <w:p w14:paraId="1FD8246F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networking and identity are verified before application testing, while</w:t>
      </w:r>
    </w:p>
    <w:p w14:paraId="41FA757E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still ensuring the deployment exists before the client call. The key</w:t>
      </w:r>
    </w:p>
    <w:p w14:paraId="407A289B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signal is that both private connectivity and RBAC are required for any</w:t>
      </w:r>
    </w:p>
    <w:p w14:paraId="2974A73D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successful test, so the order must minimize false failures and rework.</w:t>
      </w:r>
    </w:p>
    <w:p w14:paraId="7B409C5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Step 3 is first because private endpoint DNS resolution is the gating</w:t>
      </w:r>
    </w:p>
    <w:p w14:paraId="78BA6C86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factor for whether the application can even reach the service without</w:t>
      </w:r>
    </w:p>
    <w:p w14:paraId="22E2566E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public egress. Validating DNS early prevents wasted effort debugging</w:t>
      </w:r>
    </w:p>
    <w:p w14:paraId="601A7647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"</w:t>
      </w:r>
      <w:proofErr w:type="gramStart"/>
      <w:r w:rsidRPr="0058635F">
        <w:rPr>
          <w:rFonts w:ascii="Aptos" w:hAnsi="Aptos"/>
          <w:color w:val="333333"/>
          <w:sz w:val="22"/>
          <w:szCs w:val="22"/>
        </w:rPr>
        <w:t>auth</w:t>
      </w:r>
      <w:proofErr w:type="gramEnd"/>
      <w:r w:rsidRPr="0058635F">
        <w:rPr>
          <w:rFonts w:ascii="Aptos" w:hAnsi="Aptos"/>
          <w:color w:val="333333"/>
          <w:sz w:val="22"/>
          <w:szCs w:val="22"/>
        </w:rPr>
        <w:t xml:space="preserve"> errors" that are actually name-resolution or routing failures.</w:t>
      </w:r>
    </w:p>
    <w:p w14:paraId="72386419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Step 2 follows because RBAC must be in place before any token-based</w:t>
      </w:r>
    </w:p>
    <w:p w14:paraId="7864F8E8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call can succeed with managed identity, and it is safer to fail fast on</w:t>
      </w:r>
    </w:p>
    <w:p w14:paraId="54ADD6CA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authorization than to ship code that later gets blocked by policy.</w:t>
      </w:r>
    </w:p>
    <w:p w14:paraId="2C15DCA0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Assigning roles early also aligns to least privilege and audit readiness</w:t>
      </w:r>
    </w:p>
    <w:p w14:paraId="5DBDA669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for PII workloads.</w:t>
      </w:r>
    </w:p>
    <w:p w14:paraId="4FA60480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Step 1 is next because the deployment endpoint must exist before you</w:t>
      </w:r>
    </w:p>
    <w:p w14:paraId="2F079418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can target a stable inference endpoint in code and validate runtime</w:t>
      </w:r>
    </w:p>
    <w:p w14:paraId="50C91E48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behavior. Creating it after identity and networking are ready reduces</w:t>
      </w:r>
    </w:p>
    <w:p w14:paraId="4E9B8786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churn from recreating deployments just to troubleshoot access paths.</w:t>
      </w:r>
    </w:p>
    <w:p w14:paraId="3FAAF194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lastRenderedPageBreak/>
        <w:t>• Step 4 is last because implementing and testing streaming is only</w:t>
      </w:r>
    </w:p>
    <w:p w14:paraId="1C0282B3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meaningful once the endpoint is reachable and the identity is</w:t>
      </w:r>
    </w:p>
    <w:p w14:paraId="275CCEE4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authorized. Testing earlier can produce misleading failures that drive</w:t>
      </w:r>
    </w:p>
    <w:p w14:paraId="2E79CDB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developers toward forbidden key-based "workarounds," which the scenario</w:t>
      </w:r>
    </w:p>
    <w:p w14:paraId="11D55A2B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explicitly disallows.</w:t>
      </w:r>
    </w:p>
    <w:p w14:paraId="40F0ED0D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Why the other options are incorrect:</w:t>
      </w:r>
    </w:p>
    <w:p w14:paraId="75C2E5DC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B. Implementing and testing streaming before the deployment exists</w:t>
      </w:r>
    </w:p>
    <w:p w14:paraId="50F91677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guarantees inconsistent results and can waste time debugging a</w:t>
      </w:r>
    </w:p>
    <w:p w14:paraId="7EDFC2A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non-existent endpoint. It also delays DNS validation, which is</w:t>
      </w:r>
    </w:p>
    <w:p w14:paraId="693B37F6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often the actual blocker in private endpoint environments.</w:t>
      </w:r>
    </w:p>
    <w:p w14:paraId="1FDEDAAB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Creating the deployment last is backwards because you cannot</w:t>
      </w:r>
    </w:p>
    <w:p w14:paraId="4377A717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reliably test client behavior without a real endpoint target. This</w:t>
      </w:r>
    </w:p>
    <w:p w14:paraId="6051F67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order increases rework and encourages unsafe shortcuts.</w:t>
      </w:r>
    </w:p>
    <w:p w14:paraId="43684C21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C. Creating RBAC assignments before DNS can be fine, but leaving DNS</w:t>
      </w:r>
    </w:p>
    <w:p w14:paraId="133D6A3A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configuration until after deployment creation often leads to early</w:t>
      </w:r>
    </w:p>
    <w:p w14:paraId="3620FD8D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tests failing due to connectivity, not authorization. That failure</w:t>
      </w:r>
    </w:p>
    <w:p w14:paraId="2AABD2D4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mode commonly triggers misdiagnosis and unnecessary permission</w:t>
      </w:r>
    </w:p>
    <w:p w14:paraId="1CC3E93B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changes, which is risky in regulated PII environments. This</w:t>
      </w:r>
    </w:p>
    <w:p w14:paraId="22D74A96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ordering also delays proving the private endpoint route is</w:t>
      </w:r>
    </w:p>
    <w:p w14:paraId="38552147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functional, which is a prerequisite for compliant integration. It</w:t>
      </w:r>
    </w:p>
    <w:p w14:paraId="34EA70E4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is close but not the most rework-resistant path.</w:t>
      </w:r>
    </w:p>
    <w:p w14:paraId="20F9BB57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D. Testing streaming immediately after creating the deployment</w:t>
      </w:r>
    </w:p>
    <w:p w14:paraId="2794AA49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endpoint ignores the private DNS and RBAC prerequisites, causing</w:t>
      </w:r>
    </w:p>
    <w:p w14:paraId="0D557668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predictable failures that look like SDK or model issues.</w:t>
      </w:r>
    </w:p>
    <w:p w14:paraId="22AC3CFD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Configuring DNS and RBAC last is especially risky because teams</w:t>
      </w:r>
    </w:p>
    <w:p w14:paraId="44AC7B2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may be tempted to enable public access or use keys just to "get it</w:t>
      </w:r>
    </w:p>
    <w:p w14:paraId="27FD0DFD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working." This order contradicts the scenario's governance intent</w:t>
      </w:r>
    </w:p>
    <w:p w14:paraId="320E6AB1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and increases the chance of noncompliant interim fixes. It creates</w:t>
      </w:r>
    </w:p>
    <w:p w14:paraId="6E1FE296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the highest operational churn.</w:t>
      </w:r>
    </w:p>
    <w:p w14:paraId="58448FF9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Implement generative AI solutions</w:t>
      </w:r>
    </w:p>
    <w:p w14:paraId="59542A7B" w14:textId="77777777" w:rsidR="007B27C1" w:rsidRPr="0058635F" w:rsidRDefault="007B27C1">
      <w:pPr>
        <w:pBdr>
          <w:bottom w:val="single" w:sz="4" w:space="0" w:color="CCCCCC"/>
        </w:pBdr>
        <w:spacing w:before="200"/>
        <w:rPr>
          <w:rFonts w:ascii="Aptos" w:hAnsi="Aptos"/>
          <w:sz w:val="22"/>
          <w:szCs w:val="22"/>
        </w:rPr>
      </w:pPr>
    </w:p>
    <w:p w14:paraId="0CEEA786" w14:textId="77777777" w:rsidR="007B27C1" w:rsidRPr="0058635F" w:rsidRDefault="00000000">
      <w:pPr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sz w:val="22"/>
          <w:szCs w:val="22"/>
        </w:rPr>
        <w:br w:type="page"/>
      </w:r>
    </w:p>
    <w:p w14:paraId="3A9D764E" w14:textId="77777777" w:rsidR="007B27C1" w:rsidRPr="0058635F" w:rsidRDefault="00000000">
      <w:pPr>
        <w:pBdr>
          <w:left w:val="single" w:sz="12" w:space="8" w:color="0070C0"/>
        </w:pBdr>
        <w:shd w:val="clear" w:color="auto" w:fill="E6F2FF"/>
        <w:spacing w:before="32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70C0"/>
          <w:sz w:val="22"/>
          <w:szCs w:val="22"/>
        </w:rPr>
        <w:lastRenderedPageBreak/>
        <w:t>Question 9</w:t>
      </w:r>
    </w:p>
    <w:p w14:paraId="45D051C5" w14:textId="77777777" w:rsidR="007B27C1" w:rsidRPr="0058635F" w:rsidRDefault="00000000">
      <w:pPr>
        <w:spacing w:before="16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Solstice Quokka Legal is provisioning Azure AI Search to index case</w:t>
      </w:r>
    </w:p>
    <w:p w14:paraId="63DDDEB0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files from Blob Storage and enrich them with OCR for scanned</w:t>
      </w:r>
    </w:p>
    <w:p w14:paraId="51B4E3E6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attachments. The data includes PII and the environment requires private</w:t>
      </w:r>
    </w:p>
    <w:p w14:paraId="2397BFDB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endpoints and RBAC-only access, and the team is blocked by policy from</w:t>
      </w:r>
    </w:p>
    <w:p w14:paraId="0FA7EB1C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using keys or SAS tokens in configurations. Indexer runs are failing,</w:t>
      </w:r>
    </w:p>
    <w:p w14:paraId="37F34DA4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and Exhibit 1 shows the current settings and the error.</w:t>
      </w:r>
    </w:p>
    <w:p w14:paraId="0BF65676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Exhibit 1</w:t>
      </w:r>
    </w:p>
    <w:p w14:paraId="1ED5439A" w14:textId="77777777" w:rsidR="002A75F2" w:rsidRDefault="002A75F2">
      <w:pPr>
        <w:spacing w:before="80" w:after="80"/>
        <w:rPr>
          <w:rFonts w:ascii="Aptos" w:hAnsi="Aptos"/>
          <w:b/>
          <w:bCs/>
          <w:color w:val="1A1A1A"/>
          <w:sz w:val="22"/>
          <w:szCs w:val="22"/>
        </w:rPr>
      </w:pPr>
    </w:p>
    <w:p w14:paraId="6FF9382B" w14:textId="005087E2" w:rsidR="002A75F2" w:rsidRDefault="006E5398">
      <w:pPr>
        <w:spacing w:before="80" w:after="80"/>
        <w:rPr>
          <w:rFonts w:ascii="Aptos" w:hAnsi="Aptos"/>
          <w:b/>
          <w:bCs/>
          <w:color w:val="1A1A1A"/>
          <w:sz w:val="22"/>
          <w:szCs w:val="22"/>
        </w:rPr>
      </w:pPr>
      <w:r>
        <w:rPr>
          <w:noProof/>
        </w:rPr>
        <w:drawing>
          <wp:inline distT="0" distB="0" distL="0" distR="0" wp14:anchorId="3AF28D8C" wp14:editId="6E565039">
            <wp:extent cx="5745480" cy="2087880"/>
            <wp:effectExtent l="0" t="0" r="7620" b="7620"/>
            <wp:docPr id="8270850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480" cy="208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776569" w14:textId="77777777" w:rsidR="002A75F2" w:rsidRDefault="002A75F2">
      <w:pPr>
        <w:spacing w:before="80" w:after="80"/>
        <w:rPr>
          <w:rFonts w:ascii="Aptos" w:hAnsi="Aptos"/>
          <w:b/>
          <w:bCs/>
          <w:color w:val="1A1A1A"/>
          <w:sz w:val="22"/>
          <w:szCs w:val="22"/>
        </w:rPr>
      </w:pPr>
    </w:p>
    <w:p w14:paraId="6426DB2C" w14:textId="768F31D3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What should you change first so the indexer can access the data source</w:t>
      </w:r>
    </w:p>
    <w:p w14:paraId="41B31880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without violating the no-secrets policy?</w:t>
      </w:r>
    </w:p>
    <w:p w14:paraId="0EBFC776" w14:textId="77777777" w:rsidR="007B27C1" w:rsidRPr="0058635F" w:rsidRDefault="00000000">
      <w:pPr>
        <w:spacing w:before="16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404040"/>
          <w:sz w:val="22"/>
          <w:szCs w:val="22"/>
        </w:rPr>
        <w:t>Answer Choices:</w:t>
      </w:r>
    </w:p>
    <w:p w14:paraId="6E53AEFD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8000"/>
          <w:sz w:val="22"/>
          <w:szCs w:val="22"/>
        </w:rPr>
        <w:t xml:space="preserve">A.  Managed identity </w:t>
      </w:r>
      <w:proofErr w:type="gramStart"/>
      <w:r w:rsidRPr="0058635F">
        <w:rPr>
          <w:rFonts w:ascii="Aptos" w:hAnsi="Aptos"/>
          <w:b/>
          <w:bCs/>
          <w:color w:val="008000"/>
          <w:sz w:val="22"/>
          <w:szCs w:val="22"/>
        </w:rPr>
        <w:t>authentication  ✓</w:t>
      </w:r>
      <w:proofErr w:type="gramEnd"/>
    </w:p>
    <w:p w14:paraId="1B6D17CC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B.  SAS token URL</w:t>
      </w:r>
    </w:p>
    <w:p w14:paraId="4336B890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C.  Storage key stored in Key Vault</w:t>
      </w:r>
    </w:p>
    <w:p w14:paraId="255342C8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D.  Connection string in data source</w:t>
      </w:r>
    </w:p>
    <w:p w14:paraId="0635BDAA" w14:textId="77777777" w:rsidR="007B27C1" w:rsidRPr="0058635F" w:rsidRDefault="00000000">
      <w:pPr>
        <w:spacing w:before="20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8000"/>
          <w:sz w:val="22"/>
          <w:szCs w:val="22"/>
        </w:rPr>
        <w:t>Correct Answer: A. Managed identity authentication</w:t>
      </w:r>
    </w:p>
    <w:p w14:paraId="56B9CF6A" w14:textId="77777777" w:rsidR="007B27C1" w:rsidRPr="0058635F" w:rsidRDefault="00000000">
      <w:pPr>
        <w:spacing w:before="20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70C0"/>
          <w:sz w:val="22"/>
          <w:szCs w:val="22"/>
        </w:rPr>
        <w:t>Explanation</w:t>
      </w:r>
    </w:p>
    <w:p w14:paraId="3156F93D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At Azure AI Engineer level, the aim is to remove the single</w:t>
      </w:r>
    </w:p>
    <w:p w14:paraId="70A469EE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configuration choice that violates policy while preserving the private</w:t>
      </w:r>
    </w:p>
    <w:p w14:paraId="6E80C851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networking and RBAC boundary. The key signal is that the data source is</w:t>
      </w:r>
    </w:p>
    <w:p w14:paraId="5D91CB2D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configured with a connection string, but the policy forbids secrets and</w:t>
      </w:r>
    </w:p>
    <w:p w14:paraId="3D2C7203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storage is private-endpoint only.</w:t>
      </w:r>
    </w:p>
    <w:p w14:paraId="6D1EAFCF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The key signal is to switch the data source to use managed identity</w:t>
      </w:r>
    </w:p>
    <w:p w14:paraId="4D4B866B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authentication so Azure AI Search can access Blob Storage via its Entra</w:t>
      </w:r>
    </w:p>
    <w:p w14:paraId="65709833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principal and RBAC role assignments. This aligns the data pull path with</w:t>
      </w:r>
    </w:p>
    <w:p w14:paraId="2B8BDADC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lastRenderedPageBreak/>
        <w:t>the governance constraints and unblocks the indexer without introducing</w:t>
      </w:r>
    </w:p>
    <w:p w14:paraId="2F57E6D7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forbidden credentials.</w:t>
      </w:r>
    </w:p>
    <w:p w14:paraId="5A3F936E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Why the other options are incorrect:</w:t>
      </w:r>
    </w:p>
    <w:p w14:paraId="5407CE2F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B. A SAS token is still a secret-bearing credential that must be</w:t>
      </w:r>
    </w:p>
    <w:p w14:paraId="4A7DB824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generated, distributed, and rotated, which violates the "secrets</w:t>
      </w:r>
    </w:p>
    <w:p w14:paraId="540E1977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forbidden" policy. It also tends to spread into logs or templates</w:t>
      </w:r>
    </w:p>
    <w:p w14:paraId="3BF3C2A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during debugging, which increases compliance risk. In private</w:t>
      </w:r>
    </w:p>
    <w:p w14:paraId="117F1AAC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endpoint-only environments, teams often confuse "private link"</w:t>
      </w:r>
    </w:p>
    <w:p w14:paraId="542EED1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with "SAS is safe," but the secret is still a secret. This option</w:t>
      </w:r>
    </w:p>
    <w:p w14:paraId="274A2C1A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also doesn't improve audit attribution to a managed identity</w:t>
      </w:r>
    </w:p>
    <w:p w14:paraId="638AA361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principal.</w:t>
      </w:r>
    </w:p>
    <w:p w14:paraId="58AABA72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C. Putting a key in Key Vault is better secret hygiene, but it still</w:t>
      </w:r>
    </w:p>
    <w:p w14:paraId="28BF8B1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violates the policy that forbids keys or SAS tokens in</w:t>
      </w:r>
    </w:p>
    <w:p w14:paraId="5746FB58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configurations. It also creates operational dependencies on secret</w:t>
      </w:r>
    </w:p>
    <w:p w14:paraId="59253596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retrieval, rotation timing, and pipeline permissions that the</w:t>
      </w:r>
    </w:p>
    <w:p w14:paraId="03859470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scenario explicitly wants to avoid. In regulated environments,</w:t>
      </w:r>
    </w:p>
    <w:p w14:paraId="369C311B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"</w:t>
      </w:r>
      <w:proofErr w:type="gramStart"/>
      <w:r w:rsidRPr="0058635F">
        <w:rPr>
          <w:rFonts w:ascii="Aptos" w:hAnsi="Aptos"/>
          <w:color w:val="333333"/>
          <w:sz w:val="22"/>
          <w:szCs w:val="22"/>
        </w:rPr>
        <w:t>stored</w:t>
      </w:r>
      <w:proofErr w:type="gramEnd"/>
      <w:r w:rsidRPr="0058635F">
        <w:rPr>
          <w:rFonts w:ascii="Aptos" w:hAnsi="Aptos"/>
          <w:color w:val="333333"/>
          <w:sz w:val="22"/>
          <w:szCs w:val="22"/>
        </w:rPr>
        <w:t xml:space="preserve"> in Key Vault" does not magically become "keyless." You</w:t>
      </w:r>
    </w:p>
    <w:p w14:paraId="211496ED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still have a static credential governing access.</w:t>
      </w:r>
    </w:p>
    <w:p w14:paraId="2DEECBD4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D. This keeps the exact misconfiguration shown in Exhibit 1 and</w:t>
      </w:r>
    </w:p>
    <w:p w14:paraId="3D0E53AA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continues to violate policy, so the indexer remains blocked. It</w:t>
      </w:r>
    </w:p>
    <w:p w14:paraId="69AC7DD1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also fails to satisfy the private networking and RBAC intent</w:t>
      </w:r>
    </w:p>
    <w:p w14:paraId="1963ABB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because connection strings typically bypass identity-based</w:t>
      </w:r>
    </w:p>
    <w:p w14:paraId="1FBE8D4E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authorization. The exhibit makes clear that this is the root</w:t>
      </w:r>
    </w:p>
    <w:p w14:paraId="6C3FA14E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conflict, not a secondary tuning issue. Choosing this option</w:t>
      </w:r>
    </w:p>
    <w:p w14:paraId="601C2179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simply repeats the failure state.</w:t>
      </w:r>
    </w:p>
    <w:p w14:paraId="323D0DC7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Implement knowledge mining and info extraction solutions</w:t>
      </w:r>
    </w:p>
    <w:p w14:paraId="6B465791" w14:textId="77777777" w:rsidR="007B27C1" w:rsidRPr="0058635F" w:rsidRDefault="007B27C1">
      <w:pPr>
        <w:pBdr>
          <w:bottom w:val="single" w:sz="4" w:space="0" w:color="CCCCCC"/>
        </w:pBdr>
        <w:spacing w:before="200"/>
        <w:rPr>
          <w:rFonts w:ascii="Aptos" w:hAnsi="Aptos"/>
          <w:sz w:val="22"/>
          <w:szCs w:val="22"/>
        </w:rPr>
      </w:pPr>
    </w:p>
    <w:p w14:paraId="049A526F" w14:textId="77777777" w:rsidR="007B27C1" w:rsidRPr="0058635F" w:rsidRDefault="00000000">
      <w:pPr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sz w:val="22"/>
          <w:szCs w:val="22"/>
        </w:rPr>
        <w:br w:type="page"/>
      </w:r>
    </w:p>
    <w:p w14:paraId="2F59306F" w14:textId="77777777" w:rsidR="007B27C1" w:rsidRPr="0058635F" w:rsidRDefault="00000000">
      <w:pPr>
        <w:pBdr>
          <w:left w:val="single" w:sz="12" w:space="8" w:color="0070C0"/>
        </w:pBdr>
        <w:shd w:val="clear" w:color="auto" w:fill="E6F2FF"/>
        <w:spacing w:before="32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70C0"/>
          <w:sz w:val="22"/>
          <w:szCs w:val="22"/>
        </w:rPr>
        <w:lastRenderedPageBreak/>
        <w:t>Question 10</w:t>
      </w:r>
    </w:p>
    <w:p w14:paraId="0BA3F070" w14:textId="77777777" w:rsidR="007B27C1" w:rsidRPr="0058635F" w:rsidRDefault="00000000">
      <w:pPr>
        <w:spacing w:before="160" w:after="80"/>
        <w:rPr>
          <w:rFonts w:ascii="Aptos" w:hAnsi="Aptos"/>
          <w:sz w:val="22"/>
          <w:szCs w:val="22"/>
        </w:rPr>
      </w:pPr>
      <w:proofErr w:type="spellStart"/>
      <w:r w:rsidRPr="0058635F">
        <w:rPr>
          <w:rFonts w:ascii="Aptos" w:hAnsi="Aptos"/>
          <w:b/>
          <w:bCs/>
          <w:color w:val="1A1A1A"/>
          <w:sz w:val="22"/>
          <w:szCs w:val="22"/>
        </w:rPr>
        <w:t>CinderOrchid</w:t>
      </w:r>
      <w:proofErr w:type="spellEnd"/>
      <w:r w:rsidRPr="0058635F">
        <w:rPr>
          <w:rFonts w:ascii="Aptos" w:hAnsi="Aptos"/>
          <w:b/>
          <w:bCs/>
          <w:color w:val="1A1A1A"/>
          <w:sz w:val="22"/>
          <w:szCs w:val="22"/>
        </w:rPr>
        <w:t xml:space="preserve"> Support runs a Foundry chat assistant that drafts customer</w:t>
      </w:r>
    </w:p>
    <w:p w14:paraId="2B4BB18F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email replies and must keep a consistent tone and JSON field structure.</w:t>
      </w:r>
    </w:p>
    <w:p w14:paraId="11E78F9F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Prompts include PII and the app must use private endpoints with managed</w:t>
      </w:r>
    </w:p>
    <w:p w14:paraId="7B7D83FA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 xml:space="preserve">identity and RBAC, and the team </w:t>
      </w:r>
      <w:proofErr w:type="gramStart"/>
      <w:r w:rsidRPr="0058635F">
        <w:rPr>
          <w:rFonts w:ascii="Aptos" w:hAnsi="Aptos"/>
          <w:b/>
          <w:bCs/>
          <w:color w:val="1A1A1A"/>
          <w:sz w:val="22"/>
          <w:szCs w:val="22"/>
        </w:rPr>
        <w:t>has</w:t>
      </w:r>
      <w:proofErr w:type="gramEnd"/>
      <w:r w:rsidRPr="0058635F">
        <w:rPr>
          <w:rFonts w:ascii="Aptos" w:hAnsi="Aptos"/>
          <w:b/>
          <w:bCs/>
          <w:color w:val="1A1A1A"/>
          <w:sz w:val="22"/>
          <w:szCs w:val="22"/>
        </w:rPr>
        <w:t xml:space="preserve"> a strict monthly token cost cap. The</w:t>
      </w:r>
    </w:p>
    <w:p w14:paraId="193CF706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knowledge is stable for months, but the current few-shot prompt is too</w:t>
      </w:r>
    </w:p>
    <w:p w14:paraId="52DD558E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large and causes latency spikes.</w:t>
      </w:r>
    </w:p>
    <w:p w14:paraId="10280128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Requirements</w:t>
      </w:r>
    </w:p>
    <w:p w14:paraId="69C10377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• Reduce prompt size while keeping tone consistent</w:t>
      </w:r>
    </w:p>
    <w:p w14:paraId="2CAEE551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• Avoid adding an external retrieval store</w:t>
      </w:r>
    </w:p>
    <w:p w14:paraId="4CA01C48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• Improve consistency of structured outputs</w:t>
      </w:r>
    </w:p>
    <w:p w14:paraId="3569D76A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What should you implement?</w:t>
      </w:r>
    </w:p>
    <w:p w14:paraId="3879CE82" w14:textId="77777777" w:rsidR="007B27C1" w:rsidRPr="0058635F" w:rsidRDefault="00000000">
      <w:pPr>
        <w:spacing w:before="16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404040"/>
          <w:sz w:val="22"/>
          <w:szCs w:val="22"/>
        </w:rPr>
        <w:t>Answer Choices:</w:t>
      </w:r>
    </w:p>
    <w:p w14:paraId="33F41244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A.  Prompt templates with variables</w:t>
      </w:r>
    </w:p>
    <w:p w14:paraId="356D87A8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B.  RAG with Azure AI Search index</w:t>
      </w:r>
    </w:p>
    <w:p w14:paraId="45FA0069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8000"/>
          <w:sz w:val="22"/>
          <w:szCs w:val="22"/>
        </w:rPr>
        <w:t xml:space="preserve">C.  Supervised fine-tuning </w:t>
      </w:r>
      <w:proofErr w:type="gramStart"/>
      <w:r w:rsidRPr="0058635F">
        <w:rPr>
          <w:rFonts w:ascii="Aptos" w:hAnsi="Aptos"/>
          <w:b/>
          <w:bCs/>
          <w:color w:val="008000"/>
          <w:sz w:val="22"/>
          <w:szCs w:val="22"/>
        </w:rPr>
        <w:t>job  ✓</w:t>
      </w:r>
      <w:proofErr w:type="gramEnd"/>
    </w:p>
    <w:p w14:paraId="22EEA7D2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D.  Larger model with system prompt</w:t>
      </w:r>
    </w:p>
    <w:p w14:paraId="38A8D771" w14:textId="77777777" w:rsidR="007B27C1" w:rsidRPr="0058635F" w:rsidRDefault="00000000">
      <w:pPr>
        <w:spacing w:before="20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8000"/>
          <w:sz w:val="22"/>
          <w:szCs w:val="22"/>
        </w:rPr>
        <w:t>Correct Answer: C. Supervised fine-tuning job</w:t>
      </w:r>
    </w:p>
    <w:p w14:paraId="405DCDB6" w14:textId="77777777" w:rsidR="007B27C1" w:rsidRPr="0058635F" w:rsidRDefault="00000000">
      <w:pPr>
        <w:spacing w:before="20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70C0"/>
          <w:sz w:val="22"/>
          <w:szCs w:val="22"/>
        </w:rPr>
        <w:t>Explanation</w:t>
      </w:r>
    </w:p>
    <w:p w14:paraId="69A999C7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At Azure AI Engineer level, the aim is to choose the optimization</w:t>
      </w:r>
    </w:p>
    <w:p w14:paraId="2A7D5F41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 xml:space="preserve">technique that reduces prompt overhead and improves </w:t>
      </w:r>
      <w:proofErr w:type="spellStart"/>
      <w:r w:rsidRPr="0058635F">
        <w:rPr>
          <w:rFonts w:ascii="Aptos" w:hAnsi="Aptos"/>
          <w:color w:val="333333"/>
          <w:sz w:val="22"/>
          <w:szCs w:val="22"/>
        </w:rPr>
        <w:t>behavioral</w:t>
      </w:r>
      <w:proofErr w:type="spellEnd"/>
    </w:p>
    <w:p w14:paraId="26BC1309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consistency without expanding the architecture surface area. The key</w:t>
      </w:r>
    </w:p>
    <w:p w14:paraId="1833129E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signal is stable knowledge plus a cost cap and latency spikes caused by</w:t>
      </w:r>
    </w:p>
    <w:p w14:paraId="7A5E02C6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 large few-shot prompt.</w:t>
      </w:r>
    </w:p>
    <w:p w14:paraId="039D5BCC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The key signal is that a supervised fine-tuning job can bake the desired</w:t>
      </w:r>
    </w:p>
    <w:p w14:paraId="46D749F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tone and output structure into the model behavior so you can remove most</w:t>
      </w:r>
    </w:p>
    <w:p w14:paraId="4C3CA287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few-shot examples and reduce per-request tokens. This meets the "no</w:t>
      </w:r>
    </w:p>
    <w:p w14:paraId="4D33F82C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external retrieval store" constraint while improving consistency of</w:t>
      </w:r>
    </w:p>
    <w:p w14:paraId="5DC495BC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JSON-like responses under private, RBAC-controlled access.</w:t>
      </w:r>
    </w:p>
    <w:p w14:paraId="59B140C3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Why the other options are incorrect:</w:t>
      </w:r>
    </w:p>
    <w:p w14:paraId="000E4F29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A. Prompt templates with variables improve reuse, but they don't</w:t>
      </w:r>
    </w:p>
    <w:p w14:paraId="3FFF94F6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reduce the need for the large few-shot payload that is currently</w:t>
      </w:r>
    </w:p>
    <w:p w14:paraId="4B027CA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driving token cost and latency spikes. You would still be sending</w:t>
      </w:r>
    </w:p>
    <w:p w14:paraId="39741D1B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 xml:space="preserve">the same long </w:t>
      </w:r>
      <w:proofErr w:type="spellStart"/>
      <w:r w:rsidRPr="0058635F">
        <w:rPr>
          <w:rFonts w:ascii="Aptos" w:hAnsi="Aptos"/>
          <w:color w:val="333333"/>
          <w:sz w:val="22"/>
          <w:szCs w:val="22"/>
        </w:rPr>
        <w:t>behavioral</w:t>
      </w:r>
      <w:proofErr w:type="spellEnd"/>
      <w:r w:rsidRPr="0058635F">
        <w:rPr>
          <w:rFonts w:ascii="Aptos" w:hAnsi="Aptos"/>
          <w:color w:val="333333"/>
          <w:sz w:val="22"/>
          <w:szCs w:val="22"/>
        </w:rPr>
        <w:t xml:space="preserve"> examples, just packaged more neatly.</w:t>
      </w:r>
    </w:p>
    <w:p w14:paraId="368D6EE0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Templates also don't reliably improve adherence to strict JSON</w:t>
      </w:r>
    </w:p>
    <w:p w14:paraId="6AE34796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fields when the model is drifting under load. This option</w:t>
      </w:r>
    </w:p>
    <w:p w14:paraId="2C3E38E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optimizes authoring, not model behavior.</w:t>
      </w:r>
    </w:p>
    <w:p w14:paraId="6A190573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lastRenderedPageBreak/>
        <w:t>• B. RAG with Azure AI Search index adds an external retrieval</w:t>
      </w:r>
    </w:p>
    <w:p w14:paraId="5CF2F454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dependency that the requirements explicitly forbid. It also</w:t>
      </w:r>
    </w:p>
    <w:p w14:paraId="6F941567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targets "knowledge freshness," but the scenario states knowledge</w:t>
      </w:r>
    </w:p>
    <w:p w14:paraId="1F05F6EC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is stable for months, so retrieval won't address the main problem.</w:t>
      </w:r>
    </w:p>
    <w:p w14:paraId="42DE81CB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RAG would still require prompts to include grounding and often</w:t>
      </w:r>
    </w:p>
    <w:p w14:paraId="6D261C37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increases prompt size and latency. This is an architecture</w:t>
      </w:r>
    </w:p>
    <w:p w14:paraId="6A155128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mismatch for the signals given.</w:t>
      </w:r>
    </w:p>
    <w:p w14:paraId="4ED74A04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D. Larger model with system prompt can improve quality, but it often</w:t>
      </w:r>
    </w:p>
    <w:p w14:paraId="343F572B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increases cost per request and can worsen the monthly cap problem</w:t>
      </w:r>
    </w:p>
    <w:p w14:paraId="7CFFCCAE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at scale. It also doesn't eliminate the few-shot prompt bloat</w:t>
      </w:r>
    </w:p>
    <w:p w14:paraId="7C5C3B06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unless you remove it, which risks losing the consistency you're</w:t>
      </w:r>
    </w:p>
    <w:p w14:paraId="79515348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trying to protect. This choice overbuys capability instead of</w:t>
      </w:r>
    </w:p>
    <w:p w14:paraId="3FF4E5F8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addressing token overhead and structured-output consistency. It's</w:t>
      </w:r>
    </w:p>
    <w:p w14:paraId="31273BD4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 plausible shortcut that fails the cost and latency constraints.</w:t>
      </w:r>
    </w:p>
    <w:p w14:paraId="492EFA99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Implement generative AI solutions</w:t>
      </w:r>
    </w:p>
    <w:p w14:paraId="2A509D78" w14:textId="77777777" w:rsidR="007B27C1" w:rsidRPr="0058635F" w:rsidRDefault="007B27C1">
      <w:pPr>
        <w:pBdr>
          <w:bottom w:val="single" w:sz="4" w:space="0" w:color="CCCCCC"/>
        </w:pBdr>
        <w:spacing w:before="200"/>
        <w:rPr>
          <w:rFonts w:ascii="Aptos" w:hAnsi="Aptos"/>
          <w:sz w:val="22"/>
          <w:szCs w:val="22"/>
        </w:rPr>
      </w:pPr>
    </w:p>
    <w:p w14:paraId="71B5CEEB" w14:textId="77777777" w:rsidR="007B27C1" w:rsidRPr="0058635F" w:rsidRDefault="00000000">
      <w:pPr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sz w:val="22"/>
          <w:szCs w:val="22"/>
        </w:rPr>
        <w:br w:type="page"/>
      </w:r>
    </w:p>
    <w:p w14:paraId="66D014C4" w14:textId="77777777" w:rsidR="007B27C1" w:rsidRPr="0058635F" w:rsidRDefault="00000000">
      <w:pPr>
        <w:pBdr>
          <w:left w:val="single" w:sz="12" w:space="8" w:color="0070C0"/>
        </w:pBdr>
        <w:shd w:val="clear" w:color="auto" w:fill="E6F2FF"/>
        <w:spacing w:before="32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70C0"/>
          <w:sz w:val="22"/>
          <w:szCs w:val="22"/>
        </w:rPr>
        <w:lastRenderedPageBreak/>
        <w:t>Question 11</w:t>
      </w:r>
    </w:p>
    <w:p w14:paraId="57B985BC" w14:textId="77777777" w:rsidR="007B27C1" w:rsidRPr="0058635F" w:rsidRDefault="00000000">
      <w:pPr>
        <w:spacing w:before="160" w:after="80"/>
        <w:rPr>
          <w:rFonts w:ascii="Aptos" w:hAnsi="Aptos"/>
          <w:sz w:val="22"/>
          <w:szCs w:val="22"/>
        </w:rPr>
      </w:pPr>
      <w:proofErr w:type="spellStart"/>
      <w:r w:rsidRPr="0058635F">
        <w:rPr>
          <w:rFonts w:ascii="Aptos" w:hAnsi="Aptos"/>
          <w:b/>
          <w:bCs/>
          <w:color w:val="1A1A1A"/>
          <w:sz w:val="22"/>
          <w:szCs w:val="22"/>
        </w:rPr>
        <w:t>ZenithMosaic</w:t>
      </w:r>
      <w:proofErr w:type="spellEnd"/>
      <w:r w:rsidRPr="0058635F">
        <w:rPr>
          <w:rFonts w:ascii="Aptos" w:hAnsi="Aptos"/>
          <w:b/>
          <w:bCs/>
          <w:color w:val="1A1A1A"/>
          <w:sz w:val="22"/>
          <w:szCs w:val="22"/>
        </w:rPr>
        <w:t xml:space="preserve"> Utilities is rolling out a knowledge mining platform to</w:t>
      </w:r>
    </w:p>
    <w:p w14:paraId="034C51AC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index incident reports and maintenance PDFs for field engineers. The</w:t>
      </w:r>
    </w:p>
    <w:p w14:paraId="21E5D4D4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reports contain PII and must stay on private networking, and all access</w:t>
      </w:r>
    </w:p>
    <w:p w14:paraId="09229C58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must use Microsoft Entra ID with RBAC and produce audit-ready logs. The</w:t>
      </w:r>
    </w:p>
    <w:p w14:paraId="0FD47F7D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team needs a repeatable build sequence that supports enrichment and</w:t>
      </w:r>
    </w:p>
    <w:p w14:paraId="662B95A1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indexing without embedding secrets.</w:t>
      </w:r>
    </w:p>
    <w:p w14:paraId="31183CAC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Steps</w:t>
      </w:r>
    </w:p>
    <w:p w14:paraId="09DC5DA4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1. Run the indexer and validate enrichment outputs</w:t>
      </w:r>
    </w:p>
    <w:p w14:paraId="6601172C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2. Provision the search service and configure private access</w:t>
      </w:r>
    </w:p>
    <w:p w14:paraId="52E2CE79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3. Define the data source connection using managed identity</w:t>
      </w:r>
    </w:p>
    <w:p w14:paraId="6217C97A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4. Create the index and skillset for enrichment</w:t>
      </w:r>
    </w:p>
    <w:p w14:paraId="45993F23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What is the correct order of operations?</w:t>
      </w:r>
    </w:p>
    <w:p w14:paraId="2317F82F" w14:textId="77777777" w:rsidR="007B27C1" w:rsidRPr="0058635F" w:rsidRDefault="00000000">
      <w:pPr>
        <w:spacing w:before="16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404040"/>
          <w:sz w:val="22"/>
          <w:szCs w:val="22"/>
        </w:rPr>
        <w:t>Answer Choices:</w:t>
      </w:r>
    </w:p>
    <w:p w14:paraId="6998EE13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A.  2 → 4 → 3 → 1</w:t>
      </w:r>
    </w:p>
    <w:p w14:paraId="2AF2484A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B.  3 → 2 → 4 → 1</w:t>
      </w:r>
    </w:p>
    <w:p w14:paraId="2BCBFC40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C.  2 → 3 → 1 → 4</w:t>
      </w:r>
    </w:p>
    <w:p w14:paraId="4B98F406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8000"/>
          <w:sz w:val="22"/>
          <w:szCs w:val="22"/>
        </w:rPr>
        <w:t xml:space="preserve">D.  2 → 3 → 4 → </w:t>
      </w:r>
      <w:proofErr w:type="gramStart"/>
      <w:r w:rsidRPr="0058635F">
        <w:rPr>
          <w:rFonts w:ascii="Aptos" w:hAnsi="Aptos"/>
          <w:b/>
          <w:bCs/>
          <w:color w:val="008000"/>
          <w:sz w:val="22"/>
          <w:szCs w:val="22"/>
        </w:rPr>
        <w:t>1  ✓</w:t>
      </w:r>
      <w:proofErr w:type="gramEnd"/>
    </w:p>
    <w:p w14:paraId="45D65CAD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A.  2 → 4 → 3 → 1</w:t>
      </w:r>
    </w:p>
    <w:p w14:paraId="4BAE3229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B.  3 → 2 → 4 → 1</w:t>
      </w:r>
    </w:p>
    <w:p w14:paraId="74C73C83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C.  2 → 3 → 1 → 4</w:t>
      </w:r>
    </w:p>
    <w:p w14:paraId="1A6963D4" w14:textId="77777777" w:rsidR="007B27C1" w:rsidRPr="0058635F" w:rsidRDefault="00000000">
      <w:pPr>
        <w:spacing w:before="20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8000"/>
          <w:sz w:val="22"/>
          <w:szCs w:val="22"/>
        </w:rPr>
        <w:t>Correct Answer: D. 2 → 3 → 4 → 1</w:t>
      </w:r>
    </w:p>
    <w:p w14:paraId="582787C4" w14:textId="77777777" w:rsidR="007B27C1" w:rsidRPr="0058635F" w:rsidRDefault="00000000">
      <w:pPr>
        <w:spacing w:before="20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70C0"/>
          <w:sz w:val="22"/>
          <w:szCs w:val="22"/>
        </w:rPr>
        <w:t>Explanation</w:t>
      </w:r>
    </w:p>
    <w:p w14:paraId="7F905C8A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At Azure AI Engineer level, the aim is to sequence the build so security</w:t>
      </w:r>
    </w:p>
    <w:p w14:paraId="603B2160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and connectivity are established before any pipeline execution, while</w:t>
      </w:r>
    </w:p>
    <w:p w14:paraId="577C5AD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still creating the enrichment artifacts before running ingestion. The</w:t>
      </w:r>
    </w:p>
    <w:p w14:paraId="58B579FD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key signal is that private networking and identity requirements must be</w:t>
      </w:r>
    </w:p>
    <w:p w14:paraId="4515CC3B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in place before the data source connection and indexer run, otherwise</w:t>
      </w:r>
    </w:p>
    <w:p w14:paraId="7048CDCB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you cannot safely access protected content or produce compliant logs.</w:t>
      </w:r>
    </w:p>
    <w:p w14:paraId="340BE733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The key signal is that you first provision the search service with</w:t>
      </w:r>
    </w:p>
    <w:p w14:paraId="47B14C2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private access (2), then define the data source using managed identity</w:t>
      </w:r>
    </w:p>
    <w:p w14:paraId="77C2FF41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(3), then create the index and skillset (4), and only then run the</w:t>
      </w:r>
    </w:p>
    <w:p w14:paraId="0EC75C53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indexer and validate outputs (1). This ordering avoids embedding</w:t>
      </w:r>
    </w:p>
    <w:p w14:paraId="112D8B6F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secrets, ensures Entra ID + RBAC is applied before data access, and</w:t>
      </w:r>
    </w:p>
    <w:p w14:paraId="1B4AEC68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keeps ingestion/enrichment execution inside an audit-ready, private</w:t>
      </w:r>
    </w:p>
    <w:p w14:paraId="245C0569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network boundary.</w:t>
      </w:r>
    </w:p>
    <w:p w14:paraId="79484663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Why the other options are incorrect:</w:t>
      </w:r>
    </w:p>
    <w:p w14:paraId="64C13B79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lastRenderedPageBreak/>
        <w:t>Creating the index and skillset before defining the data source can be</w:t>
      </w:r>
    </w:p>
    <w:p w14:paraId="6413865E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done in isolation, but it breaks the "wire-up" flow that makes the build</w:t>
      </w:r>
    </w:p>
    <w:p w14:paraId="5C16B630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repeatable and reduces configuration drift. In practice, the data source</w:t>
      </w:r>
    </w:p>
    <w:p w14:paraId="6E583ACF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(identity + permissions to content) is the gating dependency for</w:t>
      </w:r>
    </w:p>
    <w:p w14:paraId="49D4FC34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validating that your enrichment pipeline can actually access and process</w:t>
      </w:r>
    </w:p>
    <w:p w14:paraId="0ADC2B0A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documents securely. This order increases the chance you'll build</w:t>
      </w:r>
    </w:p>
    <w:p w14:paraId="3B6BD16F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enrichment artifacts that later need changes once the real data access</w:t>
      </w:r>
    </w:p>
    <w:p w14:paraId="324E6F0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model is applied. It also delays confirming the managed identity path is</w:t>
      </w:r>
    </w:p>
    <w:p w14:paraId="060577D9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correctly authorized.</w:t>
      </w:r>
    </w:p>
    <w:p w14:paraId="1AD36453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You can't reliably define a data source connection against a service</w:t>
      </w:r>
    </w:p>
    <w:p w14:paraId="3ABC893D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boundary that doesn't exist yet, especially when the requirement</w:t>
      </w:r>
    </w:p>
    <w:p w14:paraId="6DE9AEC4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includes private access and Entra-based RBAC anchored to the deployed</w:t>
      </w:r>
    </w:p>
    <w:p w14:paraId="38E28B97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search resource. Private endpoints, firewall rules, and role assignments</w:t>
      </w:r>
    </w:p>
    <w:p w14:paraId="6611F96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are typically applied to the provisioned service, and those decisions</w:t>
      </w:r>
    </w:p>
    <w:p w14:paraId="5A9973DA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affect how the connection is established and tested. Doing the data</w:t>
      </w:r>
    </w:p>
    <w:p w14:paraId="4BFE5C1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source first risks rework once private networking is enforced. It also</w:t>
      </w:r>
    </w:p>
    <w:p w14:paraId="781EEB43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undermines the "secure-by-default" sequencing demanded by PII</w:t>
      </w:r>
    </w:p>
    <w:p w14:paraId="5534698B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constraints.</w:t>
      </w:r>
    </w:p>
    <w:p w14:paraId="56C1CB3E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Running the indexer before the index and skillset exist is a sequencing</w:t>
      </w:r>
    </w:p>
    <w:p w14:paraId="639EE9E1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failure: the indexer needs a target index, and enrichment needs a</w:t>
      </w:r>
    </w:p>
    <w:p w14:paraId="627F4D34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skillset to produce the enriched fields you're trying to validate. Even</w:t>
      </w:r>
    </w:p>
    <w:p w14:paraId="48C1B661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if an indexer could be created, executing it without the enrichment</w:t>
      </w:r>
    </w:p>
    <w:p w14:paraId="4A7E960F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 xml:space="preserve">artifacts </w:t>
      </w:r>
      <w:proofErr w:type="gramStart"/>
      <w:r w:rsidRPr="0058635F">
        <w:rPr>
          <w:rFonts w:ascii="Aptos" w:hAnsi="Aptos"/>
          <w:color w:val="333333"/>
          <w:sz w:val="22"/>
          <w:szCs w:val="22"/>
        </w:rPr>
        <w:t>defeats</w:t>
      </w:r>
      <w:proofErr w:type="gramEnd"/>
      <w:r w:rsidRPr="0058635F">
        <w:rPr>
          <w:rFonts w:ascii="Aptos" w:hAnsi="Aptos"/>
          <w:color w:val="333333"/>
          <w:sz w:val="22"/>
          <w:szCs w:val="22"/>
        </w:rPr>
        <w:t xml:space="preserve"> the purpose of validation and can lead to partial or</w:t>
      </w:r>
    </w:p>
    <w:p w14:paraId="754F89B9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incorrect indexing results. It also risks touching sensitive documents</w:t>
      </w:r>
    </w:p>
    <w:p w14:paraId="07637AF7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 xml:space="preserve">before the enrichment pipeline and schema are finalized. </w:t>
      </w:r>
      <w:proofErr w:type="gramStart"/>
      <w:r w:rsidRPr="0058635F">
        <w:rPr>
          <w:rFonts w:ascii="Aptos" w:hAnsi="Aptos"/>
          <w:color w:val="333333"/>
          <w:sz w:val="22"/>
          <w:szCs w:val="22"/>
        </w:rPr>
        <w:t>This conflicts</w:t>
      </w:r>
      <w:proofErr w:type="gramEnd"/>
    </w:p>
    <w:p w14:paraId="0E7119D8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with the requirement for a governed, repeatable build sequence.</w:t>
      </w:r>
    </w:p>
    <w:p w14:paraId="23F92B38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Plan and manage an Azure AI solution</w:t>
      </w:r>
    </w:p>
    <w:p w14:paraId="28FBBC37" w14:textId="77777777" w:rsidR="007B27C1" w:rsidRPr="0058635F" w:rsidRDefault="007B27C1">
      <w:pPr>
        <w:pBdr>
          <w:bottom w:val="single" w:sz="4" w:space="0" w:color="CCCCCC"/>
        </w:pBdr>
        <w:spacing w:before="200"/>
        <w:rPr>
          <w:rFonts w:ascii="Aptos" w:hAnsi="Aptos"/>
          <w:sz w:val="22"/>
          <w:szCs w:val="22"/>
        </w:rPr>
      </w:pPr>
    </w:p>
    <w:p w14:paraId="5C705EA6" w14:textId="77777777" w:rsidR="007B27C1" w:rsidRPr="0058635F" w:rsidRDefault="00000000">
      <w:pPr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sz w:val="22"/>
          <w:szCs w:val="22"/>
        </w:rPr>
        <w:br w:type="page"/>
      </w:r>
    </w:p>
    <w:p w14:paraId="5DEBE9E2" w14:textId="77777777" w:rsidR="007B27C1" w:rsidRPr="0058635F" w:rsidRDefault="00000000">
      <w:pPr>
        <w:pBdr>
          <w:left w:val="single" w:sz="12" w:space="8" w:color="0070C0"/>
        </w:pBdr>
        <w:shd w:val="clear" w:color="auto" w:fill="E6F2FF"/>
        <w:spacing w:before="32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70C0"/>
          <w:sz w:val="22"/>
          <w:szCs w:val="22"/>
        </w:rPr>
        <w:lastRenderedPageBreak/>
        <w:t>Question 12</w:t>
      </w:r>
    </w:p>
    <w:p w14:paraId="3E786C4D" w14:textId="77777777" w:rsidR="007B27C1" w:rsidRPr="0058635F" w:rsidRDefault="00000000">
      <w:pPr>
        <w:spacing w:before="160" w:after="80"/>
        <w:rPr>
          <w:rFonts w:ascii="Aptos" w:hAnsi="Aptos"/>
          <w:sz w:val="22"/>
          <w:szCs w:val="22"/>
        </w:rPr>
      </w:pPr>
      <w:proofErr w:type="spellStart"/>
      <w:r w:rsidRPr="0058635F">
        <w:rPr>
          <w:rFonts w:ascii="Aptos" w:hAnsi="Aptos"/>
          <w:b/>
          <w:bCs/>
          <w:color w:val="1A1A1A"/>
          <w:sz w:val="22"/>
          <w:szCs w:val="22"/>
        </w:rPr>
        <w:t>IvorySail</w:t>
      </w:r>
      <w:proofErr w:type="spellEnd"/>
      <w:r w:rsidRPr="0058635F">
        <w:rPr>
          <w:rFonts w:ascii="Aptos" w:hAnsi="Aptos"/>
          <w:b/>
          <w:bCs/>
          <w:color w:val="1A1A1A"/>
          <w:sz w:val="22"/>
          <w:szCs w:val="22"/>
        </w:rPr>
        <w:t xml:space="preserve"> Insurance is building an internal assistant that must connect</w:t>
      </w:r>
    </w:p>
    <w:p w14:paraId="2CDFA0B6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to a Foundry project endpoint to access deployed models and project</w:t>
      </w:r>
    </w:p>
    <w:p w14:paraId="1A253EAF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private endpoints and the app must authenticate using managed identity</w:t>
      </w:r>
    </w:p>
    <w:p w14:paraId="21E28DE0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with RBAC (no API keys). The team wants a single project-scoped client</w:t>
      </w:r>
    </w:p>
    <w:p w14:paraId="0B699D19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that can later expand to tools and evaluations without changing the</w:t>
      </w:r>
    </w:p>
    <w:p w14:paraId="6DBC8FF0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integration approach.</w:t>
      </w:r>
    </w:p>
    <w:p w14:paraId="75EACB71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Requirements</w:t>
      </w:r>
    </w:p>
    <w:p w14:paraId="4B8BA590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• Use a project endpoint as the primary entry point</w:t>
      </w:r>
    </w:p>
    <w:p w14:paraId="475B545D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• Authenticate with Microsoft Entra ID (no keys)</w:t>
      </w:r>
    </w:p>
    <w:p w14:paraId="15C03F77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• Support adding other project clients later</w:t>
      </w:r>
    </w:p>
    <w:p w14:paraId="0B4F7D3E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Which SDK should the developers install and use first?</w:t>
      </w:r>
    </w:p>
    <w:p w14:paraId="0384722B" w14:textId="77777777" w:rsidR="007B27C1" w:rsidRPr="0058635F" w:rsidRDefault="00000000">
      <w:pPr>
        <w:spacing w:before="16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404040"/>
          <w:sz w:val="22"/>
          <w:szCs w:val="22"/>
        </w:rPr>
        <w:t>Answer Choices:</w:t>
      </w:r>
    </w:p>
    <w:p w14:paraId="0B1C8968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A.  Azure OpenAI REST API</w:t>
      </w:r>
    </w:p>
    <w:p w14:paraId="60D00D95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B.  OpenAI SDK with Entra</w:t>
      </w:r>
    </w:p>
    <w:p w14:paraId="28A5ECD0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8000"/>
          <w:sz w:val="22"/>
          <w:szCs w:val="22"/>
        </w:rPr>
        <w:t xml:space="preserve">C.  Azure AI Projects </w:t>
      </w:r>
      <w:proofErr w:type="gramStart"/>
      <w:r w:rsidRPr="0058635F">
        <w:rPr>
          <w:rFonts w:ascii="Aptos" w:hAnsi="Aptos"/>
          <w:b/>
          <w:bCs/>
          <w:color w:val="008000"/>
          <w:sz w:val="22"/>
          <w:szCs w:val="22"/>
        </w:rPr>
        <w:t>SDK  ✓</w:t>
      </w:r>
      <w:proofErr w:type="gramEnd"/>
    </w:p>
    <w:p w14:paraId="007ABFAF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D.  Azure AI Projects SDK using API keys</w:t>
      </w:r>
    </w:p>
    <w:p w14:paraId="00184112" w14:textId="77777777" w:rsidR="007B27C1" w:rsidRPr="0058635F" w:rsidRDefault="00000000">
      <w:pPr>
        <w:spacing w:before="20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8000"/>
          <w:sz w:val="22"/>
          <w:szCs w:val="22"/>
        </w:rPr>
        <w:t>Correct Answer: C. Azure AI Projects SDK</w:t>
      </w:r>
    </w:p>
    <w:p w14:paraId="3D84EE43" w14:textId="77777777" w:rsidR="007B27C1" w:rsidRPr="0058635F" w:rsidRDefault="00000000">
      <w:pPr>
        <w:spacing w:before="20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70C0"/>
          <w:sz w:val="22"/>
          <w:szCs w:val="22"/>
        </w:rPr>
        <w:t>Explanation</w:t>
      </w:r>
    </w:p>
    <w:p w14:paraId="2FB55173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At Azure AI Engineer level, the aim is to choose the SDK that matches</w:t>
      </w:r>
    </w:p>
    <w:p w14:paraId="5A02729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the "project endpoint first" pattern and keeps authentication keyless</w:t>
      </w:r>
    </w:p>
    <w:p w14:paraId="2AF294BF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while still supporting future expansion. The key signal is that the</w:t>
      </w:r>
    </w:p>
    <w:p w14:paraId="37413C54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workload must connect to a Foundry project endpoint (not only a model</w:t>
      </w:r>
    </w:p>
    <w:p w14:paraId="5CB42D4B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endpoint) and must use managed identity with RBAC inside a private</w:t>
      </w:r>
    </w:p>
    <w:p w14:paraId="073A7ABB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network boundary.</w:t>
      </w:r>
    </w:p>
    <w:p w14:paraId="6982FB4C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Azure AI Projects SDK is the Foundry-aligned client library that</w:t>
      </w:r>
    </w:p>
    <w:p w14:paraId="60EF889F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 xml:space="preserve">establishes a project-scoped client for models, tools, and </w:t>
      </w:r>
      <w:proofErr w:type="gramStart"/>
      <w:r w:rsidRPr="0058635F">
        <w:rPr>
          <w:rFonts w:ascii="Aptos" w:hAnsi="Aptos"/>
          <w:color w:val="333333"/>
          <w:sz w:val="22"/>
          <w:szCs w:val="22"/>
        </w:rPr>
        <w:t>other</w:t>
      </w:r>
      <w:proofErr w:type="gramEnd"/>
      <w:r w:rsidRPr="0058635F">
        <w:rPr>
          <w:rFonts w:ascii="Aptos" w:hAnsi="Aptos"/>
          <w:color w:val="333333"/>
          <w:sz w:val="22"/>
          <w:szCs w:val="22"/>
        </w:rPr>
        <w:t xml:space="preserve"> project</w:t>
      </w:r>
    </w:p>
    <w:p w14:paraId="605918D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Microsoft Entra ID credentials, and it avoids rework later because the</w:t>
      </w:r>
    </w:p>
    <w:p w14:paraId="551A210E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same project client pattern can be extended as the solution grows. The</w:t>
      </w:r>
    </w:p>
    <w:p w14:paraId="6672FE16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distractors either target the wrong endpoint, the wrong scope, or</w:t>
      </w:r>
    </w:p>
    <w:p w14:paraId="648A7053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violate the keyless constraint.</w:t>
      </w:r>
    </w:p>
    <w:p w14:paraId="2E04144B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Why the other options are incorrect:</w:t>
      </w:r>
    </w:p>
    <w:p w14:paraId="6D8B498D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A. Azure OpenAI REST API can be valid when you are calling a model</w:t>
      </w:r>
    </w:p>
    <w:p w14:paraId="13918AEE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endpoint directly, but the scenario explicitly requires a Foundry</w:t>
      </w:r>
    </w:p>
    <w:p w14:paraId="518B84BB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project endpoint and future expansion into broader project</w:t>
      </w:r>
    </w:p>
    <w:p w14:paraId="706FE394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capabilities. Using only the REST API here pushes you toward a</w:t>
      </w:r>
    </w:p>
    <w:p w14:paraId="0F7AA951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narrow, model-only integration and increases the chance of</w:t>
      </w:r>
    </w:p>
    <w:p w14:paraId="6FBE4856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lastRenderedPageBreak/>
        <w:t>mismatched auth patterns across services. It also doesn't</w:t>
      </w:r>
    </w:p>
    <w:p w14:paraId="71EA091E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naturally align to the unified "project context" requirement. You</w:t>
      </w:r>
    </w:p>
    <w:p w14:paraId="3A6CCA18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would likely rework code once you need project-scoped operations.</w:t>
      </w:r>
    </w:p>
    <w:p w14:paraId="7A91E0D8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B. OpenAI SDK with Entra can be appropriate for direct Azure OpenAI</w:t>
      </w:r>
    </w:p>
    <w:p w14:paraId="496BAE69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endpoint calls, but it doesn't satisfy the "project endpoint as</w:t>
      </w:r>
    </w:p>
    <w:p w14:paraId="430EDA5F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the primary entry point" signal. If you start with OpenAI SDK</w:t>
      </w:r>
    </w:p>
    <w:p w14:paraId="2BDC3B64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alone, you lose the unified project client approach that supports</w:t>
      </w:r>
    </w:p>
    <w:p w14:paraId="3ADF2CBE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accessing other Foundry resources consistently. This choice</w:t>
      </w:r>
    </w:p>
    <w:p w14:paraId="1EC43E7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commonly leads to fragmented clients and inconsistent governance</w:t>
      </w:r>
    </w:p>
    <w:p w14:paraId="699CC247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controls across features. It also makes it harder to cleanly add</w:t>
      </w:r>
    </w:p>
    <w:p w14:paraId="3DD60B57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project-scoped operations later.</w:t>
      </w:r>
    </w:p>
    <w:p w14:paraId="577DD182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D. Azure AI Projects SDK using API keys conflicts with the</w:t>
      </w:r>
    </w:p>
    <w:p w14:paraId="10DB5E51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scenario's explicit "no API keys" constraint and undermines RBAC</w:t>
      </w:r>
    </w:p>
    <w:p w14:paraId="4ABE0717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governance. Even if the SDK is correct, using keys introduces</w:t>
      </w:r>
    </w:p>
    <w:p w14:paraId="7722EA00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secret storage and rotation overhead that the security team has</w:t>
      </w:r>
    </w:p>
    <w:p w14:paraId="1177EA61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forbidden. It also increases risk in CI/CD and containerized</w:t>
      </w:r>
    </w:p>
    <w:p w14:paraId="40673FC3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deployments where secret leakage is a common failure mode. The</w:t>
      </w:r>
    </w:p>
    <w:p w14:paraId="54060257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requirement is keyless auth with managed identity, so this option</w:t>
      </w:r>
    </w:p>
    <w:p w14:paraId="0594B008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fails on the core constraint.</w:t>
      </w:r>
    </w:p>
    <w:p w14:paraId="3431D004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Plan and manage an Azure AI solution</w:t>
      </w:r>
    </w:p>
    <w:p w14:paraId="7605EA43" w14:textId="77777777" w:rsidR="007B27C1" w:rsidRPr="0058635F" w:rsidRDefault="007B27C1">
      <w:pPr>
        <w:pBdr>
          <w:bottom w:val="single" w:sz="4" w:space="0" w:color="CCCCCC"/>
        </w:pBdr>
        <w:spacing w:before="200"/>
        <w:rPr>
          <w:rFonts w:ascii="Aptos" w:hAnsi="Aptos"/>
          <w:sz w:val="22"/>
          <w:szCs w:val="22"/>
        </w:rPr>
      </w:pPr>
    </w:p>
    <w:p w14:paraId="5BF9111D" w14:textId="77777777" w:rsidR="007B27C1" w:rsidRPr="0058635F" w:rsidRDefault="00000000">
      <w:pPr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sz w:val="22"/>
          <w:szCs w:val="22"/>
        </w:rPr>
        <w:br w:type="page"/>
      </w:r>
    </w:p>
    <w:p w14:paraId="7D125A47" w14:textId="77777777" w:rsidR="007B27C1" w:rsidRPr="0058635F" w:rsidRDefault="00000000">
      <w:pPr>
        <w:pBdr>
          <w:left w:val="single" w:sz="12" w:space="8" w:color="0070C0"/>
        </w:pBdr>
        <w:shd w:val="clear" w:color="auto" w:fill="E6F2FF"/>
        <w:spacing w:before="32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70C0"/>
          <w:sz w:val="22"/>
          <w:szCs w:val="22"/>
        </w:rPr>
        <w:lastRenderedPageBreak/>
        <w:t>Question 13</w:t>
      </w:r>
    </w:p>
    <w:p w14:paraId="441E4057" w14:textId="77777777" w:rsidR="007B27C1" w:rsidRPr="0058635F" w:rsidRDefault="00000000">
      <w:pPr>
        <w:spacing w:before="160" w:after="80"/>
        <w:rPr>
          <w:rFonts w:ascii="Aptos" w:hAnsi="Aptos"/>
          <w:sz w:val="22"/>
          <w:szCs w:val="22"/>
        </w:rPr>
      </w:pPr>
      <w:proofErr w:type="spellStart"/>
      <w:r w:rsidRPr="0058635F">
        <w:rPr>
          <w:rFonts w:ascii="Aptos" w:hAnsi="Aptos"/>
          <w:b/>
          <w:bCs/>
          <w:color w:val="1A1A1A"/>
          <w:sz w:val="22"/>
          <w:szCs w:val="22"/>
        </w:rPr>
        <w:t>OrbitSpire</w:t>
      </w:r>
      <w:proofErr w:type="spellEnd"/>
      <w:r w:rsidRPr="0058635F">
        <w:rPr>
          <w:rFonts w:ascii="Aptos" w:hAnsi="Aptos"/>
          <w:b/>
          <w:bCs/>
          <w:color w:val="1A1A1A"/>
          <w:sz w:val="22"/>
          <w:szCs w:val="22"/>
        </w:rPr>
        <w:t xml:space="preserve"> Energy must connect to a Foundry project endpoint to</w:t>
      </w:r>
    </w:p>
    <w:p w14:paraId="57972ED5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enumerate deployments and then obtain an authenticated OpenAI client</w:t>
      </w:r>
    </w:p>
    <w:p w14:paraId="5DEC8A6D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from the same project context. All calls must use Microsoft Entra ID</w:t>
      </w:r>
    </w:p>
    <w:p w14:paraId="56876AC3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with RBAC and traverse private endpoints only, and the environment</w:t>
      </w:r>
    </w:p>
    <w:p w14:paraId="24179BA6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cannot store or load API keys. The platform team will only approve the</w:t>
      </w:r>
    </w:p>
    <w:p w14:paraId="38BAFCDB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dependency ecosystem shown in the exhibit for production builds.</w:t>
      </w:r>
    </w:p>
    <w:p w14:paraId="78833752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Exhibit 1</w:t>
      </w:r>
    </w:p>
    <w:p w14:paraId="004B6C50" w14:textId="3453ECB6" w:rsidR="005B1B61" w:rsidRDefault="00235BFD">
      <w:pPr>
        <w:spacing w:before="80" w:after="80"/>
        <w:rPr>
          <w:rFonts w:ascii="Aptos" w:hAnsi="Aptos"/>
          <w:b/>
          <w:bCs/>
          <w:color w:val="1A1A1A"/>
          <w:sz w:val="22"/>
          <w:szCs w:val="22"/>
        </w:rPr>
      </w:pPr>
      <w:r>
        <w:rPr>
          <w:noProof/>
        </w:rPr>
        <w:drawing>
          <wp:inline distT="0" distB="0" distL="0" distR="0" wp14:anchorId="503E6963" wp14:editId="1811F038">
            <wp:extent cx="5943600" cy="1634490"/>
            <wp:effectExtent l="0" t="0" r="0" b="3810"/>
            <wp:docPr id="21100838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34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CD9043" w14:textId="6886D7DB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Which SDK should you install to satisfy the exhibit and the scenario?</w:t>
      </w:r>
    </w:p>
    <w:p w14:paraId="6624257E" w14:textId="77777777" w:rsidR="007B27C1" w:rsidRPr="0058635F" w:rsidRDefault="00000000">
      <w:pPr>
        <w:spacing w:before="16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404040"/>
          <w:sz w:val="22"/>
          <w:szCs w:val="22"/>
        </w:rPr>
        <w:t>Answer Choices:</w:t>
      </w:r>
    </w:p>
    <w:p w14:paraId="13BF33BC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8000"/>
          <w:sz w:val="22"/>
          <w:szCs w:val="22"/>
        </w:rPr>
        <w:t>A.  Azure.AI.Projects  ✓</w:t>
      </w:r>
    </w:p>
    <w:p w14:paraId="2930686C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B.  azure-ai-projects PyPI</w:t>
      </w:r>
    </w:p>
    <w:p w14:paraId="4122C8C2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C.  OpenAI SDK with keys</w:t>
      </w:r>
    </w:p>
    <w:p w14:paraId="6E7C85ED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D.  @azure/ai-projects</w:t>
      </w:r>
    </w:p>
    <w:p w14:paraId="3A2AD1EE" w14:textId="77777777" w:rsidR="007B27C1" w:rsidRPr="0058635F" w:rsidRDefault="00000000">
      <w:pPr>
        <w:spacing w:before="20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8000"/>
          <w:sz w:val="22"/>
          <w:szCs w:val="22"/>
        </w:rPr>
        <w:t>Correct Answer: A. Azure.AI.Projects</w:t>
      </w:r>
    </w:p>
    <w:p w14:paraId="17C4629E" w14:textId="77777777" w:rsidR="007B27C1" w:rsidRPr="0058635F" w:rsidRDefault="00000000">
      <w:pPr>
        <w:spacing w:before="20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70C0"/>
          <w:sz w:val="22"/>
          <w:szCs w:val="22"/>
        </w:rPr>
        <w:t>Explanation</w:t>
      </w:r>
    </w:p>
    <w:p w14:paraId="640801FE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At Azure AI Engineer level, the aim is to translate platform constraints</w:t>
      </w:r>
    </w:p>
    <w:p w14:paraId="224148C3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into the correct SDK choice without drifting into a</w:t>
      </w:r>
    </w:p>
    <w:p w14:paraId="3D91325D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workable-but-noncompliant approach. The key signal is Exhibit 1: .NET 8</w:t>
      </w:r>
    </w:p>
    <w:p w14:paraId="0645E53E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plus "NuGet only" and "DefaultAzureCredential" together force a .NET</w:t>
      </w:r>
    </w:p>
    <w:p w14:paraId="42782BA1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NuGet client that can create a project-scoped client for the Foundry</w:t>
      </w:r>
    </w:p>
    <w:p w14:paraId="172E8A7F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project endpoint.</w:t>
      </w:r>
    </w:p>
    <w:p w14:paraId="6F83D6CB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Azure.AI.Projects is the .NET client library that aligns to the Foundry</w:t>
      </w:r>
    </w:p>
    <w:p w14:paraId="2FD40D7A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project endpoint pattern and supports keyless authentication using</w:t>
      </w:r>
    </w:p>
    <w:p w14:paraId="7515D22A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 xml:space="preserve">DefaultAzureCredential. The exhibit explicitly disqualifies </w:t>
      </w:r>
      <w:proofErr w:type="spellStart"/>
      <w:r w:rsidRPr="0058635F">
        <w:rPr>
          <w:rFonts w:ascii="Aptos" w:hAnsi="Aptos"/>
          <w:color w:val="333333"/>
          <w:sz w:val="22"/>
          <w:szCs w:val="22"/>
        </w:rPr>
        <w:t>npm</w:t>
      </w:r>
      <w:proofErr w:type="spellEnd"/>
      <w:r w:rsidRPr="0058635F">
        <w:rPr>
          <w:rFonts w:ascii="Aptos" w:hAnsi="Aptos"/>
          <w:color w:val="333333"/>
          <w:sz w:val="22"/>
          <w:szCs w:val="22"/>
        </w:rPr>
        <w:t xml:space="preserve"> and pip</w:t>
      </w:r>
    </w:p>
    <w:p w14:paraId="612C951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packages and bans API keys, so the decision is determined by the</w:t>
      </w:r>
    </w:p>
    <w:p w14:paraId="06604257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dependency ecosystem and auth constraints shown in the table. Without</w:t>
      </w:r>
    </w:p>
    <w:p w14:paraId="35DDB2D0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reading Exhibit 1, you can't reliably choose the correct library family.</w:t>
      </w:r>
    </w:p>
    <w:p w14:paraId="152199AD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Why the other options are incorrect:</w:t>
      </w:r>
    </w:p>
    <w:p w14:paraId="45113998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lastRenderedPageBreak/>
        <w:t>• B. azure-ai-projects PyPI could be correct in a Python runtime, but</w:t>
      </w:r>
    </w:p>
    <w:p w14:paraId="40DB5B74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Exhibit 1 explicitly states the runtime is .NET 8 and NuGet-only</w:t>
      </w:r>
    </w:p>
    <w:p w14:paraId="3A5045CF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dependencies are required. Installing a pip package is not</w:t>
      </w:r>
    </w:p>
    <w:p w14:paraId="3492F9C8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compatible with the approved build ecosystem and would be blocked</w:t>
      </w:r>
    </w:p>
    <w:p w14:paraId="0585307F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by policy. Even if developers could prototype it, it wouldn't pass</w:t>
      </w:r>
    </w:p>
    <w:p w14:paraId="61A22C83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production governance. The exhibit makes this option invalid</w:t>
      </w:r>
    </w:p>
    <w:p w14:paraId="25927628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before you even consider functionality.</w:t>
      </w:r>
    </w:p>
    <w:p w14:paraId="7ECBAAD4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C. OpenAI SDK with keys violates the explicit "Forbidden: API keys"</w:t>
      </w:r>
    </w:p>
    <w:p w14:paraId="66658019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rule in Exhibit 1 and fails the scenario's "cannot store or load</w:t>
      </w:r>
    </w:p>
    <w:p w14:paraId="5EF02D4D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API keys" constraint. It also breaks RBAC-first governance by</w:t>
      </w:r>
    </w:p>
    <w:p w14:paraId="3F06C43B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replacing Entra ID token acquisition with static secrets. This is</w:t>
      </w:r>
    </w:p>
    <w:p w14:paraId="01A2DC6F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the classic "works on my machine" trap that fails compliance. The</w:t>
      </w:r>
    </w:p>
    <w:p w14:paraId="5FEF4F5C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exhibit makes this option non-starter.</w:t>
      </w:r>
    </w:p>
    <w:p w14:paraId="7AC46FBC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D. @azure/ai-projects is the JavaScript client library and depends</w:t>
      </w:r>
    </w:p>
    <w:p w14:paraId="5CFF7981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 xml:space="preserve">on </w:t>
      </w:r>
      <w:proofErr w:type="spellStart"/>
      <w:r w:rsidRPr="0058635F">
        <w:rPr>
          <w:rFonts w:ascii="Aptos" w:hAnsi="Aptos"/>
          <w:color w:val="333333"/>
          <w:sz w:val="22"/>
          <w:szCs w:val="22"/>
        </w:rPr>
        <w:t>npm</w:t>
      </w:r>
      <w:proofErr w:type="spellEnd"/>
      <w:r w:rsidRPr="0058635F">
        <w:rPr>
          <w:rFonts w:ascii="Aptos" w:hAnsi="Aptos"/>
          <w:color w:val="333333"/>
          <w:sz w:val="22"/>
          <w:szCs w:val="22"/>
        </w:rPr>
        <w:t>, which Exhibit 1 explicitly forbids. It also mismatches the</w:t>
      </w:r>
    </w:p>
    <w:p w14:paraId="4FE52D98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runtime and packaging constraints that determine how the solution</w:t>
      </w:r>
    </w:p>
    <w:p w14:paraId="2612F0FE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must be built and deployed. Choosing it would force a runtime or</w:t>
      </w:r>
    </w:p>
    <w:p w14:paraId="3FB412C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pipeline redesign just to satisfy tooling, which the scenario does</w:t>
      </w:r>
    </w:p>
    <w:p w14:paraId="7A40E8E1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not allow. The exhibit is decisive that this is the wrong</w:t>
      </w:r>
    </w:p>
    <w:p w14:paraId="2732ED5C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ecosystem.</w:t>
      </w:r>
    </w:p>
    <w:p w14:paraId="67C8B25E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Plan and manage an Azure AI solution</w:t>
      </w:r>
    </w:p>
    <w:p w14:paraId="196FB916" w14:textId="77777777" w:rsidR="007B27C1" w:rsidRPr="0058635F" w:rsidRDefault="007B27C1">
      <w:pPr>
        <w:pBdr>
          <w:bottom w:val="single" w:sz="4" w:space="0" w:color="CCCCCC"/>
        </w:pBdr>
        <w:spacing w:before="200"/>
        <w:rPr>
          <w:rFonts w:ascii="Aptos" w:hAnsi="Aptos"/>
          <w:sz w:val="22"/>
          <w:szCs w:val="22"/>
        </w:rPr>
      </w:pPr>
    </w:p>
    <w:p w14:paraId="6E1C3AE9" w14:textId="77777777" w:rsidR="007B27C1" w:rsidRPr="0058635F" w:rsidRDefault="00000000">
      <w:pPr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sz w:val="22"/>
          <w:szCs w:val="22"/>
        </w:rPr>
        <w:br w:type="page"/>
      </w:r>
    </w:p>
    <w:p w14:paraId="4C0CE625" w14:textId="77777777" w:rsidR="007B27C1" w:rsidRPr="0058635F" w:rsidRDefault="00000000">
      <w:pPr>
        <w:pBdr>
          <w:left w:val="single" w:sz="12" w:space="8" w:color="0070C0"/>
        </w:pBdr>
        <w:shd w:val="clear" w:color="auto" w:fill="E6F2FF"/>
        <w:spacing w:before="32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70C0"/>
          <w:sz w:val="22"/>
          <w:szCs w:val="22"/>
        </w:rPr>
        <w:lastRenderedPageBreak/>
        <w:t>Question 14</w:t>
      </w:r>
    </w:p>
    <w:p w14:paraId="25E5E9B1" w14:textId="77777777" w:rsidR="007B27C1" w:rsidRPr="0058635F" w:rsidRDefault="00000000">
      <w:pPr>
        <w:spacing w:before="160" w:after="80"/>
        <w:rPr>
          <w:rFonts w:ascii="Aptos" w:hAnsi="Aptos"/>
          <w:sz w:val="22"/>
          <w:szCs w:val="22"/>
        </w:rPr>
      </w:pPr>
      <w:proofErr w:type="spellStart"/>
      <w:r w:rsidRPr="0058635F">
        <w:rPr>
          <w:rFonts w:ascii="Aptos" w:hAnsi="Aptos"/>
          <w:b/>
          <w:bCs/>
          <w:color w:val="1A1A1A"/>
          <w:sz w:val="22"/>
          <w:szCs w:val="22"/>
        </w:rPr>
        <w:t>LumenTide</w:t>
      </w:r>
      <w:proofErr w:type="spellEnd"/>
      <w:r w:rsidRPr="0058635F">
        <w:rPr>
          <w:rFonts w:ascii="Aptos" w:hAnsi="Aptos"/>
          <w:b/>
          <w:bCs/>
          <w:color w:val="1A1A1A"/>
          <w:sz w:val="22"/>
          <w:szCs w:val="22"/>
        </w:rPr>
        <w:t xml:space="preserve"> Education is standardizing a repeatable build for services</w:t>
      </w:r>
    </w:p>
    <w:p w14:paraId="0042F363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that call a Foundry project endpoint from locked-down containers. The</w:t>
      </w:r>
    </w:p>
    <w:p w14:paraId="237FC667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containers must use managed identity with RBAC and cannot embed secrets,</w:t>
      </w:r>
    </w:p>
    <w:p w14:paraId="77EB220D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and network egress must stay private via private endpoints. The team</w:t>
      </w:r>
    </w:p>
    <w:p w14:paraId="128643A3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needs the correct operational sequence so projects are called through</w:t>
      </w:r>
    </w:p>
    <w:p w14:paraId="43DD81E2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the proper SDKs and authentication pattern every time.</w:t>
      </w:r>
    </w:p>
    <w:p w14:paraId="23CC8163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Steps</w:t>
      </w:r>
    </w:p>
    <w:p w14:paraId="778C74F9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1. Install the required client libraries</w:t>
      </w:r>
    </w:p>
    <w:p w14:paraId="627075A2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2. Configure DefaultAzureCredential for the runtime</w:t>
      </w:r>
    </w:p>
    <w:p w14:paraId="0F5DA763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 xml:space="preserve">3. Create an </w:t>
      </w:r>
      <w:proofErr w:type="spellStart"/>
      <w:r w:rsidRPr="0058635F">
        <w:rPr>
          <w:rFonts w:ascii="Aptos" w:hAnsi="Aptos"/>
          <w:b/>
          <w:bCs/>
          <w:color w:val="1A1A1A"/>
          <w:sz w:val="22"/>
          <w:szCs w:val="22"/>
        </w:rPr>
        <w:t>AIProjectClient</w:t>
      </w:r>
      <w:proofErr w:type="spellEnd"/>
      <w:r w:rsidRPr="0058635F">
        <w:rPr>
          <w:rFonts w:ascii="Aptos" w:hAnsi="Aptos"/>
          <w:b/>
          <w:bCs/>
          <w:color w:val="1A1A1A"/>
          <w:sz w:val="22"/>
          <w:szCs w:val="22"/>
        </w:rPr>
        <w:t xml:space="preserve"> using the project endpoint</w:t>
      </w:r>
    </w:p>
    <w:p w14:paraId="16EB4B26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4. Obtain an OpenAI client from the project context</w:t>
      </w:r>
    </w:p>
    <w:p w14:paraId="5BAE9D89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What is the correct order of operations?</w:t>
      </w:r>
    </w:p>
    <w:p w14:paraId="54DE7B77" w14:textId="77777777" w:rsidR="007B27C1" w:rsidRPr="0058635F" w:rsidRDefault="00000000">
      <w:pPr>
        <w:spacing w:before="16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404040"/>
          <w:sz w:val="22"/>
          <w:szCs w:val="22"/>
        </w:rPr>
        <w:t>Answer Choices:</w:t>
      </w:r>
    </w:p>
    <w:p w14:paraId="7633773E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A.  2 → 1 → 3 → 4</w:t>
      </w:r>
    </w:p>
    <w:p w14:paraId="2F727EC2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8000"/>
          <w:sz w:val="22"/>
          <w:szCs w:val="22"/>
        </w:rPr>
        <w:t xml:space="preserve">B.  1 → 2 → 3 → </w:t>
      </w:r>
      <w:proofErr w:type="gramStart"/>
      <w:r w:rsidRPr="0058635F">
        <w:rPr>
          <w:rFonts w:ascii="Aptos" w:hAnsi="Aptos"/>
          <w:b/>
          <w:bCs/>
          <w:color w:val="008000"/>
          <w:sz w:val="22"/>
          <w:szCs w:val="22"/>
        </w:rPr>
        <w:t>4  ✓</w:t>
      </w:r>
      <w:proofErr w:type="gramEnd"/>
    </w:p>
    <w:p w14:paraId="5675AE6B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C.  1 → 3 → 2 → 4</w:t>
      </w:r>
    </w:p>
    <w:p w14:paraId="7BB125D2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D.  4 → 1 → 2 → 3</w:t>
      </w:r>
    </w:p>
    <w:p w14:paraId="5604D928" w14:textId="77777777" w:rsidR="007B27C1" w:rsidRPr="0058635F" w:rsidRDefault="00000000">
      <w:pPr>
        <w:spacing w:before="20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8000"/>
          <w:sz w:val="22"/>
          <w:szCs w:val="22"/>
        </w:rPr>
        <w:t>Correct Answer: B. 1 → 2 → 3 → 4</w:t>
      </w:r>
    </w:p>
    <w:p w14:paraId="130BB4B7" w14:textId="77777777" w:rsidR="007B27C1" w:rsidRPr="0058635F" w:rsidRDefault="00000000">
      <w:pPr>
        <w:spacing w:before="20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70C0"/>
          <w:sz w:val="22"/>
          <w:szCs w:val="22"/>
        </w:rPr>
        <w:t>Explanation</w:t>
      </w:r>
    </w:p>
    <w:p w14:paraId="43209A8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At Azure AI Engineer level, the aim is to enforce a keyless,</w:t>
      </w:r>
    </w:p>
    <w:p w14:paraId="54D458BF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project-scoped pattern that behaves consistently in locked-down</w:t>
      </w:r>
    </w:p>
    <w:p w14:paraId="715D8A53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container environments. The key signal is that you must establish</w:t>
      </w:r>
    </w:p>
    <w:p w14:paraId="2C90846B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dependencies and identity first, then create the project-scoped client,</w:t>
      </w:r>
    </w:p>
    <w:p w14:paraId="3F34D6DC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and only then derive the model client from that context so</w:t>
      </w:r>
    </w:p>
    <w:p w14:paraId="69239587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authentication and routing stay aligned to the project endpoint.</w:t>
      </w:r>
    </w:p>
    <w:p w14:paraId="152C538E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Step 1 is first because you can't reliably instantiate any project or</w:t>
      </w:r>
    </w:p>
    <w:p w14:paraId="608E3D8F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 xml:space="preserve">model client without the correct SDKs </w:t>
      </w:r>
      <w:proofErr w:type="gramStart"/>
      <w:r w:rsidRPr="0058635F">
        <w:rPr>
          <w:rFonts w:ascii="Aptos" w:hAnsi="Aptos"/>
          <w:color w:val="333333"/>
          <w:sz w:val="22"/>
          <w:szCs w:val="22"/>
        </w:rPr>
        <w:t>present</w:t>
      </w:r>
      <w:proofErr w:type="gramEnd"/>
      <w:r w:rsidRPr="0058635F">
        <w:rPr>
          <w:rFonts w:ascii="Aptos" w:hAnsi="Aptos"/>
          <w:color w:val="333333"/>
          <w:sz w:val="22"/>
          <w:szCs w:val="22"/>
        </w:rPr>
        <w:t xml:space="preserve"> in the container image,</w:t>
      </w:r>
    </w:p>
    <w:p w14:paraId="4BDC820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and this also ensures dependency versions are pinned in CI/CD. It</w:t>
      </w:r>
    </w:p>
    <w:p w14:paraId="6574E94F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reduces drift across environments because the build artifact contains</w:t>
      </w:r>
    </w:p>
    <w:p w14:paraId="51276054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the exact libraries you intend to run. In locked-down environments,</w:t>
      </w:r>
    </w:p>
    <w:p w14:paraId="6EA74E2E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failing early at build time is preferable to runtime package pulls.</w:t>
      </w:r>
    </w:p>
    <w:p w14:paraId="236F287C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Step 2 must follow because DefaultAzureCredential is the supported</w:t>
      </w:r>
    </w:p>
    <w:p w14:paraId="7A70D491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keyless authentication mechanism that enables RBAC-based access without</w:t>
      </w:r>
    </w:p>
    <w:p w14:paraId="5597AF5E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secrets, and it must be validated before client creation in a</w:t>
      </w:r>
    </w:p>
    <w:p w14:paraId="372F8A2E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non-interactive container. It also ensures your runtime has the expected</w:t>
      </w:r>
    </w:p>
    <w:p w14:paraId="35D4E92B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identity plumbing (managed identity endpoint, workload identity, or</w:t>
      </w:r>
    </w:p>
    <w:p w14:paraId="4401E406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lastRenderedPageBreak/>
        <w:t>federated creds). If auth isn't configured, later steps either fail or</w:t>
      </w:r>
    </w:p>
    <w:p w14:paraId="17958603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tempt developers to introduce forbidden keys.</w:t>
      </w:r>
    </w:p>
    <w:p w14:paraId="5E42CDAC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Step 3 comes next because the Foundry project endpoint pattern</w:t>
      </w:r>
    </w:p>
    <w:p w14:paraId="43D91C3F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 xml:space="preserve">requires an </w:t>
      </w:r>
      <w:proofErr w:type="spellStart"/>
      <w:r w:rsidRPr="0058635F">
        <w:rPr>
          <w:rFonts w:ascii="Aptos" w:hAnsi="Aptos"/>
          <w:color w:val="333333"/>
          <w:sz w:val="22"/>
          <w:szCs w:val="22"/>
        </w:rPr>
        <w:t>AIProjectClient</w:t>
      </w:r>
      <w:proofErr w:type="spellEnd"/>
      <w:r w:rsidRPr="0058635F">
        <w:rPr>
          <w:rFonts w:ascii="Aptos" w:hAnsi="Aptos"/>
          <w:color w:val="333333"/>
          <w:sz w:val="22"/>
          <w:szCs w:val="22"/>
        </w:rPr>
        <w:t xml:space="preserve"> as the anchor for project-scoped operations,</w:t>
      </w:r>
    </w:p>
    <w:p w14:paraId="7B1D71C7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including discovering deployments and connected resources. Creating it</w:t>
      </w:r>
    </w:p>
    <w:p w14:paraId="33A2D7C7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after credentials are ready ensures token acquisition and retries behave</w:t>
      </w:r>
    </w:p>
    <w:p w14:paraId="093CCA2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correctly in production. This is the "single context" handle that</w:t>
      </w:r>
    </w:p>
    <w:p w14:paraId="7C232FD9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prevents scattered direct-to-service calls.</w:t>
      </w:r>
    </w:p>
    <w:p w14:paraId="6CEF8C31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Step 4 is last because the OpenAI client should be derived from the</w:t>
      </w:r>
    </w:p>
    <w:p w14:paraId="3CE23773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established project context so model calls remain aligned to project</w:t>
      </w:r>
    </w:p>
    <w:p w14:paraId="4D761629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governance and authentication. Doing it earlier risks choosing the wrong</w:t>
      </w:r>
    </w:p>
    <w:p w14:paraId="463D0580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endpoint style or bypassing project scoping. It also improves</w:t>
      </w:r>
    </w:p>
    <w:p w14:paraId="2E08DAD7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consistency when the project later adds tools, evaluations, or</w:t>
      </w:r>
    </w:p>
    <w:p w14:paraId="24C02DB1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additional model providers.</w:t>
      </w:r>
    </w:p>
    <w:p w14:paraId="7BA5B2FE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Why the other options are incorrect:</w:t>
      </w:r>
    </w:p>
    <w:p w14:paraId="1ED0B65B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A. This sequence configures credentials before ensuring the SDKs</w:t>
      </w:r>
    </w:p>
    <w:p w14:paraId="47F0931B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exist, which commonly produces confusing "missing dependency" or</w:t>
      </w:r>
    </w:p>
    <w:p w14:paraId="734848AC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runtime load errors that are avoidable at build time. It also</w:t>
      </w:r>
    </w:p>
    <w:p w14:paraId="3718F4D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weakens repeatability because it blurs the boundary between image</w:t>
      </w:r>
    </w:p>
    <w:p w14:paraId="53755D14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construction and runtime configuration. In containerized CI/CD,</w:t>
      </w:r>
    </w:p>
    <w:p w14:paraId="5880AFF7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installing libraries is a deterministic build concern and should</w:t>
      </w:r>
    </w:p>
    <w:p w14:paraId="5BEB7F8E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happen first. The order also increases troubleshooting complexity</w:t>
      </w:r>
    </w:p>
    <w:p w14:paraId="748948D8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because auth issues and missing packages can be conflated.</w:t>
      </w:r>
    </w:p>
    <w:p w14:paraId="51BC73A3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C. Creating the project client before configuring</w:t>
      </w:r>
    </w:p>
    <w:p w14:paraId="45AD2714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DefaultAzureCredential breaks the intended keyless pattern because</w:t>
      </w:r>
    </w:p>
    <w:p w14:paraId="1EC11591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the client initialization and pipeline policies typically expect a</w:t>
      </w:r>
    </w:p>
    <w:p w14:paraId="70651358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working credential setup. Even if the client object can be</w:t>
      </w:r>
    </w:p>
    <w:p w14:paraId="70A41598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constructed, the first call will fail in a way that looks like an</w:t>
      </w:r>
    </w:p>
    <w:p w14:paraId="61DD678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endpoint problem rather than an identity problem. This ordering</w:t>
      </w:r>
    </w:p>
    <w:p w14:paraId="05D94A89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also encourages unsafe "quick fixes" like switching to API keys,</w:t>
      </w:r>
    </w:p>
    <w:p w14:paraId="7C0D2EDA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which violates the scenario constraints. The correct sequence</w:t>
      </w:r>
    </w:p>
    <w:p w14:paraId="20CB4D2B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validates identity before establishing client context.</w:t>
      </w:r>
    </w:p>
    <w:p w14:paraId="325C3AB8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D. Obtaining the OpenAI client first is backwards because it relies</w:t>
      </w:r>
    </w:p>
    <w:p w14:paraId="1745855B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on a project context that doesn't exist yet and can lead to using</w:t>
      </w:r>
    </w:p>
    <w:p w14:paraId="6119A5BC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the wrong endpoint (model-only) out of convenience. It also</w:t>
      </w:r>
    </w:p>
    <w:p w14:paraId="2FF8078C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undermines governance because deriving the model client should be</w:t>
      </w:r>
    </w:p>
    <w:p w14:paraId="59464F10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 consequence of the project-scoped approach, not the starting</w:t>
      </w:r>
    </w:p>
    <w:p w14:paraId="79540468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point. Installing libraries after attempting to obtain clients is</w:t>
      </w:r>
    </w:p>
    <w:p w14:paraId="273A03B1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operationally impossible in locked-down containers without runtime</w:t>
      </w:r>
    </w:p>
    <w:p w14:paraId="77AC6527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lastRenderedPageBreak/>
        <w:t>package pulls. This option fails the repeatability requirement</w:t>
      </w:r>
    </w:p>
    <w:p w14:paraId="2BB190CA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implied by the scenario.</w:t>
      </w:r>
    </w:p>
    <w:p w14:paraId="560C6687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Plan and manage an Azure AI solution</w:t>
      </w:r>
    </w:p>
    <w:p w14:paraId="34C63E62" w14:textId="77777777" w:rsidR="007B27C1" w:rsidRPr="0058635F" w:rsidRDefault="007B27C1">
      <w:pPr>
        <w:pBdr>
          <w:bottom w:val="single" w:sz="4" w:space="0" w:color="CCCCCC"/>
        </w:pBdr>
        <w:spacing w:before="200"/>
        <w:rPr>
          <w:rFonts w:ascii="Aptos" w:hAnsi="Aptos"/>
          <w:sz w:val="22"/>
          <w:szCs w:val="22"/>
        </w:rPr>
      </w:pPr>
    </w:p>
    <w:p w14:paraId="3453FA50" w14:textId="77777777" w:rsidR="007B27C1" w:rsidRPr="0058635F" w:rsidRDefault="00000000">
      <w:pPr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sz w:val="22"/>
          <w:szCs w:val="22"/>
        </w:rPr>
        <w:br w:type="page"/>
      </w:r>
    </w:p>
    <w:p w14:paraId="14B69832" w14:textId="77777777" w:rsidR="007B27C1" w:rsidRPr="0058635F" w:rsidRDefault="00000000">
      <w:pPr>
        <w:pBdr>
          <w:left w:val="single" w:sz="12" w:space="8" w:color="0070C0"/>
        </w:pBdr>
        <w:shd w:val="clear" w:color="auto" w:fill="E6F2FF"/>
        <w:spacing w:before="32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70C0"/>
          <w:sz w:val="22"/>
          <w:szCs w:val="22"/>
        </w:rPr>
        <w:lastRenderedPageBreak/>
        <w:t>Question 15</w:t>
      </w:r>
    </w:p>
    <w:p w14:paraId="3BF9746E" w14:textId="77777777" w:rsidR="007B27C1" w:rsidRPr="0058635F" w:rsidRDefault="00000000">
      <w:pPr>
        <w:spacing w:before="16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Hollow Reef Support wants to flag and remove PII from agent notes before</w:t>
      </w:r>
    </w:p>
    <w:p w14:paraId="6BF477A0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sending summaries to an internal dashboard. Notes include emails and</w:t>
      </w:r>
    </w:p>
    <w:p w14:paraId="1C9E22E6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phone numbers (PII), and the pipeline must run under managed identity</w:t>
      </w:r>
    </w:p>
    <w:p w14:paraId="79AD8913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with audit logs while staying within a monthly cost cap. They want to</w:t>
      </w:r>
    </w:p>
    <w:p w14:paraId="11708E99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minimize output to only what is needed for redaction and governance</w:t>
      </w:r>
    </w:p>
    <w:p w14:paraId="261B3E41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reporting.</w:t>
      </w:r>
    </w:p>
    <w:p w14:paraId="7E2FFFB4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Which request configurations best support these requirements when using</w:t>
      </w:r>
    </w:p>
    <w:p w14:paraId="12719028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Azure AI Language PII detection? (Select THREE.)</w:t>
      </w:r>
    </w:p>
    <w:p w14:paraId="29B41A6F" w14:textId="77777777" w:rsidR="007B27C1" w:rsidRPr="0058635F" w:rsidRDefault="00000000">
      <w:pPr>
        <w:spacing w:before="16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404040"/>
          <w:sz w:val="22"/>
          <w:szCs w:val="22"/>
        </w:rPr>
        <w:t>Answer Choices:</w:t>
      </w:r>
    </w:p>
    <w:p w14:paraId="7D66EE3C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A.  Enable redaction output</w:t>
      </w:r>
    </w:p>
    <w:p w14:paraId="70CE72CC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B.  Store raw text logs</w:t>
      </w:r>
    </w:p>
    <w:p w14:paraId="3B16F7D1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8000"/>
          <w:sz w:val="22"/>
          <w:szCs w:val="22"/>
        </w:rPr>
        <w:t xml:space="preserve">C.  Specify input </w:t>
      </w:r>
      <w:proofErr w:type="gramStart"/>
      <w:r w:rsidRPr="0058635F">
        <w:rPr>
          <w:rFonts w:ascii="Aptos" w:hAnsi="Aptos"/>
          <w:b/>
          <w:bCs/>
          <w:color w:val="008000"/>
          <w:sz w:val="22"/>
          <w:szCs w:val="22"/>
        </w:rPr>
        <w:t>language  ✓</w:t>
      </w:r>
      <w:proofErr w:type="gramEnd"/>
    </w:p>
    <w:p w14:paraId="7B2DE291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D.  Use key in app config</w:t>
      </w:r>
    </w:p>
    <w:p w14:paraId="2A59C61E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E.  Enable diagnostic logs with full request payload retention</w:t>
      </w:r>
    </w:p>
    <w:p w14:paraId="51124709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8000"/>
          <w:sz w:val="22"/>
          <w:szCs w:val="22"/>
        </w:rPr>
        <w:t xml:space="preserve">F.  Limit PII </w:t>
      </w:r>
      <w:proofErr w:type="gramStart"/>
      <w:r w:rsidRPr="0058635F">
        <w:rPr>
          <w:rFonts w:ascii="Aptos" w:hAnsi="Aptos"/>
          <w:b/>
          <w:bCs/>
          <w:color w:val="008000"/>
          <w:sz w:val="22"/>
          <w:szCs w:val="22"/>
        </w:rPr>
        <w:t>categories  ✓</w:t>
      </w:r>
      <w:proofErr w:type="gramEnd"/>
    </w:p>
    <w:p w14:paraId="453C11D1" w14:textId="77777777" w:rsidR="007B27C1" w:rsidRPr="0058635F" w:rsidRDefault="00000000">
      <w:pPr>
        <w:spacing w:before="20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8000"/>
          <w:sz w:val="22"/>
          <w:szCs w:val="22"/>
        </w:rPr>
        <w:t>Correct Answer: C. Specify input language | F. Limit PII categories</w:t>
      </w:r>
    </w:p>
    <w:p w14:paraId="2C8447D5" w14:textId="77777777" w:rsidR="007B27C1" w:rsidRPr="0058635F" w:rsidRDefault="00000000">
      <w:pPr>
        <w:spacing w:before="20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70C0"/>
          <w:sz w:val="22"/>
          <w:szCs w:val="22"/>
        </w:rPr>
        <w:t>Explanation</w:t>
      </w:r>
    </w:p>
    <w:p w14:paraId="69C4861A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At Azure AI Engineer level, the aim is to tune the request so you get</w:t>
      </w:r>
    </w:p>
    <w:p w14:paraId="3359777A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the minimum compliant output needed for downstream processing while</w:t>
      </w:r>
    </w:p>
    <w:p w14:paraId="0A49499B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keeping the pipeline governed and cost-aware. The key signal is that</w:t>
      </w:r>
    </w:p>
    <w:p w14:paraId="3899815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they want masked content for the dashboard, auditable behavior, and a</w:t>
      </w:r>
    </w:p>
    <w:p w14:paraId="74030199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cost cap that discourages unnecessary analysis.</w:t>
      </w:r>
    </w:p>
    <w:p w14:paraId="3261507B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The key signal is to return redacted output, reduce ambiguity by</w:t>
      </w:r>
    </w:p>
    <w:p w14:paraId="5A5948F0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specifying the language, and scope detection to only the categories you</w:t>
      </w:r>
    </w:p>
    <w:p w14:paraId="2E4FF941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must govern. These choices reduce over-processing, keep outputs aligned</w:t>
      </w:r>
    </w:p>
    <w:p w14:paraId="4D19F2D4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to privacy goals, and make it easier to demonstrate that the pipeline is</w:t>
      </w:r>
    </w:p>
    <w:p w14:paraId="77857C0A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intentionally limiting what it detects and stores.</w:t>
      </w:r>
    </w:p>
    <w:p w14:paraId="56F48158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Why the other options are incorrect:</w:t>
      </w:r>
    </w:p>
    <w:p w14:paraId="7D12F497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B. Storing raw text logs conflicts with the privacy objective of</w:t>
      </w:r>
    </w:p>
    <w:p w14:paraId="5B3E4D13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keeping only masked content and increases compliance burden. It</w:t>
      </w:r>
    </w:p>
    <w:p w14:paraId="001FB470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also creates a second sensitive data store that must be protected,</w:t>
      </w:r>
    </w:p>
    <w:p w14:paraId="5B59DAB1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rotated, and audited. Even if access is restricted, the existence</w:t>
      </w:r>
    </w:p>
    <w:p w14:paraId="2127A660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of raw logs expands breach impact and complicates retention</w:t>
      </w:r>
    </w:p>
    <w:p w14:paraId="09266C39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policy. This is a classic governance anti-pattern when handling</w:t>
      </w:r>
    </w:p>
    <w:p w14:paraId="221274CA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PII.</w:t>
      </w:r>
    </w:p>
    <w:p w14:paraId="3917380F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D. Embedding a key in app configuration is a static-secret pattern</w:t>
      </w:r>
    </w:p>
    <w:p w14:paraId="4ACE66A6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lastRenderedPageBreak/>
        <w:t>that contradicts the managed identity/RBAC signal. It also makes</w:t>
      </w:r>
    </w:p>
    <w:p w14:paraId="6B44C7EB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rotation and incident response harder because the secret can</w:t>
      </w:r>
    </w:p>
    <w:p w14:paraId="48B66580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spread across environments and deployments. In regulated</w:t>
      </w:r>
    </w:p>
    <w:p w14:paraId="1860C55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scenarios, "it's in config" is not an acceptable long-term</w:t>
      </w:r>
    </w:p>
    <w:p w14:paraId="537EFB96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control. The scenario pushes you toward identity-based access, not</w:t>
      </w:r>
    </w:p>
    <w:p w14:paraId="49867BB0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key distribution.</w:t>
      </w:r>
    </w:p>
    <w:p w14:paraId="4743F2BE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E. Retaining full request payloads in diagnostics is the opposite of</w:t>
      </w:r>
    </w:p>
    <w:p w14:paraId="14C43AC4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minimizing sensitive data exposure, especially when payloads</w:t>
      </w:r>
    </w:p>
    <w:p w14:paraId="470F3F94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contain PII. It also increases storage cost and can violate</w:t>
      </w:r>
    </w:p>
    <w:p w14:paraId="2F06EA7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internal governance rules even if logs are access-controlled.</w:t>
      </w:r>
    </w:p>
    <w:p w14:paraId="375D4E3D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Auditability does not require retaining raw payloads; it requires</w:t>
      </w:r>
    </w:p>
    <w:p w14:paraId="118F5BCB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traceability of actions and outcomes. This option is intentionally</w:t>
      </w:r>
    </w:p>
    <w:p w14:paraId="43C14839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tempting but expands risk and cost simultaneously.</w:t>
      </w:r>
    </w:p>
    <w:p w14:paraId="68FC8580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Implement natural language processing solutions</w:t>
      </w:r>
    </w:p>
    <w:p w14:paraId="3A9A74B0" w14:textId="77777777" w:rsidR="007B27C1" w:rsidRPr="0058635F" w:rsidRDefault="007B27C1">
      <w:pPr>
        <w:pBdr>
          <w:bottom w:val="single" w:sz="4" w:space="0" w:color="CCCCCC"/>
        </w:pBdr>
        <w:spacing w:before="200"/>
        <w:rPr>
          <w:rFonts w:ascii="Aptos" w:hAnsi="Aptos"/>
          <w:sz w:val="22"/>
          <w:szCs w:val="22"/>
        </w:rPr>
      </w:pPr>
    </w:p>
    <w:p w14:paraId="527B6113" w14:textId="77777777" w:rsidR="007B27C1" w:rsidRPr="0058635F" w:rsidRDefault="00000000">
      <w:pPr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sz w:val="22"/>
          <w:szCs w:val="22"/>
        </w:rPr>
        <w:br w:type="page"/>
      </w:r>
    </w:p>
    <w:p w14:paraId="6247E746" w14:textId="77777777" w:rsidR="007B27C1" w:rsidRPr="0058635F" w:rsidRDefault="00000000">
      <w:pPr>
        <w:pBdr>
          <w:left w:val="single" w:sz="12" w:space="8" w:color="0070C0"/>
        </w:pBdr>
        <w:shd w:val="clear" w:color="auto" w:fill="E6F2FF"/>
        <w:spacing w:before="32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70C0"/>
          <w:sz w:val="22"/>
          <w:szCs w:val="22"/>
        </w:rPr>
        <w:lastRenderedPageBreak/>
        <w:t>Question 16</w:t>
      </w:r>
    </w:p>
    <w:p w14:paraId="7B804C4E" w14:textId="77777777" w:rsidR="007B27C1" w:rsidRPr="0058635F" w:rsidRDefault="00000000">
      <w:pPr>
        <w:spacing w:before="160" w:after="80"/>
        <w:rPr>
          <w:rFonts w:ascii="Aptos" w:hAnsi="Aptos"/>
          <w:sz w:val="22"/>
          <w:szCs w:val="22"/>
        </w:rPr>
      </w:pPr>
      <w:proofErr w:type="spellStart"/>
      <w:r w:rsidRPr="0058635F">
        <w:rPr>
          <w:rFonts w:ascii="Aptos" w:hAnsi="Aptos"/>
          <w:b/>
          <w:bCs/>
          <w:color w:val="1A1A1A"/>
          <w:sz w:val="22"/>
          <w:szCs w:val="22"/>
        </w:rPr>
        <w:t>KestrelDune</w:t>
      </w:r>
      <w:proofErr w:type="spellEnd"/>
      <w:r w:rsidRPr="0058635F">
        <w:rPr>
          <w:rFonts w:ascii="Aptos" w:hAnsi="Aptos"/>
          <w:b/>
          <w:bCs/>
          <w:color w:val="1A1A1A"/>
          <w:sz w:val="22"/>
          <w:szCs w:val="22"/>
        </w:rPr>
        <w:t xml:space="preserve"> Health is deploying an internal triage assistant that</w:t>
      </w:r>
    </w:p>
    <w:p w14:paraId="03FC516A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processes PII and must run behind private endpoints with public network</w:t>
      </w:r>
    </w:p>
    <w:p w14:paraId="01CBF367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access disabled. Security policy forbids storing API keys in app</w:t>
      </w:r>
    </w:p>
    <w:p w14:paraId="08456A1F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settings and requires auditability through Microsoft Entra ID. The</w:t>
      </w:r>
    </w:p>
    <w:p w14:paraId="6A04E77A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solution uses an Azure Function App that already has a system-assigned</w:t>
      </w:r>
    </w:p>
    <w:p w14:paraId="59311757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managed identity.</w:t>
      </w:r>
    </w:p>
    <w:p w14:paraId="4B5941F7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True or False: You can grant the Function App's managed identity an</w:t>
      </w:r>
    </w:p>
    <w:p w14:paraId="3A448702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Azure OpenAI RBAC role and call the service using Entra ID tokens</w:t>
      </w:r>
    </w:p>
    <w:p w14:paraId="71FC2F3D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without storing API keys.</w:t>
      </w:r>
    </w:p>
    <w:p w14:paraId="72AD3D5B" w14:textId="77777777" w:rsidR="007B27C1" w:rsidRPr="0058635F" w:rsidRDefault="00000000">
      <w:pPr>
        <w:spacing w:before="16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404040"/>
          <w:sz w:val="22"/>
          <w:szCs w:val="22"/>
        </w:rPr>
        <w:t>Answer Choices:</w:t>
      </w:r>
    </w:p>
    <w:p w14:paraId="7B17B22F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8000"/>
          <w:sz w:val="22"/>
          <w:szCs w:val="22"/>
        </w:rPr>
        <w:t xml:space="preserve">A.  </w:t>
      </w:r>
      <w:proofErr w:type="gramStart"/>
      <w:r w:rsidRPr="0058635F">
        <w:rPr>
          <w:rFonts w:ascii="Aptos" w:hAnsi="Aptos"/>
          <w:b/>
          <w:bCs/>
          <w:color w:val="008000"/>
          <w:sz w:val="22"/>
          <w:szCs w:val="22"/>
        </w:rPr>
        <w:t>True  ✓</w:t>
      </w:r>
      <w:proofErr w:type="gramEnd"/>
    </w:p>
    <w:p w14:paraId="571BA517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B.  False</w:t>
      </w:r>
    </w:p>
    <w:p w14:paraId="5A995279" w14:textId="77777777" w:rsidR="007B27C1" w:rsidRPr="0058635F" w:rsidRDefault="00000000">
      <w:pPr>
        <w:spacing w:before="20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8000"/>
          <w:sz w:val="22"/>
          <w:szCs w:val="22"/>
        </w:rPr>
        <w:t>Correct Answer: A. True</w:t>
      </w:r>
    </w:p>
    <w:p w14:paraId="46FDD41B" w14:textId="77777777" w:rsidR="007B27C1" w:rsidRPr="0058635F" w:rsidRDefault="00000000">
      <w:pPr>
        <w:spacing w:before="20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70C0"/>
          <w:sz w:val="22"/>
          <w:szCs w:val="22"/>
        </w:rPr>
        <w:t>Explanation</w:t>
      </w:r>
    </w:p>
    <w:p w14:paraId="12BEFC1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At Azure AI Engineer level, the aim is to meet the "no secrets" and</w:t>
      </w:r>
    </w:p>
    <w:p w14:paraId="43D9772A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"</w:t>
      </w:r>
      <w:proofErr w:type="gramStart"/>
      <w:r w:rsidRPr="0058635F">
        <w:rPr>
          <w:rFonts w:ascii="Aptos" w:hAnsi="Aptos"/>
          <w:color w:val="333333"/>
          <w:sz w:val="22"/>
          <w:szCs w:val="22"/>
        </w:rPr>
        <w:t>auditable</w:t>
      </w:r>
      <w:proofErr w:type="gramEnd"/>
      <w:r w:rsidRPr="0058635F">
        <w:rPr>
          <w:rFonts w:ascii="Aptos" w:hAnsi="Aptos"/>
          <w:color w:val="333333"/>
          <w:sz w:val="22"/>
          <w:szCs w:val="22"/>
        </w:rPr>
        <w:t xml:space="preserve"> access" constraints while still enabling the app to call</w:t>
      </w:r>
    </w:p>
    <w:p w14:paraId="08BD4F51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Azure OpenAI in a locked-down network. The key signal is that the</w:t>
      </w:r>
    </w:p>
    <w:p w14:paraId="61988DB9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workload already has a managed identity and governance explicitly wants</w:t>
      </w:r>
    </w:p>
    <w:p w14:paraId="3481CDFF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Entra-based authorization rather than shared keys.</w:t>
      </w:r>
    </w:p>
    <w:p w14:paraId="72C876AA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Using managed identity plus RBAC lets the app request a token and</w:t>
      </w:r>
    </w:p>
    <w:p w14:paraId="0F7D5F7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authenticate without embedding keys, and it aligns with enterprise audit</w:t>
      </w:r>
    </w:p>
    <w:p w14:paraId="57C3BD2E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and rotation requirements. Private endpoints control network exposure,</w:t>
      </w:r>
    </w:p>
    <w:p w14:paraId="0B3D77F6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while identity controls who can call the resource, so the design</w:t>
      </w:r>
    </w:p>
    <w:p w14:paraId="502FE19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satisfies both the security boundary and operational requirements.</w:t>
      </w:r>
    </w:p>
    <w:p w14:paraId="57ED89A3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Why the other options are incorrect:</w:t>
      </w:r>
    </w:p>
    <w:p w14:paraId="4EC605C2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B. False would imply that Azure OpenAI must be accessed with keys,</w:t>
      </w:r>
    </w:p>
    <w:p w14:paraId="1DD7D1A0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which conflicts with an identity-first security posture required</w:t>
      </w:r>
    </w:p>
    <w:p w14:paraId="7B919B0C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by the scenario. That assumption forces secret distribution,</w:t>
      </w:r>
    </w:p>
    <w:p w14:paraId="1BF616D8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rotation, and incident response processes that the organization</w:t>
      </w:r>
    </w:p>
    <w:p w14:paraId="4AD71D2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explicitly forbids. It also reduces audit clarity because keys</w:t>
      </w:r>
    </w:p>
    <w:p w14:paraId="398571D3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represent shared access rather than a distinct workload identity.</w:t>
      </w:r>
    </w:p>
    <w:p w14:paraId="4F6C88A3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In production AI-102 solutions, using Entra ID with RBAC is the</w:t>
      </w:r>
    </w:p>
    <w:p w14:paraId="11C2BF04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expected approach when keys are disallowed.</w:t>
      </w:r>
    </w:p>
    <w:p w14:paraId="7726C23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Plan and manage an Azure AI solution</w:t>
      </w:r>
    </w:p>
    <w:p w14:paraId="24F56F94" w14:textId="77777777" w:rsidR="007B27C1" w:rsidRPr="0058635F" w:rsidRDefault="007B27C1">
      <w:pPr>
        <w:pBdr>
          <w:bottom w:val="single" w:sz="4" w:space="0" w:color="CCCCCC"/>
        </w:pBdr>
        <w:spacing w:before="200"/>
        <w:rPr>
          <w:rFonts w:ascii="Aptos" w:hAnsi="Aptos"/>
          <w:sz w:val="22"/>
          <w:szCs w:val="22"/>
        </w:rPr>
      </w:pPr>
    </w:p>
    <w:p w14:paraId="76C65236" w14:textId="77777777" w:rsidR="007B27C1" w:rsidRPr="0058635F" w:rsidRDefault="00000000">
      <w:pPr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sz w:val="22"/>
          <w:szCs w:val="22"/>
        </w:rPr>
        <w:br w:type="page"/>
      </w:r>
    </w:p>
    <w:p w14:paraId="314CCC77" w14:textId="77777777" w:rsidR="007B27C1" w:rsidRPr="0058635F" w:rsidRDefault="00000000">
      <w:pPr>
        <w:pBdr>
          <w:left w:val="single" w:sz="12" w:space="8" w:color="0070C0"/>
        </w:pBdr>
        <w:shd w:val="clear" w:color="auto" w:fill="E6F2FF"/>
        <w:spacing w:before="32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70C0"/>
          <w:sz w:val="22"/>
          <w:szCs w:val="22"/>
        </w:rPr>
        <w:lastRenderedPageBreak/>
        <w:t>Question 17</w:t>
      </w:r>
    </w:p>
    <w:p w14:paraId="6A4CCBF7" w14:textId="77777777" w:rsidR="007B27C1" w:rsidRPr="0058635F" w:rsidRDefault="00000000">
      <w:pPr>
        <w:spacing w:before="160" w:after="80"/>
        <w:rPr>
          <w:rFonts w:ascii="Aptos" w:hAnsi="Aptos"/>
          <w:sz w:val="22"/>
          <w:szCs w:val="22"/>
        </w:rPr>
      </w:pPr>
      <w:proofErr w:type="spellStart"/>
      <w:r w:rsidRPr="0058635F">
        <w:rPr>
          <w:rFonts w:ascii="Aptos" w:hAnsi="Aptos"/>
          <w:b/>
          <w:bCs/>
          <w:color w:val="1A1A1A"/>
          <w:sz w:val="22"/>
          <w:szCs w:val="22"/>
        </w:rPr>
        <w:t>VioletGrove</w:t>
      </w:r>
      <w:proofErr w:type="spellEnd"/>
      <w:r w:rsidRPr="0058635F">
        <w:rPr>
          <w:rFonts w:ascii="Aptos" w:hAnsi="Aptos"/>
          <w:b/>
          <w:bCs/>
          <w:color w:val="1A1A1A"/>
          <w:sz w:val="22"/>
          <w:szCs w:val="22"/>
        </w:rPr>
        <w:t xml:space="preserve"> Transport is onboarding multiple Foundry projects and wants</w:t>
      </w:r>
    </w:p>
    <w:p w14:paraId="1F39C1A9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consistent cost governance before production traffic begins. The</w:t>
      </w:r>
    </w:p>
    <w:p w14:paraId="05C73EB3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solution processes PII and requires private endpoints and keyless RBAC</w:t>
      </w:r>
    </w:p>
    <w:p w14:paraId="47BD0562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 xml:space="preserve">access, and Finance needs team </w:t>
      </w:r>
      <w:proofErr w:type="spellStart"/>
      <w:r w:rsidRPr="0058635F">
        <w:rPr>
          <w:rFonts w:ascii="Aptos" w:hAnsi="Aptos"/>
          <w:b/>
          <w:bCs/>
          <w:color w:val="1A1A1A"/>
          <w:sz w:val="22"/>
          <w:szCs w:val="22"/>
        </w:rPr>
        <w:t>showback</w:t>
      </w:r>
      <w:proofErr w:type="spellEnd"/>
      <w:r w:rsidRPr="0058635F">
        <w:rPr>
          <w:rFonts w:ascii="Aptos" w:hAnsi="Aptos"/>
          <w:b/>
          <w:bCs/>
          <w:color w:val="1A1A1A"/>
          <w:sz w:val="22"/>
          <w:szCs w:val="22"/>
        </w:rPr>
        <w:t xml:space="preserve"> plus early warnings before the</w:t>
      </w:r>
    </w:p>
    <w:p w14:paraId="39846ED2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monthly cap is exceeded. The platform team wants the correct operational</w:t>
      </w:r>
    </w:p>
    <w:p w14:paraId="289C4F8C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sequence that reduces rework and ensures attribution is in place first.</w:t>
      </w:r>
    </w:p>
    <w:p w14:paraId="0FA47EDC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Steps</w:t>
      </w:r>
    </w:p>
    <w:p w14:paraId="34A37EF6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1. Create a scoped budget and configure alerting</w:t>
      </w:r>
    </w:p>
    <w:p w14:paraId="7F4A7051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2. Apply CostCenter and Project tags to resources</w:t>
      </w:r>
    </w:p>
    <w:p w14:paraId="65C3C22B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3. Enable diagnostics for usage and request telemetry</w:t>
      </w:r>
    </w:p>
    <w:p w14:paraId="21FCD772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4. Publish a per-team cost dashboard</w:t>
      </w:r>
    </w:p>
    <w:p w14:paraId="7BE1F27F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What is the correct order of operations?</w:t>
      </w:r>
    </w:p>
    <w:p w14:paraId="2620FA49" w14:textId="77777777" w:rsidR="007B27C1" w:rsidRPr="0058635F" w:rsidRDefault="00000000">
      <w:pPr>
        <w:spacing w:before="16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404040"/>
          <w:sz w:val="22"/>
          <w:szCs w:val="22"/>
        </w:rPr>
        <w:t>Answer Choices:</w:t>
      </w:r>
    </w:p>
    <w:p w14:paraId="5A2E77A4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8000"/>
          <w:sz w:val="22"/>
          <w:szCs w:val="22"/>
        </w:rPr>
        <w:t xml:space="preserve">A.  2 → 1 → 3 → </w:t>
      </w:r>
      <w:proofErr w:type="gramStart"/>
      <w:r w:rsidRPr="0058635F">
        <w:rPr>
          <w:rFonts w:ascii="Aptos" w:hAnsi="Aptos"/>
          <w:b/>
          <w:bCs/>
          <w:color w:val="008000"/>
          <w:sz w:val="22"/>
          <w:szCs w:val="22"/>
        </w:rPr>
        <w:t>4  ✓</w:t>
      </w:r>
      <w:proofErr w:type="gramEnd"/>
    </w:p>
    <w:p w14:paraId="43B0C677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B.  1 → 2 → 3 → 4</w:t>
      </w:r>
    </w:p>
    <w:p w14:paraId="6FBA8EAE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C.  2 → 3 → 1 → 4</w:t>
      </w:r>
    </w:p>
    <w:p w14:paraId="6300A60A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D.  3 → 2 → 1 → 4</w:t>
      </w:r>
    </w:p>
    <w:p w14:paraId="2AEEBF27" w14:textId="77777777" w:rsidR="007B27C1" w:rsidRPr="0058635F" w:rsidRDefault="00000000">
      <w:pPr>
        <w:spacing w:before="20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8000"/>
          <w:sz w:val="22"/>
          <w:szCs w:val="22"/>
        </w:rPr>
        <w:t>Correct Answer: A. 2 → 1 → 3 → 4</w:t>
      </w:r>
    </w:p>
    <w:p w14:paraId="2427F5C4" w14:textId="77777777" w:rsidR="007B27C1" w:rsidRPr="0058635F" w:rsidRDefault="00000000">
      <w:pPr>
        <w:spacing w:before="20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70C0"/>
          <w:sz w:val="22"/>
          <w:szCs w:val="22"/>
        </w:rPr>
        <w:t>Explanation</w:t>
      </w:r>
    </w:p>
    <w:p w14:paraId="2C0C1554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At Azure AI Engineer level, the aim is to establish allocation signals</w:t>
      </w:r>
    </w:p>
    <w:p w14:paraId="669B0909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before turning on guardrails and visibility so finance reporting is</w:t>
      </w:r>
    </w:p>
    <w:p w14:paraId="64B6901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correct from day one. The key signal is the requirement for "team</w:t>
      </w:r>
    </w:p>
    <w:p w14:paraId="4AC27276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proofErr w:type="spellStart"/>
      <w:r w:rsidRPr="0058635F">
        <w:rPr>
          <w:rFonts w:ascii="Aptos" w:hAnsi="Aptos"/>
          <w:color w:val="333333"/>
          <w:sz w:val="22"/>
          <w:szCs w:val="22"/>
        </w:rPr>
        <w:t>showback</w:t>
      </w:r>
      <w:proofErr w:type="spellEnd"/>
      <w:r w:rsidRPr="0058635F">
        <w:rPr>
          <w:rFonts w:ascii="Aptos" w:hAnsi="Aptos"/>
          <w:color w:val="333333"/>
          <w:sz w:val="22"/>
          <w:szCs w:val="22"/>
        </w:rPr>
        <w:t>" and "early warnings," which implies tags must be present</w:t>
      </w:r>
    </w:p>
    <w:p w14:paraId="20ADE3DF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before alerts and dashboards become meaningfully attributable.</w:t>
      </w:r>
    </w:p>
    <w:p w14:paraId="4A0BB508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Step 2 is first because tags are the allocation foundation for</w:t>
      </w:r>
    </w:p>
    <w:p w14:paraId="3E2CD7A3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proofErr w:type="spellStart"/>
      <w:r w:rsidRPr="0058635F">
        <w:rPr>
          <w:rFonts w:ascii="Aptos" w:hAnsi="Aptos"/>
          <w:color w:val="333333"/>
          <w:sz w:val="22"/>
          <w:szCs w:val="22"/>
        </w:rPr>
        <w:t>showback</w:t>
      </w:r>
      <w:proofErr w:type="spellEnd"/>
      <w:r w:rsidRPr="0058635F">
        <w:rPr>
          <w:rFonts w:ascii="Aptos" w:hAnsi="Aptos"/>
          <w:color w:val="333333"/>
          <w:sz w:val="22"/>
          <w:szCs w:val="22"/>
        </w:rPr>
        <w:t>, and applying them up front prevents early spend from becoming</w:t>
      </w:r>
    </w:p>
    <w:p w14:paraId="595958FC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unassigned or disputed. It also avoids retroactive tagging gaps that</w:t>
      </w:r>
    </w:p>
    <w:p w14:paraId="53B7B468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often break first-month reporting for shared AI resources.</w:t>
      </w:r>
    </w:p>
    <w:p w14:paraId="4990D318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Step 1 comes next because budgets and alerts enforce the spend cap,</w:t>
      </w:r>
    </w:p>
    <w:p w14:paraId="53FF2D57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and once tagging is in place, finance can interpret alerts with clearer</w:t>
      </w:r>
    </w:p>
    <w:p w14:paraId="7F7B327A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 xml:space="preserve">ownership context. This sequencing prevents a common failure mode </w:t>
      </w:r>
      <w:proofErr w:type="gramStart"/>
      <w:r w:rsidRPr="0058635F">
        <w:rPr>
          <w:rFonts w:ascii="Aptos" w:hAnsi="Aptos"/>
          <w:color w:val="333333"/>
          <w:sz w:val="22"/>
          <w:szCs w:val="22"/>
        </w:rPr>
        <w:t>where</w:t>
      </w:r>
      <w:proofErr w:type="gramEnd"/>
    </w:p>
    <w:p w14:paraId="344C644A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alerts trigger but teams can't agree on accountability.</w:t>
      </w:r>
    </w:p>
    <w:p w14:paraId="71B028FF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Step 3 follows because diagnostics and telemetry explain why costs are</w:t>
      </w:r>
    </w:p>
    <w:p w14:paraId="0E21AEBC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changing and help validate that alerts correlate with real workload</w:t>
      </w:r>
    </w:p>
    <w:p w14:paraId="3D390B9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patterns. Enabling diagnostics after governance avoids collecting data</w:t>
      </w:r>
    </w:p>
    <w:p w14:paraId="507E3030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that cannot be cleanly attributed during the initial ramp.</w:t>
      </w:r>
    </w:p>
    <w:p w14:paraId="140B923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lastRenderedPageBreak/>
        <w:t>• Step 4 is last because dashboards are only trustworthy once allocation</w:t>
      </w:r>
    </w:p>
    <w:p w14:paraId="1AF4BCE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(tags), guardrails (budgets), and visibility inputs (diagnostics) exist;</w:t>
      </w:r>
    </w:p>
    <w:p w14:paraId="39FF552A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proofErr w:type="gramStart"/>
      <w:r w:rsidRPr="0058635F">
        <w:rPr>
          <w:rFonts w:ascii="Aptos" w:hAnsi="Aptos"/>
          <w:color w:val="333333"/>
          <w:sz w:val="22"/>
          <w:szCs w:val="22"/>
        </w:rPr>
        <w:t>otherwise</w:t>
      </w:r>
      <w:proofErr w:type="gramEnd"/>
      <w:r w:rsidRPr="0058635F">
        <w:rPr>
          <w:rFonts w:ascii="Aptos" w:hAnsi="Aptos"/>
          <w:color w:val="333333"/>
          <w:sz w:val="22"/>
          <w:szCs w:val="22"/>
        </w:rPr>
        <w:t xml:space="preserve"> they visualize incomplete or misleading data. Building</w:t>
      </w:r>
    </w:p>
    <w:p w14:paraId="1372FA09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 xml:space="preserve">dashboards too early often </w:t>
      </w:r>
      <w:proofErr w:type="gramStart"/>
      <w:r w:rsidRPr="0058635F">
        <w:rPr>
          <w:rFonts w:ascii="Aptos" w:hAnsi="Aptos"/>
          <w:color w:val="333333"/>
          <w:sz w:val="22"/>
          <w:szCs w:val="22"/>
        </w:rPr>
        <w:t>causes</w:t>
      </w:r>
      <w:proofErr w:type="gramEnd"/>
      <w:r w:rsidRPr="0058635F">
        <w:rPr>
          <w:rFonts w:ascii="Aptos" w:hAnsi="Aptos"/>
          <w:color w:val="333333"/>
          <w:sz w:val="22"/>
          <w:szCs w:val="22"/>
        </w:rPr>
        <w:t xml:space="preserve"> rework when scopes, tags, and alert</w:t>
      </w:r>
    </w:p>
    <w:p w14:paraId="3CEEF393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thresholds are finalized.</w:t>
      </w:r>
    </w:p>
    <w:p w14:paraId="3603331B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Why the other options are incorrect:</w:t>
      </w:r>
    </w:p>
    <w:p w14:paraId="33CC7172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B. Creating the budget before tagging increases the chance that</w:t>
      </w:r>
    </w:p>
    <w:p w14:paraId="4528E5B3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alerts arrive without clear team ownership, which undermines the</w:t>
      </w:r>
    </w:p>
    <w:p w14:paraId="4D00E236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proofErr w:type="spellStart"/>
      <w:r w:rsidRPr="0058635F">
        <w:rPr>
          <w:rFonts w:ascii="Aptos" w:hAnsi="Aptos"/>
          <w:color w:val="333333"/>
          <w:sz w:val="22"/>
          <w:szCs w:val="22"/>
        </w:rPr>
        <w:t>showback</w:t>
      </w:r>
      <w:proofErr w:type="spellEnd"/>
      <w:r w:rsidRPr="0058635F">
        <w:rPr>
          <w:rFonts w:ascii="Aptos" w:hAnsi="Aptos"/>
          <w:color w:val="333333"/>
          <w:sz w:val="22"/>
          <w:szCs w:val="22"/>
        </w:rPr>
        <w:t xml:space="preserve"> requirement. It also forces later rework in finance</w:t>
      </w:r>
    </w:p>
    <w:p w14:paraId="35F317D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reporting because early spend lacks consistent allocation signals.</w:t>
      </w:r>
    </w:p>
    <w:p w14:paraId="49E5A3D6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This sequence often triggers "who owns this alert?" escalations</w:t>
      </w:r>
    </w:p>
    <w:p w14:paraId="09CB2CB3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during rollout. It conflicts with the scenario's emphasis on</w:t>
      </w:r>
    </w:p>
    <w:p w14:paraId="527E8E57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attribution first.</w:t>
      </w:r>
    </w:p>
    <w:p w14:paraId="5C278C1A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C. Enabling diagnostics before budgets delays proactive controls,</w:t>
      </w:r>
    </w:p>
    <w:p w14:paraId="74369BE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turning the rollout into observation rather than governance. It</w:t>
      </w:r>
    </w:p>
    <w:p w14:paraId="6E071027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also front-loads telemetry collection before allocation is</w:t>
      </w:r>
    </w:p>
    <w:p w14:paraId="2003AD78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stabilized, which can complicate early reporting and</w:t>
      </w:r>
    </w:p>
    <w:p w14:paraId="48228D77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investigations. This order can waste time tuning dashboards while</w:t>
      </w:r>
    </w:p>
    <w:p w14:paraId="7099E2E6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guardrails are not enforced. It fails the requirement for early</w:t>
      </w:r>
    </w:p>
    <w:p w14:paraId="5AA2752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warnings as a first-class control.</w:t>
      </w:r>
    </w:p>
    <w:p w14:paraId="257482A1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D. Starting with diagnostics creates operational noise and can</w:t>
      </w:r>
    </w:p>
    <w:p w14:paraId="01C415D6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increase monitoring cost without first establishing allocation or</w:t>
      </w:r>
    </w:p>
    <w:p w14:paraId="5A8660D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 xml:space="preserve">spend guardrails. Applying tags second still leaves a window </w:t>
      </w:r>
      <w:proofErr w:type="gramStart"/>
      <w:r w:rsidRPr="0058635F">
        <w:rPr>
          <w:rFonts w:ascii="Aptos" w:hAnsi="Aptos"/>
          <w:color w:val="333333"/>
          <w:sz w:val="22"/>
          <w:szCs w:val="22"/>
        </w:rPr>
        <w:t>where</w:t>
      </w:r>
      <w:proofErr w:type="gramEnd"/>
    </w:p>
    <w:p w14:paraId="703D4D54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early telemetry and spend are not cleanly attributable by team.</w:t>
      </w:r>
    </w:p>
    <w:p w14:paraId="7ACC75B7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Creating the budget third delays the primary "cap alert" control,</w:t>
      </w:r>
    </w:p>
    <w:p w14:paraId="10CCE46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which is explicitly required before production. This sequence</w:t>
      </w:r>
    </w:p>
    <w:p w14:paraId="1F62B45C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reverses the intended governance-first rollout.</w:t>
      </w:r>
    </w:p>
    <w:p w14:paraId="28ADF3B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Plan and manage an Azure AI solution</w:t>
      </w:r>
    </w:p>
    <w:p w14:paraId="346B28C4" w14:textId="77777777" w:rsidR="007B27C1" w:rsidRPr="0058635F" w:rsidRDefault="007B27C1">
      <w:pPr>
        <w:pBdr>
          <w:bottom w:val="single" w:sz="4" w:space="0" w:color="CCCCCC"/>
        </w:pBdr>
        <w:spacing w:before="200"/>
        <w:rPr>
          <w:rFonts w:ascii="Aptos" w:hAnsi="Aptos"/>
          <w:sz w:val="22"/>
          <w:szCs w:val="22"/>
        </w:rPr>
      </w:pPr>
    </w:p>
    <w:p w14:paraId="0E07C205" w14:textId="77777777" w:rsidR="007B27C1" w:rsidRPr="0058635F" w:rsidRDefault="00000000">
      <w:pPr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sz w:val="22"/>
          <w:szCs w:val="22"/>
        </w:rPr>
        <w:br w:type="page"/>
      </w:r>
    </w:p>
    <w:p w14:paraId="5AAAF2FC" w14:textId="77777777" w:rsidR="007B27C1" w:rsidRPr="0058635F" w:rsidRDefault="00000000">
      <w:pPr>
        <w:pBdr>
          <w:left w:val="single" w:sz="12" w:space="8" w:color="0070C0"/>
        </w:pBdr>
        <w:shd w:val="clear" w:color="auto" w:fill="E6F2FF"/>
        <w:spacing w:before="32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70C0"/>
          <w:sz w:val="22"/>
          <w:szCs w:val="22"/>
        </w:rPr>
        <w:lastRenderedPageBreak/>
        <w:t>Question 18</w:t>
      </w:r>
    </w:p>
    <w:p w14:paraId="6B389E16" w14:textId="77777777" w:rsidR="007B27C1" w:rsidRPr="0058635F" w:rsidRDefault="00000000">
      <w:pPr>
        <w:spacing w:before="160" w:after="80"/>
        <w:rPr>
          <w:rFonts w:ascii="Aptos" w:hAnsi="Aptos"/>
          <w:sz w:val="22"/>
          <w:szCs w:val="22"/>
        </w:rPr>
      </w:pPr>
      <w:proofErr w:type="spellStart"/>
      <w:r w:rsidRPr="0058635F">
        <w:rPr>
          <w:rFonts w:ascii="Aptos" w:hAnsi="Aptos"/>
          <w:b/>
          <w:bCs/>
          <w:color w:val="1A1A1A"/>
          <w:sz w:val="22"/>
          <w:szCs w:val="22"/>
        </w:rPr>
        <w:t>CopperAsh</w:t>
      </w:r>
      <w:proofErr w:type="spellEnd"/>
      <w:r w:rsidRPr="0058635F">
        <w:rPr>
          <w:rFonts w:ascii="Aptos" w:hAnsi="Aptos"/>
          <w:b/>
          <w:bCs/>
          <w:color w:val="1A1A1A"/>
          <w:sz w:val="22"/>
          <w:szCs w:val="22"/>
        </w:rPr>
        <w:t xml:space="preserve"> Support is releasing an assistant that drafts </w:t>
      </w:r>
      <w:proofErr w:type="gramStart"/>
      <w:r w:rsidRPr="0058635F">
        <w:rPr>
          <w:rFonts w:ascii="Aptos" w:hAnsi="Aptos"/>
          <w:b/>
          <w:bCs/>
          <w:color w:val="1A1A1A"/>
          <w:sz w:val="22"/>
          <w:szCs w:val="22"/>
        </w:rPr>
        <w:t>replies</w:t>
      </w:r>
      <w:proofErr w:type="gramEnd"/>
      <w:r w:rsidRPr="0058635F">
        <w:rPr>
          <w:rFonts w:ascii="Aptos" w:hAnsi="Aptos"/>
          <w:b/>
          <w:bCs/>
          <w:color w:val="1A1A1A"/>
          <w:sz w:val="22"/>
          <w:szCs w:val="22"/>
        </w:rPr>
        <w:t xml:space="preserve"> to</w:t>
      </w:r>
    </w:p>
    <w:p w14:paraId="7615AB73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customers and must prevent disallowed phrases from appearing in outputs.</w:t>
      </w:r>
    </w:p>
    <w:p w14:paraId="385F458D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The solution processes PII and must use private endpoints plus managed</w:t>
      </w:r>
    </w:p>
    <w:p w14:paraId="39FC05EB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identity with RBAC, and the product team needs a control they can update</w:t>
      </w:r>
    </w:p>
    <w:p w14:paraId="147BDE18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without redeploying code. The platform team wants the simplest</w:t>
      </w:r>
    </w:p>
    <w:p w14:paraId="6F03EA66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configuration that covers both category filtering and a custom denylist.</w:t>
      </w:r>
    </w:p>
    <w:p w14:paraId="0444474A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Which actions should you implement in the Foundry content filtering</w:t>
      </w:r>
    </w:p>
    <w:p w14:paraId="4A6F9BA7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configuration? (Select TWO.)</w:t>
      </w:r>
    </w:p>
    <w:p w14:paraId="36B3313B" w14:textId="77777777" w:rsidR="007B27C1" w:rsidRPr="0058635F" w:rsidRDefault="00000000">
      <w:pPr>
        <w:spacing w:before="16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404040"/>
          <w:sz w:val="22"/>
          <w:szCs w:val="22"/>
        </w:rPr>
        <w:t>Answer Choices:</w:t>
      </w:r>
    </w:p>
    <w:p w14:paraId="13747CED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A.  Disable content filters</w:t>
      </w:r>
    </w:p>
    <w:p w14:paraId="76E9576D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B.  Set content filter profile</w:t>
      </w:r>
    </w:p>
    <w:p w14:paraId="70CBEDCD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C.  Enable private endpoint</w:t>
      </w:r>
    </w:p>
    <w:p w14:paraId="5A6EBF64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D.  Enable Application Insights dependency tracking everywhere</w:t>
      </w:r>
    </w:p>
    <w:p w14:paraId="65B14B26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8000"/>
          <w:sz w:val="22"/>
          <w:szCs w:val="22"/>
        </w:rPr>
        <w:t xml:space="preserve">E.  Create custom </w:t>
      </w:r>
      <w:proofErr w:type="gramStart"/>
      <w:r w:rsidRPr="0058635F">
        <w:rPr>
          <w:rFonts w:ascii="Aptos" w:hAnsi="Aptos"/>
          <w:b/>
          <w:bCs/>
          <w:color w:val="008000"/>
          <w:sz w:val="22"/>
          <w:szCs w:val="22"/>
        </w:rPr>
        <w:t>blocklist  ✓</w:t>
      </w:r>
      <w:proofErr w:type="gramEnd"/>
    </w:p>
    <w:p w14:paraId="5D9CD941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F.  Increase model TPM limit</w:t>
      </w:r>
    </w:p>
    <w:p w14:paraId="65477465" w14:textId="77777777" w:rsidR="007B27C1" w:rsidRPr="0058635F" w:rsidRDefault="00000000">
      <w:pPr>
        <w:spacing w:before="20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8000"/>
          <w:sz w:val="22"/>
          <w:szCs w:val="22"/>
        </w:rPr>
        <w:t>Correct Answer: E. Create custom blocklist</w:t>
      </w:r>
    </w:p>
    <w:p w14:paraId="0149221C" w14:textId="77777777" w:rsidR="007B27C1" w:rsidRPr="0058635F" w:rsidRDefault="00000000">
      <w:pPr>
        <w:spacing w:before="20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70C0"/>
          <w:sz w:val="22"/>
          <w:szCs w:val="22"/>
        </w:rPr>
        <w:t>Explanation</w:t>
      </w:r>
    </w:p>
    <w:p w14:paraId="6DAE305C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At Azure AI Engineer level, the aim is to combine broad harm-category</w:t>
      </w:r>
    </w:p>
    <w:p w14:paraId="4E822F5C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controls with organization-specific restrictions using configurable</w:t>
      </w:r>
    </w:p>
    <w:p w14:paraId="735FBE0D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guardrails rather than code changes. The key signal is the need to</w:t>
      </w:r>
    </w:p>
    <w:p w14:paraId="3B0AEC90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prevent disallowed phrases in outputs and to update policy centrally</w:t>
      </w:r>
    </w:p>
    <w:p w14:paraId="2D22234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while staying inside private, keyless enterprise constraints.</w:t>
      </w:r>
    </w:p>
    <w:p w14:paraId="11AF77BE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The key signal is to set a content filter profile for category-based</w:t>
      </w:r>
    </w:p>
    <w:p w14:paraId="1391628F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moderation and create a custom blocklist for organization-specific</w:t>
      </w:r>
    </w:p>
    <w:p w14:paraId="4B7EB3B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terms, which together implement "content filters and blocklists" as</w:t>
      </w:r>
    </w:p>
    <w:p w14:paraId="56C10397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required. These controls can be updated and re-associated with</w:t>
      </w:r>
    </w:p>
    <w:p w14:paraId="45B393B8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deployments without forcing application redeploys, making them practical</w:t>
      </w:r>
    </w:p>
    <w:p w14:paraId="1536C7D9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for ongoing governance.</w:t>
      </w:r>
    </w:p>
    <w:p w14:paraId="719D86AD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Why the other options are incorrect:</w:t>
      </w:r>
    </w:p>
    <w:p w14:paraId="4344998D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A. Disable content filters removes the baseline harm-category</w:t>
      </w:r>
    </w:p>
    <w:p w14:paraId="39C3960F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protections and directly conflicts with "responsible AI"</w:t>
      </w:r>
    </w:p>
    <w:p w14:paraId="1F607D24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requirements. It also increases the risk of policy-violating</w:t>
      </w:r>
    </w:p>
    <w:p w14:paraId="53AD90B0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outputs that a blocklist alone may not catch. Disabling filters is</w:t>
      </w:r>
    </w:p>
    <w:p w14:paraId="44949C2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proofErr w:type="gramStart"/>
      <w:r w:rsidRPr="0058635F">
        <w:rPr>
          <w:rFonts w:ascii="Aptos" w:hAnsi="Aptos"/>
          <w:color w:val="333333"/>
          <w:sz w:val="22"/>
          <w:szCs w:val="22"/>
        </w:rPr>
        <w:t>typically</w:t>
      </w:r>
      <w:proofErr w:type="gramEnd"/>
      <w:r w:rsidRPr="0058635F">
        <w:rPr>
          <w:rFonts w:ascii="Aptos" w:hAnsi="Aptos"/>
          <w:color w:val="333333"/>
          <w:sz w:val="22"/>
          <w:szCs w:val="22"/>
        </w:rPr>
        <w:t xml:space="preserve"> an exception path and requires specific governance</w:t>
      </w:r>
    </w:p>
    <w:p w14:paraId="1436A948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approvals. This undermines the scenario's goal of stronger</w:t>
      </w:r>
    </w:p>
    <w:p w14:paraId="1008FC56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controls, not weaker ones.</w:t>
      </w:r>
    </w:p>
    <w:p w14:paraId="43C5262A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lastRenderedPageBreak/>
        <w:t>• C. Enable private endpoint is important for networking, but it does</w:t>
      </w:r>
    </w:p>
    <w:p w14:paraId="7D55F890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 xml:space="preserve">not </w:t>
      </w:r>
      <w:proofErr w:type="gramStart"/>
      <w:r w:rsidRPr="0058635F">
        <w:rPr>
          <w:rFonts w:ascii="Aptos" w:hAnsi="Aptos"/>
          <w:color w:val="333333"/>
          <w:sz w:val="22"/>
          <w:szCs w:val="22"/>
        </w:rPr>
        <w:t>implement</w:t>
      </w:r>
      <w:proofErr w:type="gramEnd"/>
      <w:r w:rsidRPr="0058635F">
        <w:rPr>
          <w:rFonts w:ascii="Aptos" w:hAnsi="Aptos"/>
          <w:color w:val="333333"/>
          <w:sz w:val="22"/>
          <w:szCs w:val="22"/>
        </w:rPr>
        <w:t xml:space="preserve"> content filters or blocklists. Private endpoints</w:t>
      </w:r>
    </w:p>
    <w:p w14:paraId="662DAE50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control traffic routing and exposure, not what the model is</w:t>
      </w:r>
    </w:p>
    <w:p w14:paraId="0185129A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allowed to generate. Choosing it here confuses security transport</w:t>
      </w:r>
    </w:p>
    <w:p w14:paraId="692741C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controls with responsible AI output controls. It's required in the</w:t>
      </w:r>
    </w:p>
    <w:p w14:paraId="2212A8F0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environment, but it doesn't satisfy the asked objective.</w:t>
      </w:r>
    </w:p>
    <w:p w14:paraId="40E7CEFD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D. Enable Application Insights dependency tracking everywhere</w:t>
      </w:r>
    </w:p>
    <w:p w14:paraId="17FC848C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increases observability, but it does not prevent disallowed</w:t>
      </w:r>
    </w:p>
    <w:p w14:paraId="4D75B10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phrases from appearing in outputs. It can help investigate</w:t>
      </w:r>
    </w:p>
    <w:p w14:paraId="3714F591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incidents after the fact, which is not the same as enforcing</w:t>
      </w:r>
    </w:p>
    <w:p w14:paraId="3A1D92F8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 xml:space="preserve">policy before responses </w:t>
      </w:r>
      <w:proofErr w:type="gramStart"/>
      <w:r w:rsidRPr="0058635F">
        <w:rPr>
          <w:rFonts w:ascii="Aptos" w:hAnsi="Aptos"/>
          <w:color w:val="333333"/>
          <w:sz w:val="22"/>
          <w:szCs w:val="22"/>
        </w:rPr>
        <w:t>are</w:t>
      </w:r>
      <w:proofErr w:type="gramEnd"/>
      <w:r w:rsidRPr="0058635F">
        <w:rPr>
          <w:rFonts w:ascii="Aptos" w:hAnsi="Aptos"/>
          <w:color w:val="333333"/>
          <w:sz w:val="22"/>
          <w:szCs w:val="22"/>
        </w:rPr>
        <w:t xml:space="preserve"> delivered. It also can increase</w:t>
      </w:r>
    </w:p>
    <w:p w14:paraId="1B9BFF06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telemetry volume and cost without directly improving safety. This</w:t>
      </w:r>
    </w:p>
    <w:p w14:paraId="4A93553B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is operational monitoring, not moderation enforcement.</w:t>
      </w:r>
    </w:p>
    <w:p w14:paraId="1139A04A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F. Increase model TPM limit affects throughput and can accelerate</w:t>
      </w:r>
    </w:p>
    <w:p w14:paraId="6AC6E0EA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spend and output volume, but it doesn't add any content safety</w:t>
      </w:r>
    </w:p>
    <w:p w14:paraId="6AAF6D63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control. It also risks increasing the frequency of</w:t>
      </w:r>
    </w:p>
    <w:p w14:paraId="67045CE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policy-violating outputs if filtering is not strengthened. This</w:t>
      </w:r>
    </w:p>
    <w:p w14:paraId="2D6C35DA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option addresses capacity, not governance. It does not satisfy</w:t>
      </w:r>
    </w:p>
    <w:p w14:paraId="2B5AA751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"</w:t>
      </w:r>
      <w:proofErr w:type="gramStart"/>
      <w:r w:rsidRPr="0058635F">
        <w:rPr>
          <w:rFonts w:ascii="Aptos" w:hAnsi="Aptos"/>
          <w:color w:val="333333"/>
          <w:sz w:val="22"/>
          <w:szCs w:val="22"/>
        </w:rPr>
        <w:t>filters</w:t>
      </w:r>
      <w:proofErr w:type="gramEnd"/>
      <w:r w:rsidRPr="0058635F">
        <w:rPr>
          <w:rFonts w:ascii="Aptos" w:hAnsi="Aptos"/>
          <w:color w:val="333333"/>
          <w:sz w:val="22"/>
          <w:szCs w:val="22"/>
        </w:rPr>
        <w:t xml:space="preserve"> and blocklists."</w:t>
      </w:r>
    </w:p>
    <w:p w14:paraId="4FD18DF7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Plan and manage an Azure AI solution</w:t>
      </w:r>
    </w:p>
    <w:p w14:paraId="354017C5" w14:textId="77777777" w:rsidR="007B27C1" w:rsidRPr="0058635F" w:rsidRDefault="007B27C1">
      <w:pPr>
        <w:pBdr>
          <w:bottom w:val="single" w:sz="4" w:space="0" w:color="CCCCCC"/>
        </w:pBdr>
        <w:spacing w:before="200"/>
        <w:rPr>
          <w:rFonts w:ascii="Aptos" w:hAnsi="Aptos"/>
          <w:sz w:val="22"/>
          <w:szCs w:val="22"/>
        </w:rPr>
      </w:pPr>
    </w:p>
    <w:p w14:paraId="76DCAEA3" w14:textId="77777777" w:rsidR="007B27C1" w:rsidRPr="0058635F" w:rsidRDefault="00000000">
      <w:pPr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sz w:val="22"/>
          <w:szCs w:val="22"/>
        </w:rPr>
        <w:br w:type="page"/>
      </w:r>
    </w:p>
    <w:p w14:paraId="0B24ADC3" w14:textId="77777777" w:rsidR="007B27C1" w:rsidRPr="0058635F" w:rsidRDefault="00000000">
      <w:pPr>
        <w:pBdr>
          <w:left w:val="single" w:sz="12" w:space="8" w:color="0070C0"/>
        </w:pBdr>
        <w:shd w:val="clear" w:color="auto" w:fill="E6F2FF"/>
        <w:spacing w:before="32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70C0"/>
          <w:sz w:val="22"/>
          <w:szCs w:val="22"/>
        </w:rPr>
        <w:lastRenderedPageBreak/>
        <w:t>Question 19</w:t>
      </w:r>
    </w:p>
    <w:p w14:paraId="192ABFC6" w14:textId="77777777" w:rsidR="007B27C1" w:rsidRPr="0058635F" w:rsidRDefault="00000000">
      <w:pPr>
        <w:spacing w:before="16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Canyon Lark Compliance is building an enrichment pipeline that pulls</w:t>
      </w:r>
    </w:p>
    <w:p w14:paraId="180BCFAC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documents from Azure Blob Storage and populates a search index with</w:t>
      </w:r>
    </w:p>
    <w:p w14:paraId="182AAA91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extracted text and entities. The documents include PII and must be</w:t>
      </w:r>
    </w:p>
    <w:p w14:paraId="37DE2F2E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processed over private networking with RBAC-only access, and the team's</w:t>
      </w:r>
    </w:p>
    <w:p w14:paraId="61C4BB85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policy forbids embedding secrets in connection strings or pipeline</w:t>
      </w:r>
    </w:p>
    <w:p w14:paraId="535AC5EA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variables. They want the indexer to run unattended using managed</w:t>
      </w:r>
    </w:p>
    <w:p w14:paraId="5C6791B9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identity and to keep the configuration auditable and cost-controlled.</w:t>
      </w:r>
    </w:p>
    <w:p w14:paraId="0C4E5FBF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Which configurations are required to meet these constraints? (Select</w:t>
      </w:r>
    </w:p>
    <w:p w14:paraId="35BBC754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THREE.)</w:t>
      </w:r>
    </w:p>
    <w:p w14:paraId="7FDAAA0B" w14:textId="77777777" w:rsidR="007B27C1" w:rsidRPr="0058635F" w:rsidRDefault="00000000">
      <w:pPr>
        <w:spacing w:before="16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404040"/>
          <w:sz w:val="22"/>
          <w:szCs w:val="22"/>
        </w:rPr>
        <w:t>Answer Choices:</w:t>
      </w:r>
    </w:p>
    <w:p w14:paraId="02BA619C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A.  Enable search managed identity</w:t>
      </w:r>
    </w:p>
    <w:p w14:paraId="433F49A8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B.  Use admin key header</w:t>
      </w:r>
    </w:p>
    <w:p w14:paraId="6DF97D69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C.  Public endpoint on storage</w:t>
      </w:r>
    </w:p>
    <w:p w14:paraId="174D0BA6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D.  Assign Storage Blob Data Reader</w:t>
      </w:r>
    </w:p>
    <w:p w14:paraId="01C4A55E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E.  Store Foundry key in plain-text variables pipeline</w:t>
      </w:r>
    </w:p>
    <w:p w14:paraId="7008B441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8000"/>
          <w:sz w:val="22"/>
          <w:szCs w:val="22"/>
        </w:rPr>
        <w:t xml:space="preserve">F.  Assign Cognitive Services </w:t>
      </w:r>
      <w:proofErr w:type="gramStart"/>
      <w:r w:rsidRPr="0058635F">
        <w:rPr>
          <w:rFonts w:ascii="Aptos" w:hAnsi="Aptos"/>
          <w:b/>
          <w:bCs/>
          <w:color w:val="008000"/>
          <w:sz w:val="22"/>
          <w:szCs w:val="22"/>
        </w:rPr>
        <w:t>User  ✓</w:t>
      </w:r>
      <w:proofErr w:type="gramEnd"/>
    </w:p>
    <w:p w14:paraId="18F808CB" w14:textId="77777777" w:rsidR="007B27C1" w:rsidRPr="0058635F" w:rsidRDefault="00000000">
      <w:pPr>
        <w:spacing w:before="20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8000"/>
          <w:sz w:val="22"/>
          <w:szCs w:val="22"/>
        </w:rPr>
        <w:t>Correct Answer: F. Assign Cognitive Services User</w:t>
      </w:r>
    </w:p>
    <w:p w14:paraId="7E7622CB" w14:textId="77777777" w:rsidR="007B27C1" w:rsidRPr="0058635F" w:rsidRDefault="00000000">
      <w:pPr>
        <w:spacing w:before="20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70C0"/>
          <w:sz w:val="22"/>
          <w:szCs w:val="22"/>
        </w:rPr>
        <w:t>Explanation</w:t>
      </w:r>
    </w:p>
    <w:p w14:paraId="1521B7CA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At Azure AI Engineer level, the aim is to wire up a keyless ingestion +</w:t>
      </w:r>
    </w:p>
    <w:p w14:paraId="4994858B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enrichment pipeline that is fully governed by RBAC and can run</w:t>
      </w:r>
    </w:p>
    <w:p w14:paraId="61D3F21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unattended. The key signal is that both the data pull (Blob) and the</w:t>
      </w:r>
    </w:p>
    <w:p w14:paraId="1AFA8ECF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enrichment billing (skillset) must avoid static secrets and remain</w:t>
      </w:r>
    </w:p>
    <w:p w14:paraId="19454EC1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auditable.</w:t>
      </w:r>
    </w:p>
    <w:p w14:paraId="12EAF46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The key signal is to enable a managed identity on the search service,</w:t>
      </w:r>
    </w:p>
    <w:p w14:paraId="5AAE7598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grant it the least-privilege storage role needed to read source content,</w:t>
      </w:r>
    </w:p>
    <w:p w14:paraId="71E23D2E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and grant it the required role on the attached Foundry resource for</w:t>
      </w:r>
    </w:p>
    <w:p w14:paraId="0F51FC4F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keyless skillset billing. This combination keeps authentication</w:t>
      </w:r>
    </w:p>
    <w:p w14:paraId="57491A1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identity-based end-to-end and avoids the common "just use a key for now"</w:t>
      </w:r>
    </w:p>
    <w:p w14:paraId="2A7A074C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workaround that breaks governance.</w:t>
      </w:r>
    </w:p>
    <w:p w14:paraId="2676B186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Why the other options are incorrect:</w:t>
      </w:r>
    </w:p>
    <w:p w14:paraId="32851D06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B. Admin keys are static secrets and violate the explicit "no</w:t>
      </w:r>
    </w:p>
    <w:p w14:paraId="37B743A0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embedded secrets" constraint. They also weaken auditability</w:t>
      </w:r>
    </w:p>
    <w:p w14:paraId="0CAA1FCE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because calls become attributable to a shared secret rather than a</w:t>
      </w:r>
    </w:p>
    <w:p w14:paraId="7592CAAB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principal with scoped RBAC roles. If leaked, admin keys typically</w:t>
      </w:r>
    </w:p>
    <w:p w14:paraId="1B76021A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grant broad control over the service. This is exactly the kind of</w:t>
      </w:r>
    </w:p>
    <w:p w14:paraId="193B5C37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credential pattern the scenario is trying to avoid.</w:t>
      </w:r>
    </w:p>
    <w:p w14:paraId="154D695F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lastRenderedPageBreak/>
        <w:t>• C. Exposing a public endpoint on storage conflicts with the private</w:t>
      </w:r>
    </w:p>
    <w:p w14:paraId="55D02E9D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networking requirement and expands the attack surface. Even if</w:t>
      </w:r>
    </w:p>
    <w:p w14:paraId="2E99135B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RBAC is used, public exposure increases risk and can trigger</w:t>
      </w:r>
    </w:p>
    <w:p w14:paraId="41884720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policy violations in regulated environments. The scenario requires</w:t>
      </w:r>
    </w:p>
    <w:p w14:paraId="241D71E4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private networking signals, not "public with RBAC." This option</w:t>
      </w:r>
    </w:p>
    <w:p w14:paraId="18A6F473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also undermines the premise of private endpoint governance.</w:t>
      </w:r>
    </w:p>
    <w:p w14:paraId="57FC913B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E. Storing a Foundry key in pipeline variables is explicitly</w:t>
      </w:r>
    </w:p>
    <w:p w14:paraId="0F5C59C8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disallowed by the policy and creates a secret-management burden</w:t>
      </w:r>
    </w:p>
    <w:p w14:paraId="64ECFCDC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that the scenario is avoiding. It also increases the chance of</w:t>
      </w:r>
    </w:p>
    <w:p w14:paraId="72AD6E64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accidental disclosure through logs, exports, or misconfigured</w:t>
      </w:r>
    </w:p>
    <w:p w14:paraId="0270F6CE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variable permissions. Key-based billing can work, but this</w:t>
      </w:r>
    </w:p>
    <w:p w14:paraId="42B8F5B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environment is demanding a keyless approach. This is the longest</w:t>
      </w:r>
    </w:p>
    <w:p w14:paraId="4CB6F56D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option and it's intentionally a trap for "it's faster to ship."</w:t>
      </w:r>
    </w:p>
    <w:p w14:paraId="21F22AD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Implement knowledge mining and info extraction solutions</w:t>
      </w:r>
    </w:p>
    <w:p w14:paraId="6261740F" w14:textId="77777777" w:rsidR="007B27C1" w:rsidRPr="0058635F" w:rsidRDefault="007B27C1">
      <w:pPr>
        <w:pBdr>
          <w:bottom w:val="single" w:sz="4" w:space="0" w:color="CCCCCC"/>
        </w:pBdr>
        <w:spacing w:before="200"/>
        <w:rPr>
          <w:rFonts w:ascii="Aptos" w:hAnsi="Aptos"/>
          <w:sz w:val="22"/>
          <w:szCs w:val="22"/>
        </w:rPr>
      </w:pPr>
    </w:p>
    <w:p w14:paraId="4FAE3F03" w14:textId="77777777" w:rsidR="007B27C1" w:rsidRPr="0058635F" w:rsidRDefault="00000000">
      <w:pPr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sz w:val="22"/>
          <w:szCs w:val="22"/>
        </w:rPr>
        <w:br w:type="page"/>
      </w:r>
    </w:p>
    <w:p w14:paraId="6AB42E94" w14:textId="77777777" w:rsidR="007B27C1" w:rsidRPr="0058635F" w:rsidRDefault="00000000">
      <w:pPr>
        <w:pBdr>
          <w:left w:val="single" w:sz="12" w:space="8" w:color="0070C0"/>
        </w:pBdr>
        <w:shd w:val="clear" w:color="auto" w:fill="E6F2FF"/>
        <w:spacing w:before="32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70C0"/>
          <w:sz w:val="22"/>
          <w:szCs w:val="22"/>
        </w:rPr>
        <w:lastRenderedPageBreak/>
        <w:t>Question 20</w:t>
      </w:r>
    </w:p>
    <w:p w14:paraId="1D6BD177" w14:textId="77777777" w:rsidR="007B27C1" w:rsidRPr="0058635F" w:rsidRDefault="00000000">
      <w:pPr>
        <w:spacing w:before="160" w:after="80"/>
        <w:rPr>
          <w:rFonts w:ascii="Aptos" w:hAnsi="Aptos"/>
          <w:sz w:val="22"/>
          <w:szCs w:val="22"/>
        </w:rPr>
      </w:pPr>
      <w:proofErr w:type="spellStart"/>
      <w:r w:rsidRPr="0058635F">
        <w:rPr>
          <w:rFonts w:ascii="Aptos" w:hAnsi="Aptos"/>
          <w:b/>
          <w:bCs/>
          <w:color w:val="1A1A1A"/>
          <w:sz w:val="22"/>
          <w:szCs w:val="22"/>
        </w:rPr>
        <w:t>IronJuniper</w:t>
      </w:r>
      <w:proofErr w:type="spellEnd"/>
      <w:r w:rsidRPr="0058635F">
        <w:rPr>
          <w:rFonts w:ascii="Aptos" w:hAnsi="Aptos"/>
          <w:b/>
          <w:bCs/>
          <w:color w:val="1A1A1A"/>
          <w:sz w:val="22"/>
          <w:szCs w:val="22"/>
        </w:rPr>
        <w:t xml:space="preserve"> Finance is rolling out a multi-agent solution where an</w:t>
      </w:r>
    </w:p>
    <w:p w14:paraId="4C4F72B5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Intake agent routes tasks to specialist agents and can run autonomous</w:t>
      </w:r>
    </w:p>
    <w:p w14:paraId="1EF0779A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follow-ups under governance. The workload contains PII and must use</w:t>
      </w:r>
    </w:p>
    <w:p w14:paraId="0A290D5D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private endpoints with managed identity and RBAC, and the platform team</w:t>
      </w:r>
    </w:p>
    <w:p w14:paraId="63F26806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must prove user sessions remain isolated. The team wants the correct</w:t>
      </w:r>
    </w:p>
    <w:p w14:paraId="658D93B5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operational sequence to enable orchestration first, then autonomy</w:t>
      </w:r>
    </w:p>
    <w:p w14:paraId="03686551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safely, then validate in staging.</w:t>
      </w:r>
    </w:p>
    <w:p w14:paraId="570390BE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Steps</w:t>
      </w:r>
    </w:p>
    <w:p w14:paraId="3ED4AB54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1. Enable autonomous actions and add approval policy</w:t>
      </w:r>
    </w:p>
    <w:p w14:paraId="7FBD9B57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2. Create specialist agents for the workflow</w:t>
      </w:r>
    </w:p>
    <w:p w14:paraId="27FD530A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3. Test multi-user orchestration in staging</w:t>
      </w:r>
    </w:p>
    <w:p w14:paraId="3C6778FB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4. Configure orchestration routes and user session isolation</w:t>
      </w:r>
    </w:p>
    <w:p w14:paraId="6899008F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What is the correct order of operations?</w:t>
      </w:r>
    </w:p>
    <w:p w14:paraId="50B763D0" w14:textId="77777777" w:rsidR="007B27C1" w:rsidRPr="0058635F" w:rsidRDefault="00000000">
      <w:pPr>
        <w:spacing w:before="16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404040"/>
          <w:sz w:val="22"/>
          <w:szCs w:val="22"/>
        </w:rPr>
        <w:t>Answer Choices:</w:t>
      </w:r>
    </w:p>
    <w:p w14:paraId="267CF1B0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A.  4 → 2 → 1 → 3</w:t>
      </w:r>
    </w:p>
    <w:p w14:paraId="2250BF96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B.  2 → 1 → 4 → 3</w:t>
      </w:r>
    </w:p>
    <w:p w14:paraId="0ED29E62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8000"/>
          <w:sz w:val="22"/>
          <w:szCs w:val="22"/>
        </w:rPr>
        <w:t xml:space="preserve">C.  2 → 4 → 1 → </w:t>
      </w:r>
      <w:proofErr w:type="gramStart"/>
      <w:r w:rsidRPr="0058635F">
        <w:rPr>
          <w:rFonts w:ascii="Aptos" w:hAnsi="Aptos"/>
          <w:b/>
          <w:bCs/>
          <w:color w:val="008000"/>
          <w:sz w:val="22"/>
          <w:szCs w:val="22"/>
        </w:rPr>
        <w:t>3  ✓</w:t>
      </w:r>
      <w:proofErr w:type="gramEnd"/>
    </w:p>
    <w:p w14:paraId="4112D49E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D.  1 → 2 → 4 → 3</w:t>
      </w:r>
    </w:p>
    <w:p w14:paraId="0A738206" w14:textId="77777777" w:rsidR="007B27C1" w:rsidRPr="0058635F" w:rsidRDefault="00000000">
      <w:pPr>
        <w:spacing w:before="20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8000"/>
          <w:sz w:val="22"/>
          <w:szCs w:val="22"/>
        </w:rPr>
        <w:t>Correct Answer: C. 2 → 4 → 1 → 3</w:t>
      </w:r>
    </w:p>
    <w:p w14:paraId="0C4FE4BE" w14:textId="77777777" w:rsidR="007B27C1" w:rsidRPr="0058635F" w:rsidRDefault="00000000">
      <w:pPr>
        <w:spacing w:before="20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70C0"/>
          <w:sz w:val="22"/>
          <w:szCs w:val="22"/>
        </w:rPr>
        <w:t>Explanation</w:t>
      </w:r>
    </w:p>
    <w:p w14:paraId="70070837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At Azure AI Engineer level, the aim is to sequence implementation so</w:t>
      </w:r>
    </w:p>
    <w:p w14:paraId="58D312DA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multi-agent structure and routing are established before autonomy is</w:t>
      </w:r>
    </w:p>
    <w:p w14:paraId="34870C30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enabled, and validation happens only after governance controls are in</w:t>
      </w:r>
    </w:p>
    <w:p w14:paraId="3BEB62DB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place. The key signal is that orchestration and session isolation must</w:t>
      </w:r>
    </w:p>
    <w:p w14:paraId="503C4818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be proven in a locked-down RBAC and private networking environment, so</w:t>
      </w:r>
    </w:p>
    <w:p w14:paraId="33A6A71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you must avoid "test-first" shortcuts that trigger noncompliant</w:t>
      </w:r>
    </w:p>
    <w:p w14:paraId="1B643C07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workarounds.</w:t>
      </w:r>
    </w:p>
    <w:p w14:paraId="6F5F8DE4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Step 2 is first because the specialist agents must exist before you</w:t>
      </w:r>
    </w:p>
    <w:p w14:paraId="3FD34A41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can define meaningful orchestration routes and verify that the workflow</w:t>
      </w:r>
    </w:p>
    <w:p w14:paraId="27D4852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can be decomposed into safe, auditable responsibilities. Creating agents</w:t>
      </w:r>
    </w:p>
    <w:p w14:paraId="1F0494A4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up front also prevents brittle "one agent does everything" patterns that</w:t>
      </w:r>
    </w:p>
    <w:p w14:paraId="0DC713E6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become unsafe when autonomy expands.</w:t>
      </w:r>
    </w:p>
    <w:p w14:paraId="29531A80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Step 4 follows because orchestration routes and session isolation</w:t>
      </w:r>
    </w:p>
    <w:p w14:paraId="742C5FF6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establish the multi-user control plane, ensuring handoffs are</w:t>
      </w:r>
    </w:p>
    <w:p w14:paraId="656A5ACC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deterministic and user state cannot bleed across conversations. This is</w:t>
      </w:r>
    </w:p>
    <w:p w14:paraId="3C2A3CD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the foundation for safe multi-agent operation under PII constraints, and</w:t>
      </w:r>
    </w:p>
    <w:p w14:paraId="3B6C0FAB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lastRenderedPageBreak/>
        <w:t>it must be correct before autonomy is allowed.</w:t>
      </w:r>
    </w:p>
    <w:p w14:paraId="3BA1E29F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Step 1 is next because autonomous actions should only be enabled after</w:t>
      </w:r>
    </w:p>
    <w:p w14:paraId="4C7FBCE3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routing and session boundaries are enforced, otherwise autonomous</w:t>
      </w:r>
    </w:p>
    <w:p w14:paraId="5B7E231C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behavior can execute in an ill-defined workflow context. Adding an</w:t>
      </w:r>
    </w:p>
    <w:p w14:paraId="1115D06D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approval policy at this stage ensures governance gates are attached</w:t>
      </w:r>
    </w:p>
    <w:p w14:paraId="0CE9A49E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before any autonomous tools run.</w:t>
      </w:r>
    </w:p>
    <w:p w14:paraId="7A5CEBA8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Step 3 is last because staging validation is only meaningful once the</w:t>
      </w:r>
    </w:p>
    <w:p w14:paraId="59C976F4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full orchestration, isolation, and approval controls are configured.</w:t>
      </w:r>
    </w:p>
    <w:p w14:paraId="20E55046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Testing earlier produces misleading results and can drive developers</w:t>
      </w:r>
    </w:p>
    <w:p w14:paraId="18455AE9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toward forbidden shortcuts like shared sessions or reduced governance to</w:t>
      </w:r>
    </w:p>
    <w:p w14:paraId="37BD4914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"</w:t>
      </w:r>
      <w:proofErr w:type="gramStart"/>
      <w:r w:rsidRPr="0058635F">
        <w:rPr>
          <w:rFonts w:ascii="Aptos" w:hAnsi="Aptos"/>
          <w:color w:val="333333"/>
          <w:sz w:val="22"/>
          <w:szCs w:val="22"/>
        </w:rPr>
        <w:t>make</w:t>
      </w:r>
      <w:proofErr w:type="gramEnd"/>
      <w:r w:rsidRPr="0058635F">
        <w:rPr>
          <w:rFonts w:ascii="Aptos" w:hAnsi="Aptos"/>
          <w:color w:val="333333"/>
          <w:sz w:val="22"/>
          <w:szCs w:val="22"/>
        </w:rPr>
        <w:t xml:space="preserve"> the demo work."</w:t>
      </w:r>
    </w:p>
    <w:p w14:paraId="73A95316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Why the other options are incorrect:</w:t>
      </w:r>
    </w:p>
    <w:p w14:paraId="41E5767E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A. Configuring orchestration routes before creating the specialist</w:t>
      </w:r>
    </w:p>
    <w:p w14:paraId="1AFF9139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 xml:space="preserve">agents </w:t>
      </w:r>
      <w:proofErr w:type="gramStart"/>
      <w:r w:rsidRPr="0058635F">
        <w:rPr>
          <w:rFonts w:ascii="Aptos" w:hAnsi="Aptos"/>
          <w:color w:val="333333"/>
          <w:sz w:val="22"/>
          <w:szCs w:val="22"/>
        </w:rPr>
        <w:t>forces</w:t>
      </w:r>
      <w:proofErr w:type="gramEnd"/>
      <w:r w:rsidRPr="0058635F">
        <w:rPr>
          <w:rFonts w:ascii="Aptos" w:hAnsi="Aptos"/>
          <w:color w:val="333333"/>
          <w:sz w:val="22"/>
          <w:szCs w:val="22"/>
        </w:rPr>
        <w:t xml:space="preserve"> placeholder routes that are often rewritten later,</w:t>
      </w:r>
    </w:p>
    <w:p w14:paraId="5972FC31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increasing rework and audit drift. It also weakens governance</w:t>
      </w:r>
    </w:p>
    <w:p w14:paraId="2B41BE64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because you can't review responsibilities and handoff boundaries</w:t>
      </w:r>
    </w:p>
    <w:p w14:paraId="1431CCF6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without the agents actually defined. Enabling autonomy before</w:t>
      </w:r>
    </w:p>
    <w:p w14:paraId="5590A98C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staging in this order still risks turning on approvals against an</w:t>
      </w:r>
    </w:p>
    <w:p w14:paraId="29C531D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unstable routing plan. This sequence increases churn and</w:t>
      </w:r>
    </w:p>
    <w:p w14:paraId="0D158748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undermines the "prove isolation" requirement.</w:t>
      </w:r>
    </w:p>
    <w:p w14:paraId="0DF392E7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B. Enabling autonomous actions before session isolation and routing</w:t>
      </w:r>
    </w:p>
    <w:p w14:paraId="54574ECE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are configured is risky because autonomous follow-ups can run in a</w:t>
      </w:r>
    </w:p>
    <w:p w14:paraId="34771917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workflow that has not been bounded or validated. This often causes</w:t>
      </w:r>
    </w:p>
    <w:p w14:paraId="580A628B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teams to loosen controls when tests fail, which conflicts with</w:t>
      </w:r>
    </w:p>
    <w:p w14:paraId="21734A83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RBAC-only, private endpoint governance. It also makes it harder to</w:t>
      </w:r>
    </w:p>
    <w:p w14:paraId="5EFE3929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reason about which agent owned which decision when approvals are</w:t>
      </w:r>
    </w:p>
    <w:p w14:paraId="59E3D53A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triggered. This ordering is a common cause of unsafe rollout</w:t>
      </w:r>
    </w:p>
    <w:p w14:paraId="1477EB2A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pressure.</w:t>
      </w:r>
    </w:p>
    <w:p w14:paraId="57855C9C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D. Starting with autonomy and approvals before the specialist agents</w:t>
      </w:r>
    </w:p>
    <w:p w14:paraId="323EA8E9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exist creates an approval policy attached to an undefined</w:t>
      </w:r>
    </w:p>
    <w:p w14:paraId="28E2BD20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workflow, which tends to be rewritten later and becomes difficult</w:t>
      </w:r>
    </w:p>
    <w:p w14:paraId="1D7E3D3C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to audit. It also encourages early testing to "see something</w:t>
      </w:r>
    </w:p>
    <w:p w14:paraId="0EFFDAA7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work," which can lead to shared sessions or disabled isolation</w:t>
      </w:r>
    </w:p>
    <w:p w14:paraId="0873E07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when troubleshooting. Even after agents are created, routes</w:t>
      </w:r>
    </w:p>
    <w:p w14:paraId="6076AD49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configured late often reveal architectural issues that require a</w:t>
      </w:r>
    </w:p>
    <w:p w14:paraId="43E2BFFB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redesign. This sequence maximizes the chance of late-stage rework</w:t>
      </w:r>
    </w:p>
    <w:p w14:paraId="6CEBE0B0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and governance exceptions.</w:t>
      </w:r>
    </w:p>
    <w:p w14:paraId="3017BE58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Implement an agentic solution</w:t>
      </w:r>
    </w:p>
    <w:p w14:paraId="19EDF9EE" w14:textId="77777777" w:rsidR="007B27C1" w:rsidRPr="0058635F" w:rsidRDefault="007B27C1">
      <w:pPr>
        <w:pBdr>
          <w:bottom w:val="single" w:sz="4" w:space="0" w:color="CCCCCC"/>
        </w:pBdr>
        <w:spacing w:before="200"/>
        <w:rPr>
          <w:rFonts w:ascii="Aptos" w:hAnsi="Aptos"/>
          <w:sz w:val="22"/>
          <w:szCs w:val="22"/>
        </w:rPr>
      </w:pPr>
    </w:p>
    <w:p w14:paraId="5999EFA2" w14:textId="77777777" w:rsidR="007B27C1" w:rsidRPr="0058635F" w:rsidRDefault="00000000">
      <w:pPr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sz w:val="22"/>
          <w:szCs w:val="22"/>
        </w:rPr>
        <w:lastRenderedPageBreak/>
        <w:br w:type="page"/>
      </w:r>
    </w:p>
    <w:p w14:paraId="018B0155" w14:textId="77777777" w:rsidR="007B27C1" w:rsidRPr="0058635F" w:rsidRDefault="00000000">
      <w:pPr>
        <w:pBdr>
          <w:left w:val="single" w:sz="12" w:space="8" w:color="0070C0"/>
        </w:pBdr>
        <w:shd w:val="clear" w:color="auto" w:fill="E6F2FF"/>
        <w:spacing w:before="32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70C0"/>
          <w:sz w:val="22"/>
          <w:szCs w:val="22"/>
        </w:rPr>
        <w:lastRenderedPageBreak/>
        <w:t>Question 21</w:t>
      </w:r>
    </w:p>
    <w:p w14:paraId="4CBEC76F" w14:textId="77777777" w:rsidR="007B27C1" w:rsidRPr="0058635F" w:rsidRDefault="00000000">
      <w:pPr>
        <w:spacing w:before="160" w:after="80"/>
        <w:rPr>
          <w:rFonts w:ascii="Aptos" w:hAnsi="Aptos"/>
          <w:sz w:val="22"/>
          <w:szCs w:val="22"/>
        </w:rPr>
      </w:pPr>
      <w:proofErr w:type="spellStart"/>
      <w:r w:rsidRPr="0058635F">
        <w:rPr>
          <w:rFonts w:ascii="Aptos" w:hAnsi="Aptos"/>
          <w:b/>
          <w:bCs/>
          <w:color w:val="1A1A1A"/>
          <w:sz w:val="22"/>
          <w:szCs w:val="22"/>
        </w:rPr>
        <w:t>OrchidRidge</w:t>
      </w:r>
      <w:proofErr w:type="spellEnd"/>
      <w:r w:rsidRPr="0058635F">
        <w:rPr>
          <w:rFonts w:ascii="Aptos" w:hAnsi="Aptos"/>
          <w:b/>
          <w:bCs/>
          <w:color w:val="1A1A1A"/>
          <w:sz w:val="22"/>
          <w:szCs w:val="22"/>
        </w:rPr>
        <w:t xml:space="preserve"> Utilities is onboarding a new assistant and must enforce</w:t>
      </w:r>
    </w:p>
    <w:p w14:paraId="4DF5D7F3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responsible AI controls before any pilot users are allowed access. The</w:t>
      </w:r>
    </w:p>
    <w:p w14:paraId="6B6A566C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system handles PII and must run over private endpoints with managed</w:t>
      </w:r>
    </w:p>
    <w:p w14:paraId="69826292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 xml:space="preserve">identity and RBAC, and governance </w:t>
      </w:r>
      <w:proofErr w:type="gramStart"/>
      <w:r w:rsidRPr="0058635F">
        <w:rPr>
          <w:rFonts w:ascii="Aptos" w:hAnsi="Aptos"/>
          <w:b/>
          <w:bCs/>
          <w:color w:val="1A1A1A"/>
          <w:sz w:val="22"/>
          <w:szCs w:val="22"/>
        </w:rPr>
        <w:t>requires</w:t>
      </w:r>
      <w:proofErr w:type="gramEnd"/>
      <w:r w:rsidRPr="0058635F">
        <w:rPr>
          <w:rFonts w:ascii="Aptos" w:hAnsi="Aptos"/>
          <w:b/>
          <w:bCs/>
          <w:color w:val="1A1A1A"/>
          <w:sz w:val="22"/>
          <w:szCs w:val="22"/>
        </w:rPr>
        <w:t xml:space="preserve"> both category filtering and a</w:t>
      </w:r>
    </w:p>
    <w:p w14:paraId="4A0C6643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custom blocklist applied to outputs. The team wants the correct</w:t>
      </w:r>
    </w:p>
    <w:p w14:paraId="58BBEF68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implementation sequence that avoids rework and ensures the blocklist is</w:t>
      </w:r>
    </w:p>
    <w:p w14:paraId="3CDC452B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proofErr w:type="gramStart"/>
      <w:r w:rsidRPr="0058635F">
        <w:rPr>
          <w:rFonts w:ascii="Aptos" w:hAnsi="Aptos"/>
          <w:b/>
          <w:bCs/>
          <w:color w:val="1A1A1A"/>
          <w:sz w:val="22"/>
          <w:szCs w:val="22"/>
        </w:rPr>
        <w:t>actually</w:t>
      </w:r>
      <w:proofErr w:type="gramEnd"/>
      <w:r w:rsidRPr="0058635F">
        <w:rPr>
          <w:rFonts w:ascii="Aptos" w:hAnsi="Aptos"/>
          <w:b/>
          <w:bCs/>
          <w:color w:val="1A1A1A"/>
          <w:sz w:val="22"/>
          <w:szCs w:val="22"/>
        </w:rPr>
        <w:t xml:space="preserve"> enforced where incidents would occur.</w:t>
      </w:r>
    </w:p>
    <w:p w14:paraId="69565B09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Steps</w:t>
      </w:r>
    </w:p>
    <w:p w14:paraId="30EF4EFF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1. Add prohibited terms to the blocklist</w:t>
      </w:r>
    </w:p>
    <w:p w14:paraId="67B66799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2. Validate prompts and completions in the playground</w:t>
      </w:r>
    </w:p>
    <w:p w14:paraId="5BB1460D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3. Create the custom blocklist container</w:t>
      </w:r>
    </w:p>
    <w:p w14:paraId="3AD94906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4. Associate the blocklist with output filters on the deployment</w:t>
      </w:r>
    </w:p>
    <w:p w14:paraId="3CD33F06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What is the correct order of operations?</w:t>
      </w:r>
    </w:p>
    <w:p w14:paraId="0F25ACD6" w14:textId="77777777" w:rsidR="007B27C1" w:rsidRPr="0058635F" w:rsidRDefault="00000000">
      <w:pPr>
        <w:spacing w:before="16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404040"/>
          <w:sz w:val="22"/>
          <w:szCs w:val="22"/>
        </w:rPr>
        <w:t>Answer Choices:</w:t>
      </w:r>
    </w:p>
    <w:p w14:paraId="3364578C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A.  1 → 4 → 3 → 2</w:t>
      </w:r>
    </w:p>
    <w:p w14:paraId="2B7F6C7A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B.  3 → 4 → 1 → 2 then verify logs</w:t>
      </w:r>
    </w:p>
    <w:p w14:paraId="52715D42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8000"/>
          <w:sz w:val="22"/>
          <w:szCs w:val="22"/>
        </w:rPr>
        <w:t xml:space="preserve">C.  3 → 1 → 4 → </w:t>
      </w:r>
      <w:proofErr w:type="gramStart"/>
      <w:r w:rsidRPr="0058635F">
        <w:rPr>
          <w:rFonts w:ascii="Aptos" w:hAnsi="Aptos"/>
          <w:b/>
          <w:bCs/>
          <w:color w:val="008000"/>
          <w:sz w:val="22"/>
          <w:szCs w:val="22"/>
        </w:rPr>
        <w:t>2  ✓</w:t>
      </w:r>
      <w:proofErr w:type="gramEnd"/>
    </w:p>
    <w:p w14:paraId="62139E1E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D.  4 → 3 → 1 → 2</w:t>
      </w:r>
    </w:p>
    <w:p w14:paraId="25A5C961" w14:textId="77777777" w:rsidR="007B27C1" w:rsidRPr="0058635F" w:rsidRDefault="00000000">
      <w:pPr>
        <w:spacing w:before="20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8000"/>
          <w:sz w:val="22"/>
          <w:szCs w:val="22"/>
        </w:rPr>
        <w:t>Correct Answer: C. 3 → 1 → 4 → 2</w:t>
      </w:r>
    </w:p>
    <w:p w14:paraId="642B57F7" w14:textId="77777777" w:rsidR="007B27C1" w:rsidRPr="0058635F" w:rsidRDefault="00000000">
      <w:pPr>
        <w:spacing w:before="20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70C0"/>
          <w:sz w:val="22"/>
          <w:szCs w:val="22"/>
        </w:rPr>
        <w:t>Explanation</w:t>
      </w:r>
    </w:p>
    <w:p w14:paraId="6DDA94BD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At Azure AI Engineer level, the aim is to sequence governance work so</w:t>
      </w:r>
    </w:p>
    <w:p w14:paraId="75891A1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the policy object exists before it's populated, then ensure it's</w:t>
      </w:r>
    </w:p>
    <w:p w14:paraId="27BA888C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enforced on the deployment before testing. The key signal is that output</w:t>
      </w:r>
    </w:p>
    <w:p w14:paraId="3A15328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enforcement is required, so the association step must happen before</w:t>
      </w:r>
    </w:p>
    <w:p w14:paraId="5A3F8249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validation to prove the blocklist actually blocks completions.</w:t>
      </w:r>
    </w:p>
    <w:p w14:paraId="51761B49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Step 3 comes first because you must create the blocklist container</w:t>
      </w:r>
    </w:p>
    <w:p w14:paraId="3B01A78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before you can add any organization-specific prohibited terms in a</w:t>
      </w:r>
    </w:p>
    <w:p w14:paraId="498477A7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governed, reusable object. This establishes a single, auditable control</w:t>
      </w:r>
    </w:p>
    <w:p w14:paraId="79EF0F71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surface that can be reused across deployments and updated centrally</w:t>
      </w:r>
    </w:p>
    <w:p w14:paraId="633050B8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without code changes.</w:t>
      </w:r>
    </w:p>
    <w:p w14:paraId="4F95879F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Step 1 follows because populating the blocklist is what makes the</w:t>
      </w:r>
    </w:p>
    <w:p w14:paraId="3680C45E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control effective, and doing it before association avoids attaching an</w:t>
      </w:r>
    </w:p>
    <w:p w14:paraId="04FA0951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empty policy that provides a false sense of protection. It also ensures</w:t>
      </w:r>
    </w:p>
    <w:p w14:paraId="074420A0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the prohibited term set is finalized and reviewable before being</w:t>
      </w:r>
    </w:p>
    <w:p w14:paraId="5BA45671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enforced in a production-aligned configuration.</w:t>
      </w:r>
    </w:p>
    <w:p w14:paraId="4A950F5B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Step 4 is next because the primary risk is prohibited phrases</w:t>
      </w:r>
    </w:p>
    <w:p w14:paraId="537AFBE3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lastRenderedPageBreak/>
        <w:t>appearing in outputs, so the blocklist must be explicitly enforced on</w:t>
      </w:r>
    </w:p>
    <w:p w14:paraId="301E0789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the completion side of the deployment filters. Associating it at this</w:t>
      </w:r>
    </w:p>
    <w:p w14:paraId="0B13E4F8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point ensures that any subsequent validation reflects the real</w:t>
      </w:r>
    </w:p>
    <w:p w14:paraId="1543BB8A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enforcement path that users will experience.</w:t>
      </w:r>
    </w:p>
    <w:p w14:paraId="627E4E8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Step 2 is last because testing is only meaningful after the deployment</w:t>
      </w:r>
    </w:p>
    <w:p w14:paraId="2296C5F8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is configured to enforce both category filters and the output blocklist.</w:t>
      </w:r>
    </w:p>
    <w:p w14:paraId="0D356E6C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Validating earlier can produce "passes" that are actually the result of</w:t>
      </w:r>
    </w:p>
    <w:p w14:paraId="55D9E8F8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missing enforcement, which leads to avoidable policy incidents during</w:t>
      </w:r>
    </w:p>
    <w:p w14:paraId="23CB53BA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pilot rollout.</w:t>
      </w:r>
    </w:p>
    <w:p w14:paraId="4A57D40C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Why the other options are incorrect:</w:t>
      </w:r>
    </w:p>
    <w:p w14:paraId="266EA328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A. Starting with Step 1 before Step 3 is invalid in practice because</w:t>
      </w:r>
    </w:p>
    <w:p w14:paraId="7D76045A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you can't add items to a blocklist container that doesn't exist</w:t>
      </w:r>
    </w:p>
    <w:p w14:paraId="3391F43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yet. It also encourages ad-hoc, scattered lists rather than a</w:t>
      </w:r>
    </w:p>
    <w:p w14:paraId="0151F39E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governed object that can be versioned and reused. Even if you</w:t>
      </w:r>
    </w:p>
    <w:p w14:paraId="3FFB928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later create the container, you risk losing provenance and</w:t>
      </w:r>
    </w:p>
    <w:p w14:paraId="3130D2E8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governance approvals for the term set. This order creates</w:t>
      </w:r>
    </w:p>
    <w:p w14:paraId="3917E460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unnecessary rework and weakens auditability.</w:t>
      </w:r>
    </w:p>
    <w:p w14:paraId="64A10566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B. This sequence associates the blocklist before it is populated,</w:t>
      </w:r>
    </w:p>
    <w:p w14:paraId="105901AF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which is a common rollout trap that produces "it's enabled" claims</w:t>
      </w:r>
    </w:p>
    <w:p w14:paraId="41A25211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while the control is effectively empty. It also delays adding</w:t>
      </w:r>
    </w:p>
    <w:p w14:paraId="0B33388F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prohibited terms until after association, increasing the chance</w:t>
      </w:r>
    </w:p>
    <w:p w14:paraId="470D8C6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early validation or pilot traffic occurs with incomplete policy</w:t>
      </w:r>
    </w:p>
    <w:p w14:paraId="6DCF5B8C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coverage. The extra "verify logs" emphasis is not the primary</w:t>
      </w:r>
    </w:p>
    <w:p w14:paraId="46F802CB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control objective and can distract from getting enforcement</w:t>
      </w:r>
    </w:p>
    <w:p w14:paraId="3390062E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correct. It is a close-but-wrong ordering that still risks policy</w:t>
      </w:r>
    </w:p>
    <w:p w14:paraId="3749E3C9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gaps.</w:t>
      </w:r>
    </w:p>
    <w:p w14:paraId="28B45E07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D. Associating enforcement before creating the blocklist container</w:t>
      </w:r>
    </w:p>
    <w:p w14:paraId="2A87FB60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is not feasible because there is nothing to select or attach. It</w:t>
      </w:r>
    </w:p>
    <w:p w14:paraId="3DC35AA1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also breaks the governance flow where the policy object and its</w:t>
      </w:r>
    </w:p>
    <w:p w14:paraId="0A78BAA4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content must exist before being applied to a deployment. In real</w:t>
      </w:r>
    </w:p>
    <w:p w14:paraId="549CEB7C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rollouts, this order leads to configuration errors and last-minute</w:t>
      </w:r>
    </w:p>
    <w:p w14:paraId="2302DFF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changes under pressure. It increases the chance that validation</w:t>
      </w:r>
    </w:p>
    <w:p w14:paraId="40560FF8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happens against the wrong configuration.</w:t>
      </w:r>
    </w:p>
    <w:p w14:paraId="40AF7AC1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Plan and manage an Azure AI solution</w:t>
      </w:r>
    </w:p>
    <w:p w14:paraId="270519E7" w14:textId="77777777" w:rsidR="007B27C1" w:rsidRPr="0058635F" w:rsidRDefault="007B27C1">
      <w:pPr>
        <w:pBdr>
          <w:bottom w:val="single" w:sz="4" w:space="0" w:color="CCCCCC"/>
        </w:pBdr>
        <w:spacing w:before="200"/>
        <w:rPr>
          <w:rFonts w:ascii="Aptos" w:hAnsi="Aptos"/>
          <w:sz w:val="22"/>
          <w:szCs w:val="22"/>
        </w:rPr>
      </w:pPr>
    </w:p>
    <w:p w14:paraId="09BF79F4" w14:textId="77777777" w:rsidR="007B27C1" w:rsidRPr="0058635F" w:rsidRDefault="00000000">
      <w:pPr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sz w:val="22"/>
          <w:szCs w:val="22"/>
        </w:rPr>
        <w:br w:type="page"/>
      </w:r>
    </w:p>
    <w:p w14:paraId="11B6409D" w14:textId="77777777" w:rsidR="007B27C1" w:rsidRPr="0058635F" w:rsidRDefault="00000000">
      <w:pPr>
        <w:pBdr>
          <w:left w:val="single" w:sz="12" w:space="8" w:color="0070C0"/>
        </w:pBdr>
        <w:shd w:val="clear" w:color="auto" w:fill="E6F2FF"/>
        <w:spacing w:before="32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70C0"/>
          <w:sz w:val="22"/>
          <w:szCs w:val="22"/>
        </w:rPr>
        <w:lastRenderedPageBreak/>
        <w:t>Question 22</w:t>
      </w:r>
    </w:p>
    <w:p w14:paraId="17D978A4" w14:textId="77777777" w:rsidR="007B27C1" w:rsidRPr="0058635F" w:rsidRDefault="00000000">
      <w:pPr>
        <w:spacing w:before="16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Opal Lynx Legal is extracting transcripts from a Spanish-language live</w:t>
      </w:r>
    </w:p>
    <w:p w14:paraId="0CF5E880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hearing feed so reviewers can search testimony within minutes. The feed</w:t>
      </w:r>
    </w:p>
    <w:p w14:paraId="50E51D76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includes PII and must be handled under RBAC with auditable</w:t>
      </w:r>
    </w:p>
    <w:p w14:paraId="00A82318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configuration, and the team must keep latency low so they cannot rerun</w:t>
      </w:r>
    </w:p>
    <w:p w14:paraId="4D57006C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indexing multiple times. The team shares the last two indexing runs for</w:t>
      </w:r>
    </w:p>
    <w:p w14:paraId="1DB80BA0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the same hearing in Exhibit 1.</w:t>
      </w:r>
    </w:p>
    <w:p w14:paraId="38A2B6A4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Exhibit 1</w:t>
      </w:r>
    </w:p>
    <w:p w14:paraId="68BD3122" w14:textId="2246935B" w:rsidR="007B27C1" w:rsidRPr="0058635F" w:rsidRDefault="008A3348">
      <w:pPr>
        <w:spacing w:before="80" w:after="80"/>
        <w:rPr>
          <w:rFonts w:ascii="Aptos" w:hAnsi="Aptos"/>
          <w:sz w:val="22"/>
          <w:szCs w:val="22"/>
        </w:rPr>
      </w:pPr>
      <w:r>
        <w:rPr>
          <w:rFonts w:ascii="Aptos" w:hAnsi="Aptos"/>
          <w:b/>
          <w:bCs/>
          <w:color w:val="1A1A1A"/>
          <w:sz w:val="22"/>
          <w:szCs w:val="22"/>
        </w:rPr>
        <w:br/>
      </w:r>
      <w:r w:rsidR="0068026B">
        <w:rPr>
          <w:noProof/>
        </w:rPr>
        <w:drawing>
          <wp:inline distT="0" distB="0" distL="0" distR="0" wp14:anchorId="6FAE3CE1" wp14:editId="12DF17CC">
            <wp:extent cx="5943600" cy="1195070"/>
            <wp:effectExtent l="0" t="0" r="0" b="5080"/>
            <wp:docPr id="19257777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95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ptos" w:hAnsi="Aptos"/>
          <w:b/>
          <w:bCs/>
          <w:color w:val="1A1A1A"/>
          <w:sz w:val="22"/>
          <w:szCs w:val="22"/>
        </w:rPr>
        <w:br/>
      </w:r>
      <w:r>
        <w:rPr>
          <w:rFonts w:ascii="Aptos" w:hAnsi="Aptos"/>
          <w:b/>
          <w:bCs/>
          <w:color w:val="1A1A1A"/>
          <w:sz w:val="22"/>
          <w:szCs w:val="22"/>
        </w:rPr>
        <w:br/>
      </w:r>
      <w:r w:rsidR="00000000" w:rsidRPr="0058635F">
        <w:rPr>
          <w:rFonts w:ascii="Aptos" w:hAnsi="Aptos"/>
          <w:b/>
          <w:bCs/>
          <w:color w:val="1A1A1A"/>
          <w:sz w:val="22"/>
          <w:szCs w:val="22"/>
        </w:rPr>
        <w:t>What should you change to reliably extract transcript insights from the</w:t>
      </w:r>
    </w:p>
    <w:p w14:paraId="3D12E5C7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live stream?</w:t>
      </w:r>
    </w:p>
    <w:p w14:paraId="1905E9DF" w14:textId="77777777" w:rsidR="007B27C1" w:rsidRPr="0058635F" w:rsidRDefault="00000000">
      <w:pPr>
        <w:spacing w:before="16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404040"/>
          <w:sz w:val="22"/>
          <w:szCs w:val="22"/>
        </w:rPr>
        <w:t>Answer Choices:</w:t>
      </w:r>
    </w:p>
    <w:p w14:paraId="12E9DD0B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8000"/>
          <w:sz w:val="22"/>
          <w:szCs w:val="22"/>
        </w:rPr>
        <w:t>A.  Set sourceLanguage to es-ES  ✓</w:t>
      </w:r>
    </w:p>
    <w:p w14:paraId="30D197FC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B.  Enable face detection only</w:t>
      </w:r>
    </w:p>
    <w:p w14:paraId="73C05FBB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C.  Switch to Azure AI Speech batch transcription</w:t>
      </w:r>
    </w:p>
    <w:p w14:paraId="36258A30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D.  Index as audio-only file</w:t>
      </w:r>
    </w:p>
    <w:p w14:paraId="593313A6" w14:textId="77777777" w:rsidR="007B27C1" w:rsidRPr="0058635F" w:rsidRDefault="00000000">
      <w:pPr>
        <w:spacing w:before="20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8000"/>
          <w:sz w:val="22"/>
          <w:szCs w:val="22"/>
        </w:rPr>
        <w:t>Correct Answer: A. Set sourceLanguage to es-ES</w:t>
      </w:r>
    </w:p>
    <w:p w14:paraId="1785BAB2" w14:textId="77777777" w:rsidR="007B27C1" w:rsidRPr="0058635F" w:rsidRDefault="00000000">
      <w:pPr>
        <w:spacing w:before="20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70C0"/>
          <w:sz w:val="22"/>
          <w:szCs w:val="22"/>
        </w:rPr>
        <w:t>Explanation</w:t>
      </w:r>
    </w:p>
    <w:p w14:paraId="00580E04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At Azure AI Engineer level, the aim is to remove configuration</w:t>
      </w:r>
    </w:p>
    <w:p w14:paraId="4D1E70A4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mismatches that prevent insight extraction, especially when low-latency</w:t>
      </w:r>
    </w:p>
    <w:p w14:paraId="23D41E78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operations make reprocessing costly. The key signal is that file runs</w:t>
      </w:r>
    </w:p>
    <w:p w14:paraId="1BA1B01F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succeed with automatic language detection while live runs fail with an</w:t>
      </w:r>
    </w:p>
    <w:p w14:paraId="24EE5687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explicit language setting.</w:t>
      </w:r>
    </w:p>
    <w:p w14:paraId="667A3489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The key signal is that the live stream indexing requests are forcing</w:t>
      </w:r>
    </w:p>
    <w:p w14:paraId="793E4E26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proofErr w:type="spellStart"/>
      <w:r w:rsidRPr="0058635F">
        <w:rPr>
          <w:rFonts w:ascii="Aptos" w:hAnsi="Aptos"/>
          <w:color w:val="333333"/>
          <w:sz w:val="22"/>
          <w:szCs w:val="22"/>
        </w:rPr>
        <w:t>en</w:t>
      </w:r>
      <w:proofErr w:type="spellEnd"/>
      <w:r w:rsidRPr="0058635F">
        <w:rPr>
          <w:rFonts w:ascii="Aptos" w:hAnsi="Aptos"/>
          <w:color w:val="333333"/>
          <w:sz w:val="22"/>
          <w:szCs w:val="22"/>
        </w:rPr>
        <w:t>-US while the detected language is consistently es-ES, resulting in</w:t>
      </w:r>
    </w:p>
    <w:p w14:paraId="6648F499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empty transcripts. Setting sourceLanguage to match the actual spoken</w:t>
      </w:r>
    </w:p>
    <w:p w14:paraId="17DC87E6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language aligns the live indexing configuration with what the service is</w:t>
      </w:r>
    </w:p>
    <w:p w14:paraId="02562EC4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detecting and enables transcript extraction without repeated reruns.</w:t>
      </w:r>
    </w:p>
    <w:p w14:paraId="3F4CCF20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Why the other options are incorrect:</w:t>
      </w:r>
    </w:p>
    <w:p w14:paraId="00B2C1C4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B. Face detection does not address why transcript extraction is</w:t>
      </w:r>
    </w:p>
    <w:p w14:paraId="64C03D17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empty, because the failure shown in Exhibit 1 is tied to language</w:t>
      </w:r>
    </w:p>
    <w:p w14:paraId="3DF480BC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lastRenderedPageBreak/>
        <w:t>configuration and transcript status. It would add additional</w:t>
      </w:r>
    </w:p>
    <w:p w14:paraId="67FB886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PII-sensitive output without solving the core requirement to</w:t>
      </w:r>
    </w:p>
    <w:p w14:paraId="37ABFA8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search testimony. It also expands governance scope when the</w:t>
      </w:r>
    </w:p>
    <w:p w14:paraId="5BB61E13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scenario already emphasizes auditability and minimal rework. Even</w:t>
      </w:r>
    </w:p>
    <w:p w14:paraId="74AC985D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if enabled, it would not convert empty transcripts into completed</w:t>
      </w:r>
    </w:p>
    <w:p w14:paraId="1C5E2358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transcripts.</w:t>
      </w:r>
    </w:p>
    <w:p w14:paraId="627EAEAC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C. This shifts away from the stated solution path of using Azure AI</w:t>
      </w:r>
    </w:p>
    <w:p w14:paraId="30FFF62B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Video Indexer to extract insights from a live stream. It also</w:t>
      </w:r>
    </w:p>
    <w:p w14:paraId="6693A8DC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introduces additional architecture and operational steps that can</w:t>
      </w:r>
    </w:p>
    <w:p w14:paraId="49C1E693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increase latency and complexity, which conflicts with the "within</w:t>
      </w:r>
    </w:p>
    <w:p w14:paraId="2EB76966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minutes" requirement. The exhibit shows the issue is</w:t>
      </w:r>
    </w:p>
    <w:p w14:paraId="4D533948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configuration-specific, not a fundamental inability to transcribe.</w:t>
      </w:r>
    </w:p>
    <w:p w14:paraId="0CC96716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Swapping services is a classic "close-but-wrong" reaction when a</w:t>
      </w:r>
    </w:p>
    <w:p w14:paraId="258467FF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targeted configuration fix is needed.</w:t>
      </w:r>
    </w:p>
    <w:p w14:paraId="63967388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D. Indexing as audio-only changes the media handling but does not</w:t>
      </w:r>
    </w:p>
    <w:p w14:paraId="1DDB16B4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fix the language mismatch that is clearly correlated with empty</w:t>
      </w:r>
    </w:p>
    <w:p w14:paraId="7902B940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transcripts in the live runs. It also risks losing other</w:t>
      </w:r>
    </w:p>
    <w:p w14:paraId="7889BF7D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video-derived context that may be needed later for legal review,</w:t>
      </w:r>
    </w:p>
    <w:p w14:paraId="57840656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making the solution less flexible. The exhibit indicates the</w:t>
      </w:r>
    </w:p>
    <w:p w14:paraId="7EF3E8AE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service is detecting es-ES correctly already, so the issue is not</w:t>
      </w:r>
    </w:p>
    <w:p w14:paraId="6E325A70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"video versus audio." This option is an overcorrection that</w:t>
      </w:r>
    </w:p>
    <w:p w14:paraId="1CC46503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doesn't address the failure mode shown.</w:t>
      </w:r>
    </w:p>
    <w:p w14:paraId="3563F457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Implement computer vision solutions</w:t>
      </w:r>
    </w:p>
    <w:p w14:paraId="56A175AF" w14:textId="77777777" w:rsidR="007B27C1" w:rsidRPr="0058635F" w:rsidRDefault="007B27C1">
      <w:pPr>
        <w:pBdr>
          <w:bottom w:val="single" w:sz="4" w:space="0" w:color="CCCCCC"/>
        </w:pBdr>
        <w:spacing w:before="200"/>
        <w:rPr>
          <w:rFonts w:ascii="Aptos" w:hAnsi="Aptos"/>
          <w:sz w:val="22"/>
          <w:szCs w:val="22"/>
        </w:rPr>
      </w:pPr>
    </w:p>
    <w:p w14:paraId="0B2CB0BD" w14:textId="77777777" w:rsidR="007B27C1" w:rsidRPr="0058635F" w:rsidRDefault="00000000">
      <w:pPr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sz w:val="22"/>
          <w:szCs w:val="22"/>
        </w:rPr>
        <w:br w:type="page"/>
      </w:r>
    </w:p>
    <w:p w14:paraId="4C85074B" w14:textId="77777777" w:rsidR="007B27C1" w:rsidRPr="0058635F" w:rsidRDefault="00000000">
      <w:pPr>
        <w:pBdr>
          <w:left w:val="single" w:sz="12" w:space="8" w:color="0070C0"/>
        </w:pBdr>
        <w:shd w:val="clear" w:color="auto" w:fill="E6F2FF"/>
        <w:spacing w:before="32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70C0"/>
          <w:sz w:val="22"/>
          <w:szCs w:val="22"/>
        </w:rPr>
        <w:lastRenderedPageBreak/>
        <w:t>Question 23</w:t>
      </w:r>
    </w:p>
    <w:p w14:paraId="2675B0C6" w14:textId="77777777" w:rsidR="007B27C1" w:rsidRPr="0058635F" w:rsidRDefault="00000000">
      <w:pPr>
        <w:spacing w:before="160" w:after="80"/>
        <w:rPr>
          <w:rFonts w:ascii="Aptos" w:hAnsi="Aptos"/>
          <w:sz w:val="22"/>
          <w:szCs w:val="22"/>
        </w:rPr>
      </w:pPr>
      <w:proofErr w:type="spellStart"/>
      <w:r w:rsidRPr="0058635F">
        <w:rPr>
          <w:rFonts w:ascii="Aptos" w:hAnsi="Aptos"/>
          <w:b/>
          <w:bCs/>
          <w:color w:val="1A1A1A"/>
          <w:sz w:val="22"/>
          <w:szCs w:val="22"/>
        </w:rPr>
        <w:t>BorealCrest</w:t>
      </w:r>
      <w:proofErr w:type="spellEnd"/>
      <w:r w:rsidRPr="0058635F">
        <w:rPr>
          <w:rFonts w:ascii="Aptos" w:hAnsi="Aptos"/>
          <w:b/>
          <w:bCs/>
          <w:color w:val="1A1A1A"/>
          <w:sz w:val="22"/>
          <w:szCs w:val="22"/>
        </w:rPr>
        <w:t xml:space="preserve"> Compliance is building a Foundry assistant that must reason</w:t>
      </w:r>
    </w:p>
    <w:p w14:paraId="0C0B5E52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through multi-step regulatory rules and return a strict JSON decision</w:t>
      </w:r>
    </w:p>
    <w:p w14:paraId="2B2E20B8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with citations. The workload contains PII and must run only through</w:t>
      </w:r>
    </w:p>
    <w:p w14:paraId="23A9FDC6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private endpoints using managed identity with RBAC. Latency can be</w:t>
      </w:r>
    </w:p>
    <w:p w14:paraId="4B7960FB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moderate, but the team needs the strongest possible reasoning</w:t>
      </w:r>
    </w:p>
    <w:p w14:paraId="0A8A650A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reliability for edge-case decisions.</w:t>
      </w:r>
    </w:p>
    <w:p w14:paraId="7A52DAAA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Which models should you deploy for this use case? (Select TWO.)</w:t>
      </w:r>
    </w:p>
    <w:p w14:paraId="579BA823" w14:textId="77777777" w:rsidR="007B27C1" w:rsidRPr="0058635F" w:rsidRDefault="00000000">
      <w:pPr>
        <w:spacing w:before="16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404040"/>
          <w:sz w:val="22"/>
          <w:szCs w:val="22"/>
        </w:rPr>
        <w:t>Answer Choices:</w:t>
      </w:r>
    </w:p>
    <w:p w14:paraId="098E34A3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A.  gpt-4o multimodal vision model</w:t>
      </w:r>
    </w:p>
    <w:p w14:paraId="2F86169A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B.  gpt-4o-mini cost-optimized model</w:t>
      </w:r>
    </w:p>
    <w:p w14:paraId="461DCD10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8000"/>
          <w:sz w:val="22"/>
          <w:szCs w:val="22"/>
        </w:rPr>
        <w:t xml:space="preserve">C.  o1 reasoning </w:t>
      </w:r>
      <w:proofErr w:type="gramStart"/>
      <w:r w:rsidRPr="0058635F">
        <w:rPr>
          <w:rFonts w:ascii="Aptos" w:hAnsi="Aptos"/>
          <w:b/>
          <w:bCs/>
          <w:color w:val="008000"/>
          <w:sz w:val="22"/>
          <w:szCs w:val="22"/>
        </w:rPr>
        <w:t>model  ✓</w:t>
      </w:r>
      <w:proofErr w:type="gramEnd"/>
    </w:p>
    <w:p w14:paraId="0050C4B8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D.  text-embedding-3-large embedding model</w:t>
      </w:r>
    </w:p>
    <w:p w14:paraId="35977B85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E.  gpt-4.1 chat model</w:t>
      </w:r>
    </w:p>
    <w:p w14:paraId="0F6A6B65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8000"/>
          <w:sz w:val="22"/>
          <w:szCs w:val="22"/>
        </w:rPr>
        <w:t xml:space="preserve">F.  o1-mini reasoning </w:t>
      </w:r>
      <w:proofErr w:type="gramStart"/>
      <w:r w:rsidRPr="0058635F">
        <w:rPr>
          <w:rFonts w:ascii="Aptos" w:hAnsi="Aptos"/>
          <w:b/>
          <w:bCs/>
          <w:color w:val="008000"/>
          <w:sz w:val="22"/>
          <w:szCs w:val="22"/>
        </w:rPr>
        <w:t>model  ✓</w:t>
      </w:r>
      <w:proofErr w:type="gramEnd"/>
    </w:p>
    <w:p w14:paraId="00A6CDE6" w14:textId="77777777" w:rsidR="007B27C1" w:rsidRPr="0058635F" w:rsidRDefault="00000000">
      <w:pPr>
        <w:spacing w:before="20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8000"/>
          <w:sz w:val="22"/>
          <w:szCs w:val="22"/>
        </w:rPr>
        <w:t>Correct Answer: C. o1 reasoning model | F. o1-mini reasoning model</w:t>
      </w:r>
    </w:p>
    <w:p w14:paraId="1A35999E" w14:textId="77777777" w:rsidR="007B27C1" w:rsidRPr="0058635F" w:rsidRDefault="00000000">
      <w:pPr>
        <w:spacing w:before="20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70C0"/>
          <w:sz w:val="22"/>
          <w:szCs w:val="22"/>
        </w:rPr>
        <w:t>Explanation</w:t>
      </w:r>
    </w:p>
    <w:p w14:paraId="15530A8F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At Azure AI Engineer level, the aim is to pick models whose core</w:t>
      </w:r>
    </w:p>
    <w:p w14:paraId="2DC8CBDB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strengths match the decision signals rather than selecting a</w:t>
      </w:r>
    </w:p>
    <w:p w14:paraId="0B415FB9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general-purpose model by habit. The key signal is "multi-step regulatory</w:t>
      </w:r>
    </w:p>
    <w:p w14:paraId="6601FF27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rules" plus "strict JSON decision," which prioritizes reasoning</w:t>
      </w:r>
    </w:p>
    <w:p w14:paraId="75A6738A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robustness over speed or multimodal capability.</w:t>
      </w:r>
    </w:p>
    <w:p w14:paraId="0DAB5ABD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The key signal is that o1 and o1-mini align to reasoning-first needs,</w:t>
      </w:r>
    </w:p>
    <w:p w14:paraId="01C4C3D4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giving you a primary and a cost-conscious reasoning option while keeping</w:t>
      </w:r>
    </w:p>
    <w:p w14:paraId="7499543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the solution within the same Azure OpenAI family in Foundry. This</w:t>
      </w:r>
    </w:p>
    <w:p w14:paraId="39407E4D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pairing supports consistent behavior under RBAC and private networking</w:t>
      </w:r>
    </w:p>
    <w:p w14:paraId="7A3A22EA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while focusing spend where it matters: correctness on hard edge cases.</w:t>
      </w:r>
    </w:p>
    <w:p w14:paraId="235A6E2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Why the other options are incorrect:</w:t>
      </w:r>
    </w:p>
    <w:p w14:paraId="5F3FE365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A. gpt-4o multimodal vision model is powerful, but the scenario does</w:t>
      </w:r>
    </w:p>
    <w:p w14:paraId="310379C0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not require image input, so you would be paying for unused</w:t>
      </w:r>
    </w:p>
    <w:p w14:paraId="6D628F57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capability. Multimodal strength does not automatically translate</w:t>
      </w:r>
    </w:p>
    <w:p w14:paraId="7921FF94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to best-in-class reasoning reliability on rule-heavy edge cases.</w:t>
      </w:r>
    </w:p>
    <w:p w14:paraId="2856BE16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This choice also risks higher operational cost without a clear</w:t>
      </w:r>
    </w:p>
    <w:p w14:paraId="22C72C6F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 xml:space="preserve">accuracy </w:t>
      </w:r>
      <w:proofErr w:type="gramStart"/>
      <w:r w:rsidRPr="0058635F">
        <w:rPr>
          <w:rFonts w:ascii="Aptos" w:hAnsi="Aptos"/>
          <w:color w:val="333333"/>
          <w:sz w:val="22"/>
          <w:szCs w:val="22"/>
        </w:rPr>
        <w:t>benefit</w:t>
      </w:r>
      <w:proofErr w:type="gramEnd"/>
      <w:r w:rsidRPr="0058635F">
        <w:rPr>
          <w:rFonts w:ascii="Aptos" w:hAnsi="Aptos"/>
          <w:color w:val="333333"/>
          <w:sz w:val="22"/>
          <w:szCs w:val="22"/>
        </w:rPr>
        <w:t xml:space="preserve"> for the stated workload. It is not the most</w:t>
      </w:r>
    </w:p>
    <w:p w14:paraId="4E005B04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targeted selection for "reason through multi-step regulatory</w:t>
      </w:r>
    </w:p>
    <w:p w14:paraId="7EB0873C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rules."</w:t>
      </w:r>
    </w:p>
    <w:p w14:paraId="55410062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B. gpt-4o-mini cost-optimized model is strong for throughput and</w:t>
      </w:r>
    </w:p>
    <w:p w14:paraId="39B8858C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lastRenderedPageBreak/>
        <w:t>cost efficiency, but the scenario explicitly prioritizes reasoning</w:t>
      </w:r>
    </w:p>
    <w:p w14:paraId="76E80C7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reliability over latency and cost. For regulatory edge cases,</w:t>
      </w:r>
    </w:p>
    <w:p w14:paraId="3F326148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choosing a model optimized primarily for efficiency can increase</w:t>
      </w:r>
    </w:p>
    <w:p w14:paraId="0ACAE858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the risk of subtle logic failures. It is better suited to drafting</w:t>
      </w:r>
    </w:p>
    <w:p w14:paraId="25401BA3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and summarization at scale than strict rule adjudication. This</w:t>
      </w:r>
    </w:p>
    <w:p w14:paraId="27710160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option underfits the "strongest possible reasoning reliability"</w:t>
      </w:r>
    </w:p>
    <w:p w14:paraId="354E8C74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signal.</w:t>
      </w:r>
    </w:p>
    <w:p w14:paraId="216F0A0C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D. text-embedding-3-large embedding model is not a generative chat</w:t>
      </w:r>
    </w:p>
    <w:p w14:paraId="3BE121E9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model and cannot produce the required JSON decision output in the</w:t>
      </w:r>
    </w:p>
    <w:p w14:paraId="46DEC049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way the scenario describes. Embeddings support retrieval and</w:t>
      </w:r>
    </w:p>
    <w:p w14:paraId="6A8385C9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similarity search, which can help grounding, but they don't</w:t>
      </w:r>
    </w:p>
    <w:p w14:paraId="52B064FB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replace the inference model that performs reasoning and</w:t>
      </w:r>
    </w:p>
    <w:p w14:paraId="541EDFC7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generation. Selecting it would leave you without a chat completion</w:t>
      </w:r>
    </w:p>
    <w:p w14:paraId="3F7BB307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capability. It solves a different layer of the architecture.</w:t>
      </w:r>
    </w:p>
    <w:p w14:paraId="078FF64D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E. gpt-4.1 chat model can be a strong general-purpose choice, but</w:t>
      </w:r>
    </w:p>
    <w:p w14:paraId="38E8AAE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the scenario's emphasis is on reasoning reliability for edge cases</w:t>
      </w:r>
    </w:p>
    <w:p w14:paraId="50F081CF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rather than broad chat capability. In many architectures, you</w:t>
      </w:r>
    </w:p>
    <w:p w14:paraId="35B0B6A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still pair general chat with a reasoning-first model when</w:t>
      </w:r>
    </w:p>
    <w:p w14:paraId="575BA69D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correctness on complex decisions is the top priority. This option</w:t>
      </w:r>
    </w:p>
    <w:p w14:paraId="7213CA98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may work, but it's a less directly aligned match than the o-series</w:t>
      </w:r>
    </w:p>
    <w:p w14:paraId="7C502931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reasoning focus. It does not most precisely meet the</w:t>
      </w:r>
    </w:p>
    <w:p w14:paraId="2A49464C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"</w:t>
      </w:r>
      <w:proofErr w:type="gramStart"/>
      <w:r w:rsidRPr="0058635F">
        <w:rPr>
          <w:rFonts w:ascii="Aptos" w:hAnsi="Aptos"/>
          <w:color w:val="333333"/>
          <w:sz w:val="22"/>
          <w:szCs w:val="22"/>
        </w:rPr>
        <w:t>reasoning</w:t>
      </w:r>
      <w:proofErr w:type="gramEnd"/>
      <w:r w:rsidRPr="0058635F">
        <w:rPr>
          <w:rFonts w:ascii="Aptos" w:hAnsi="Aptos"/>
          <w:color w:val="333333"/>
          <w:sz w:val="22"/>
          <w:szCs w:val="22"/>
        </w:rPr>
        <w:t>-first" signal.</w:t>
      </w:r>
    </w:p>
    <w:p w14:paraId="581A9113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Implement generative AI solutions</w:t>
      </w:r>
    </w:p>
    <w:p w14:paraId="0E3C59FA" w14:textId="77777777" w:rsidR="007B27C1" w:rsidRPr="0058635F" w:rsidRDefault="007B27C1">
      <w:pPr>
        <w:pBdr>
          <w:bottom w:val="single" w:sz="4" w:space="0" w:color="CCCCCC"/>
        </w:pBdr>
        <w:spacing w:before="200"/>
        <w:rPr>
          <w:rFonts w:ascii="Aptos" w:hAnsi="Aptos"/>
          <w:sz w:val="22"/>
          <w:szCs w:val="22"/>
        </w:rPr>
      </w:pPr>
    </w:p>
    <w:p w14:paraId="3C5477A7" w14:textId="77777777" w:rsidR="007B27C1" w:rsidRPr="0058635F" w:rsidRDefault="00000000">
      <w:pPr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sz w:val="22"/>
          <w:szCs w:val="22"/>
        </w:rPr>
        <w:br w:type="page"/>
      </w:r>
    </w:p>
    <w:p w14:paraId="0F7F257A" w14:textId="77777777" w:rsidR="007B27C1" w:rsidRPr="0058635F" w:rsidRDefault="00000000">
      <w:pPr>
        <w:pBdr>
          <w:left w:val="single" w:sz="12" w:space="8" w:color="0070C0"/>
        </w:pBdr>
        <w:shd w:val="clear" w:color="auto" w:fill="E6F2FF"/>
        <w:spacing w:before="32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70C0"/>
          <w:sz w:val="22"/>
          <w:szCs w:val="22"/>
        </w:rPr>
        <w:lastRenderedPageBreak/>
        <w:t>Question 24</w:t>
      </w:r>
    </w:p>
    <w:p w14:paraId="1BCD6AB3" w14:textId="77777777" w:rsidR="007B27C1" w:rsidRPr="0058635F" w:rsidRDefault="00000000">
      <w:pPr>
        <w:spacing w:before="160" w:after="80"/>
        <w:rPr>
          <w:rFonts w:ascii="Aptos" w:hAnsi="Aptos"/>
          <w:sz w:val="22"/>
          <w:szCs w:val="22"/>
        </w:rPr>
      </w:pPr>
      <w:proofErr w:type="spellStart"/>
      <w:r w:rsidRPr="0058635F">
        <w:rPr>
          <w:rFonts w:ascii="Aptos" w:hAnsi="Aptos"/>
          <w:b/>
          <w:bCs/>
          <w:color w:val="1A1A1A"/>
          <w:sz w:val="22"/>
          <w:szCs w:val="22"/>
        </w:rPr>
        <w:t>JuniperSilt</w:t>
      </w:r>
      <w:proofErr w:type="spellEnd"/>
      <w:r w:rsidRPr="0058635F">
        <w:rPr>
          <w:rFonts w:ascii="Aptos" w:hAnsi="Aptos"/>
          <w:b/>
          <w:bCs/>
          <w:color w:val="1A1A1A"/>
          <w:sz w:val="22"/>
          <w:szCs w:val="22"/>
        </w:rPr>
        <w:t xml:space="preserve"> Manufacturing is rolling out a Foundry assistant that must</w:t>
      </w:r>
    </w:p>
    <w:p w14:paraId="32832367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select a model before pilot users are onboarded. Prompts can include PII</w:t>
      </w:r>
    </w:p>
    <w:p w14:paraId="6BF2001B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and the solution must use private endpoints with managed identity and</w:t>
      </w:r>
    </w:p>
    <w:p w14:paraId="3DFAF5E8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RBAC. The product owner wants evidence the chosen model meets modality</w:t>
      </w:r>
    </w:p>
    <w:p w14:paraId="5FB8A6E9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and cost constraints before the deployment is finalized.</w:t>
      </w:r>
    </w:p>
    <w:p w14:paraId="49E82C7C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Steps</w:t>
      </w:r>
    </w:p>
    <w:p w14:paraId="6AFF63D7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1. Deploy the chosen model to a real-time endpoint</w:t>
      </w:r>
    </w:p>
    <w:p w14:paraId="62A6244B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2. Confirm modality, latency, and cost constraints</w:t>
      </w:r>
    </w:p>
    <w:p w14:paraId="1ACB2E62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3. Run a playground validation with sample prompts</w:t>
      </w:r>
    </w:p>
    <w:p w14:paraId="7FBF36F8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 xml:space="preserve">4. Compare candidate models in Model </w:t>
      </w:r>
      <w:proofErr w:type="spellStart"/>
      <w:r w:rsidRPr="0058635F">
        <w:rPr>
          <w:rFonts w:ascii="Aptos" w:hAnsi="Aptos"/>
          <w:b/>
          <w:bCs/>
          <w:color w:val="1A1A1A"/>
          <w:sz w:val="22"/>
          <w:szCs w:val="22"/>
        </w:rPr>
        <w:t>catalog</w:t>
      </w:r>
      <w:proofErr w:type="spellEnd"/>
    </w:p>
    <w:p w14:paraId="65ACD256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What is the correct order of operations?</w:t>
      </w:r>
    </w:p>
    <w:p w14:paraId="320E0C07" w14:textId="77777777" w:rsidR="007B27C1" w:rsidRPr="0058635F" w:rsidRDefault="00000000">
      <w:pPr>
        <w:spacing w:before="16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404040"/>
          <w:sz w:val="22"/>
          <w:szCs w:val="22"/>
        </w:rPr>
        <w:t>Answer Choices:</w:t>
      </w:r>
    </w:p>
    <w:p w14:paraId="5FF039C3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A.  4 → 2 → 1 → 3</w:t>
      </w:r>
    </w:p>
    <w:p w14:paraId="1DE4EA26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B.  2 → 1 → 4 → 3</w:t>
      </w:r>
    </w:p>
    <w:p w14:paraId="71F77464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C.  2 → 4 → 3 → 1</w:t>
      </w:r>
    </w:p>
    <w:p w14:paraId="3D391032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D.  2 → 4 → 1 → 3</w:t>
      </w:r>
    </w:p>
    <w:p w14:paraId="512F2F58" w14:textId="77777777" w:rsidR="007B27C1" w:rsidRPr="0058635F" w:rsidRDefault="00000000">
      <w:pPr>
        <w:spacing w:before="20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70C0"/>
          <w:sz w:val="22"/>
          <w:szCs w:val="22"/>
        </w:rPr>
        <w:t>Explanation</w:t>
      </w:r>
    </w:p>
    <w:p w14:paraId="1A38335D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At Azure AI Engineer level, the aim is to order decisions so constraints</w:t>
      </w:r>
    </w:p>
    <w:p w14:paraId="79173BF1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drive selection, selection drives deployment, and validation confirms</w:t>
      </w:r>
    </w:p>
    <w:p w14:paraId="0B637F7F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the deployed configuration before exposure to users. The key signal is</w:t>
      </w:r>
    </w:p>
    <w:p w14:paraId="031ED0D4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that the team must prove modality and cost fit before finalizing the</w:t>
      </w:r>
    </w:p>
    <w:p w14:paraId="503E1681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endpoint, which requires evaluation after enforcement is in place.</w:t>
      </w:r>
    </w:p>
    <w:p w14:paraId="78F22343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Step 2 comes first because constraint confirmation (modality, latency,</w:t>
      </w:r>
    </w:p>
    <w:p w14:paraId="7C3FAE5B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cost) determines which models are even eligible, and it prevents</w:t>
      </w:r>
    </w:p>
    <w:p w14:paraId="3210E45A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expensive rework after deployment. It also ensures governance</w:t>
      </w:r>
    </w:p>
    <w:p w14:paraId="4D151DF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expectations are explicit before anyone "falls in love" with a model</w:t>
      </w:r>
    </w:p>
    <w:p w14:paraId="3E2AB12B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choice.</w:t>
      </w:r>
    </w:p>
    <w:p w14:paraId="06DB99D0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 xml:space="preserve">• Step 4 follows because comparing candidates in the </w:t>
      </w:r>
      <w:proofErr w:type="spellStart"/>
      <w:r w:rsidRPr="0058635F">
        <w:rPr>
          <w:rFonts w:ascii="Aptos" w:hAnsi="Aptos"/>
          <w:color w:val="333333"/>
          <w:sz w:val="22"/>
          <w:szCs w:val="22"/>
        </w:rPr>
        <w:t>catalog</w:t>
      </w:r>
      <w:proofErr w:type="spellEnd"/>
      <w:r w:rsidRPr="0058635F">
        <w:rPr>
          <w:rFonts w:ascii="Aptos" w:hAnsi="Aptos"/>
          <w:color w:val="333333"/>
          <w:sz w:val="22"/>
          <w:szCs w:val="22"/>
        </w:rPr>
        <w:t xml:space="preserve"> is only</w:t>
      </w:r>
    </w:p>
    <w:p w14:paraId="31A87636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meaningful once constraints are known, and it helps narrow to the model</w:t>
      </w:r>
    </w:p>
    <w:p w14:paraId="26CBD18E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that best fits the use case signals. It also documents the decision so</w:t>
      </w:r>
    </w:p>
    <w:p w14:paraId="7433098D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reviewers can see why alternatives were rejected.</w:t>
      </w:r>
    </w:p>
    <w:p w14:paraId="650265AC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Step 1 is next because you must deploy the chosen model to a real-time</w:t>
      </w:r>
    </w:p>
    <w:p w14:paraId="280376A4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endpoint before you can validate the exact runtime behavior and</w:t>
      </w:r>
    </w:p>
    <w:p w14:paraId="27EB2E6C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deployment settings that pilots will experience. This avoids validating</w:t>
      </w:r>
    </w:p>
    <w:p w14:paraId="0460AB99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an abstract model name that behaves differently when deployed with real</w:t>
      </w:r>
    </w:p>
    <w:p w14:paraId="0BA3AF34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quotas and configuration.</w:t>
      </w:r>
    </w:p>
    <w:p w14:paraId="21850E39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lastRenderedPageBreak/>
        <w:t>• Step 3 is last because playground validation is only trustworthy after</w:t>
      </w:r>
    </w:p>
    <w:p w14:paraId="087F5A41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the endpoint exists and is configured, otherwise you risk "passing"</w:t>
      </w:r>
    </w:p>
    <w:p w14:paraId="18B63646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tests against the wrong deployment or a non-final setup. It also</w:t>
      </w:r>
    </w:p>
    <w:p w14:paraId="214CD9EC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produces evidence artifacts that align to the deployed model, which is</w:t>
      </w:r>
    </w:p>
    <w:p w14:paraId="1C50F8F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what governance and product owners need.</w:t>
      </w:r>
    </w:p>
    <w:p w14:paraId="696B16F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Why the other options are incorrect:</w:t>
      </w:r>
    </w:p>
    <w:p w14:paraId="4C5C93F0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A. This sequence compares models before confirming constraints,</w:t>
      </w:r>
    </w:p>
    <w:p w14:paraId="16A43D59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which often leads teams to optimize for capability rather than</w:t>
      </w:r>
    </w:p>
    <w:p w14:paraId="35D24D09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eligibility under cost and latency limits. It also creates rework</w:t>
      </w:r>
    </w:p>
    <w:p w14:paraId="5FE2139B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 xml:space="preserve">when a </w:t>
      </w:r>
      <w:proofErr w:type="spellStart"/>
      <w:r w:rsidRPr="0058635F">
        <w:rPr>
          <w:rFonts w:ascii="Aptos" w:hAnsi="Aptos"/>
          <w:color w:val="333333"/>
          <w:sz w:val="22"/>
          <w:szCs w:val="22"/>
        </w:rPr>
        <w:t>favored</w:t>
      </w:r>
      <w:proofErr w:type="spellEnd"/>
      <w:r w:rsidRPr="0058635F">
        <w:rPr>
          <w:rFonts w:ascii="Aptos" w:hAnsi="Aptos"/>
          <w:color w:val="333333"/>
          <w:sz w:val="22"/>
          <w:szCs w:val="22"/>
        </w:rPr>
        <w:t xml:space="preserve"> model later violates the cap or modality</w:t>
      </w:r>
    </w:p>
    <w:p w14:paraId="7F170A21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requirement. Deploying immediately after that can lock in the</w:t>
      </w:r>
    </w:p>
    <w:p w14:paraId="31EC989D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wrong choice and waste quota and provisioning time. Validation at</w:t>
      </w:r>
    </w:p>
    <w:p w14:paraId="5CA785FE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the end would only confirm the mistake rather than prevent it.</w:t>
      </w:r>
    </w:p>
    <w:p w14:paraId="21CC3BA4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B. Deploying before comparing candidate models removes the</w:t>
      </w:r>
    </w:p>
    <w:p w14:paraId="3318B84E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decision-making step that ensures the "appropriate" model is</w:t>
      </w:r>
    </w:p>
    <w:p w14:paraId="566344E1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selected for the use case. It also encourages defaulting to</w:t>
      </w:r>
    </w:p>
    <w:p w14:paraId="39563C96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whatever is easiest to deploy rather than what meets constraints.</w:t>
      </w:r>
    </w:p>
    <w:p w14:paraId="3C5F1FF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Comparing after deployment is backwards because you've already</w:t>
      </w:r>
    </w:p>
    <w:p w14:paraId="2859CF33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committed resources and configuration. This order increases the</w:t>
      </w:r>
    </w:p>
    <w:p w14:paraId="186E9F29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chance you validate a suboptimal model simply because it's already</w:t>
      </w:r>
    </w:p>
    <w:p w14:paraId="66DCB43F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deployed.</w:t>
      </w:r>
    </w:p>
    <w:p w14:paraId="3BFBB23F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C. Validating before deployment means you are not testing the actual</w:t>
      </w:r>
    </w:p>
    <w:p w14:paraId="41F2012A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endpoint configuration and runtime settings that pilot users will</w:t>
      </w:r>
    </w:p>
    <w:p w14:paraId="7C237FC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hit. It also makes it easy to confuse "model family capability"</w:t>
      </w:r>
    </w:p>
    <w:p w14:paraId="78E9AEC3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with "deployment behavior," which can differ once quotas,</w:t>
      </w:r>
    </w:p>
    <w:p w14:paraId="37E254F8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versions, and endpoint settings are applied. Deploying last</w:t>
      </w:r>
    </w:p>
    <w:p w14:paraId="00E277C1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creates a gap where the validated results do not match the final</w:t>
      </w:r>
    </w:p>
    <w:p w14:paraId="0B18C96F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deployed instance. This order risks a false sense of readiness.</w:t>
      </w:r>
    </w:p>
    <w:p w14:paraId="50F4622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Implement generative AI solutions</w:t>
      </w:r>
    </w:p>
    <w:p w14:paraId="4A65FAF9" w14:textId="77777777" w:rsidR="007B27C1" w:rsidRPr="0058635F" w:rsidRDefault="007B27C1">
      <w:pPr>
        <w:pBdr>
          <w:bottom w:val="single" w:sz="4" w:space="0" w:color="CCCCCC"/>
        </w:pBdr>
        <w:spacing w:before="200"/>
        <w:rPr>
          <w:rFonts w:ascii="Aptos" w:hAnsi="Aptos"/>
          <w:sz w:val="22"/>
          <w:szCs w:val="22"/>
        </w:rPr>
      </w:pPr>
    </w:p>
    <w:p w14:paraId="4559F63A" w14:textId="77777777" w:rsidR="007B27C1" w:rsidRPr="0058635F" w:rsidRDefault="00000000">
      <w:pPr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sz w:val="22"/>
          <w:szCs w:val="22"/>
        </w:rPr>
        <w:br w:type="page"/>
      </w:r>
    </w:p>
    <w:p w14:paraId="2747EBC2" w14:textId="77777777" w:rsidR="007B27C1" w:rsidRPr="0058635F" w:rsidRDefault="00000000">
      <w:pPr>
        <w:pBdr>
          <w:left w:val="single" w:sz="12" w:space="8" w:color="0070C0"/>
        </w:pBdr>
        <w:shd w:val="clear" w:color="auto" w:fill="E6F2FF"/>
        <w:spacing w:before="32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70C0"/>
          <w:sz w:val="22"/>
          <w:szCs w:val="22"/>
        </w:rPr>
        <w:lastRenderedPageBreak/>
        <w:t>Question 25</w:t>
      </w:r>
    </w:p>
    <w:p w14:paraId="0D2C3F68" w14:textId="77777777" w:rsidR="007B27C1" w:rsidRPr="0058635F" w:rsidRDefault="00000000">
      <w:pPr>
        <w:spacing w:before="16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Indigo Comet Manufacturing must detect missing safety labels on</w:t>
      </w:r>
    </w:p>
    <w:p w14:paraId="758928A8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equipment and also classify whether a frame is "assembly-complete" for</w:t>
      </w:r>
    </w:p>
    <w:p w14:paraId="29E9B7DC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downstream workflow routing. Images include employee faces (PII) and the</w:t>
      </w:r>
    </w:p>
    <w:p w14:paraId="063F2C19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environment is private-network only with managed identity required for</w:t>
      </w:r>
    </w:p>
    <w:p w14:paraId="408B5EE6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automation. The team needs a repeatable process that supports auditing</w:t>
      </w:r>
    </w:p>
    <w:p w14:paraId="3DC470A7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and quick iteration without manual key handling.</w:t>
      </w:r>
    </w:p>
    <w:p w14:paraId="34227B01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Step</w:t>
      </w:r>
    </w:p>
    <w:p w14:paraId="29D5A204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1.  Publish the iteration</w:t>
      </w:r>
    </w:p>
    <w:p w14:paraId="03B54654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2.  Create detector project (compact)</w:t>
      </w:r>
    </w:p>
    <w:p w14:paraId="5C57B3F2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3.  Train an iteration</w:t>
      </w:r>
    </w:p>
    <w:p w14:paraId="2B9F23EE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4.  Upload and label images</w:t>
      </w:r>
    </w:p>
    <w:p w14:paraId="13323336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What is the correct order of operations?</w:t>
      </w:r>
    </w:p>
    <w:p w14:paraId="07E3589E" w14:textId="77777777" w:rsidR="007B27C1" w:rsidRPr="0058635F" w:rsidRDefault="00000000">
      <w:pPr>
        <w:spacing w:before="16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404040"/>
          <w:sz w:val="22"/>
          <w:szCs w:val="22"/>
        </w:rPr>
        <w:t>Answer Choices:</w:t>
      </w:r>
    </w:p>
    <w:p w14:paraId="37CB4924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A.  2 → 3 → 4 → 1</w:t>
      </w:r>
    </w:p>
    <w:p w14:paraId="0CC1B635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B.  4 → 2 → 3 → 1</w:t>
      </w:r>
    </w:p>
    <w:p w14:paraId="7E77D7B5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C.  2 → 4 → 3 → 1</w:t>
      </w:r>
    </w:p>
    <w:p w14:paraId="569B2D65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D.  3 → 2 → 4 → 1</w:t>
      </w:r>
    </w:p>
    <w:p w14:paraId="1A29523C" w14:textId="77777777" w:rsidR="007B27C1" w:rsidRPr="0058635F" w:rsidRDefault="00000000">
      <w:pPr>
        <w:spacing w:before="20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70C0"/>
          <w:sz w:val="22"/>
          <w:szCs w:val="22"/>
        </w:rPr>
        <w:t>Explanation</w:t>
      </w:r>
    </w:p>
    <w:p w14:paraId="3E4499C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At Azure AI Engineer level, the aim is to sequence work so the model</w:t>
      </w:r>
    </w:p>
    <w:p w14:paraId="68CBE977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 xml:space="preserve">learns from correctly </w:t>
      </w:r>
      <w:proofErr w:type="spellStart"/>
      <w:r w:rsidRPr="0058635F">
        <w:rPr>
          <w:rFonts w:ascii="Aptos" w:hAnsi="Aptos"/>
          <w:color w:val="333333"/>
          <w:sz w:val="22"/>
          <w:szCs w:val="22"/>
        </w:rPr>
        <w:t>labeled</w:t>
      </w:r>
      <w:proofErr w:type="spellEnd"/>
      <w:r w:rsidRPr="0058635F">
        <w:rPr>
          <w:rFonts w:ascii="Aptos" w:hAnsi="Aptos"/>
          <w:color w:val="333333"/>
          <w:sz w:val="22"/>
          <w:szCs w:val="22"/>
        </w:rPr>
        <w:t xml:space="preserve"> data, produces measurable training</w:t>
      </w:r>
    </w:p>
    <w:p w14:paraId="71C85E5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outcomes, and is only published once an iteration is ready for</w:t>
      </w:r>
    </w:p>
    <w:p w14:paraId="2ED7D67F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consumption. The key signal is that exportability and edge readiness</w:t>
      </w:r>
    </w:p>
    <w:p w14:paraId="294C841B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depend on the project being configured correctly before training and</w:t>
      </w:r>
    </w:p>
    <w:p w14:paraId="7774BB99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that detection requires structured labels.</w:t>
      </w:r>
    </w:p>
    <w:p w14:paraId="544DDAD6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The key signal is to set the right project configuration first and only</w:t>
      </w:r>
    </w:p>
    <w:p w14:paraId="49D12021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publish after a trained iteration exists and has been reviewed.</w:t>
      </w:r>
    </w:p>
    <w:p w14:paraId="76CA6A67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Step 1: Publishing is last because you must first have a trained</w:t>
      </w:r>
    </w:p>
    <w:p w14:paraId="4E60D82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iteration that meets your detection and classification needs. Publishing</w:t>
      </w:r>
    </w:p>
    <w:p w14:paraId="7450DE7A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too early creates an endpoint tied to an unvalidated model version. It</w:t>
      </w:r>
    </w:p>
    <w:p w14:paraId="5D73E2C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also complicates audit trails when you need to explain why a poor</w:t>
      </w:r>
    </w:p>
    <w:p w14:paraId="41CF10CE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iteration was exposed.</w:t>
      </w:r>
    </w:p>
    <w:p w14:paraId="3FC490FE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Step 2: Creating the compact detector project comes first because</w:t>
      </w:r>
    </w:p>
    <w:p w14:paraId="72FB3829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project type and domain determine what training produces and whether the</w:t>
      </w:r>
    </w:p>
    <w:p w14:paraId="2AA67F9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iteration can be exported. If you start training under the wrong</w:t>
      </w:r>
    </w:p>
    <w:p w14:paraId="5078D57C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configuration, later fixes require retraining and waste budget. This</w:t>
      </w:r>
    </w:p>
    <w:p w14:paraId="46A2E0E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step locks in the right "shape" of the model for detection and edge</w:t>
      </w:r>
    </w:p>
    <w:p w14:paraId="719A8BC7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lastRenderedPageBreak/>
        <w:t>constraints.</w:t>
      </w:r>
    </w:p>
    <w:p w14:paraId="50F14249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 xml:space="preserve">• Step 3: Training happens after </w:t>
      </w:r>
      <w:proofErr w:type="spellStart"/>
      <w:r w:rsidRPr="0058635F">
        <w:rPr>
          <w:rFonts w:ascii="Aptos" w:hAnsi="Aptos"/>
          <w:color w:val="333333"/>
          <w:sz w:val="22"/>
          <w:szCs w:val="22"/>
        </w:rPr>
        <w:t>labeling</w:t>
      </w:r>
      <w:proofErr w:type="spellEnd"/>
      <w:r w:rsidRPr="0058635F">
        <w:rPr>
          <w:rFonts w:ascii="Aptos" w:hAnsi="Aptos"/>
          <w:color w:val="333333"/>
          <w:sz w:val="22"/>
          <w:szCs w:val="22"/>
        </w:rPr>
        <w:t xml:space="preserve"> because the service needs</w:t>
      </w:r>
    </w:p>
    <w:p w14:paraId="5288C110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supervised signals to learn both classes and object locations. Training</w:t>
      </w:r>
    </w:p>
    <w:p w14:paraId="636354C8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earlier results in noisy or unusable iterations that fail metrics-based</w:t>
      </w:r>
    </w:p>
    <w:p w14:paraId="74B871EB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evaluation. This step is where you generate an iteration that can be</w:t>
      </w:r>
    </w:p>
    <w:p w14:paraId="62F72879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compared and selected for publishing.</w:t>
      </w:r>
    </w:p>
    <w:p w14:paraId="3ED89D9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 xml:space="preserve">• Step 4: Uploading and </w:t>
      </w:r>
      <w:proofErr w:type="spellStart"/>
      <w:r w:rsidRPr="0058635F">
        <w:rPr>
          <w:rFonts w:ascii="Aptos" w:hAnsi="Aptos"/>
          <w:color w:val="333333"/>
          <w:sz w:val="22"/>
          <w:szCs w:val="22"/>
        </w:rPr>
        <w:t>labeling</w:t>
      </w:r>
      <w:proofErr w:type="spellEnd"/>
      <w:r w:rsidRPr="0058635F">
        <w:rPr>
          <w:rFonts w:ascii="Aptos" w:hAnsi="Aptos"/>
          <w:color w:val="333333"/>
          <w:sz w:val="22"/>
          <w:szCs w:val="22"/>
        </w:rPr>
        <w:t xml:space="preserve"> must occur before training so both</w:t>
      </w:r>
    </w:p>
    <w:p w14:paraId="1721CE4C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classification tags and detection bounding boxes are present in the</w:t>
      </w:r>
    </w:p>
    <w:p w14:paraId="06F3EE70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dataset. If labels are incomplete, the model will underfit or learn the</w:t>
      </w:r>
    </w:p>
    <w:p w14:paraId="570EF456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wrong concepts, driving false negatives. This step also supports</w:t>
      </w:r>
    </w:p>
    <w:p w14:paraId="73C0632D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auditing because labels represent your ground truth.</w:t>
      </w:r>
    </w:p>
    <w:p w14:paraId="36A9B0AE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Why the other options are incorrect:</w:t>
      </w:r>
    </w:p>
    <w:p w14:paraId="26EBDC74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 xml:space="preserve">• A. Training before uploading and </w:t>
      </w:r>
      <w:proofErr w:type="spellStart"/>
      <w:r w:rsidRPr="0058635F">
        <w:rPr>
          <w:rFonts w:ascii="Aptos" w:hAnsi="Aptos"/>
          <w:color w:val="333333"/>
          <w:sz w:val="22"/>
          <w:szCs w:val="22"/>
        </w:rPr>
        <w:t>labeling</w:t>
      </w:r>
      <w:proofErr w:type="spellEnd"/>
      <w:r w:rsidRPr="0058635F">
        <w:rPr>
          <w:rFonts w:ascii="Aptos" w:hAnsi="Aptos"/>
          <w:color w:val="333333"/>
          <w:sz w:val="22"/>
          <w:szCs w:val="22"/>
        </w:rPr>
        <w:t xml:space="preserve"> breaks the supervised</w:t>
      </w:r>
    </w:p>
    <w:p w14:paraId="41750E6E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workflow and produces an iteration that cannot meaningfully learn</w:t>
      </w:r>
    </w:p>
    <w:p w14:paraId="42B765F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the intended concepts. It forces the team into retraining</w:t>
      </w:r>
    </w:p>
    <w:p w14:paraId="10CF333C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immediately, which violates the cost and time constraints implied</w:t>
      </w:r>
    </w:p>
    <w:p w14:paraId="77ED465B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by the scenario. It also reduces auditability because you cannot</w:t>
      </w:r>
    </w:p>
    <w:p w14:paraId="64B10EC9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justify model behavior without traceable labels. Publishing at the</w:t>
      </w:r>
    </w:p>
    <w:p w14:paraId="77912D6D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end doesn't fix the fact that the trained iteration was created</w:t>
      </w:r>
    </w:p>
    <w:p w14:paraId="1788AAD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from incomplete inputs.</w:t>
      </w:r>
    </w:p>
    <w:p w14:paraId="710E6725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 xml:space="preserve">• B. Uploading and </w:t>
      </w:r>
      <w:proofErr w:type="spellStart"/>
      <w:r w:rsidRPr="0058635F">
        <w:rPr>
          <w:rFonts w:ascii="Aptos" w:hAnsi="Aptos"/>
          <w:color w:val="333333"/>
          <w:sz w:val="22"/>
          <w:szCs w:val="22"/>
        </w:rPr>
        <w:t>labeling</w:t>
      </w:r>
      <w:proofErr w:type="spellEnd"/>
      <w:r w:rsidRPr="0058635F">
        <w:rPr>
          <w:rFonts w:ascii="Aptos" w:hAnsi="Aptos"/>
          <w:color w:val="333333"/>
          <w:sz w:val="22"/>
          <w:szCs w:val="22"/>
        </w:rPr>
        <w:t xml:space="preserve"> before creating the detector project is</w:t>
      </w:r>
    </w:p>
    <w:p w14:paraId="5097F85E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logically inconsistent because labels and tagging are applied</w:t>
      </w:r>
    </w:p>
    <w:p w14:paraId="712006C9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within a specific project context. Even if data exists elsewhere,</w:t>
      </w:r>
    </w:p>
    <w:p w14:paraId="74B148A6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you still must create the correct project type and domain to</w:t>
      </w:r>
    </w:p>
    <w:p w14:paraId="503CFD6B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attach labels and train the right model. This order encourages</w:t>
      </w:r>
    </w:p>
    <w:p w14:paraId="4ED2C81D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ad-hoc data handling that clashes with private-network controls</w:t>
      </w:r>
    </w:p>
    <w:p w14:paraId="0753DD00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and managed identity automation. It also increases the chance that</w:t>
      </w:r>
    </w:p>
    <w:p w14:paraId="3752020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the team labels data to the wrong schema and must redo work.</w:t>
      </w:r>
    </w:p>
    <w:p w14:paraId="60245C6C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 xml:space="preserve">• D. Training first assumes the project configuration and </w:t>
      </w:r>
      <w:proofErr w:type="spellStart"/>
      <w:r w:rsidRPr="0058635F">
        <w:rPr>
          <w:rFonts w:ascii="Aptos" w:hAnsi="Aptos"/>
          <w:color w:val="333333"/>
          <w:sz w:val="22"/>
          <w:szCs w:val="22"/>
        </w:rPr>
        <w:t>labeled</w:t>
      </w:r>
      <w:proofErr w:type="spellEnd"/>
    </w:p>
    <w:p w14:paraId="6DFA769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dataset already exist, which contradicts the need for a</w:t>
      </w:r>
    </w:p>
    <w:p w14:paraId="3CA3A8FD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repeatable, governed process. Creating the project after training</w:t>
      </w:r>
    </w:p>
    <w:p w14:paraId="6D96C5C1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implies you trained in a different context and then tried to</w:t>
      </w:r>
    </w:p>
    <w:p w14:paraId="4C2D60C4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"move" the iteration, which is not how iterations are produced and</w:t>
      </w:r>
    </w:p>
    <w:p w14:paraId="03E62F86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 xml:space="preserve">managed. Uploading and </w:t>
      </w:r>
      <w:proofErr w:type="spellStart"/>
      <w:r w:rsidRPr="0058635F">
        <w:rPr>
          <w:rFonts w:ascii="Aptos" w:hAnsi="Aptos"/>
          <w:color w:val="333333"/>
          <w:sz w:val="22"/>
          <w:szCs w:val="22"/>
        </w:rPr>
        <w:t>labeling</w:t>
      </w:r>
      <w:proofErr w:type="spellEnd"/>
      <w:r w:rsidRPr="0058635F">
        <w:rPr>
          <w:rFonts w:ascii="Aptos" w:hAnsi="Aptos"/>
          <w:color w:val="333333"/>
          <w:sz w:val="22"/>
          <w:szCs w:val="22"/>
        </w:rPr>
        <w:t xml:space="preserve"> last guarantees the iteration was</w:t>
      </w:r>
    </w:p>
    <w:p w14:paraId="30B9E5DF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trained without the needed supervision signals. This option</w:t>
      </w:r>
    </w:p>
    <w:p w14:paraId="66B46CB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typically results in the most wasted time because every later step</w:t>
      </w:r>
    </w:p>
    <w:p w14:paraId="32BB4DA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forces a full retrain.</w:t>
      </w:r>
    </w:p>
    <w:p w14:paraId="569E9060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Implement computer vision solutions</w:t>
      </w:r>
    </w:p>
    <w:p w14:paraId="1C15A01F" w14:textId="77777777" w:rsidR="007B27C1" w:rsidRPr="0058635F" w:rsidRDefault="007B27C1">
      <w:pPr>
        <w:pBdr>
          <w:bottom w:val="single" w:sz="4" w:space="0" w:color="CCCCCC"/>
        </w:pBdr>
        <w:spacing w:before="200"/>
        <w:rPr>
          <w:rFonts w:ascii="Aptos" w:hAnsi="Aptos"/>
          <w:sz w:val="22"/>
          <w:szCs w:val="22"/>
        </w:rPr>
      </w:pPr>
    </w:p>
    <w:p w14:paraId="04AC98A9" w14:textId="77777777" w:rsidR="007B27C1" w:rsidRPr="0058635F" w:rsidRDefault="00000000">
      <w:pPr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sz w:val="22"/>
          <w:szCs w:val="22"/>
        </w:rPr>
        <w:lastRenderedPageBreak/>
        <w:br w:type="page"/>
      </w:r>
    </w:p>
    <w:p w14:paraId="6C69453D" w14:textId="77777777" w:rsidR="007B27C1" w:rsidRPr="0058635F" w:rsidRDefault="00000000">
      <w:pPr>
        <w:pBdr>
          <w:left w:val="single" w:sz="12" w:space="8" w:color="0070C0"/>
        </w:pBdr>
        <w:shd w:val="clear" w:color="auto" w:fill="E6F2FF"/>
        <w:spacing w:before="32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70C0"/>
          <w:sz w:val="22"/>
          <w:szCs w:val="22"/>
        </w:rPr>
        <w:lastRenderedPageBreak/>
        <w:t>Question 26</w:t>
      </w:r>
    </w:p>
    <w:p w14:paraId="1D9217B1" w14:textId="77777777" w:rsidR="007B27C1" w:rsidRPr="0058635F" w:rsidRDefault="00000000">
      <w:pPr>
        <w:spacing w:before="160" w:after="80"/>
        <w:rPr>
          <w:rFonts w:ascii="Aptos" w:hAnsi="Aptos"/>
          <w:sz w:val="22"/>
          <w:szCs w:val="22"/>
        </w:rPr>
      </w:pPr>
      <w:proofErr w:type="spellStart"/>
      <w:r w:rsidRPr="0058635F">
        <w:rPr>
          <w:rFonts w:ascii="Aptos" w:hAnsi="Aptos"/>
          <w:b/>
          <w:bCs/>
          <w:color w:val="1A1A1A"/>
          <w:sz w:val="22"/>
          <w:szCs w:val="22"/>
        </w:rPr>
        <w:t>Marineridge</w:t>
      </w:r>
      <w:proofErr w:type="spellEnd"/>
      <w:r w:rsidRPr="0058635F">
        <w:rPr>
          <w:rFonts w:ascii="Aptos" w:hAnsi="Aptos"/>
          <w:b/>
          <w:bCs/>
          <w:color w:val="1A1A1A"/>
          <w:sz w:val="22"/>
          <w:szCs w:val="22"/>
        </w:rPr>
        <w:t xml:space="preserve"> Finance must index contract PDFs and call transcripts so</w:t>
      </w:r>
    </w:p>
    <w:p w14:paraId="08A3B5C0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analysts can filter results by customer, jurisdiction, and obligation</w:t>
      </w:r>
    </w:p>
    <w:p w14:paraId="0B802F11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type. All data contains PII and must be processed without public</w:t>
      </w:r>
    </w:p>
    <w:p w14:paraId="4F9A4803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internet exposure using private networking, and the platform team</w:t>
      </w:r>
    </w:p>
    <w:p w14:paraId="6CC974B4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mandates Microsoft Entra ID with RBAC for all service access. The</w:t>
      </w:r>
    </w:p>
    <w:p w14:paraId="078F0086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solution must also extract structured fields from PDFs and push enriched</w:t>
      </w:r>
    </w:p>
    <w:p w14:paraId="1413D426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content into a searchable index.</w:t>
      </w:r>
    </w:p>
    <w:p w14:paraId="57BE6383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Which services should you select to implement the knowledge mining</w:t>
      </w:r>
    </w:p>
    <w:p w14:paraId="3DFC6AC9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pipeline? (Select TWO.)</w:t>
      </w:r>
    </w:p>
    <w:p w14:paraId="179984D4" w14:textId="77777777" w:rsidR="007B27C1" w:rsidRPr="0058635F" w:rsidRDefault="00000000">
      <w:pPr>
        <w:spacing w:before="16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404040"/>
          <w:sz w:val="22"/>
          <w:szCs w:val="22"/>
        </w:rPr>
        <w:t>Answer Choices:</w:t>
      </w:r>
    </w:p>
    <w:p w14:paraId="77896A64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A.  Azure OpenAI Service</w:t>
      </w:r>
    </w:p>
    <w:p w14:paraId="6DC37310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8000"/>
          <w:sz w:val="22"/>
          <w:szCs w:val="22"/>
        </w:rPr>
        <w:t xml:space="preserve">B.  Azure AI </w:t>
      </w:r>
      <w:proofErr w:type="gramStart"/>
      <w:r w:rsidRPr="0058635F">
        <w:rPr>
          <w:rFonts w:ascii="Aptos" w:hAnsi="Aptos"/>
          <w:b/>
          <w:bCs/>
          <w:color w:val="008000"/>
          <w:sz w:val="22"/>
          <w:szCs w:val="22"/>
        </w:rPr>
        <w:t>Search  ✓</w:t>
      </w:r>
      <w:proofErr w:type="gramEnd"/>
    </w:p>
    <w:p w14:paraId="7E222D03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C.  Azure AI Speech</w:t>
      </w:r>
    </w:p>
    <w:p w14:paraId="0025C434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8000"/>
          <w:sz w:val="22"/>
          <w:szCs w:val="22"/>
        </w:rPr>
        <w:t xml:space="preserve">D.  Azure AI Document </w:t>
      </w:r>
      <w:proofErr w:type="gramStart"/>
      <w:r w:rsidRPr="0058635F">
        <w:rPr>
          <w:rFonts w:ascii="Aptos" w:hAnsi="Aptos"/>
          <w:b/>
          <w:bCs/>
          <w:color w:val="008000"/>
          <w:sz w:val="22"/>
          <w:szCs w:val="22"/>
        </w:rPr>
        <w:t>Intelligence  ✓</w:t>
      </w:r>
      <w:proofErr w:type="gramEnd"/>
    </w:p>
    <w:p w14:paraId="43E4B8F6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E.  Azure AI Language conversational analysis endpoint</w:t>
      </w:r>
    </w:p>
    <w:p w14:paraId="38988671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F.  Azure AI Content Safety</w:t>
      </w:r>
    </w:p>
    <w:p w14:paraId="4E6A7371" w14:textId="77777777" w:rsidR="007B27C1" w:rsidRPr="0058635F" w:rsidRDefault="00000000">
      <w:pPr>
        <w:spacing w:before="20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8000"/>
          <w:sz w:val="22"/>
          <w:szCs w:val="22"/>
        </w:rPr>
        <w:t>Correct Answer: B. Azure AI Search | D. Azure AI Document Intelligence</w:t>
      </w:r>
    </w:p>
    <w:p w14:paraId="64DBA072" w14:textId="77777777" w:rsidR="007B27C1" w:rsidRPr="0058635F" w:rsidRDefault="00000000">
      <w:pPr>
        <w:spacing w:before="20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70C0"/>
          <w:sz w:val="22"/>
          <w:szCs w:val="22"/>
        </w:rPr>
        <w:t>Explanation</w:t>
      </w:r>
    </w:p>
    <w:p w14:paraId="58A732EB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At Azure AI Engineer level, the aim is to pick the minimum set of</w:t>
      </w:r>
    </w:p>
    <w:p w14:paraId="215944BA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services that satisfy both "extract structure" and "search at scale"</w:t>
      </w:r>
    </w:p>
    <w:p w14:paraId="78AE67DD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 xml:space="preserve">while keeping enterprise constraints front and </w:t>
      </w:r>
      <w:proofErr w:type="spellStart"/>
      <w:r w:rsidRPr="0058635F">
        <w:rPr>
          <w:rFonts w:ascii="Aptos" w:hAnsi="Aptos"/>
          <w:color w:val="333333"/>
          <w:sz w:val="22"/>
          <w:szCs w:val="22"/>
        </w:rPr>
        <w:t>center</w:t>
      </w:r>
      <w:proofErr w:type="spellEnd"/>
      <w:r w:rsidRPr="0058635F">
        <w:rPr>
          <w:rFonts w:ascii="Aptos" w:hAnsi="Aptos"/>
          <w:color w:val="333333"/>
          <w:sz w:val="22"/>
          <w:szCs w:val="22"/>
        </w:rPr>
        <w:t>. The key signal is</w:t>
      </w:r>
    </w:p>
    <w:p w14:paraId="55D37063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that the pipeline needs a searchable index for analysts and a document</w:t>
      </w:r>
    </w:p>
    <w:p w14:paraId="2B8B5D68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extraction capability for structured fields coming from PDFs.</w:t>
      </w:r>
    </w:p>
    <w:p w14:paraId="1C8B37A6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The key signal is that Azure AI Search provides the indexing, enrichment</w:t>
      </w:r>
    </w:p>
    <w:p w14:paraId="23E29F1E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orchestration, and query layer, while Azure AI Document Intelligence</w:t>
      </w:r>
    </w:p>
    <w:p w14:paraId="47FF0423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provides high-value structured extraction from PDFs that can be fed into</w:t>
      </w:r>
    </w:p>
    <w:p w14:paraId="1D4E7C1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the indexing pipeline. Together, they cover the core knowledge mining</w:t>
      </w:r>
    </w:p>
    <w:p w14:paraId="66FA91B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requirements without substituting generation, speech-first processing,</w:t>
      </w:r>
    </w:p>
    <w:p w14:paraId="35B4BE6C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or safety controls for the indexing and extraction backbone.</w:t>
      </w:r>
    </w:p>
    <w:p w14:paraId="71F9FDC3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Why the other options are incorrect:</w:t>
      </w:r>
    </w:p>
    <w:p w14:paraId="1E891B73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A. Azure OpenAI Service is primarily for generative model inference</w:t>
      </w:r>
    </w:p>
    <w:p w14:paraId="0CEEDD21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and is not required to build the indexing and structured</w:t>
      </w:r>
    </w:p>
    <w:p w14:paraId="42A5E001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extraction pipeline described. It can help with summarization or</w:t>
      </w:r>
    </w:p>
    <w:p w14:paraId="708F55DC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RAG after retrieval exists, but it does not replace the need to</w:t>
      </w:r>
    </w:p>
    <w:p w14:paraId="45DDCE69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create and query a searchable index. Choosing it instead of an</w:t>
      </w:r>
    </w:p>
    <w:p w14:paraId="694464CA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indexing service would fail the analyst requirement for filters</w:t>
      </w:r>
    </w:p>
    <w:p w14:paraId="7FDB80A1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lastRenderedPageBreak/>
        <w:t>and scalable retrieval. It also doesn't directly address the</w:t>
      </w:r>
    </w:p>
    <w:p w14:paraId="22E2AC3B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"</w:t>
      </w:r>
      <w:proofErr w:type="gramStart"/>
      <w:r w:rsidRPr="0058635F">
        <w:rPr>
          <w:rFonts w:ascii="Aptos" w:hAnsi="Aptos"/>
          <w:color w:val="333333"/>
          <w:sz w:val="22"/>
          <w:szCs w:val="22"/>
        </w:rPr>
        <w:t>extract</w:t>
      </w:r>
      <w:proofErr w:type="gramEnd"/>
      <w:r w:rsidRPr="0058635F">
        <w:rPr>
          <w:rFonts w:ascii="Aptos" w:hAnsi="Aptos"/>
          <w:color w:val="333333"/>
          <w:sz w:val="22"/>
          <w:szCs w:val="22"/>
        </w:rPr>
        <w:t xml:space="preserve"> structured fields from PDFs" signal.</w:t>
      </w:r>
    </w:p>
    <w:p w14:paraId="6CF62421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C. Azure AI Speech is useful when you need speech-to-text or speech</w:t>
      </w:r>
    </w:p>
    <w:p w14:paraId="39D4F7E1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analytics workflows, but the scenario already includes call</w:t>
      </w:r>
    </w:p>
    <w:p w14:paraId="3A36502D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transcripts, not raw audio processing requirements. Even if audio</w:t>
      </w:r>
    </w:p>
    <w:p w14:paraId="50AE953B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existed, Speech would be an upstream conversion step, not the core</w:t>
      </w:r>
    </w:p>
    <w:p w14:paraId="549FCBD4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of knowledge mining. Selecting Speech without the indexing layer</w:t>
      </w:r>
    </w:p>
    <w:p w14:paraId="115B643A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still leaves analysts without searchable, filterable results</w:t>
      </w:r>
    </w:p>
    <w:p w14:paraId="7A20C13C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across the corpus. It also does not satisfy the explicit</w:t>
      </w:r>
    </w:p>
    <w:p w14:paraId="55A21587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requirement for pushing enriched content into an index.</w:t>
      </w:r>
    </w:p>
    <w:p w14:paraId="4620CA43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E. Azure AI Language conversational analysis endpoint supports</w:t>
      </w:r>
    </w:p>
    <w:p w14:paraId="72FC4D98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specialized NLP tasks, but it is not the service that creates and</w:t>
      </w:r>
    </w:p>
    <w:p w14:paraId="5439B794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serves the enterprise search index. It can enrich content, yet the</w:t>
      </w:r>
    </w:p>
    <w:p w14:paraId="4544903E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scenario's primary need is searchable retrieval with filters and</w:t>
      </w:r>
    </w:p>
    <w:p w14:paraId="725E6E71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obligations-level discoverability across documents. Picking</w:t>
      </w:r>
    </w:p>
    <w:p w14:paraId="2BBFCFAD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Language instead of Search misidentifies enrichment as the</w:t>
      </w:r>
    </w:p>
    <w:p w14:paraId="788EE59A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backbone rather than indexing and query. It also doesn't address</w:t>
      </w:r>
    </w:p>
    <w:p w14:paraId="1D0B494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structured PDF extraction.</w:t>
      </w:r>
    </w:p>
    <w:p w14:paraId="5506AD83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F. Azure AI Content Safety is used to detect or moderate unsafe</w:t>
      </w:r>
    </w:p>
    <w:p w14:paraId="7C3B656F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content, but the scenario's core requirement is knowledge mining</w:t>
      </w:r>
    </w:p>
    <w:p w14:paraId="0DAF5447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for analysts, not output moderation or policy enforcement. It can</w:t>
      </w:r>
    </w:p>
    <w:p w14:paraId="1A40F280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be an additional governance layer if needed, but it does not</w:t>
      </w:r>
    </w:p>
    <w:p w14:paraId="48A3CFA6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provide indexing, enrichment pipelines, or document extraction.</w:t>
      </w:r>
    </w:p>
    <w:p w14:paraId="4F61E128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Selecting it would leave you without the primary retrieval</w:t>
      </w:r>
    </w:p>
    <w:p w14:paraId="79078ACD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experience and the structured fields the scenario demands. It also</w:t>
      </w:r>
    </w:p>
    <w:p w14:paraId="3164E16B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doesn't satisfy the "push enriched content into a searchable</w:t>
      </w:r>
    </w:p>
    <w:p w14:paraId="0628A4F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index" requirement.</w:t>
      </w:r>
    </w:p>
    <w:p w14:paraId="604D11BC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Plan and manage an Azure AI solution</w:t>
      </w:r>
    </w:p>
    <w:p w14:paraId="07AE451F" w14:textId="77777777" w:rsidR="007B27C1" w:rsidRPr="0058635F" w:rsidRDefault="007B27C1">
      <w:pPr>
        <w:pBdr>
          <w:bottom w:val="single" w:sz="4" w:space="0" w:color="CCCCCC"/>
        </w:pBdr>
        <w:spacing w:before="200"/>
        <w:rPr>
          <w:rFonts w:ascii="Aptos" w:hAnsi="Aptos"/>
          <w:sz w:val="22"/>
          <w:szCs w:val="22"/>
        </w:rPr>
      </w:pPr>
    </w:p>
    <w:p w14:paraId="439E7859" w14:textId="77777777" w:rsidR="007B27C1" w:rsidRPr="0058635F" w:rsidRDefault="00000000">
      <w:pPr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sz w:val="22"/>
          <w:szCs w:val="22"/>
        </w:rPr>
        <w:br w:type="page"/>
      </w:r>
    </w:p>
    <w:p w14:paraId="317BD01D" w14:textId="77777777" w:rsidR="007B27C1" w:rsidRPr="0058635F" w:rsidRDefault="00000000">
      <w:pPr>
        <w:pBdr>
          <w:left w:val="single" w:sz="12" w:space="8" w:color="0070C0"/>
        </w:pBdr>
        <w:shd w:val="clear" w:color="auto" w:fill="E6F2FF"/>
        <w:spacing w:before="32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70C0"/>
          <w:sz w:val="22"/>
          <w:szCs w:val="22"/>
        </w:rPr>
        <w:lastRenderedPageBreak/>
        <w:t>Question 27</w:t>
      </w:r>
    </w:p>
    <w:p w14:paraId="75EBC3F2" w14:textId="77777777" w:rsidR="007B27C1" w:rsidRPr="0058635F" w:rsidRDefault="00000000">
      <w:pPr>
        <w:spacing w:before="160" w:after="80"/>
        <w:rPr>
          <w:rFonts w:ascii="Aptos" w:hAnsi="Aptos"/>
          <w:sz w:val="22"/>
          <w:szCs w:val="22"/>
        </w:rPr>
      </w:pPr>
      <w:proofErr w:type="spellStart"/>
      <w:r w:rsidRPr="0058635F">
        <w:rPr>
          <w:rFonts w:ascii="Aptos" w:hAnsi="Aptos"/>
          <w:b/>
          <w:bCs/>
          <w:color w:val="1A1A1A"/>
          <w:sz w:val="22"/>
          <w:szCs w:val="22"/>
        </w:rPr>
        <w:t>CedarLoom</w:t>
      </w:r>
      <w:proofErr w:type="spellEnd"/>
      <w:r w:rsidRPr="0058635F">
        <w:rPr>
          <w:rFonts w:ascii="Aptos" w:hAnsi="Aptos"/>
          <w:b/>
          <w:bCs/>
          <w:color w:val="1A1A1A"/>
          <w:sz w:val="22"/>
          <w:szCs w:val="22"/>
        </w:rPr>
        <w:t xml:space="preserve"> Analytics is building a Foundry chat app </w:t>
      </w:r>
      <w:proofErr w:type="gramStart"/>
      <w:r w:rsidRPr="0058635F">
        <w:rPr>
          <w:rFonts w:ascii="Aptos" w:hAnsi="Aptos"/>
          <w:b/>
          <w:bCs/>
          <w:color w:val="1A1A1A"/>
          <w:sz w:val="22"/>
          <w:szCs w:val="22"/>
        </w:rPr>
        <w:t>where</w:t>
      </w:r>
      <w:proofErr w:type="gramEnd"/>
      <w:r w:rsidRPr="0058635F">
        <w:rPr>
          <w:rFonts w:ascii="Aptos" w:hAnsi="Aptos"/>
          <w:b/>
          <w:bCs/>
          <w:color w:val="1A1A1A"/>
          <w:sz w:val="22"/>
          <w:szCs w:val="22"/>
        </w:rPr>
        <w:t xml:space="preserve"> product</w:t>
      </w:r>
    </w:p>
    <w:p w14:paraId="70C90BD4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managers must update the system instructions weekly without redeploying</w:t>
      </w:r>
    </w:p>
    <w:p w14:paraId="6BD7BA06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code. Prompts can include PII, so the app must run through private</w:t>
      </w:r>
    </w:p>
    <w:p w14:paraId="4E087BAE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endpoints and authenticate using managed identity with RBAC only. The</w:t>
      </w:r>
    </w:p>
    <w:p w14:paraId="367D93A9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team also needs parameter placeholders for product name and region so</w:t>
      </w:r>
    </w:p>
    <w:p w14:paraId="0A967EE2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the same prompt can be reused across environments.</w:t>
      </w:r>
    </w:p>
    <w:p w14:paraId="4A8E5854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Requirements</w:t>
      </w:r>
    </w:p>
    <w:p w14:paraId="51DF5925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• Reuse a single prompt with parameters</w:t>
      </w:r>
    </w:p>
    <w:p w14:paraId="006BB6FD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• Update prompt text without redeploying</w:t>
      </w:r>
    </w:p>
    <w:p w14:paraId="3F57B385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• Keep controls centralized and auditable</w:t>
      </w:r>
    </w:p>
    <w:p w14:paraId="228EC438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What should you use?</w:t>
      </w:r>
    </w:p>
    <w:p w14:paraId="5A0A618C" w14:textId="77777777" w:rsidR="007B27C1" w:rsidRPr="0058635F" w:rsidRDefault="00000000">
      <w:pPr>
        <w:spacing w:before="16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404040"/>
          <w:sz w:val="22"/>
          <w:szCs w:val="22"/>
        </w:rPr>
        <w:t>Answer Choices:</w:t>
      </w:r>
    </w:p>
    <w:p w14:paraId="5B4D2374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A.  Hard-coded system prompt in application code</w:t>
      </w:r>
    </w:p>
    <w:p w14:paraId="3956130D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B.  Prompt tool static templates</w:t>
      </w:r>
    </w:p>
    <w:p w14:paraId="3625A181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8000"/>
          <w:sz w:val="22"/>
          <w:szCs w:val="22"/>
        </w:rPr>
        <w:t xml:space="preserve">C.  Foundry prompt </w:t>
      </w:r>
      <w:proofErr w:type="gramStart"/>
      <w:r w:rsidRPr="0058635F">
        <w:rPr>
          <w:rFonts w:ascii="Aptos" w:hAnsi="Aptos"/>
          <w:b/>
          <w:bCs/>
          <w:color w:val="008000"/>
          <w:sz w:val="22"/>
          <w:szCs w:val="22"/>
        </w:rPr>
        <w:t>templates  ✓</w:t>
      </w:r>
      <w:proofErr w:type="gramEnd"/>
    </w:p>
    <w:p w14:paraId="5CB1AC27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D.  Azure AI Search scoring profiles</w:t>
      </w:r>
    </w:p>
    <w:p w14:paraId="2726294A" w14:textId="77777777" w:rsidR="007B27C1" w:rsidRPr="0058635F" w:rsidRDefault="00000000">
      <w:pPr>
        <w:spacing w:before="20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8000"/>
          <w:sz w:val="22"/>
          <w:szCs w:val="22"/>
        </w:rPr>
        <w:t>Correct Answer: C. Foundry prompt templates</w:t>
      </w:r>
    </w:p>
    <w:p w14:paraId="7E0ABC8B" w14:textId="77777777" w:rsidR="007B27C1" w:rsidRPr="0058635F" w:rsidRDefault="00000000">
      <w:pPr>
        <w:spacing w:before="20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70C0"/>
          <w:sz w:val="22"/>
          <w:szCs w:val="22"/>
        </w:rPr>
        <w:t>Explanation</w:t>
      </w:r>
    </w:p>
    <w:p w14:paraId="7CF01754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At Azure AI Engineer level, the aim is to standardize and govern prompt</w:t>
      </w:r>
    </w:p>
    <w:p w14:paraId="21BBF504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text as an asset rather than burying it inside app releases. The key</w:t>
      </w:r>
    </w:p>
    <w:p w14:paraId="42B36BE6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signal is the need to update instructions frequently, reuse them with</w:t>
      </w:r>
    </w:p>
    <w:p w14:paraId="783F4166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parameters, and keep changes auditable while the runtime stays private</w:t>
      </w:r>
    </w:p>
    <w:p w14:paraId="2DBCE70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and keyless.</w:t>
      </w:r>
    </w:p>
    <w:p w14:paraId="42F7026E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The key signal is that Foundry prompt templates let you store reusable</w:t>
      </w:r>
    </w:p>
    <w:p w14:paraId="19251379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prompt structures with variables and manage them centrally so teams can</w:t>
      </w:r>
    </w:p>
    <w:p w14:paraId="3E68D6CF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update prompt text without a code redeploy. This fits the governance</w:t>
      </w:r>
    </w:p>
    <w:p w14:paraId="57059279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requirement because changes are controlled and reviewable, while the</w:t>
      </w:r>
    </w:p>
    <w:p w14:paraId="0BD10C8B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application remains a thin caller that authenticates with RBAC and</w:t>
      </w:r>
    </w:p>
    <w:p w14:paraId="6DDAE924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private endpoints.</w:t>
      </w:r>
    </w:p>
    <w:p w14:paraId="022EF036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Why the other options are incorrect:</w:t>
      </w:r>
    </w:p>
    <w:p w14:paraId="5DC1EAE8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A. Hard-coded system prompt in application code forces a redeploy</w:t>
      </w:r>
    </w:p>
    <w:p w14:paraId="735DB553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for every prompt change, which directly violates the weekly-update</w:t>
      </w:r>
    </w:p>
    <w:p w14:paraId="6D022956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requirement. It also makes audit and governance harder because</w:t>
      </w:r>
    </w:p>
    <w:p w14:paraId="06F8AF9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prompt changes are buried in code diffs and release pipelines</w:t>
      </w:r>
    </w:p>
    <w:p w14:paraId="0D743A1A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rather than managed as prompt assets. Teams often "hotfix" prompts</w:t>
      </w:r>
    </w:p>
    <w:p w14:paraId="3EE5A48D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in config files to avoid redeploys, which creates inconsistency</w:t>
      </w:r>
    </w:p>
    <w:p w14:paraId="0AE69C67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lastRenderedPageBreak/>
        <w:t>and drift. This option increases operational risk and slows policy</w:t>
      </w:r>
    </w:p>
    <w:p w14:paraId="4C0AD377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iteration.</w:t>
      </w:r>
    </w:p>
    <w:p w14:paraId="565F50F9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B. Prompt tool static templates can help during experimentation, but</w:t>
      </w:r>
    </w:p>
    <w:p w14:paraId="21B24B0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"</w:t>
      </w:r>
      <w:proofErr w:type="gramStart"/>
      <w:r w:rsidRPr="0058635F">
        <w:rPr>
          <w:rFonts w:ascii="Aptos" w:hAnsi="Aptos"/>
          <w:color w:val="333333"/>
          <w:sz w:val="22"/>
          <w:szCs w:val="22"/>
        </w:rPr>
        <w:t>static</w:t>
      </w:r>
      <w:proofErr w:type="gramEnd"/>
      <w:r w:rsidRPr="0058635F">
        <w:rPr>
          <w:rFonts w:ascii="Aptos" w:hAnsi="Aptos"/>
          <w:color w:val="333333"/>
          <w:sz w:val="22"/>
          <w:szCs w:val="22"/>
        </w:rPr>
        <w:t xml:space="preserve"> templates" don't satisfy the requirement for governed,</w:t>
      </w:r>
    </w:p>
    <w:p w14:paraId="4FF44A71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centrally managed reusable prompts across environments. If the</w:t>
      </w:r>
    </w:p>
    <w:p w14:paraId="69D8AC29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organization needs parameter placeholders and an auditable update</w:t>
      </w:r>
    </w:p>
    <w:p w14:paraId="38519C4D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path, a one-off static template approach is too informal and easy</w:t>
      </w:r>
    </w:p>
    <w:p w14:paraId="2DE61608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to fork incorrectly. It can also lead to multiple unmanaged</w:t>
      </w:r>
    </w:p>
    <w:p w14:paraId="6EE8057F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variants that diverge across teams. This choice underdelivers on</w:t>
      </w:r>
    </w:p>
    <w:p w14:paraId="5627DC1C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the "centralized and auditable" constraint.</w:t>
      </w:r>
    </w:p>
    <w:p w14:paraId="52340B7E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D. Azure AI Search scoring profiles tune ranking for retrieval</w:t>
      </w:r>
    </w:p>
    <w:p w14:paraId="31A9BB23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results and do not manage system instructions or reusable prompt</w:t>
      </w:r>
    </w:p>
    <w:p w14:paraId="577D09CD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structures. Selecting it confuses retrieval ranking configuration</w:t>
      </w:r>
    </w:p>
    <w:p w14:paraId="72EDE060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with prompt governance and templating. Even if the app uses RAG,</w:t>
      </w:r>
    </w:p>
    <w:p w14:paraId="2AC5BA16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scoring profiles won't solve the requirement to update</w:t>
      </w:r>
    </w:p>
    <w:p w14:paraId="7E80B787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instructions weekly without redeploying. This option addresses a</w:t>
      </w:r>
    </w:p>
    <w:p w14:paraId="2B0DB89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different layer of the architecture.</w:t>
      </w:r>
    </w:p>
    <w:p w14:paraId="486E7CB3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Implement generative AI solutions</w:t>
      </w:r>
    </w:p>
    <w:p w14:paraId="51B2B9B1" w14:textId="77777777" w:rsidR="007B27C1" w:rsidRPr="0058635F" w:rsidRDefault="007B27C1">
      <w:pPr>
        <w:pBdr>
          <w:bottom w:val="single" w:sz="4" w:space="0" w:color="CCCCCC"/>
        </w:pBdr>
        <w:spacing w:before="200"/>
        <w:rPr>
          <w:rFonts w:ascii="Aptos" w:hAnsi="Aptos"/>
          <w:sz w:val="22"/>
          <w:szCs w:val="22"/>
        </w:rPr>
      </w:pPr>
    </w:p>
    <w:p w14:paraId="508A8CE6" w14:textId="77777777" w:rsidR="007B27C1" w:rsidRPr="0058635F" w:rsidRDefault="00000000">
      <w:pPr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sz w:val="22"/>
          <w:szCs w:val="22"/>
        </w:rPr>
        <w:br w:type="page"/>
      </w:r>
    </w:p>
    <w:p w14:paraId="6E4C25F9" w14:textId="77777777" w:rsidR="007B27C1" w:rsidRPr="0058635F" w:rsidRDefault="00000000">
      <w:pPr>
        <w:pBdr>
          <w:left w:val="single" w:sz="12" w:space="8" w:color="0070C0"/>
        </w:pBdr>
        <w:shd w:val="clear" w:color="auto" w:fill="E6F2FF"/>
        <w:spacing w:before="32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70C0"/>
          <w:sz w:val="22"/>
          <w:szCs w:val="22"/>
        </w:rPr>
        <w:lastRenderedPageBreak/>
        <w:t>Question 28</w:t>
      </w:r>
    </w:p>
    <w:p w14:paraId="7A59BA2A" w14:textId="77777777" w:rsidR="007B27C1" w:rsidRPr="0058635F" w:rsidRDefault="00000000">
      <w:pPr>
        <w:spacing w:before="160" w:after="80"/>
        <w:rPr>
          <w:rFonts w:ascii="Aptos" w:hAnsi="Aptos"/>
          <w:sz w:val="22"/>
          <w:szCs w:val="22"/>
        </w:rPr>
      </w:pPr>
      <w:proofErr w:type="spellStart"/>
      <w:r w:rsidRPr="0058635F">
        <w:rPr>
          <w:rFonts w:ascii="Aptos" w:hAnsi="Aptos"/>
          <w:b/>
          <w:bCs/>
          <w:color w:val="1A1A1A"/>
          <w:sz w:val="22"/>
          <w:szCs w:val="22"/>
        </w:rPr>
        <w:t>QuartzNettle</w:t>
      </w:r>
      <w:proofErr w:type="spellEnd"/>
      <w:r w:rsidRPr="0058635F">
        <w:rPr>
          <w:rFonts w:ascii="Aptos" w:hAnsi="Aptos"/>
          <w:b/>
          <w:bCs/>
          <w:color w:val="1A1A1A"/>
          <w:sz w:val="22"/>
          <w:szCs w:val="22"/>
        </w:rPr>
        <w:t xml:space="preserve"> Services is building a multi-agent assistant where each</w:t>
      </w:r>
    </w:p>
    <w:p w14:paraId="5F47CF13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user conversation can spawn autonomous follow-up tasks and route work</w:t>
      </w:r>
    </w:p>
    <w:p w14:paraId="60DFE271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between specialist agents. The solution handles PII and must run through</w:t>
      </w:r>
    </w:p>
    <w:p w14:paraId="07FF0164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private endpoints with managed identity and RBAC, and operations require</w:t>
      </w:r>
    </w:p>
    <w:p w14:paraId="5CE501DD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an auditable separation between user sessions. The team must prevent one</w:t>
      </w:r>
    </w:p>
    <w:p w14:paraId="58855F63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user's agent state from influencing another user while still allowing</w:t>
      </w:r>
    </w:p>
    <w:p w14:paraId="0FA94C95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agent handoffs.</w:t>
      </w:r>
    </w:p>
    <w:p w14:paraId="6CEBAE04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Which controls should you implement to support multi-user orchestration</w:t>
      </w:r>
    </w:p>
    <w:p w14:paraId="287FD102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safely? (Select THREE.)</w:t>
      </w:r>
    </w:p>
    <w:p w14:paraId="4A81EF73" w14:textId="77777777" w:rsidR="007B27C1" w:rsidRPr="0058635F" w:rsidRDefault="00000000">
      <w:pPr>
        <w:spacing w:before="16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404040"/>
          <w:sz w:val="22"/>
          <w:szCs w:val="22"/>
        </w:rPr>
        <w:t>Answer Choices:</w:t>
      </w:r>
    </w:p>
    <w:p w14:paraId="75CBF1AE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8000"/>
          <w:sz w:val="22"/>
          <w:szCs w:val="22"/>
        </w:rPr>
        <w:t xml:space="preserve">A.  User session </w:t>
      </w:r>
      <w:proofErr w:type="gramStart"/>
      <w:r w:rsidRPr="0058635F">
        <w:rPr>
          <w:rFonts w:ascii="Aptos" w:hAnsi="Aptos"/>
          <w:b/>
          <w:bCs/>
          <w:color w:val="008000"/>
          <w:sz w:val="22"/>
          <w:szCs w:val="22"/>
        </w:rPr>
        <w:t>isolation  ✓</w:t>
      </w:r>
      <w:proofErr w:type="gramEnd"/>
    </w:p>
    <w:p w14:paraId="2C03976C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B.  Shared memory across all users</w:t>
      </w:r>
    </w:p>
    <w:p w14:paraId="20D4E3C7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8000"/>
          <w:sz w:val="22"/>
          <w:szCs w:val="22"/>
        </w:rPr>
        <w:t xml:space="preserve">C.  Agent-to-agent handoff </w:t>
      </w:r>
      <w:proofErr w:type="gramStart"/>
      <w:r w:rsidRPr="0058635F">
        <w:rPr>
          <w:rFonts w:ascii="Aptos" w:hAnsi="Aptos"/>
          <w:b/>
          <w:bCs/>
          <w:color w:val="008000"/>
          <w:sz w:val="22"/>
          <w:szCs w:val="22"/>
        </w:rPr>
        <w:t>routing  ✓</w:t>
      </w:r>
      <w:proofErr w:type="gramEnd"/>
    </w:p>
    <w:p w14:paraId="2232FF18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D.  Disable autonomous tool use</w:t>
      </w:r>
    </w:p>
    <w:p w14:paraId="1970FF3B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8000"/>
          <w:sz w:val="22"/>
          <w:szCs w:val="22"/>
        </w:rPr>
        <w:t xml:space="preserve">E.  Human-in-the-loop </w:t>
      </w:r>
      <w:proofErr w:type="gramStart"/>
      <w:r w:rsidRPr="0058635F">
        <w:rPr>
          <w:rFonts w:ascii="Aptos" w:hAnsi="Aptos"/>
          <w:b/>
          <w:bCs/>
          <w:color w:val="008000"/>
          <w:sz w:val="22"/>
          <w:szCs w:val="22"/>
        </w:rPr>
        <w:t>approvals  ✓</w:t>
      </w:r>
      <w:proofErr w:type="gramEnd"/>
    </w:p>
    <w:p w14:paraId="1EFC472A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F.  Task queue retries</w:t>
      </w:r>
    </w:p>
    <w:p w14:paraId="4F42C9BC" w14:textId="77777777" w:rsidR="007B27C1" w:rsidRPr="0058635F" w:rsidRDefault="00000000">
      <w:pPr>
        <w:spacing w:before="20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8000"/>
          <w:sz w:val="22"/>
          <w:szCs w:val="22"/>
        </w:rPr>
        <w:t>Correct Answer: A. User session isolation | C. Agent-to-agent handoff routing | E. Human-in-the-loop approvals</w:t>
      </w:r>
    </w:p>
    <w:p w14:paraId="504202F8" w14:textId="77777777" w:rsidR="007B27C1" w:rsidRPr="0058635F" w:rsidRDefault="00000000">
      <w:pPr>
        <w:spacing w:before="20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70C0"/>
          <w:sz w:val="22"/>
          <w:szCs w:val="22"/>
        </w:rPr>
        <w:t>Explanation</w:t>
      </w:r>
    </w:p>
    <w:p w14:paraId="0F78BD7D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At Azure AI Engineer level, the aim is to enable multi-agent autonomy</w:t>
      </w:r>
    </w:p>
    <w:p w14:paraId="260A0C46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without sacrificing tenant-style separation between users and without</w:t>
      </w:r>
    </w:p>
    <w:p w14:paraId="6A85A52E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weakening governance. The key signal is "multiple concurrent users" plus</w:t>
      </w:r>
    </w:p>
    <w:p w14:paraId="241EC80E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"</w:t>
      </w:r>
      <w:proofErr w:type="gramStart"/>
      <w:r w:rsidRPr="0058635F">
        <w:rPr>
          <w:rFonts w:ascii="Aptos" w:hAnsi="Aptos"/>
          <w:color w:val="333333"/>
          <w:sz w:val="22"/>
          <w:szCs w:val="22"/>
        </w:rPr>
        <w:t>autonomous</w:t>
      </w:r>
      <w:proofErr w:type="gramEnd"/>
      <w:r w:rsidRPr="0058635F">
        <w:rPr>
          <w:rFonts w:ascii="Aptos" w:hAnsi="Aptos"/>
          <w:color w:val="333333"/>
          <w:sz w:val="22"/>
          <w:szCs w:val="22"/>
        </w:rPr>
        <w:t xml:space="preserve"> follow-up tasks" under strict auditability, which requires</w:t>
      </w:r>
    </w:p>
    <w:p w14:paraId="4BED7B9B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session isolation, controlled handoffs, and approval gates.</w:t>
      </w:r>
    </w:p>
    <w:p w14:paraId="70ABBDD3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The key signal is that user session isolation prevents cross-user state</w:t>
      </w:r>
    </w:p>
    <w:p w14:paraId="079E43AA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leakage, agent-to-agent handoff routing enables the specialist workflow,</w:t>
      </w:r>
    </w:p>
    <w:p w14:paraId="5D96758C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and human-in-the-loop approvals provide governance for autonomous</w:t>
      </w:r>
    </w:p>
    <w:p w14:paraId="70285CD0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actions. Together, these controls satisfy the requirement to orchestrate</w:t>
      </w:r>
    </w:p>
    <w:p w14:paraId="577D996A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across agents while preserving auditable boundaries for PII-heavy</w:t>
      </w:r>
    </w:p>
    <w:p w14:paraId="0873491C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workloads.</w:t>
      </w:r>
    </w:p>
    <w:p w14:paraId="49C8633B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Why the other options are incorrect:</w:t>
      </w:r>
    </w:p>
    <w:p w14:paraId="2793A0C8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B. Shared memory across all users is the opposite of session</w:t>
      </w:r>
    </w:p>
    <w:p w14:paraId="658BE408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isolation and directly creates cross-user contamination risk. In</w:t>
      </w:r>
    </w:p>
    <w:p w14:paraId="42B7FCC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multi-user environments, this can leak sensitive context and cause</w:t>
      </w:r>
    </w:p>
    <w:p w14:paraId="2768E0B1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one user's preferences or PII to influence another user's</w:t>
      </w:r>
    </w:p>
    <w:p w14:paraId="7D80B8F1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outcomes. It also breaks auditability because you can no longer</w:t>
      </w:r>
    </w:p>
    <w:p w14:paraId="4E44032A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lastRenderedPageBreak/>
        <w:t>prove what context influenced a decision for a given user. This</w:t>
      </w:r>
    </w:p>
    <w:p w14:paraId="223A47CA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violates the scenario's hard separation requirement.</w:t>
      </w:r>
    </w:p>
    <w:p w14:paraId="30E0C895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D. Disable autonomous tool use conflicts with the requirement for</w:t>
      </w:r>
    </w:p>
    <w:p w14:paraId="3A7BB87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autonomous follow-up tasks and would force everything into manual,</w:t>
      </w:r>
    </w:p>
    <w:p w14:paraId="375FCFB9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synchronous workflows. It also undermines the core capability</w:t>
      </w:r>
    </w:p>
    <w:p w14:paraId="71B0ABAB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being tested: autonomous agent orchestration under governance.</w:t>
      </w:r>
    </w:p>
    <w:p w14:paraId="21B6B98E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Disabling autonomy can reduce risk, but it fails the business</w:t>
      </w:r>
    </w:p>
    <w:p w14:paraId="79F94EEE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requirement and the focus area. This is a safety-overreach</w:t>
      </w:r>
    </w:p>
    <w:p w14:paraId="6C55F233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distractor.</w:t>
      </w:r>
    </w:p>
    <w:p w14:paraId="3839848A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F. Task queue retries improve reliability, but they don't provide</w:t>
      </w:r>
    </w:p>
    <w:p w14:paraId="119E7F46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multi-user isolation or governance for autonomous actions by</w:t>
      </w:r>
    </w:p>
    <w:p w14:paraId="08854B71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themselves. Retries can even amplify bad behavior if approvals and</w:t>
      </w:r>
    </w:p>
    <w:p w14:paraId="7CABEB90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routing rules are not in place, because the system keeps trying</w:t>
      </w:r>
    </w:p>
    <w:p w14:paraId="6A78F86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without human gating. This is an operational resilience control,</w:t>
      </w:r>
    </w:p>
    <w:p w14:paraId="3DDDB838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not a session and orchestration control. It does not satisfy the</w:t>
      </w:r>
    </w:p>
    <w:p w14:paraId="7DF11667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audit separation requirement.</w:t>
      </w:r>
    </w:p>
    <w:p w14:paraId="24F57A5C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Implement an agentic solution</w:t>
      </w:r>
    </w:p>
    <w:p w14:paraId="7863E885" w14:textId="77777777" w:rsidR="007B27C1" w:rsidRPr="0058635F" w:rsidRDefault="007B27C1">
      <w:pPr>
        <w:pBdr>
          <w:bottom w:val="single" w:sz="4" w:space="0" w:color="CCCCCC"/>
        </w:pBdr>
        <w:spacing w:before="200"/>
        <w:rPr>
          <w:rFonts w:ascii="Aptos" w:hAnsi="Aptos"/>
          <w:sz w:val="22"/>
          <w:szCs w:val="22"/>
        </w:rPr>
      </w:pPr>
    </w:p>
    <w:p w14:paraId="2BDC3300" w14:textId="77777777" w:rsidR="007B27C1" w:rsidRPr="0058635F" w:rsidRDefault="00000000">
      <w:pPr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sz w:val="22"/>
          <w:szCs w:val="22"/>
        </w:rPr>
        <w:br w:type="page"/>
      </w:r>
    </w:p>
    <w:p w14:paraId="399D4411" w14:textId="77777777" w:rsidR="007B27C1" w:rsidRPr="0058635F" w:rsidRDefault="00000000">
      <w:pPr>
        <w:pBdr>
          <w:left w:val="single" w:sz="12" w:space="8" w:color="0070C0"/>
        </w:pBdr>
        <w:shd w:val="clear" w:color="auto" w:fill="E6F2FF"/>
        <w:spacing w:before="32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70C0"/>
          <w:sz w:val="22"/>
          <w:szCs w:val="22"/>
        </w:rPr>
        <w:lastRenderedPageBreak/>
        <w:t>Question 29</w:t>
      </w:r>
    </w:p>
    <w:p w14:paraId="61491B70" w14:textId="77777777" w:rsidR="007B27C1" w:rsidRPr="0058635F" w:rsidRDefault="00000000">
      <w:pPr>
        <w:spacing w:before="160" w:after="80"/>
        <w:rPr>
          <w:rFonts w:ascii="Aptos" w:hAnsi="Aptos"/>
          <w:sz w:val="22"/>
          <w:szCs w:val="22"/>
        </w:rPr>
      </w:pPr>
      <w:proofErr w:type="spellStart"/>
      <w:r w:rsidRPr="0058635F">
        <w:rPr>
          <w:rFonts w:ascii="Aptos" w:hAnsi="Aptos"/>
          <w:b/>
          <w:bCs/>
          <w:color w:val="1A1A1A"/>
          <w:sz w:val="22"/>
          <w:szCs w:val="22"/>
        </w:rPr>
        <w:t>AmberPylon</w:t>
      </w:r>
      <w:proofErr w:type="spellEnd"/>
      <w:r w:rsidRPr="0058635F">
        <w:rPr>
          <w:rFonts w:ascii="Aptos" w:hAnsi="Aptos"/>
          <w:b/>
          <w:bCs/>
          <w:color w:val="1A1A1A"/>
          <w:sz w:val="22"/>
          <w:szCs w:val="22"/>
        </w:rPr>
        <w:t xml:space="preserve"> Security is standardizing prompt templates so teams can</w:t>
      </w:r>
    </w:p>
    <w:p w14:paraId="4CAE7AAB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update instructions without redeploying services. Prompts can contain</w:t>
      </w:r>
    </w:p>
    <w:p w14:paraId="5CA4C9F0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PII and the runtime must stay private with managed identity and RBAC,</w:t>
      </w:r>
    </w:p>
    <w:p w14:paraId="38E3D188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and governance requires an auditable rollout with the ability to revert</w:t>
      </w:r>
    </w:p>
    <w:p w14:paraId="16EA23FA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quickly. The team wants the correct sequence that avoids applying an</w:t>
      </w:r>
    </w:p>
    <w:p w14:paraId="2F72F1EE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untested template to production traffic.</w:t>
      </w:r>
    </w:p>
    <w:p w14:paraId="67B81592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Steps</w:t>
      </w:r>
    </w:p>
    <w:p w14:paraId="1C206147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1. Reference the approved template version in app configuration</w:t>
      </w:r>
    </w:p>
    <w:p w14:paraId="21408F1A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2. Create the prompt template with placeholders</w:t>
      </w:r>
    </w:p>
    <w:p w14:paraId="44BE95A9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3. Validate the template behavior with representative prompts</w:t>
      </w:r>
    </w:p>
    <w:p w14:paraId="5E805D98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4. Publish a versioned template to the project library</w:t>
      </w:r>
    </w:p>
    <w:p w14:paraId="7D936AF4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What is the correct order of operations?</w:t>
      </w:r>
    </w:p>
    <w:p w14:paraId="1B7B1192" w14:textId="77777777" w:rsidR="007B27C1" w:rsidRPr="0058635F" w:rsidRDefault="00000000">
      <w:pPr>
        <w:spacing w:before="16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404040"/>
          <w:sz w:val="22"/>
          <w:szCs w:val="22"/>
        </w:rPr>
        <w:t>Answer Choices:</w:t>
      </w:r>
    </w:p>
    <w:p w14:paraId="5B5DDC7D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A.  2 → 4 → 1 → 3</w:t>
      </w:r>
    </w:p>
    <w:p w14:paraId="3AE08811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8000"/>
          <w:sz w:val="22"/>
          <w:szCs w:val="22"/>
        </w:rPr>
        <w:t xml:space="preserve">B.  2 → 3 → 4 → </w:t>
      </w:r>
      <w:proofErr w:type="gramStart"/>
      <w:r w:rsidRPr="0058635F">
        <w:rPr>
          <w:rFonts w:ascii="Aptos" w:hAnsi="Aptos"/>
          <w:b/>
          <w:bCs/>
          <w:color w:val="008000"/>
          <w:sz w:val="22"/>
          <w:szCs w:val="22"/>
        </w:rPr>
        <w:t>1  ✓</w:t>
      </w:r>
      <w:proofErr w:type="gramEnd"/>
    </w:p>
    <w:p w14:paraId="52D0DA27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C.  3 → 2 → 4 → 1</w:t>
      </w:r>
    </w:p>
    <w:p w14:paraId="314DEC2D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D.  2 → 3 → 1 → 4 with rollback enabled</w:t>
      </w:r>
    </w:p>
    <w:p w14:paraId="156A444E" w14:textId="77777777" w:rsidR="007B27C1" w:rsidRPr="0058635F" w:rsidRDefault="00000000">
      <w:pPr>
        <w:spacing w:before="20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8000"/>
          <w:sz w:val="22"/>
          <w:szCs w:val="22"/>
        </w:rPr>
        <w:t>Correct Answer: B. 2 → 3 → 4 → 1</w:t>
      </w:r>
    </w:p>
    <w:p w14:paraId="28CB2287" w14:textId="77777777" w:rsidR="007B27C1" w:rsidRPr="0058635F" w:rsidRDefault="00000000">
      <w:pPr>
        <w:spacing w:before="20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70C0"/>
          <w:sz w:val="22"/>
          <w:szCs w:val="22"/>
        </w:rPr>
        <w:t>Explanation</w:t>
      </w:r>
    </w:p>
    <w:p w14:paraId="13F865BE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At Azure AI Engineer level, the aim is to order work so validation</w:t>
      </w:r>
    </w:p>
    <w:p w14:paraId="3B63F58D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happens before production binding, while still ensuring the template</w:t>
      </w:r>
    </w:p>
    <w:p w14:paraId="04CFFFAA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that gets referenced is a versioned, governed artifact. The key signal</w:t>
      </w:r>
    </w:p>
    <w:p w14:paraId="3A8FBD47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is the requirement for auditable rollout and fast reversion, which</w:t>
      </w:r>
    </w:p>
    <w:p w14:paraId="375D2030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depends on versioning and controlled promotion rather than ad-hoc prompt</w:t>
      </w:r>
    </w:p>
    <w:p w14:paraId="0AA8B1A6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edits.</w:t>
      </w:r>
    </w:p>
    <w:p w14:paraId="04B3E97A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Step 2 is first because you need a concrete prompt template with</w:t>
      </w:r>
    </w:p>
    <w:p w14:paraId="05109B5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placeholders before you can evaluate whether it supports reuse and</w:t>
      </w:r>
    </w:p>
    <w:p w14:paraId="6923AD38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parameter injection correctly. Creating it up front also makes the</w:t>
      </w:r>
    </w:p>
    <w:p w14:paraId="18B93708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review surface explicit for governance and reduces "hidden prompt logic"</w:t>
      </w:r>
    </w:p>
    <w:p w14:paraId="1480E0C9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scattered across services.</w:t>
      </w:r>
    </w:p>
    <w:p w14:paraId="2F3C3F4F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Step 3 follows because you must validate the template's behavior with</w:t>
      </w:r>
    </w:p>
    <w:p w14:paraId="35558DB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representative prompts before promoting it as an approved artifact. This</w:t>
      </w:r>
    </w:p>
    <w:p w14:paraId="2E29B0E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catches formatting failures, unsafe instructions, and variable misuse</w:t>
      </w:r>
    </w:p>
    <w:p w14:paraId="107402C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before the template is allowed into the governed library.</w:t>
      </w:r>
    </w:p>
    <w:p w14:paraId="4D9A7D7B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Step 4 is next because publishing a versioned template creates the</w:t>
      </w:r>
    </w:p>
    <w:p w14:paraId="3ACCA99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auditable, rollback-friendly artifact that governance expects teams to</w:t>
      </w:r>
    </w:p>
    <w:p w14:paraId="5892810F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lastRenderedPageBreak/>
        <w:t>consume. Versioning is what makes "revert quickly" practical without</w:t>
      </w:r>
    </w:p>
    <w:p w14:paraId="076E04AE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code changes, because you can switch the referenced version rather than</w:t>
      </w:r>
    </w:p>
    <w:p w14:paraId="22B62DBA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rewriting prompts.</w:t>
      </w:r>
    </w:p>
    <w:p w14:paraId="4204F9FC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Step 1 is last because referencing the approved template version in</w:t>
      </w:r>
    </w:p>
    <w:p w14:paraId="53F701FA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app configuration should only happen after the validated template is</w:t>
      </w:r>
    </w:p>
    <w:p w14:paraId="4613ADF6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published and ready for controlled rollout. Binding earlier risks</w:t>
      </w:r>
    </w:p>
    <w:p w14:paraId="7C057D8C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pushing an untested or non-versioned prompt into production pathways,</w:t>
      </w:r>
    </w:p>
    <w:p w14:paraId="79AE5320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which directly contradicts the scenario's governance intent.</w:t>
      </w:r>
    </w:p>
    <w:p w14:paraId="2FB7E8CA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Why the other options are incorrect:</w:t>
      </w:r>
    </w:p>
    <w:p w14:paraId="3D6A5218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A. This sequence publishes a versioned artifact before you validate</w:t>
      </w:r>
    </w:p>
    <w:p w14:paraId="32DC2BDA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behavior, which increases the risk that a broken prompt becomes</w:t>
      </w:r>
    </w:p>
    <w:p w14:paraId="438B0876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"approved" by virtue of being in the library. It also forces</w:t>
      </w:r>
    </w:p>
    <w:p w14:paraId="47D06E88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rework because you may have to publish multiple corrective</w:t>
      </w:r>
    </w:p>
    <w:p w14:paraId="222D452E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versions quickly, which undermines audit clarity. Validating after</w:t>
      </w:r>
    </w:p>
    <w:p w14:paraId="3DC3AD29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referencing it in app config delays discovery until closer to</w:t>
      </w:r>
    </w:p>
    <w:p w14:paraId="16D6C14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production. This order elevates governance formality above</w:t>
      </w:r>
    </w:p>
    <w:p w14:paraId="47C0BFC4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functional correctness.</w:t>
      </w:r>
    </w:p>
    <w:p w14:paraId="4889A449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C. Starting validation before creating the template is not feasible</w:t>
      </w:r>
    </w:p>
    <w:p w14:paraId="63705571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because you cannot test the prompt structure and placeholders</w:t>
      </w:r>
    </w:p>
    <w:p w14:paraId="678AB07B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until the template exists. It also encourages teams to validate an</w:t>
      </w:r>
    </w:p>
    <w:p w14:paraId="4EA1561E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informal draft prompt, then later rebuild it as a template and</w:t>
      </w:r>
    </w:p>
    <w:p w14:paraId="1E71AB4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accidentally change behavior. That breaks the "auditability" goal</w:t>
      </w:r>
    </w:p>
    <w:p w14:paraId="09C43EE6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because the validated artifact is not the same as the published</w:t>
      </w:r>
    </w:p>
    <w:p w14:paraId="48ADC64F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one. This order increases drift between what was tested and what</w:t>
      </w:r>
    </w:p>
    <w:p w14:paraId="4D9DACD9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was deployed.</w:t>
      </w:r>
    </w:p>
    <w:p w14:paraId="34FCED1B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 xml:space="preserve">• D. This sequence references an </w:t>
      </w:r>
      <w:proofErr w:type="spellStart"/>
      <w:r w:rsidRPr="0058635F">
        <w:rPr>
          <w:rFonts w:ascii="Aptos" w:hAnsi="Aptos"/>
          <w:color w:val="333333"/>
          <w:sz w:val="22"/>
          <w:szCs w:val="22"/>
        </w:rPr>
        <w:t>unversioned</w:t>
      </w:r>
      <w:proofErr w:type="spellEnd"/>
      <w:r w:rsidRPr="0058635F">
        <w:rPr>
          <w:rFonts w:ascii="Aptos" w:hAnsi="Aptos"/>
          <w:color w:val="333333"/>
          <w:sz w:val="22"/>
          <w:szCs w:val="22"/>
        </w:rPr>
        <w:t xml:space="preserve"> or unpublished template</w:t>
      </w:r>
    </w:p>
    <w:p w14:paraId="6620EA57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state before publishing, which can bind production-like</w:t>
      </w:r>
    </w:p>
    <w:p w14:paraId="17CAFB07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configuration to an artifact that governance cannot audit or roll</w:t>
      </w:r>
    </w:p>
    <w:p w14:paraId="610CF2D7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back cleanly. The added phrase does not fix the core dependency</w:t>
      </w:r>
    </w:p>
    <w:p w14:paraId="48CCFDE4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issue that publishing and versioning must precede consumption for</w:t>
      </w:r>
    </w:p>
    <w:p w14:paraId="7B350138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controlled rollout. It also increases the chance that "rollback"</w:t>
      </w:r>
    </w:p>
    <w:p w14:paraId="3B7CC90A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becomes a manual prompt edit rather than a version switch. This</w:t>
      </w:r>
    </w:p>
    <w:p w14:paraId="3D395CAD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 xml:space="preserve">option violates the </w:t>
      </w:r>
      <w:proofErr w:type="gramStart"/>
      <w:r w:rsidRPr="0058635F">
        <w:rPr>
          <w:rFonts w:ascii="Aptos" w:hAnsi="Aptos"/>
          <w:color w:val="333333"/>
          <w:sz w:val="22"/>
          <w:szCs w:val="22"/>
        </w:rPr>
        <w:t>scenario's controlled</w:t>
      </w:r>
      <w:proofErr w:type="gramEnd"/>
      <w:r w:rsidRPr="0058635F">
        <w:rPr>
          <w:rFonts w:ascii="Aptos" w:hAnsi="Aptos"/>
          <w:color w:val="333333"/>
          <w:sz w:val="22"/>
          <w:szCs w:val="22"/>
        </w:rPr>
        <w:t xml:space="preserve"> promotion requirement.</w:t>
      </w:r>
    </w:p>
    <w:p w14:paraId="5CA51CBB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Implement generative AI solutions</w:t>
      </w:r>
    </w:p>
    <w:p w14:paraId="454C2180" w14:textId="77777777" w:rsidR="007B27C1" w:rsidRPr="0058635F" w:rsidRDefault="007B27C1">
      <w:pPr>
        <w:pBdr>
          <w:bottom w:val="single" w:sz="4" w:space="0" w:color="CCCCCC"/>
        </w:pBdr>
        <w:spacing w:before="200"/>
        <w:rPr>
          <w:rFonts w:ascii="Aptos" w:hAnsi="Aptos"/>
          <w:sz w:val="22"/>
          <w:szCs w:val="22"/>
        </w:rPr>
      </w:pPr>
    </w:p>
    <w:p w14:paraId="14AE171A" w14:textId="77777777" w:rsidR="007B27C1" w:rsidRPr="0058635F" w:rsidRDefault="00000000">
      <w:pPr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sz w:val="22"/>
          <w:szCs w:val="22"/>
        </w:rPr>
        <w:br w:type="page"/>
      </w:r>
    </w:p>
    <w:p w14:paraId="75B8EDA0" w14:textId="77777777" w:rsidR="007B27C1" w:rsidRPr="0058635F" w:rsidRDefault="00000000">
      <w:pPr>
        <w:pBdr>
          <w:left w:val="single" w:sz="12" w:space="8" w:color="0070C0"/>
        </w:pBdr>
        <w:shd w:val="clear" w:color="auto" w:fill="E6F2FF"/>
        <w:spacing w:before="32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70C0"/>
          <w:sz w:val="22"/>
          <w:szCs w:val="22"/>
        </w:rPr>
        <w:lastRenderedPageBreak/>
        <w:t>Question 30</w:t>
      </w:r>
    </w:p>
    <w:p w14:paraId="52810145" w14:textId="77777777" w:rsidR="007B27C1" w:rsidRPr="0058635F" w:rsidRDefault="00000000">
      <w:pPr>
        <w:spacing w:before="160" w:after="80"/>
        <w:rPr>
          <w:rFonts w:ascii="Aptos" w:hAnsi="Aptos"/>
          <w:sz w:val="22"/>
          <w:szCs w:val="22"/>
        </w:rPr>
      </w:pPr>
      <w:proofErr w:type="spellStart"/>
      <w:r w:rsidRPr="0058635F">
        <w:rPr>
          <w:rFonts w:ascii="Aptos" w:hAnsi="Aptos"/>
          <w:b/>
          <w:bCs/>
          <w:color w:val="1A1A1A"/>
          <w:sz w:val="22"/>
          <w:szCs w:val="22"/>
        </w:rPr>
        <w:t>QuartzBay</w:t>
      </w:r>
      <w:proofErr w:type="spellEnd"/>
      <w:r w:rsidRPr="0058635F">
        <w:rPr>
          <w:rFonts w:ascii="Aptos" w:hAnsi="Aptos"/>
          <w:b/>
          <w:bCs/>
          <w:color w:val="1A1A1A"/>
          <w:sz w:val="22"/>
          <w:szCs w:val="22"/>
        </w:rPr>
        <w:t xml:space="preserve"> Retail needs a tool that writes product descriptions in a</w:t>
      </w:r>
    </w:p>
    <w:p w14:paraId="3A1A8E81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 xml:space="preserve">consistent brand voice from </w:t>
      </w:r>
      <w:proofErr w:type="spellStart"/>
      <w:r w:rsidRPr="0058635F">
        <w:rPr>
          <w:rFonts w:ascii="Aptos" w:hAnsi="Aptos"/>
          <w:b/>
          <w:bCs/>
          <w:color w:val="1A1A1A"/>
          <w:sz w:val="22"/>
          <w:szCs w:val="22"/>
        </w:rPr>
        <w:t>catalog</w:t>
      </w:r>
      <w:proofErr w:type="spellEnd"/>
      <w:r w:rsidRPr="0058635F">
        <w:rPr>
          <w:rFonts w:ascii="Aptos" w:hAnsi="Aptos"/>
          <w:b/>
          <w:bCs/>
          <w:color w:val="1A1A1A"/>
          <w:sz w:val="22"/>
          <w:szCs w:val="22"/>
        </w:rPr>
        <w:t xml:space="preserve"> attributes and approved marketing</w:t>
      </w:r>
    </w:p>
    <w:p w14:paraId="27D9CDEC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phrases. The solution must enforce content policy checks and keep</w:t>
      </w:r>
    </w:p>
    <w:p w14:paraId="69BD8F27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traffic private using private endpoints. The team also needs telemetry</w:t>
      </w:r>
    </w:p>
    <w:p w14:paraId="2829C2C1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for latency and token usage to stay within a monthly cost cap.</w:t>
      </w:r>
    </w:p>
    <w:p w14:paraId="65213C0E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Exhibit 1</w:t>
      </w:r>
    </w:p>
    <w:p w14:paraId="4465D0D2" w14:textId="33047421" w:rsidR="007B27C1" w:rsidRPr="0058635F" w:rsidRDefault="00D854E5">
      <w:pPr>
        <w:spacing w:before="80" w:after="80"/>
        <w:rPr>
          <w:rFonts w:ascii="Aptos" w:hAnsi="Aptos"/>
          <w:sz w:val="22"/>
          <w:szCs w:val="22"/>
        </w:rPr>
      </w:pPr>
      <w:r>
        <w:rPr>
          <w:noProof/>
        </w:rPr>
        <w:drawing>
          <wp:inline distT="0" distB="0" distL="0" distR="0" wp14:anchorId="3BCC1B48" wp14:editId="35ABE3EC">
            <wp:extent cx="5943600" cy="1555750"/>
            <wp:effectExtent l="0" t="0" r="0" b="6350"/>
            <wp:docPr id="11491489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5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 w:rsidRPr="0058635F">
        <w:rPr>
          <w:rFonts w:ascii="Aptos" w:hAnsi="Aptos"/>
          <w:b/>
          <w:bCs/>
          <w:color w:val="1A1A1A"/>
          <w:sz w:val="22"/>
          <w:szCs w:val="22"/>
        </w:rPr>
        <w:t>Which service should be selected as the generative engine?</w:t>
      </w:r>
    </w:p>
    <w:p w14:paraId="1108F1B7" w14:textId="77777777" w:rsidR="007B27C1" w:rsidRPr="0058635F" w:rsidRDefault="00000000">
      <w:pPr>
        <w:spacing w:before="16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404040"/>
          <w:sz w:val="22"/>
          <w:szCs w:val="22"/>
        </w:rPr>
        <w:t>Answer Choices:</w:t>
      </w:r>
    </w:p>
    <w:p w14:paraId="1F2DC2C3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8000"/>
          <w:sz w:val="22"/>
          <w:szCs w:val="22"/>
        </w:rPr>
        <w:t>A.  Azure OpenAI Service  ✓</w:t>
      </w:r>
    </w:p>
    <w:p w14:paraId="39957F0B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B.  Azure AI Search semantic query ranking</w:t>
      </w:r>
    </w:p>
    <w:p w14:paraId="3737986C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C.  Azure AI Language summarization endpoint</w:t>
      </w:r>
    </w:p>
    <w:p w14:paraId="6ADF2F63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D.  Azure AI Vision image analysis endpoint</w:t>
      </w:r>
    </w:p>
    <w:p w14:paraId="0F29E619" w14:textId="77777777" w:rsidR="007B27C1" w:rsidRPr="0058635F" w:rsidRDefault="00000000">
      <w:pPr>
        <w:spacing w:before="20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8000"/>
          <w:sz w:val="22"/>
          <w:szCs w:val="22"/>
        </w:rPr>
        <w:t>Correct Answer: A. Azure OpenAI Service</w:t>
      </w:r>
    </w:p>
    <w:p w14:paraId="556D0DBF" w14:textId="77777777" w:rsidR="007B27C1" w:rsidRPr="0058635F" w:rsidRDefault="00000000">
      <w:pPr>
        <w:spacing w:before="20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70C0"/>
          <w:sz w:val="22"/>
          <w:szCs w:val="22"/>
        </w:rPr>
        <w:t>Explanation</w:t>
      </w:r>
    </w:p>
    <w:p w14:paraId="53B528DC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At Azure AI Engineer level, the aim is to use the exhibit signals to</w:t>
      </w:r>
    </w:p>
    <w:p w14:paraId="67ED5CE8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separate "text analytics" from "text generation" and choose the correct</w:t>
      </w:r>
    </w:p>
    <w:p w14:paraId="18121A1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primary service for producing novel, brand-voice content. The key signal</w:t>
      </w:r>
    </w:p>
    <w:p w14:paraId="097F5D64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is Exhibit 1 stating the requirement is to draft new product</w:t>
      </w:r>
    </w:p>
    <w:p w14:paraId="762E7CEC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descriptions, not just summarize existing text.</w:t>
      </w:r>
    </w:p>
    <w:p w14:paraId="707B6164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The key signal is that Azure OpenAI is the service designed for</w:t>
      </w:r>
    </w:p>
    <w:p w14:paraId="48543CAD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LLM-based generation and supports operational controls that align with</w:t>
      </w:r>
    </w:p>
    <w:p w14:paraId="62A8A2B8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monitoring token usage and latency for cost governance. The exhibit also</w:t>
      </w:r>
    </w:p>
    <w:p w14:paraId="7A775FEE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highlights safety enforcement, which typically pairs with moderation</w:t>
      </w:r>
    </w:p>
    <w:p w14:paraId="50A82DAA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controls, but the core generative engine remains Azure OpenAI rather</w:t>
      </w:r>
    </w:p>
    <w:p w14:paraId="5EECA481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than an analytics or vision service.</w:t>
      </w:r>
    </w:p>
    <w:p w14:paraId="376FC939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Why the other options are incorrect:</w:t>
      </w:r>
    </w:p>
    <w:p w14:paraId="568759CF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B. Azure AI Search semantic query ranking improves retrieval</w:t>
      </w:r>
    </w:p>
    <w:p w14:paraId="218D4CB1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relevance, but it does not generate product descriptions on its</w:t>
      </w:r>
    </w:p>
    <w:p w14:paraId="44C3EAC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own. The exhibit emphasizes drafting new text, which Search cannot</w:t>
      </w:r>
    </w:p>
    <w:p w14:paraId="2B11E0C1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lastRenderedPageBreak/>
        <w:t>do without an LLM. Selecting Search as the generative engine</w:t>
      </w:r>
    </w:p>
    <w:p w14:paraId="67E82281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misreads the workload as retrieval instead of generation. It would</w:t>
      </w:r>
    </w:p>
    <w:p w14:paraId="4F809943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be a supporting service for grounding, not the generator.</w:t>
      </w:r>
    </w:p>
    <w:p w14:paraId="1384767C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C. Azure AI Language summarization endpoint is oriented toward</w:t>
      </w:r>
    </w:p>
    <w:p w14:paraId="5BC2300A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 xml:space="preserve">summarizing or </w:t>
      </w:r>
      <w:proofErr w:type="spellStart"/>
      <w:r w:rsidRPr="0058635F">
        <w:rPr>
          <w:rFonts w:ascii="Aptos" w:hAnsi="Aptos"/>
          <w:color w:val="333333"/>
          <w:sz w:val="22"/>
          <w:szCs w:val="22"/>
        </w:rPr>
        <w:t>analyzing</w:t>
      </w:r>
      <w:proofErr w:type="spellEnd"/>
      <w:r w:rsidRPr="0058635F">
        <w:rPr>
          <w:rFonts w:ascii="Aptos" w:hAnsi="Aptos"/>
          <w:color w:val="333333"/>
          <w:sz w:val="22"/>
          <w:szCs w:val="22"/>
        </w:rPr>
        <w:t xml:space="preserve"> text rather than producing novel</w:t>
      </w:r>
    </w:p>
    <w:p w14:paraId="43B9C3ED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brand-voice descriptions from attributes. Exhibit 1 explicitly</w:t>
      </w:r>
    </w:p>
    <w:p w14:paraId="489E4233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calls out the risk that a summarization approach may be</w:t>
      </w:r>
    </w:p>
    <w:p w14:paraId="7A5E75F7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non-generative. Choosing it would fail to meet the "draft new</w:t>
      </w:r>
    </w:p>
    <w:p w14:paraId="14E083F6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text" requirement and would limit the richness of output. It also</w:t>
      </w:r>
    </w:p>
    <w:p w14:paraId="0433385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doesn't align as directly with token-based cost governance for LLM</w:t>
      </w:r>
    </w:p>
    <w:p w14:paraId="3C04BEB1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generation.</w:t>
      </w:r>
    </w:p>
    <w:p w14:paraId="1D144D6A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D. Azure AI Vision image analysis endpoint addresses image</w:t>
      </w:r>
    </w:p>
    <w:p w14:paraId="2EEAAF6E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processing, which is not the decision driver in the exhibit. The</w:t>
      </w:r>
    </w:p>
    <w:p w14:paraId="7C58D338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 xml:space="preserve">scenario is about generating product descriptions from </w:t>
      </w:r>
      <w:proofErr w:type="spellStart"/>
      <w:r w:rsidRPr="0058635F">
        <w:rPr>
          <w:rFonts w:ascii="Aptos" w:hAnsi="Aptos"/>
          <w:color w:val="333333"/>
          <w:sz w:val="22"/>
          <w:szCs w:val="22"/>
        </w:rPr>
        <w:t>catalog</w:t>
      </w:r>
      <w:proofErr w:type="spellEnd"/>
    </w:p>
    <w:p w14:paraId="76ABF763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attributes and approved phrases, not interpreting images.</w:t>
      </w:r>
    </w:p>
    <w:p w14:paraId="3E3E8E78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Selecting Vision ignores Exhibit 1's explicit generation</w:t>
      </w:r>
    </w:p>
    <w:p w14:paraId="00EC7507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requirement and creates a modality mismatch. It also does not</w:t>
      </w:r>
    </w:p>
    <w:p w14:paraId="0A52427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solve the need for LLM-style brand-voice drafting.</w:t>
      </w:r>
    </w:p>
    <w:p w14:paraId="10CBCC09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Plan and manage an Azure AI solution</w:t>
      </w:r>
    </w:p>
    <w:p w14:paraId="755F3239" w14:textId="77777777" w:rsidR="007B27C1" w:rsidRPr="0058635F" w:rsidRDefault="007B27C1">
      <w:pPr>
        <w:pBdr>
          <w:bottom w:val="single" w:sz="4" w:space="0" w:color="CCCCCC"/>
        </w:pBdr>
        <w:spacing w:before="200"/>
        <w:rPr>
          <w:rFonts w:ascii="Aptos" w:hAnsi="Aptos"/>
          <w:sz w:val="22"/>
          <w:szCs w:val="22"/>
        </w:rPr>
      </w:pPr>
    </w:p>
    <w:p w14:paraId="601698B2" w14:textId="77777777" w:rsidR="007B27C1" w:rsidRPr="0058635F" w:rsidRDefault="00000000">
      <w:pPr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sz w:val="22"/>
          <w:szCs w:val="22"/>
        </w:rPr>
        <w:br w:type="page"/>
      </w:r>
    </w:p>
    <w:p w14:paraId="5DECE11E" w14:textId="77777777" w:rsidR="007B27C1" w:rsidRPr="0058635F" w:rsidRDefault="00000000">
      <w:pPr>
        <w:pBdr>
          <w:left w:val="single" w:sz="12" w:space="8" w:color="0070C0"/>
        </w:pBdr>
        <w:shd w:val="clear" w:color="auto" w:fill="E6F2FF"/>
        <w:spacing w:before="32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70C0"/>
          <w:sz w:val="22"/>
          <w:szCs w:val="22"/>
        </w:rPr>
        <w:lastRenderedPageBreak/>
        <w:t>Question 31</w:t>
      </w:r>
    </w:p>
    <w:p w14:paraId="638530C9" w14:textId="77777777" w:rsidR="007B27C1" w:rsidRPr="0058635F" w:rsidRDefault="00000000">
      <w:pPr>
        <w:spacing w:before="160" w:after="80"/>
        <w:rPr>
          <w:rFonts w:ascii="Aptos" w:hAnsi="Aptos"/>
          <w:sz w:val="22"/>
          <w:szCs w:val="22"/>
        </w:rPr>
      </w:pPr>
      <w:proofErr w:type="spellStart"/>
      <w:r w:rsidRPr="0058635F">
        <w:rPr>
          <w:rFonts w:ascii="Aptos" w:hAnsi="Aptos"/>
          <w:b/>
          <w:bCs/>
          <w:color w:val="1A1A1A"/>
          <w:sz w:val="22"/>
          <w:szCs w:val="22"/>
        </w:rPr>
        <w:t>MeridianFable</w:t>
      </w:r>
      <w:proofErr w:type="spellEnd"/>
      <w:r w:rsidRPr="0058635F">
        <w:rPr>
          <w:rFonts w:ascii="Aptos" w:hAnsi="Aptos"/>
          <w:b/>
          <w:bCs/>
          <w:color w:val="1A1A1A"/>
          <w:sz w:val="22"/>
          <w:szCs w:val="22"/>
        </w:rPr>
        <w:t xml:space="preserve"> Insurance is integrating an Azure OpenAI deployment into a</w:t>
      </w:r>
    </w:p>
    <w:p w14:paraId="07AD76A6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claims triage web app. Prompts can include PII, so the app must use</w:t>
      </w:r>
    </w:p>
    <w:p w14:paraId="24AD79CD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private endpoints and authenticate with managed identity using RBAC (no</w:t>
      </w:r>
    </w:p>
    <w:p w14:paraId="2E26697E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keys). The team also needs streaming responses to keep the UI responsive</w:t>
      </w:r>
    </w:p>
    <w:p w14:paraId="12A9CD36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during peak hours.</w:t>
      </w:r>
    </w:p>
    <w:p w14:paraId="17323A35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Requirements</w:t>
      </w:r>
    </w:p>
    <w:p w14:paraId="7CEFAF75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• Keyless authentication with RBAC</w:t>
      </w:r>
    </w:p>
    <w:p w14:paraId="122B2227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• Private endpoint connectivity only</w:t>
      </w:r>
    </w:p>
    <w:p w14:paraId="1BC9F562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• Stream token output to the UI</w:t>
      </w:r>
    </w:p>
    <w:p w14:paraId="2DD76175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Which integration approach should you implement?</w:t>
      </w:r>
    </w:p>
    <w:p w14:paraId="3AC28977" w14:textId="77777777" w:rsidR="007B27C1" w:rsidRPr="0058635F" w:rsidRDefault="00000000">
      <w:pPr>
        <w:spacing w:before="16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404040"/>
          <w:sz w:val="22"/>
          <w:szCs w:val="22"/>
        </w:rPr>
        <w:t>Answer Choices:</w:t>
      </w:r>
    </w:p>
    <w:p w14:paraId="54206A67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8000"/>
          <w:sz w:val="22"/>
          <w:szCs w:val="22"/>
        </w:rPr>
        <w:t xml:space="preserve">A.  Azure OpenAI REST </w:t>
      </w:r>
      <w:proofErr w:type="gramStart"/>
      <w:r w:rsidRPr="0058635F">
        <w:rPr>
          <w:rFonts w:ascii="Aptos" w:hAnsi="Aptos"/>
          <w:b/>
          <w:bCs/>
          <w:color w:val="008000"/>
          <w:sz w:val="22"/>
          <w:szCs w:val="22"/>
        </w:rPr>
        <w:t>RBAC  ✓</w:t>
      </w:r>
      <w:proofErr w:type="gramEnd"/>
    </w:p>
    <w:p w14:paraId="7A9ED8E4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B.  Azure OpenAI REST using long-lived API keys</w:t>
      </w:r>
    </w:p>
    <w:p w14:paraId="3AF39D1D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C.  OpenAI public endpoint key</w:t>
      </w:r>
    </w:p>
    <w:p w14:paraId="2EDF25CC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D.  Azure AI Search query SDK</w:t>
      </w:r>
    </w:p>
    <w:p w14:paraId="41B9C8CB" w14:textId="77777777" w:rsidR="007B27C1" w:rsidRPr="0058635F" w:rsidRDefault="00000000">
      <w:pPr>
        <w:spacing w:before="20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8000"/>
          <w:sz w:val="22"/>
          <w:szCs w:val="22"/>
        </w:rPr>
        <w:t>Correct Answer: A. Azure OpenAI REST RBAC</w:t>
      </w:r>
    </w:p>
    <w:p w14:paraId="0F58EABE" w14:textId="77777777" w:rsidR="007B27C1" w:rsidRPr="0058635F" w:rsidRDefault="00000000">
      <w:pPr>
        <w:spacing w:before="20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70C0"/>
          <w:sz w:val="22"/>
          <w:szCs w:val="22"/>
        </w:rPr>
        <w:t>Explanation</w:t>
      </w:r>
    </w:p>
    <w:p w14:paraId="61322A14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At Azure AI Engineer level, the aim is to integrate Azure OpenAI in a</w:t>
      </w:r>
    </w:p>
    <w:p w14:paraId="5C851DCD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way that satisfies enterprise security and networking constraints</w:t>
      </w:r>
    </w:p>
    <w:p w14:paraId="79D527D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without compromising user experience. The key signal is the combination</w:t>
      </w:r>
    </w:p>
    <w:p w14:paraId="0165A824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of private endpoints, managed identity RBAC, and streaming, which</w:t>
      </w:r>
    </w:p>
    <w:p w14:paraId="33F02281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requires a direct Azure OpenAI integration path rather than a public API</w:t>
      </w:r>
    </w:p>
    <w:p w14:paraId="1E6875E6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or a non-generative service.</w:t>
      </w:r>
    </w:p>
    <w:p w14:paraId="287FBF07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The key signal is that a REST integration using RBAC aligns with keyless</w:t>
      </w:r>
    </w:p>
    <w:p w14:paraId="47D02FCB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access, avoids secret distribution, and can be routed through private</w:t>
      </w:r>
    </w:p>
    <w:p w14:paraId="18C66271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endpoints for PII-bound workloads. It also supports streaming patterns</w:t>
      </w:r>
    </w:p>
    <w:p w14:paraId="0DBB4333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commonly used in apps to return partial output quickly, which matches</w:t>
      </w:r>
    </w:p>
    <w:p w14:paraId="640DAD34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the UI responsiveness requirement.</w:t>
      </w:r>
    </w:p>
    <w:p w14:paraId="7BBA8E23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Why the other options are incorrect:</w:t>
      </w:r>
    </w:p>
    <w:p w14:paraId="3EEBC449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B. Azure OpenAI REST using long-lived API keys violates the keyless</w:t>
      </w:r>
    </w:p>
    <w:p w14:paraId="75D5E9D3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requirement and introduces secret storage and rotation overhead</w:t>
      </w:r>
    </w:p>
    <w:p w14:paraId="2A784488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that the scenario forbids. It also increases the risk of</w:t>
      </w:r>
    </w:p>
    <w:p w14:paraId="62E9D911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accidental leakage in CI/CD or container logs because keys often</w:t>
      </w:r>
    </w:p>
    <w:p w14:paraId="40393BD7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end up in configuration. Even if private endpoints are used, the</w:t>
      </w:r>
    </w:p>
    <w:p w14:paraId="6EB978B3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auth pattern still fails the RBAC constraint. This is the classic</w:t>
      </w:r>
    </w:p>
    <w:p w14:paraId="5C5863CF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"</w:t>
      </w:r>
      <w:proofErr w:type="gramStart"/>
      <w:r w:rsidRPr="0058635F">
        <w:rPr>
          <w:rFonts w:ascii="Aptos" w:hAnsi="Aptos"/>
          <w:color w:val="333333"/>
          <w:sz w:val="22"/>
          <w:szCs w:val="22"/>
        </w:rPr>
        <w:t>works</w:t>
      </w:r>
      <w:proofErr w:type="gramEnd"/>
      <w:r w:rsidRPr="0058635F">
        <w:rPr>
          <w:rFonts w:ascii="Aptos" w:hAnsi="Aptos"/>
          <w:color w:val="333333"/>
          <w:sz w:val="22"/>
          <w:szCs w:val="22"/>
        </w:rPr>
        <w:t xml:space="preserve"> technically, fails governance" distractor.</w:t>
      </w:r>
    </w:p>
    <w:p w14:paraId="45F9F4E9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lastRenderedPageBreak/>
        <w:t>• C. OpenAI public endpoint key fails the private endpoint requirement</w:t>
      </w:r>
    </w:p>
    <w:p w14:paraId="21355A06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and creates an internet egress path for PII-bearing prompts. It</w:t>
      </w:r>
    </w:p>
    <w:p w14:paraId="16CB67AE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also violates the requirement for managed identity with RBAC,</w:t>
      </w:r>
    </w:p>
    <w:p w14:paraId="14554D57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because it relies on keys and public endpoint access. Even with</w:t>
      </w:r>
    </w:p>
    <w:p w14:paraId="2784AEE4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allowlists, the control boundary is weaker than the required</w:t>
      </w:r>
    </w:p>
    <w:p w14:paraId="283621B8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private connectivity. This option conflicts with two explicit</w:t>
      </w:r>
    </w:p>
    <w:p w14:paraId="3FB84EDC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constraints.</w:t>
      </w:r>
    </w:p>
    <w:p w14:paraId="1CB61E8C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D. Azure AI Search query SDK is used for retrieval and indexing, not</w:t>
      </w:r>
    </w:p>
    <w:p w14:paraId="11BEA56C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for model inference and streaming chat completions. Selecting it</w:t>
      </w:r>
    </w:p>
    <w:p w14:paraId="59DCDB6D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confuses a supporting RAG component with the actual Azure OpenAI</w:t>
      </w:r>
    </w:p>
    <w:p w14:paraId="08DAD179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inference integration. It does not provide a direct path to call</w:t>
      </w:r>
    </w:p>
    <w:p w14:paraId="4DA2BF83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the deployed model and return streamed tokens. This would leave</w:t>
      </w:r>
    </w:p>
    <w:p w14:paraId="7799D309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the application without the required generative capability.</w:t>
      </w:r>
    </w:p>
    <w:p w14:paraId="6342074A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Implement generative AI solutions</w:t>
      </w:r>
    </w:p>
    <w:p w14:paraId="771E8802" w14:textId="77777777" w:rsidR="007B27C1" w:rsidRPr="0058635F" w:rsidRDefault="007B27C1">
      <w:pPr>
        <w:pBdr>
          <w:bottom w:val="single" w:sz="4" w:space="0" w:color="CCCCCC"/>
        </w:pBdr>
        <w:spacing w:before="200"/>
        <w:rPr>
          <w:rFonts w:ascii="Aptos" w:hAnsi="Aptos"/>
          <w:sz w:val="22"/>
          <w:szCs w:val="22"/>
        </w:rPr>
      </w:pPr>
    </w:p>
    <w:p w14:paraId="6954A4AB" w14:textId="77777777" w:rsidR="007B27C1" w:rsidRPr="0058635F" w:rsidRDefault="00000000">
      <w:pPr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sz w:val="22"/>
          <w:szCs w:val="22"/>
        </w:rPr>
        <w:br w:type="page"/>
      </w:r>
    </w:p>
    <w:p w14:paraId="6F3E1C58" w14:textId="77777777" w:rsidR="007B27C1" w:rsidRPr="0058635F" w:rsidRDefault="00000000">
      <w:pPr>
        <w:pBdr>
          <w:left w:val="single" w:sz="12" w:space="8" w:color="0070C0"/>
        </w:pBdr>
        <w:shd w:val="clear" w:color="auto" w:fill="E6F2FF"/>
        <w:spacing w:before="32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70C0"/>
          <w:sz w:val="22"/>
          <w:szCs w:val="22"/>
        </w:rPr>
        <w:lastRenderedPageBreak/>
        <w:t>Question 32</w:t>
      </w:r>
    </w:p>
    <w:p w14:paraId="3CD24F36" w14:textId="77777777" w:rsidR="007B27C1" w:rsidRPr="0058635F" w:rsidRDefault="00000000">
      <w:pPr>
        <w:spacing w:before="160" w:after="80"/>
        <w:rPr>
          <w:rFonts w:ascii="Aptos" w:hAnsi="Aptos"/>
          <w:sz w:val="22"/>
          <w:szCs w:val="22"/>
        </w:rPr>
      </w:pPr>
      <w:proofErr w:type="spellStart"/>
      <w:r w:rsidRPr="0058635F">
        <w:rPr>
          <w:rFonts w:ascii="Aptos" w:hAnsi="Aptos"/>
          <w:b/>
          <w:bCs/>
          <w:color w:val="1A1A1A"/>
          <w:sz w:val="22"/>
          <w:szCs w:val="22"/>
        </w:rPr>
        <w:t>QuartzIvy</w:t>
      </w:r>
      <w:proofErr w:type="spellEnd"/>
      <w:r w:rsidRPr="0058635F">
        <w:rPr>
          <w:rFonts w:ascii="Aptos" w:hAnsi="Aptos"/>
          <w:b/>
          <w:bCs/>
          <w:color w:val="1A1A1A"/>
          <w:sz w:val="22"/>
          <w:szCs w:val="22"/>
        </w:rPr>
        <w:t xml:space="preserve"> Retail is building a backend service that calls an Azure</w:t>
      </w:r>
    </w:p>
    <w:p w14:paraId="6B358C2D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OpenAI deployment from AKS. Requests can contain PII and must stay on</w:t>
      </w:r>
    </w:p>
    <w:p w14:paraId="004F9815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private endpoints, and the platform team mandates managed identity with</w:t>
      </w:r>
    </w:p>
    <w:p w14:paraId="088A0951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RBAC and forbids API keys. The developers want a standard approach that</w:t>
      </w:r>
    </w:p>
    <w:p w14:paraId="329417EF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works across local dev and CI/CD without interactive sign-in.</w:t>
      </w:r>
    </w:p>
    <w:p w14:paraId="7666F3D1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Which implementation choices best meet the integration requirements?</w:t>
      </w:r>
    </w:p>
    <w:p w14:paraId="66A49F3C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(Select THREE.)</w:t>
      </w:r>
    </w:p>
    <w:p w14:paraId="547D9E3B" w14:textId="77777777" w:rsidR="007B27C1" w:rsidRPr="0058635F" w:rsidRDefault="00000000">
      <w:pPr>
        <w:spacing w:before="16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404040"/>
          <w:sz w:val="22"/>
          <w:szCs w:val="22"/>
        </w:rPr>
        <w:t>Answer Choices:</w:t>
      </w:r>
    </w:p>
    <w:p w14:paraId="722C2AAD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8000"/>
          <w:sz w:val="22"/>
          <w:szCs w:val="22"/>
        </w:rPr>
        <w:t xml:space="preserve">A.  Azure OpenAI client </w:t>
      </w:r>
      <w:proofErr w:type="gramStart"/>
      <w:r w:rsidRPr="0058635F">
        <w:rPr>
          <w:rFonts w:ascii="Aptos" w:hAnsi="Aptos"/>
          <w:b/>
          <w:bCs/>
          <w:color w:val="008000"/>
          <w:sz w:val="22"/>
          <w:szCs w:val="22"/>
        </w:rPr>
        <w:t>SDK  ✓</w:t>
      </w:r>
      <w:proofErr w:type="gramEnd"/>
    </w:p>
    <w:p w14:paraId="236E289C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B.  Store API key in code</w:t>
      </w:r>
    </w:p>
    <w:p w14:paraId="5418A297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C.  Disable TLS verification</w:t>
      </w:r>
    </w:p>
    <w:p w14:paraId="5022645B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8000"/>
          <w:sz w:val="22"/>
          <w:szCs w:val="22"/>
        </w:rPr>
        <w:t xml:space="preserve">D.  DefaultAzureCredential for </w:t>
      </w:r>
      <w:proofErr w:type="gramStart"/>
      <w:r w:rsidRPr="0058635F">
        <w:rPr>
          <w:rFonts w:ascii="Aptos" w:hAnsi="Aptos"/>
          <w:b/>
          <w:bCs/>
          <w:color w:val="008000"/>
          <w:sz w:val="22"/>
          <w:szCs w:val="22"/>
        </w:rPr>
        <w:t>Entra  ✓</w:t>
      </w:r>
      <w:proofErr w:type="gramEnd"/>
    </w:p>
    <w:p w14:paraId="5270C74E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8000"/>
          <w:sz w:val="22"/>
          <w:szCs w:val="22"/>
        </w:rPr>
        <w:t xml:space="preserve">E.  Managed identity RBAC </w:t>
      </w:r>
      <w:proofErr w:type="gramStart"/>
      <w:r w:rsidRPr="0058635F">
        <w:rPr>
          <w:rFonts w:ascii="Aptos" w:hAnsi="Aptos"/>
          <w:b/>
          <w:bCs/>
          <w:color w:val="008000"/>
          <w:sz w:val="22"/>
          <w:szCs w:val="22"/>
        </w:rPr>
        <w:t>roles  ✓</w:t>
      </w:r>
      <w:proofErr w:type="gramEnd"/>
    </w:p>
    <w:p w14:paraId="4B9AE9C8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F.  Public endpoint IP allowlist</w:t>
      </w:r>
    </w:p>
    <w:p w14:paraId="11076D75" w14:textId="77777777" w:rsidR="007B27C1" w:rsidRPr="0058635F" w:rsidRDefault="00000000">
      <w:pPr>
        <w:spacing w:before="20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8000"/>
          <w:sz w:val="22"/>
          <w:szCs w:val="22"/>
        </w:rPr>
        <w:t>Correct Answer: A. Azure OpenAI client SDK | D. DefaultAzureCredential for Entra | E. Managed identity RBAC roles</w:t>
      </w:r>
    </w:p>
    <w:p w14:paraId="64FEE623" w14:textId="77777777" w:rsidR="007B27C1" w:rsidRPr="0058635F" w:rsidRDefault="00000000">
      <w:pPr>
        <w:spacing w:before="20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70C0"/>
          <w:sz w:val="22"/>
          <w:szCs w:val="22"/>
        </w:rPr>
        <w:t>Explanation</w:t>
      </w:r>
    </w:p>
    <w:p w14:paraId="21CFB53E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At Azure AI Engineer level, the aim is to combine a supported client</w:t>
      </w:r>
    </w:p>
    <w:p w14:paraId="3868CDE9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integration with keyless identity so the solution remains compliant</w:t>
      </w:r>
    </w:p>
    <w:p w14:paraId="27B03AF0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across environments. The key signal is "AKS + PII + private endpoints +</w:t>
      </w:r>
    </w:p>
    <w:p w14:paraId="2ED1D41E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no keys," which drives you toward SDK-based calls authenticated via</w:t>
      </w:r>
    </w:p>
    <w:p w14:paraId="42C34EF3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Entra ID tokens obtained through DefaultAzureCredential and enforced by</w:t>
      </w:r>
    </w:p>
    <w:p w14:paraId="59B8A820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RBAC roles.</w:t>
      </w:r>
    </w:p>
    <w:p w14:paraId="1C16CA64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The key signal is that the Azure OpenAI client SDK provides a consistent</w:t>
      </w:r>
    </w:p>
    <w:p w14:paraId="315F0DFC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integration surface, DefaultAzureCredential enables non-interactive</w:t>
      </w:r>
    </w:p>
    <w:p w14:paraId="26A8441B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token acquisition in CI/CD and workloads, and RBAC role assignments</w:t>
      </w:r>
    </w:p>
    <w:p w14:paraId="2049853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enforce least privilege without secrets. This trio satisfies the</w:t>
      </w:r>
    </w:p>
    <w:p w14:paraId="3F878A48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constraints while keeping the app's authentication and networking</w:t>
      </w:r>
    </w:p>
    <w:p w14:paraId="4DD0D20F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posture aligned to enterprise standards.</w:t>
      </w:r>
    </w:p>
    <w:p w14:paraId="5F17647C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Why the other options are incorrect:</w:t>
      </w:r>
    </w:p>
    <w:p w14:paraId="1F76DD7D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B. Store API key in code violates the explicit "no keys" mandate and</w:t>
      </w:r>
    </w:p>
    <w:p w14:paraId="2E1BC23A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creates long-term secret handling risk. It also complicates</w:t>
      </w:r>
    </w:p>
    <w:p w14:paraId="79F6FF49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rotation because you must redeploy workloads whenever keys change.</w:t>
      </w:r>
    </w:p>
    <w:p w14:paraId="13AC9A0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In regulated environments, this is a common root cause of incident</w:t>
      </w:r>
    </w:p>
    <w:p w14:paraId="5F9D6717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findings. Even if it "works," it fails governance.</w:t>
      </w:r>
    </w:p>
    <w:p w14:paraId="3488BCD1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C. Disable TLS verification is an insecure practice that undermines</w:t>
      </w:r>
    </w:p>
    <w:p w14:paraId="7CC0612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lastRenderedPageBreak/>
        <w:t>transport integrity and is not acceptable for PII workflows. It</w:t>
      </w:r>
    </w:p>
    <w:p w14:paraId="7B5B52EE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also increases the chance of man-in-the-middle exposure and breaks</w:t>
      </w:r>
    </w:p>
    <w:p w14:paraId="79895EC8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compliance expectations. This does not solve private endpoint</w:t>
      </w:r>
    </w:p>
    <w:p w14:paraId="2606154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routing or RBAC requirements. It is an unsafe shortcut disguised</w:t>
      </w:r>
    </w:p>
    <w:p w14:paraId="526AC039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as a "connectivity fix."</w:t>
      </w:r>
    </w:p>
    <w:p w14:paraId="645D2179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F. Public endpoint IP allowlist still relies on public exposure and</w:t>
      </w:r>
    </w:p>
    <w:p w14:paraId="63DA05D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internet routing, which conflicts with "private endpoints only."</w:t>
      </w:r>
    </w:p>
    <w:p w14:paraId="3E1EA547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It also does not replace managed identity and RBAC because it is a</w:t>
      </w:r>
    </w:p>
    <w:p w14:paraId="38B77A06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network control, not an identity control. Allowlisting can reduce</w:t>
      </w:r>
    </w:p>
    <w:p w14:paraId="71D0FADD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attack surface but does not meet the stated private connectivity</w:t>
      </w:r>
    </w:p>
    <w:p w14:paraId="7934E37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boundary. This option fails the networking constraint.</w:t>
      </w:r>
    </w:p>
    <w:p w14:paraId="7D0693A8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Implement generative AI solutions</w:t>
      </w:r>
    </w:p>
    <w:p w14:paraId="005B8EFE" w14:textId="77777777" w:rsidR="007B27C1" w:rsidRPr="0058635F" w:rsidRDefault="007B27C1">
      <w:pPr>
        <w:pBdr>
          <w:bottom w:val="single" w:sz="4" w:space="0" w:color="CCCCCC"/>
        </w:pBdr>
        <w:spacing w:before="200"/>
        <w:rPr>
          <w:rFonts w:ascii="Aptos" w:hAnsi="Aptos"/>
          <w:sz w:val="22"/>
          <w:szCs w:val="22"/>
        </w:rPr>
      </w:pPr>
    </w:p>
    <w:p w14:paraId="53895C98" w14:textId="77777777" w:rsidR="007B27C1" w:rsidRPr="0058635F" w:rsidRDefault="00000000">
      <w:pPr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sz w:val="22"/>
          <w:szCs w:val="22"/>
        </w:rPr>
        <w:br w:type="page"/>
      </w:r>
    </w:p>
    <w:p w14:paraId="57B22782" w14:textId="77777777" w:rsidR="007B27C1" w:rsidRPr="0058635F" w:rsidRDefault="00000000">
      <w:pPr>
        <w:pBdr>
          <w:left w:val="single" w:sz="12" w:space="8" w:color="0070C0"/>
        </w:pBdr>
        <w:shd w:val="clear" w:color="auto" w:fill="E6F2FF"/>
        <w:spacing w:before="32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70C0"/>
          <w:sz w:val="22"/>
          <w:szCs w:val="22"/>
        </w:rPr>
        <w:lastRenderedPageBreak/>
        <w:t>Question 33</w:t>
      </w:r>
    </w:p>
    <w:p w14:paraId="68A28ADA" w14:textId="77777777" w:rsidR="007B27C1" w:rsidRPr="0058635F" w:rsidRDefault="00000000">
      <w:pPr>
        <w:spacing w:before="160" w:after="80"/>
        <w:rPr>
          <w:rFonts w:ascii="Aptos" w:hAnsi="Aptos"/>
          <w:sz w:val="22"/>
          <w:szCs w:val="22"/>
        </w:rPr>
      </w:pPr>
      <w:proofErr w:type="spellStart"/>
      <w:r w:rsidRPr="0058635F">
        <w:rPr>
          <w:rFonts w:ascii="Aptos" w:hAnsi="Aptos"/>
          <w:b/>
          <w:bCs/>
          <w:color w:val="1A1A1A"/>
          <w:sz w:val="22"/>
          <w:szCs w:val="22"/>
        </w:rPr>
        <w:t>NeonHarbor</w:t>
      </w:r>
      <w:proofErr w:type="spellEnd"/>
      <w:r w:rsidRPr="0058635F">
        <w:rPr>
          <w:rFonts w:ascii="Aptos" w:hAnsi="Aptos"/>
          <w:b/>
          <w:bCs/>
          <w:color w:val="1A1A1A"/>
          <w:sz w:val="22"/>
          <w:szCs w:val="22"/>
        </w:rPr>
        <w:t xml:space="preserve"> Legal is integrating an Azure OpenAI deployment into a</w:t>
      </w:r>
    </w:p>
    <w:p w14:paraId="3EB5CB3A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case-management app. Prompts include PII and must traverse private</w:t>
      </w:r>
    </w:p>
    <w:p w14:paraId="5F42377A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endpoints only, and the security team requires managed identity RBAC</w:t>
      </w:r>
    </w:p>
    <w:p w14:paraId="0A572122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with no API keys anywhere. The platform team will only approve the</w:t>
      </w:r>
    </w:p>
    <w:p w14:paraId="4B9ED8B6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integration method that matches the exhibit exactly.</w:t>
      </w:r>
    </w:p>
    <w:p w14:paraId="27ECA346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Exhibit 1</w:t>
      </w:r>
    </w:p>
    <w:p w14:paraId="3C407026" w14:textId="409B9ED1" w:rsidR="007B27C1" w:rsidRPr="0058635F" w:rsidRDefault="00E56B01">
      <w:pPr>
        <w:spacing w:before="80" w:after="80"/>
        <w:rPr>
          <w:rFonts w:ascii="Aptos" w:hAnsi="Aptos"/>
          <w:sz w:val="22"/>
          <w:szCs w:val="22"/>
        </w:rPr>
      </w:pPr>
      <w:r>
        <w:rPr>
          <w:rFonts w:ascii="Aptos" w:hAnsi="Aptos"/>
          <w:b/>
          <w:bCs/>
          <w:color w:val="1A1A1A"/>
          <w:sz w:val="22"/>
          <w:szCs w:val="22"/>
        </w:rPr>
        <w:br/>
      </w:r>
      <w:r>
        <w:rPr>
          <w:noProof/>
        </w:rPr>
        <w:drawing>
          <wp:inline distT="0" distB="0" distL="0" distR="0" wp14:anchorId="5B3B3502" wp14:editId="2DE7A36A">
            <wp:extent cx="5943600" cy="2084705"/>
            <wp:effectExtent l="0" t="0" r="0" b="0"/>
            <wp:docPr id="42713728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8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ptos" w:hAnsi="Aptos"/>
          <w:b/>
          <w:bCs/>
          <w:color w:val="1A1A1A"/>
          <w:sz w:val="22"/>
          <w:szCs w:val="22"/>
        </w:rPr>
        <w:br/>
      </w:r>
    </w:p>
    <w:p w14:paraId="0F1B32BB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Which integration method should you implement?</w:t>
      </w:r>
    </w:p>
    <w:p w14:paraId="2175EA01" w14:textId="77777777" w:rsidR="007B27C1" w:rsidRPr="0058635F" w:rsidRDefault="00000000">
      <w:pPr>
        <w:spacing w:before="16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404040"/>
          <w:sz w:val="22"/>
          <w:szCs w:val="22"/>
        </w:rPr>
        <w:t>Answer Choices:</w:t>
      </w:r>
    </w:p>
    <w:p w14:paraId="439EF970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A.  Public OpenAI API + keys</w:t>
      </w:r>
    </w:p>
    <w:p w14:paraId="44D405B2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B.  Azure OpenAI SDK + API keys</w:t>
      </w:r>
    </w:p>
    <w:p w14:paraId="14EB467F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8000"/>
          <w:sz w:val="22"/>
          <w:szCs w:val="22"/>
        </w:rPr>
        <w:t>C.  Azure OpenAI SDK + Entra  ✓</w:t>
      </w:r>
    </w:p>
    <w:p w14:paraId="20FC3EE5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D.  Generic HTTP + API keys for simplicity</w:t>
      </w:r>
    </w:p>
    <w:p w14:paraId="080598FB" w14:textId="77777777" w:rsidR="007B27C1" w:rsidRPr="0058635F" w:rsidRDefault="00000000">
      <w:pPr>
        <w:spacing w:before="20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8000"/>
          <w:sz w:val="22"/>
          <w:szCs w:val="22"/>
        </w:rPr>
        <w:t>Correct Answer: C. Azure OpenAI SDK + Entra</w:t>
      </w:r>
    </w:p>
    <w:p w14:paraId="59CA9B17" w14:textId="77777777" w:rsidR="007B27C1" w:rsidRPr="0058635F" w:rsidRDefault="00000000">
      <w:pPr>
        <w:spacing w:before="20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70C0"/>
          <w:sz w:val="22"/>
          <w:szCs w:val="22"/>
        </w:rPr>
        <w:t>Explanation</w:t>
      </w:r>
    </w:p>
    <w:p w14:paraId="4CACAD40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At Azure AI Engineer level, the aim is to select the integration method</w:t>
      </w:r>
    </w:p>
    <w:p w14:paraId="177F5FAC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that satisfies both the technical path and the governance gate. The key</w:t>
      </w:r>
    </w:p>
    <w:p w14:paraId="0C8600C9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signal is that the platform approval is conditioned on private endpoints</w:t>
      </w:r>
    </w:p>
    <w:p w14:paraId="0BD8D47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and keyless RBAC, and Exhibit 1 explicitly marks only one candidate as</w:t>
      </w:r>
    </w:p>
    <w:p w14:paraId="185AE073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"Approved."</w:t>
      </w:r>
    </w:p>
    <w:p w14:paraId="716156BE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The key signal is Exhibit 1: "Azure OpenAI SDK + Entra" is the only</w:t>
      </w:r>
    </w:p>
    <w:p w14:paraId="3E49B55A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option that is supported for private endpoints, supports keyless RBAC,</w:t>
      </w:r>
    </w:p>
    <w:p w14:paraId="2CBF2120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and is approved by platform policy. Without reading the exhibit, you</w:t>
      </w:r>
    </w:p>
    <w:p w14:paraId="3B66A3E3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cannot determine which integration path is permitted, because multiple</w:t>
      </w:r>
    </w:p>
    <w:p w14:paraId="6BAA1E71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options appear technically plausible but are explicitly rejected.</w:t>
      </w:r>
    </w:p>
    <w:p w14:paraId="785ED33A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lastRenderedPageBreak/>
        <w:t>Why the other options are incorrect:</w:t>
      </w:r>
    </w:p>
    <w:p w14:paraId="68DA53C6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 xml:space="preserve">• A. Public OpenAI API + keys </w:t>
      </w:r>
      <w:proofErr w:type="gramStart"/>
      <w:r w:rsidRPr="0058635F">
        <w:rPr>
          <w:rFonts w:ascii="Aptos" w:hAnsi="Aptos"/>
          <w:color w:val="333333"/>
          <w:sz w:val="22"/>
          <w:szCs w:val="22"/>
        </w:rPr>
        <w:t>is</w:t>
      </w:r>
      <w:proofErr w:type="gramEnd"/>
      <w:r w:rsidRPr="0058635F">
        <w:rPr>
          <w:rFonts w:ascii="Aptos" w:hAnsi="Aptos"/>
          <w:color w:val="333333"/>
          <w:sz w:val="22"/>
          <w:szCs w:val="22"/>
        </w:rPr>
        <w:t xml:space="preserve"> rejected in Exhibit 1 and fails</w:t>
      </w:r>
    </w:p>
    <w:p w14:paraId="1ACCCEF0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private endpoint requirements, meaning PII-bearing prompts could</w:t>
      </w:r>
    </w:p>
    <w:p w14:paraId="3E2B9844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traverse the public internet. It also violates the "no keys"</w:t>
      </w:r>
    </w:p>
    <w:p w14:paraId="297D42B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governance rule by relying on static secrets. Even if allowlisting</w:t>
      </w:r>
    </w:p>
    <w:p w14:paraId="45745FE9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is used, it is not the same as private endpoint-only routing. The</w:t>
      </w:r>
    </w:p>
    <w:p w14:paraId="1C903ECB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exhibit makes this noncompliant.</w:t>
      </w:r>
    </w:p>
    <w:p w14:paraId="64C5C0B8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B. Azure OpenAI SDK + API keys is explicitly rejected in Exhibit 1</w:t>
      </w:r>
    </w:p>
    <w:p w14:paraId="117F3DEB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because it does not meet the keyless RBAC requirement. Keys</w:t>
      </w:r>
    </w:p>
    <w:p w14:paraId="59772980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introduce operational and compliance risk in CI/CD and runtime</w:t>
      </w:r>
    </w:p>
    <w:p w14:paraId="4B7FF821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environments. The scenario states the security team forbids API</w:t>
      </w:r>
    </w:p>
    <w:p w14:paraId="075EE1A8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keys entirely, so this choice fails a hard constraint. The exhibit</w:t>
      </w:r>
    </w:p>
    <w:p w14:paraId="5E03B170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confirms it is not approved.</w:t>
      </w:r>
    </w:p>
    <w:p w14:paraId="4EBAF37F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D. Generic HTTP + API keys for simplicity is rejected in Exhibit 1</w:t>
      </w:r>
    </w:p>
    <w:p w14:paraId="751C38DC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because it still relies on API keys and fails keyless RBAC.</w:t>
      </w:r>
    </w:p>
    <w:p w14:paraId="56BE3513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"Simplicity" is not a valid justification when governance requires</w:t>
      </w:r>
    </w:p>
    <w:p w14:paraId="5A06FC2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managed identity and RBAC. This approach also tends to produce</w:t>
      </w:r>
    </w:p>
    <w:p w14:paraId="59038336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inconsistent error handling and token acquisition compared to</w:t>
      </w:r>
    </w:p>
    <w:p w14:paraId="76CD86CE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supported SDK patterns. The exhibit is decisive that it is not</w:t>
      </w:r>
    </w:p>
    <w:p w14:paraId="45B9850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permitted.</w:t>
      </w:r>
    </w:p>
    <w:p w14:paraId="7930F824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Implement generative AI solutions</w:t>
      </w:r>
    </w:p>
    <w:p w14:paraId="66AC696C" w14:textId="77777777" w:rsidR="007B27C1" w:rsidRPr="0058635F" w:rsidRDefault="007B27C1">
      <w:pPr>
        <w:pBdr>
          <w:bottom w:val="single" w:sz="4" w:space="0" w:color="CCCCCC"/>
        </w:pBdr>
        <w:spacing w:before="200"/>
        <w:rPr>
          <w:rFonts w:ascii="Aptos" w:hAnsi="Aptos"/>
          <w:sz w:val="22"/>
          <w:szCs w:val="22"/>
        </w:rPr>
      </w:pPr>
    </w:p>
    <w:p w14:paraId="7F55473F" w14:textId="77777777" w:rsidR="007B27C1" w:rsidRPr="0058635F" w:rsidRDefault="00000000">
      <w:pPr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sz w:val="22"/>
          <w:szCs w:val="22"/>
        </w:rPr>
        <w:br w:type="page"/>
      </w:r>
    </w:p>
    <w:p w14:paraId="059B3520" w14:textId="77777777" w:rsidR="007B27C1" w:rsidRPr="0058635F" w:rsidRDefault="00000000">
      <w:pPr>
        <w:pBdr>
          <w:left w:val="single" w:sz="12" w:space="8" w:color="0070C0"/>
        </w:pBdr>
        <w:shd w:val="clear" w:color="auto" w:fill="E6F2FF"/>
        <w:spacing w:before="32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70C0"/>
          <w:sz w:val="22"/>
          <w:szCs w:val="22"/>
        </w:rPr>
        <w:lastRenderedPageBreak/>
        <w:t>Question 34</w:t>
      </w:r>
    </w:p>
    <w:p w14:paraId="2E51BC35" w14:textId="77777777" w:rsidR="007B27C1" w:rsidRPr="0058635F" w:rsidRDefault="00000000">
      <w:pPr>
        <w:spacing w:before="16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HelioForge Manufacturing is standardizing how teams choose and roll out</w:t>
      </w:r>
    </w:p>
    <w:p w14:paraId="10ADFDD8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generative AI for internal copilots. The rollout must keep sensitive</w:t>
      </w:r>
    </w:p>
    <w:p w14:paraId="7DF010F8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engineering notes on private networking and must provide RBAC-based</w:t>
      </w:r>
    </w:p>
    <w:p w14:paraId="7DC80190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access with audit trails. The platform team also requires a repeatable</w:t>
      </w:r>
    </w:p>
    <w:p w14:paraId="7CF0DABC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process that can be automated in CI/CD.</w:t>
      </w:r>
    </w:p>
    <w:p w14:paraId="3F044E04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Steps</w:t>
      </w:r>
    </w:p>
    <w:p w14:paraId="2331C2B3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1. Validate workload constraints and data sensitivity</w:t>
      </w:r>
    </w:p>
    <w:p w14:paraId="47071F4C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2. Select the generative model service for the use case</w:t>
      </w:r>
    </w:p>
    <w:p w14:paraId="77489161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3. Provision the service with private connectivity and RBAC</w:t>
      </w:r>
    </w:p>
    <w:p w14:paraId="35FE3039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4. Deploy the model endpoint and integrate the application</w:t>
      </w:r>
    </w:p>
    <w:p w14:paraId="738CC974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What is the correct order of operations?</w:t>
      </w:r>
    </w:p>
    <w:p w14:paraId="7B1963AB" w14:textId="77777777" w:rsidR="007B27C1" w:rsidRPr="0058635F" w:rsidRDefault="00000000">
      <w:pPr>
        <w:spacing w:before="16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404040"/>
          <w:sz w:val="22"/>
          <w:szCs w:val="22"/>
        </w:rPr>
        <w:t>Answer Choices:</w:t>
      </w:r>
    </w:p>
    <w:p w14:paraId="18119321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8000"/>
          <w:sz w:val="22"/>
          <w:szCs w:val="22"/>
        </w:rPr>
        <w:t xml:space="preserve">A.  Step 1 → 2 → 3 → </w:t>
      </w:r>
      <w:proofErr w:type="gramStart"/>
      <w:r w:rsidRPr="0058635F">
        <w:rPr>
          <w:rFonts w:ascii="Aptos" w:hAnsi="Aptos"/>
          <w:b/>
          <w:bCs/>
          <w:color w:val="008000"/>
          <w:sz w:val="22"/>
          <w:szCs w:val="22"/>
        </w:rPr>
        <w:t>4  ✓</w:t>
      </w:r>
      <w:proofErr w:type="gramEnd"/>
    </w:p>
    <w:p w14:paraId="75462423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B.  2 → Step 1 → 3 → 4</w:t>
      </w:r>
    </w:p>
    <w:p w14:paraId="1EE55A0A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C.  Step 1 → 3 → 2 → 4</w:t>
      </w:r>
    </w:p>
    <w:p w14:paraId="5FBBE6E8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D.  Step 1 → Step 2 → Step 4 → Step 3</w:t>
      </w:r>
    </w:p>
    <w:p w14:paraId="469631BD" w14:textId="77777777" w:rsidR="007B27C1" w:rsidRPr="0058635F" w:rsidRDefault="00000000">
      <w:pPr>
        <w:spacing w:before="20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8000"/>
          <w:sz w:val="22"/>
          <w:szCs w:val="22"/>
        </w:rPr>
        <w:t>Correct Answer: A. Step 1 → 2 → 3 → 4</w:t>
      </w:r>
    </w:p>
    <w:p w14:paraId="0AFF093D" w14:textId="77777777" w:rsidR="007B27C1" w:rsidRPr="0058635F" w:rsidRDefault="00000000">
      <w:pPr>
        <w:spacing w:before="20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70C0"/>
          <w:sz w:val="22"/>
          <w:szCs w:val="22"/>
        </w:rPr>
        <w:t>Explanation</w:t>
      </w:r>
    </w:p>
    <w:p w14:paraId="75121A03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At Azure AI Engineer level, the aim is to follow an implementation</w:t>
      </w:r>
    </w:p>
    <w:p w14:paraId="527CCF6A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sequence that prevents rework by validating constraints before</w:t>
      </w:r>
    </w:p>
    <w:p w14:paraId="192DE5C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committing to service selection and provisioning. The key signal is that</w:t>
      </w:r>
    </w:p>
    <w:p w14:paraId="10D40B90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private networking and RBAC constraints must be verified up front,</w:t>
      </w:r>
    </w:p>
    <w:p w14:paraId="31CC3CC0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because they directly influence which service configuration and</w:t>
      </w:r>
    </w:p>
    <w:p w14:paraId="03435663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deployment path is feasible.</w:t>
      </w:r>
    </w:p>
    <w:p w14:paraId="4955D620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The key signal is that you first confirm constraints (Step 1), then</w:t>
      </w:r>
    </w:p>
    <w:p w14:paraId="7D047260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choose the appropriate generative service (Step 2), then provision it</w:t>
      </w:r>
    </w:p>
    <w:p w14:paraId="2EA4BB2C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with the required enterprise controls (Step 3), and finally deploy and</w:t>
      </w:r>
    </w:p>
    <w:p w14:paraId="00AD48DA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integrate (Step 4). Reordering these steps leads to provisioning the</w:t>
      </w:r>
    </w:p>
    <w:p w14:paraId="12D079B6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wrong configuration, choosing a service without confirming constraints,</w:t>
      </w:r>
    </w:p>
    <w:p w14:paraId="62D9FC87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or deploying before access controls are in place.</w:t>
      </w:r>
    </w:p>
    <w:p w14:paraId="5FB9C256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Why the other options are incorrect:</w:t>
      </w:r>
    </w:p>
    <w:p w14:paraId="746145FD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B. Starting with service selection before validating constraints</w:t>
      </w:r>
    </w:p>
    <w:p w14:paraId="52C6F890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increases the chance you pick a service or configuration that</w:t>
      </w:r>
    </w:p>
    <w:p w14:paraId="363A9DAE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cannot meet private networking or RBAC requirements. It also makes</w:t>
      </w:r>
    </w:p>
    <w:p w14:paraId="01BFEF3C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governance and deployment decisions reactive instead of</w:t>
      </w:r>
    </w:p>
    <w:p w14:paraId="3B498E2A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design-led. In exam scenarios, the constraint validation step is</w:t>
      </w:r>
    </w:p>
    <w:p w14:paraId="0FDFB209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lastRenderedPageBreak/>
        <w:t>intentionally placed first to prevent downstream redesign. The</w:t>
      </w:r>
    </w:p>
    <w:p w14:paraId="13BDC669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sequence also risks committing to a model approach before</w:t>
      </w:r>
    </w:p>
    <w:p w14:paraId="72715407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confirming data sensitivity boundaries.</w:t>
      </w:r>
    </w:p>
    <w:p w14:paraId="00B17EFE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C. Provisioning before selecting the service for the use case can</w:t>
      </w:r>
    </w:p>
    <w:p w14:paraId="34617FDC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lead to deploying the wrong resource type or missing required</w:t>
      </w:r>
    </w:p>
    <w:p w14:paraId="1B72ED7F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features for generative workloads. It also breaks the intent of</w:t>
      </w:r>
    </w:p>
    <w:p w14:paraId="230DE68F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Step 2, which is to explicitly choose the generative service based</w:t>
      </w:r>
    </w:p>
    <w:p w14:paraId="6752CDBB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on the use case signals. This order causes unnecessary cost and</w:t>
      </w:r>
    </w:p>
    <w:p w14:paraId="6EAB75F4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operational churn by creating resources that may be discarded. It</w:t>
      </w:r>
    </w:p>
    <w:p w14:paraId="42D91344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also weakens governance by treating controls as an afterthought</w:t>
      </w:r>
    </w:p>
    <w:p w14:paraId="1CC4FAD6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rather than a planned configuration.</w:t>
      </w:r>
    </w:p>
    <w:p w14:paraId="4BD7A322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D. Deploying the model endpoint before ensuring provisioning with</w:t>
      </w:r>
    </w:p>
    <w:p w14:paraId="2A9A1C74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the required private connectivity and RBAC is a classic</w:t>
      </w:r>
    </w:p>
    <w:p w14:paraId="7542647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operational mistake. The scenario emphasizes private networking</w:t>
      </w:r>
    </w:p>
    <w:p w14:paraId="0F14BFF0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and audit trails, which must be established before workloads go</w:t>
      </w:r>
    </w:p>
    <w:p w14:paraId="2A140F2A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live. This order also makes CI/CD automation brittle because it</w:t>
      </w:r>
    </w:p>
    <w:p w14:paraId="5E9681D7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tries to deploy to a not-yet-governed environment. It fails the</w:t>
      </w:r>
    </w:p>
    <w:p w14:paraId="4F000F2A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implied requirement that access controls and connectivity are</w:t>
      </w:r>
    </w:p>
    <w:p w14:paraId="505293FA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prerequisites for production deployment.</w:t>
      </w:r>
    </w:p>
    <w:p w14:paraId="0B03AFDF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Plan and manage an Azure AI solution</w:t>
      </w:r>
    </w:p>
    <w:p w14:paraId="277EAD85" w14:textId="77777777" w:rsidR="007B27C1" w:rsidRPr="0058635F" w:rsidRDefault="007B27C1">
      <w:pPr>
        <w:pBdr>
          <w:bottom w:val="single" w:sz="4" w:space="0" w:color="CCCCCC"/>
        </w:pBdr>
        <w:spacing w:before="200"/>
        <w:rPr>
          <w:rFonts w:ascii="Aptos" w:hAnsi="Aptos"/>
          <w:sz w:val="22"/>
          <w:szCs w:val="22"/>
        </w:rPr>
      </w:pPr>
    </w:p>
    <w:p w14:paraId="41D380F0" w14:textId="77777777" w:rsidR="007B27C1" w:rsidRPr="0058635F" w:rsidRDefault="00000000">
      <w:pPr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sz w:val="22"/>
          <w:szCs w:val="22"/>
        </w:rPr>
        <w:br w:type="page"/>
      </w:r>
    </w:p>
    <w:p w14:paraId="6A0644D0" w14:textId="77777777" w:rsidR="007B27C1" w:rsidRPr="0058635F" w:rsidRDefault="00000000">
      <w:pPr>
        <w:pBdr>
          <w:left w:val="single" w:sz="12" w:space="8" w:color="0070C0"/>
        </w:pBdr>
        <w:shd w:val="clear" w:color="auto" w:fill="E6F2FF"/>
        <w:spacing w:before="32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70C0"/>
          <w:sz w:val="22"/>
          <w:szCs w:val="22"/>
        </w:rPr>
        <w:lastRenderedPageBreak/>
        <w:t>Question 35</w:t>
      </w:r>
    </w:p>
    <w:p w14:paraId="0D8AC04C" w14:textId="77777777" w:rsidR="007B27C1" w:rsidRPr="0058635F" w:rsidRDefault="00000000">
      <w:pPr>
        <w:spacing w:before="160" w:after="80"/>
        <w:rPr>
          <w:rFonts w:ascii="Aptos" w:hAnsi="Aptos"/>
          <w:sz w:val="22"/>
          <w:szCs w:val="22"/>
        </w:rPr>
      </w:pPr>
      <w:proofErr w:type="spellStart"/>
      <w:r w:rsidRPr="0058635F">
        <w:rPr>
          <w:rFonts w:ascii="Aptos" w:hAnsi="Aptos"/>
          <w:b/>
          <w:bCs/>
          <w:color w:val="1A1A1A"/>
          <w:sz w:val="22"/>
          <w:szCs w:val="22"/>
        </w:rPr>
        <w:t>HarborKestrel</w:t>
      </w:r>
      <w:proofErr w:type="spellEnd"/>
      <w:r w:rsidRPr="0058635F">
        <w:rPr>
          <w:rFonts w:ascii="Aptos" w:hAnsi="Aptos"/>
          <w:b/>
          <w:bCs/>
          <w:color w:val="1A1A1A"/>
          <w:sz w:val="22"/>
          <w:szCs w:val="22"/>
        </w:rPr>
        <w:t xml:space="preserve"> Payments must roll out the same assistant prompt to three</w:t>
      </w:r>
    </w:p>
    <w:p w14:paraId="1EFFEA32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regions while keeping brand tone consistent. The solution processes PII</w:t>
      </w:r>
    </w:p>
    <w:p w14:paraId="5AC837AF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and must stay private with managed identity and RBAC, and policy updates</w:t>
      </w:r>
    </w:p>
    <w:p w14:paraId="4E0D2544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must be applied without changing application code. The team wants</w:t>
      </w:r>
    </w:p>
    <w:p w14:paraId="695B82BC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reusable prompts with controlled evolution so they can safely roll</w:t>
      </w:r>
    </w:p>
    <w:p w14:paraId="76B348C0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forward and roll back prompt changes.</w:t>
      </w:r>
    </w:p>
    <w:p w14:paraId="56FAE183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Which prompt-template capabilities should you implement? (Select THREE.)</w:t>
      </w:r>
    </w:p>
    <w:p w14:paraId="71AA50DA" w14:textId="77777777" w:rsidR="007B27C1" w:rsidRPr="0058635F" w:rsidRDefault="00000000">
      <w:pPr>
        <w:spacing w:before="16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404040"/>
          <w:sz w:val="22"/>
          <w:szCs w:val="22"/>
        </w:rPr>
        <w:t>Answer Choices:</w:t>
      </w:r>
    </w:p>
    <w:p w14:paraId="2DECBB79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A.  Inline string concatenation in code</w:t>
      </w:r>
    </w:p>
    <w:p w14:paraId="6DE0E998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8000"/>
          <w:sz w:val="22"/>
          <w:szCs w:val="22"/>
        </w:rPr>
        <w:t xml:space="preserve">B.  Template </w:t>
      </w:r>
      <w:proofErr w:type="gramStart"/>
      <w:r w:rsidRPr="0058635F">
        <w:rPr>
          <w:rFonts w:ascii="Aptos" w:hAnsi="Aptos"/>
          <w:b/>
          <w:bCs/>
          <w:color w:val="008000"/>
          <w:sz w:val="22"/>
          <w:szCs w:val="22"/>
        </w:rPr>
        <w:t>variables  ✓</w:t>
      </w:r>
      <w:proofErr w:type="gramEnd"/>
    </w:p>
    <w:p w14:paraId="686E67D9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C.  Client-side prompt caching</w:t>
      </w:r>
    </w:p>
    <w:p w14:paraId="6E92E4F1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8000"/>
          <w:sz w:val="22"/>
          <w:szCs w:val="22"/>
        </w:rPr>
        <w:t xml:space="preserve">D.  Template </w:t>
      </w:r>
      <w:proofErr w:type="gramStart"/>
      <w:r w:rsidRPr="0058635F">
        <w:rPr>
          <w:rFonts w:ascii="Aptos" w:hAnsi="Aptos"/>
          <w:b/>
          <w:bCs/>
          <w:color w:val="008000"/>
          <w:sz w:val="22"/>
          <w:szCs w:val="22"/>
        </w:rPr>
        <w:t>versioning  ✓</w:t>
      </w:r>
      <w:proofErr w:type="gramEnd"/>
    </w:p>
    <w:p w14:paraId="1465EE16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E.  Disable all safety filters</w:t>
      </w:r>
    </w:p>
    <w:p w14:paraId="256B7146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8000"/>
          <w:sz w:val="22"/>
          <w:szCs w:val="22"/>
        </w:rPr>
        <w:t xml:space="preserve">F.  Central template </w:t>
      </w:r>
      <w:proofErr w:type="gramStart"/>
      <w:r w:rsidRPr="0058635F">
        <w:rPr>
          <w:rFonts w:ascii="Aptos" w:hAnsi="Aptos"/>
          <w:b/>
          <w:bCs/>
          <w:color w:val="008000"/>
          <w:sz w:val="22"/>
          <w:szCs w:val="22"/>
        </w:rPr>
        <w:t>library  ✓</w:t>
      </w:r>
      <w:proofErr w:type="gramEnd"/>
    </w:p>
    <w:p w14:paraId="25E55582" w14:textId="77777777" w:rsidR="007B27C1" w:rsidRPr="0058635F" w:rsidRDefault="00000000">
      <w:pPr>
        <w:spacing w:before="20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8000"/>
          <w:sz w:val="22"/>
          <w:szCs w:val="22"/>
        </w:rPr>
        <w:t>Correct Answer: B. Template variables | D. Template versioning | F. Central template library</w:t>
      </w:r>
    </w:p>
    <w:p w14:paraId="6A0E3637" w14:textId="77777777" w:rsidR="007B27C1" w:rsidRPr="0058635F" w:rsidRDefault="00000000">
      <w:pPr>
        <w:spacing w:before="20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70C0"/>
          <w:sz w:val="22"/>
          <w:szCs w:val="22"/>
        </w:rPr>
        <w:t>Explanation</w:t>
      </w:r>
    </w:p>
    <w:p w14:paraId="3E42BB97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At Azure AI Engineer level, the aim is to treat prompts like governed</w:t>
      </w:r>
    </w:p>
    <w:p w14:paraId="21236101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artifacts that can be reused, parameterized, and evolved without</w:t>
      </w:r>
    </w:p>
    <w:p w14:paraId="654D3256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redeploying application code. The key signal is the need for consistent</w:t>
      </w:r>
    </w:p>
    <w:p w14:paraId="5D90F850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tone across regions plus safe policy updates and rollbacks under a</w:t>
      </w:r>
    </w:p>
    <w:p w14:paraId="1D93048F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private, RBAC-only environment.</w:t>
      </w:r>
    </w:p>
    <w:p w14:paraId="2C22A037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The key signal is to use template variables for safe parameter</w:t>
      </w:r>
    </w:p>
    <w:p w14:paraId="476935A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substitution, template versioning for controlled change management, and</w:t>
      </w:r>
    </w:p>
    <w:p w14:paraId="2A3BE8B7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 central template library so teams don't fork prompts into unmanaged</w:t>
      </w:r>
    </w:p>
    <w:p w14:paraId="575B6BED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copies. This combination supports consistent behavior across regions,</w:t>
      </w:r>
    </w:p>
    <w:p w14:paraId="69484CD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enables rollback when governance requires it, and avoids dependence on</w:t>
      </w:r>
    </w:p>
    <w:p w14:paraId="15B7F97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application logging or redeploys.</w:t>
      </w:r>
    </w:p>
    <w:p w14:paraId="4DE9462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Why the other options are incorrect:</w:t>
      </w:r>
    </w:p>
    <w:p w14:paraId="09345747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A. Inline string concatenation in code couples prompt changes to</w:t>
      </w:r>
    </w:p>
    <w:p w14:paraId="3804F8DD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code changes, which violates the "apply updates without changing</w:t>
      </w:r>
    </w:p>
    <w:p w14:paraId="31CC075C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application code" requirement. It also increases risk of</w:t>
      </w:r>
    </w:p>
    <w:p w14:paraId="7B431C6D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injection-like formatting mistakes and inconsistent tone because</w:t>
      </w:r>
    </w:p>
    <w:p w14:paraId="58A670CA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prompts become scattered across services. In practice, teams end</w:t>
      </w:r>
    </w:p>
    <w:p w14:paraId="0441E481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up duplicating prompts across codebases, which breaks centralized</w:t>
      </w:r>
    </w:p>
    <w:p w14:paraId="6EE7EAA6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governance. This approach undermines safe rollbacks because</w:t>
      </w:r>
    </w:p>
    <w:p w14:paraId="5221CE93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changes are tied to deployments, not prompt versions.</w:t>
      </w:r>
    </w:p>
    <w:p w14:paraId="75FEC95F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lastRenderedPageBreak/>
        <w:t>• C. Client-side prompt caching can improve performance, but it does</w:t>
      </w:r>
    </w:p>
    <w:p w14:paraId="4A8037E6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not provide governance, version control, or safe rollout by</w:t>
      </w:r>
    </w:p>
    <w:p w14:paraId="33ED4C18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itself. It also risks serving stale prompts after a policy update,</w:t>
      </w:r>
    </w:p>
    <w:p w14:paraId="318D10E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which is exactly what regulated teams want to avoid. Without a</w:t>
      </w:r>
    </w:p>
    <w:p w14:paraId="0BCD719E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central library and versioning, caching increases drift across</w:t>
      </w:r>
    </w:p>
    <w:p w14:paraId="638C60C3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regions. This option optimizes delivery, not responsible change</w:t>
      </w:r>
    </w:p>
    <w:p w14:paraId="1B68F2AE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management.</w:t>
      </w:r>
    </w:p>
    <w:p w14:paraId="2432CEE3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E. Disable all safety filters directly contradicts responsible AI</w:t>
      </w:r>
    </w:p>
    <w:p w14:paraId="4C378D7E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and governance expectations, especially when handling PII. It also</w:t>
      </w:r>
    </w:p>
    <w:p w14:paraId="0A3BE901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increases the chance that prompt updates introduce unsafe outputs</w:t>
      </w:r>
    </w:p>
    <w:p w14:paraId="376670C1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that would otherwise be caught by baseline controls. Turning off</w:t>
      </w:r>
    </w:p>
    <w:p w14:paraId="70006817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filters is not a templating capability and does not solve</w:t>
      </w:r>
    </w:p>
    <w:p w14:paraId="5AA61B3D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 xml:space="preserve">reusability or rollout needs. This is a harmful </w:t>
      </w:r>
      <w:proofErr w:type="spellStart"/>
      <w:r w:rsidRPr="0058635F">
        <w:rPr>
          <w:rFonts w:ascii="Aptos" w:hAnsi="Aptos"/>
          <w:color w:val="333333"/>
          <w:sz w:val="22"/>
          <w:szCs w:val="22"/>
        </w:rPr>
        <w:t>tradeoff</w:t>
      </w:r>
      <w:proofErr w:type="spellEnd"/>
      <w:r w:rsidRPr="0058635F">
        <w:rPr>
          <w:rFonts w:ascii="Aptos" w:hAnsi="Aptos"/>
          <w:color w:val="333333"/>
          <w:sz w:val="22"/>
          <w:szCs w:val="22"/>
        </w:rPr>
        <w:t xml:space="preserve"> that</w:t>
      </w:r>
    </w:p>
    <w:p w14:paraId="316FC7C1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fails the scenario's policy-driven constraints.</w:t>
      </w:r>
    </w:p>
    <w:p w14:paraId="284F13BA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Implement generative AI solutions</w:t>
      </w:r>
    </w:p>
    <w:p w14:paraId="7CB48D86" w14:textId="77777777" w:rsidR="007B27C1" w:rsidRPr="0058635F" w:rsidRDefault="007B27C1">
      <w:pPr>
        <w:pBdr>
          <w:bottom w:val="single" w:sz="4" w:space="0" w:color="CCCCCC"/>
        </w:pBdr>
        <w:spacing w:before="200"/>
        <w:rPr>
          <w:rFonts w:ascii="Aptos" w:hAnsi="Aptos"/>
          <w:sz w:val="22"/>
          <w:szCs w:val="22"/>
        </w:rPr>
      </w:pPr>
    </w:p>
    <w:p w14:paraId="35A64E68" w14:textId="77777777" w:rsidR="007B27C1" w:rsidRPr="0058635F" w:rsidRDefault="00000000">
      <w:pPr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sz w:val="22"/>
          <w:szCs w:val="22"/>
        </w:rPr>
        <w:br w:type="page"/>
      </w:r>
    </w:p>
    <w:p w14:paraId="481AC805" w14:textId="77777777" w:rsidR="007B27C1" w:rsidRPr="0058635F" w:rsidRDefault="00000000">
      <w:pPr>
        <w:pBdr>
          <w:left w:val="single" w:sz="12" w:space="8" w:color="0070C0"/>
        </w:pBdr>
        <w:shd w:val="clear" w:color="auto" w:fill="E6F2FF"/>
        <w:spacing w:before="32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70C0"/>
          <w:sz w:val="22"/>
          <w:szCs w:val="22"/>
        </w:rPr>
        <w:lastRenderedPageBreak/>
        <w:t>Question 36</w:t>
      </w:r>
    </w:p>
    <w:p w14:paraId="4678324C" w14:textId="77777777" w:rsidR="007B27C1" w:rsidRPr="0058635F" w:rsidRDefault="00000000">
      <w:pPr>
        <w:spacing w:before="160" w:after="80"/>
        <w:rPr>
          <w:rFonts w:ascii="Aptos" w:hAnsi="Aptos"/>
          <w:sz w:val="22"/>
          <w:szCs w:val="22"/>
        </w:rPr>
      </w:pPr>
      <w:proofErr w:type="spellStart"/>
      <w:r w:rsidRPr="0058635F">
        <w:rPr>
          <w:rFonts w:ascii="Aptos" w:hAnsi="Aptos"/>
          <w:b/>
          <w:bCs/>
          <w:color w:val="1A1A1A"/>
          <w:sz w:val="22"/>
          <w:szCs w:val="22"/>
        </w:rPr>
        <w:t>BoulderSaffron</w:t>
      </w:r>
      <w:proofErr w:type="spellEnd"/>
      <w:r w:rsidRPr="0058635F">
        <w:rPr>
          <w:rFonts w:ascii="Aptos" w:hAnsi="Aptos"/>
          <w:b/>
          <w:bCs/>
          <w:color w:val="1A1A1A"/>
          <w:sz w:val="22"/>
          <w:szCs w:val="22"/>
        </w:rPr>
        <w:t xml:space="preserve"> Bank has instrumented its OpenAI SDK calls so traces</w:t>
      </w:r>
    </w:p>
    <w:p w14:paraId="0C2E5638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appear in the Foundry Tracing view. The app processes PII and must</w:t>
      </w:r>
    </w:p>
    <w:p w14:paraId="68AE5631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remain private with managed identity and RBAC, and the product owner</w:t>
      </w:r>
    </w:p>
    <w:p w14:paraId="032D8A51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wants thumbs up/down feedback correlated to the exact request trace for</w:t>
      </w:r>
    </w:p>
    <w:p w14:paraId="05200A37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audit reviews. The team can't rely on client-side logs because browsers</w:t>
      </w:r>
    </w:p>
    <w:p w14:paraId="393489B8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are locked down.</w:t>
      </w:r>
    </w:p>
    <w:p w14:paraId="2F9428FC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Which actions should you implement to correlate user feedback to the</w:t>
      </w:r>
    </w:p>
    <w:p w14:paraId="61F50B3C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request trace? (Select TWO.)</w:t>
      </w:r>
    </w:p>
    <w:p w14:paraId="10BCE5C6" w14:textId="77777777" w:rsidR="007B27C1" w:rsidRPr="0058635F" w:rsidRDefault="00000000">
      <w:pPr>
        <w:spacing w:before="16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404040"/>
          <w:sz w:val="22"/>
          <w:szCs w:val="22"/>
        </w:rPr>
        <w:t>Answer Choices:</w:t>
      </w:r>
    </w:p>
    <w:p w14:paraId="39C7A2C3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8000"/>
          <w:sz w:val="22"/>
          <w:szCs w:val="22"/>
        </w:rPr>
        <w:t xml:space="preserve">A.  Call /feedback </w:t>
      </w:r>
      <w:proofErr w:type="gramStart"/>
      <w:r w:rsidRPr="0058635F">
        <w:rPr>
          <w:rFonts w:ascii="Aptos" w:hAnsi="Aptos"/>
          <w:b/>
          <w:bCs/>
          <w:color w:val="008000"/>
          <w:sz w:val="22"/>
          <w:szCs w:val="22"/>
        </w:rPr>
        <w:t>endpoint  ✓</w:t>
      </w:r>
      <w:proofErr w:type="gramEnd"/>
    </w:p>
    <w:p w14:paraId="3ABBF7C5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B.  Enable message content capture</w:t>
      </w:r>
    </w:p>
    <w:p w14:paraId="581D0DBE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C.  Export traces to Log Analytics workspace</w:t>
      </w:r>
    </w:p>
    <w:p w14:paraId="6DA50F4F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D.  Store feedback in Blob Storage</w:t>
      </w:r>
    </w:p>
    <w:p w14:paraId="70492901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8000"/>
          <w:sz w:val="22"/>
          <w:szCs w:val="22"/>
        </w:rPr>
        <w:t xml:space="preserve">E.  Inject trace context </w:t>
      </w:r>
      <w:proofErr w:type="gramStart"/>
      <w:r w:rsidRPr="0058635F">
        <w:rPr>
          <w:rFonts w:ascii="Aptos" w:hAnsi="Aptos"/>
          <w:b/>
          <w:bCs/>
          <w:color w:val="008000"/>
          <w:sz w:val="22"/>
          <w:szCs w:val="22"/>
        </w:rPr>
        <w:t>header  ✓</w:t>
      </w:r>
      <w:proofErr w:type="gramEnd"/>
    </w:p>
    <w:p w14:paraId="41B70D5D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F.  Disable tracing to cut telemetry</w:t>
      </w:r>
    </w:p>
    <w:p w14:paraId="26888852" w14:textId="77777777" w:rsidR="007B27C1" w:rsidRPr="0058635F" w:rsidRDefault="00000000">
      <w:pPr>
        <w:spacing w:before="20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8000"/>
          <w:sz w:val="22"/>
          <w:szCs w:val="22"/>
        </w:rPr>
        <w:t>Correct Answer: A. Call /feedback endpoint | E. Inject trace context header</w:t>
      </w:r>
    </w:p>
    <w:p w14:paraId="5EE27BF7" w14:textId="77777777" w:rsidR="007B27C1" w:rsidRPr="0058635F" w:rsidRDefault="00000000">
      <w:pPr>
        <w:spacing w:before="20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70C0"/>
          <w:sz w:val="22"/>
          <w:szCs w:val="22"/>
        </w:rPr>
        <w:t>Explanation</w:t>
      </w:r>
    </w:p>
    <w:p w14:paraId="31BAAC31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At Azure AI Engineer level, the aim is to capture qualitative feedback</w:t>
      </w:r>
    </w:p>
    <w:p w14:paraId="616C982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as part of the same distributed trace so analysts can connect "what the</w:t>
      </w:r>
    </w:p>
    <w:p w14:paraId="1E15435E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user thought" to "what the system did" without building parallel logging</w:t>
      </w:r>
    </w:p>
    <w:p w14:paraId="30C6400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systems. The key signal is the requirement to correlate thumbs up/down</w:t>
      </w:r>
    </w:p>
    <w:p w14:paraId="4092D59C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to the exact request trace while staying within private, RBAC-controlled</w:t>
      </w:r>
    </w:p>
    <w:p w14:paraId="5C199AAF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operations.</w:t>
      </w:r>
    </w:p>
    <w:p w14:paraId="5D5023AF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The key signal is to submit feedback through the feedback endpoint while</w:t>
      </w:r>
    </w:p>
    <w:p w14:paraId="6675D0EE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propagating the trace context so the feedback is attached to the same</w:t>
      </w:r>
    </w:p>
    <w:p w14:paraId="50DD2AED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trace lineage as the scoring request. This preserves auditability and</w:t>
      </w:r>
    </w:p>
    <w:p w14:paraId="4FC4B896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enables end-to-end analysis in a single observability surface rather</w:t>
      </w:r>
    </w:p>
    <w:p w14:paraId="48EA4150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than fragmented stores.</w:t>
      </w:r>
    </w:p>
    <w:p w14:paraId="5DD86657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Why the other options are incorrect:</w:t>
      </w:r>
    </w:p>
    <w:p w14:paraId="51DAEDFF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B. Capturing message content can increase trace richness, but it</w:t>
      </w:r>
    </w:p>
    <w:p w14:paraId="56E93A09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does not by itself correlate user feedback events to the request</w:t>
      </w:r>
    </w:p>
    <w:p w14:paraId="4C644269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trace. For PII workloads, capturing content may also be restricted</w:t>
      </w:r>
    </w:p>
    <w:p w14:paraId="3D549980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or minimized, making it a risky default. Even with content</w:t>
      </w:r>
    </w:p>
    <w:p w14:paraId="719197CB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capture, you still need a feedback mechanism that attaches to the</w:t>
      </w:r>
    </w:p>
    <w:p w14:paraId="79792DD8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trace. This option enhances traces but doesn't implement feedback</w:t>
      </w:r>
    </w:p>
    <w:p w14:paraId="38E0B546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correlation.</w:t>
      </w:r>
    </w:p>
    <w:p w14:paraId="1F97175F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lastRenderedPageBreak/>
        <w:t>• C. Exporting traces to Log Analytics is a storage/analysis choice</w:t>
      </w:r>
    </w:p>
    <w:p w14:paraId="0268624B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and doesn't create the correlation between feedback and the</w:t>
      </w:r>
    </w:p>
    <w:p w14:paraId="798F955C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request trace by itself. You can export perfectly correlated</w:t>
      </w:r>
    </w:p>
    <w:p w14:paraId="1461DA8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traces, but only if correlation is implemented first. This choice</w:t>
      </w:r>
    </w:p>
    <w:p w14:paraId="0908E0AF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also shifts focus to where data lands instead of how feedback</w:t>
      </w:r>
    </w:p>
    <w:p w14:paraId="34A04E2D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becomes part of the trace. It's useful later, not the core</w:t>
      </w:r>
    </w:p>
    <w:p w14:paraId="04E3DB7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mechanism.</w:t>
      </w:r>
    </w:p>
    <w:p w14:paraId="3466D971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D. Storing feedback in Blob Storage creates a separate data silo</w:t>
      </w:r>
    </w:p>
    <w:p w14:paraId="68B097E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that must be joined back to traces using custom keys, which is</w:t>
      </w:r>
    </w:p>
    <w:p w14:paraId="59C00FD8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exactly what the scenario wants to avoid. It also introduces extra</w:t>
      </w:r>
    </w:p>
    <w:p w14:paraId="382CC1A3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governance and lifecycle management for sensitive data. Without</w:t>
      </w:r>
    </w:p>
    <w:p w14:paraId="280D60D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trace propagation, you lose deterministic linkage to the exact</w:t>
      </w:r>
    </w:p>
    <w:p w14:paraId="2448A45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request timeline. This is a parallel pipeline, not correlated</w:t>
      </w:r>
    </w:p>
    <w:p w14:paraId="11D4A89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observability.</w:t>
      </w:r>
    </w:p>
    <w:p w14:paraId="2653A728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F. Disabling tracing prevents correlation entirely and contradicts</w:t>
      </w:r>
    </w:p>
    <w:p w14:paraId="7240734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the requirement to link feedback to request traces. It also</w:t>
      </w:r>
    </w:p>
    <w:p w14:paraId="2D92A0FD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removes the operational signals needed to debug latency and model</w:t>
      </w:r>
    </w:p>
    <w:p w14:paraId="6D36E70B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behavior. Cutting telemetry is the opposite of the scenario's</w:t>
      </w:r>
    </w:p>
    <w:p w14:paraId="6E4A88BB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objective. This is a cost-saving action that breaks the core need.</w:t>
      </w:r>
    </w:p>
    <w:p w14:paraId="3C6C51F7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Implement generative AI solutions</w:t>
      </w:r>
    </w:p>
    <w:p w14:paraId="22913717" w14:textId="77777777" w:rsidR="007B27C1" w:rsidRPr="0058635F" w:rsidRDefault="007B27C1">
      <w:pPr>
        <w:pBdr>
          <w:bottom w:val="single" w:sz="4" w:space="0" w:color="CCCCCC"/>
        </w:pBdr>
        <w:spacing w:before="200"/>
        <w:rPr>
          <w:rFonts w:ascii="Aptos" w:hAnsi="Aptos"/>
          <w:sz w:val="22"/>
          <w:szCs w:val="22"/>
        </w:rPr>
      </w:pPr>
    </w:p>
    <w:p w14:paraId="37FB3656" w14:textId="77777777" w:rsidR="007B27C1" w:rsidRPr="0058635F" w:rsidRDefault="00000000">
      <w:pPr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sz w:val="22"/>
          <w:szCs w:val="22"/>
        </w:rPr>
        <w:br w:type="page"/>
      </w:r>
    </w:p>
    <w:p w14:paraId="3B6057EF" w14:textId="77777777" w:rsidR="007B27C1" w:rsidRPr="0058635F" w:rsidRDefault="00000000">
      <w:pPr>
        <w:pBdr>
          <w:left w:val="single" w:sz="12" w:space="8" w:color="0070C0"/>
        </w:pBdr>
        <w:shd w:val="clear" w:color="auto" w:fill="E6F2FF"/>
        <w:spacing w:before="32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70C0"/>
          <w:sz w:val="22"/>
          <w:szCs w:val="22"/>
        </w:rPr>
        <w:lastRenderedPageBreak/>
        <w:t>Question 37</w:t>
      </w:r>
    </w:p>
    <w:p w14:paraId="7A1A4BBB" w14:textId="77777777" w:rsidR="007B27C1" w:rsidRPr="0058635F" w:rsidRDefault="00000000">
      <w:pPr>
        <w:spacing w:before="16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AmberCove Utilities collects thumbs up/down in its UI and posts it to</w:t>
      </w:r>
    </w:p>
    <w:p w14:paraId="5DD831F4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the deployed inference endpoint after each response. The app uses</w:t>
      </w:r>
    </w:p>
    <w:p w14:paraId="4A014292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private endpoints and managed identity with RBAC, and policy forbids</w:t>
      </w:r>
    </w:p>
    <w:p w14:paraId="2D63A837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storing raw prompts in custom databases. Traces for scoring requests</w:t>
      </w:r>
    </w:p>
    <w:p w14:paraId="63392344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appear in Foundry, but feedback shows up as unrelated events that</w:t>
      </w:r>
    </w:p>
    <w:p w14:paraId="220AC704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auditors can't tie back to the originating request.</w:t>
      </w:r>
    </w:p>
    <w:p w14:paraId="128199BB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Exhibit 1</w:t>
      </w:r>
    </w:p>
    <w:p w14:paraId="6C96C7AD" w14:textId="0AB859FE" w:rsidR="00D55741" w:rsidRDefault="008E44D3">
      <w:pPr>
        <w:spacing w:before="80" w:after="80"/>
        <w:rPr>
          <w:rFonts w:ascii="Aptos" w:hAnsi="Aptos"/>
          <w:b/>
          <w:bCs/>
          <w:color w:val="1A1A1A"/>
          <w:sz w:val="22"/>
          <w:szCs w:val="22"/>
        </w:rPr>
      </w:pPr>
      <w:r>
        <w:rPr>
          <w:noProof/>
        </w:rPr>
        <w:drawing>
          <wp:inline distT="0" distB="0" distL="0" distR="0" wp14:anchorId="1403301D" wp14:editId="5B405D7D">
            <wp:extent cx="5943600" cy="1725930"/>
            <wp:effectExtent l="0" t="0" r="0" b="7620"/>
            <wp:docPr id="40819264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25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663FC7" w14:textId="77777777" w:rsidR="00D55741" w:rsidRDefault="00D55741">
      <w:pPr>
        <w:spacing w:before="80" w:after="80"/>
        <w:rPr>
          <w:rFonts w:ascii="Aptos" w:hAnsi="Aptos"/>
          <w:b/>
          <w:bCs/>
          <w:color w:val="1A1A1A"/>
          <w:sz w:val="22"/>
          <w:szCs w:val="22"/>
        </w:rPr>
      </w:pPr>
    </w:p>
    <w:p w14:paraId="21B8A81E" w14:textId="6F77362D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What should you change to meet the audit requirement?</w:t>
      </w:r>
    </w:p>
    <w:p w14:paraId="44164ADC" w14:textId="77777777" w:rsidR="007B27C1" w:rsidRPr="0058635F" w:rsidRDefault="00000000">
      <w:pPr>
        <w:spacing w:before="16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404040"/>
          <w:sz w:val="22"/>
          <w:szCs w:val="22"/>
        </w:rPr>
        <w:t>Answer Choices:</w:t>
      </w:r>
    </w:p>
    <w:p w14:paraId="2642AA19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A.  Enable feedback API on the managed endpoint</w:t>
      </w:r>
    </w:p>
    <w:p w14:paraId="66844231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8000"/>
          <w:sz w:val="22"/>
          <w:szCs w:val="22"/>
        </w:rPr>
        <w:t xml:space="preserve">B.  Propagate trace context </w:t>
      </w:r>
      <w:proofErr w:type="gramStart"/>
      <w:r w:rsidRPr="0058635F">
        <w:rPr>
          <w:rFonts w:ascii="Aptos" w:hAnsi="Aptos"/>
          <w:b/>
          <w:bCs/>
          <w:color w:val="008000"/>
          <w:sz w:val="22"/>
          <w:szCs w:val="22"/>
        </w:rPr>
        <w:t>headers  ✓</w:t>
      </w:r>
      <w:proofErr w:type="gramEnd"/>
    </w:p>
    <w:p w14:paraId="7AEC4C15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C.  Enable capture message content</w:t>
      </w:r>
    </w:p>
    <w:p w14:paraId="562FAC40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D.  Create new Log Analytics workspace</w:t>
      </w:r>
    </w:p>
    <w:p w14:paraId="7DEFFF5E" w14:textId="77777777" w:rsidR="007B27C1" w:rsidRPr="0058635F" w:rsidRDefault="00000000">
      <w:pPr>
        <w:spacing w:before="20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8000"/>
          <w:sz w:val="22"/>
          <w:szCs w:val="22"/>
        </w:rPr>
        <w:t>Correct Answer: B. Propagate trace context headers</w:t>
      </w:r>
    </w:p>
    <w:p w14:paraId="7B24BD78" w14:textId="77777777" w:rsidR="007B27C1" w:rsidRPr="0058635F" w:rsidRDefault="00000000">
      <w:pPr>
        <w:spacing w:before="20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70C0"/>
          <w:sz w:val="22"/>
          <w:szCs w:val="22"/>
        </w:rPr>
        <w:t>Explanation</w:t>
      </w:r>
    </w:p>
    <w:p w14:paraId="4B859C67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At Azure AI Engineer level, the aim is to use exhibit evidence to fix</w:t>
      </w:r>
    </w:p>
    <w:p w14:paraId="5FCE0657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correlation at the distributed tracing layer rather than adding new data</w:t>
      </w:r>
    </w:p>
    <w:p w14:paraId="7DD61929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stores for sensitive workloads. The key signal is Exhibit 1 showing</w:t>
      </w:r>
    </w:p>
    <w:p w14:paraId="199026C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feedback is received but trace context is not injected, which directly</w:t>
      </w:r>
    </w:p>
    <w:p w14:paraId="4A2C043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explains why auditors cannot link feedback to the originating request</w:t>
      </w:r>
    </w:p>
    <w:p w14:paraId="15A9C796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trace.</w:t>
      </w:r>
    </w:p>
    <w:p w14:paraId="2D5A7BAB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The key signal is that propagating trace context headers ensures the</w:t>
      </w:r>
    </w:p>
    <w:p w14:paraId="03470F1D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feedback event is attached to the same trace lineage as the scoring</w:t>
      </w:r>
    </w:p>
    <w:p w14:paraId="581B83A8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 xml:space="preserve">request, restoring a single, </w:t>
      </w:r>
      <w:proofErr w:type="spellStart"/>
      <w:r w:rsidRPr="0058635F">
        <w:rPr>
          <w:rFonts w:ascii="Aptos" w:hAnsi="Aptos"/>
          <w:color w:val="333333"/>
          <w:sz w:val="22"/>
          <w:szCs w:val="22"/>
        </w:rPr>
        <w:t>queryable</w:t>
      </w:r>
      <w:proofErr w:type="spellEnd"/>
      <w:r w:rsidRPr="0058635F">
        <w:rPr>
          <w:rFonts w:ascii="Aptos" w:hAnsi="Aptos"/>
          <w:color w:val="333333"/>
          <w:sz w:val="22"/>
          <w:szCs w:val="22"/>
        </w:rPr>
        <w:t xml:space="preserve"> audit trail. This meets the "no</w:t>
      </w:r>
    </w:p>
    <w:p w14:paraId="32969FBF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custom PII database" constraint because correlation happens inside the</w:t>
      </w:r>
    </w:p>
    <w:p w14:paraId="577B3974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telemetry system rather than via separate storage.</w:t>
      </w:r>
    </w:p>
    <w:p w14:paraId="2D57F387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Why the other options are incorrect:</w:t>
      </w:r>
    </w:p>
    <w:p w14:paraId="22265A76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lastRenderedPageBreak/>
        <w:t>• A. The exhibit already shows feedback calls to /feedback are</w:t>
      </w:r>
    </w:p>
    <w:p w14:paraId="3469213B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present, meaning the endpoint is receiving feedback successfully.</w:t>
      </w:r>
    </w:p>
    <w:p w14:paraId="402CAF66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Enabling the feedback API again won't fix correlation if trace</w:t>
      </w:r>
    </w:p>
    <w:p w14:paraId="0D51A32A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context is still missing. This option addresses availability of</w:t>
      </w:r>
    </w:p>
    <w:p w14:paraId="0FED4433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feedback, not linkage to traces. It ignores the exhibit's stated</w:t>
      </w:r>
    </w:p>
    <w:p w14:paraId="1C5E0603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root cause.</w:t>
      </w:r>
    </w:p>
    <w:p w14:paraId="5E195E61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C. Capturing message content might provide more detail, but it</w:t>
      </w:r>
    </w:p>
    <w:p w14:paraId="0E469F69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doesn't solve the linkage problem between feedback and the scoring</w:t>
      </w:r>
    </w:p>
    <w:p w14:paraId="465E2F66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trace. For PII workloads, capturing content can also violate</w:t>
      </w:r>
    </w:p>
    <w:p w14:paraId="264D34FF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data-minimization policies if turned on broadly. Even with</w:t>
      </w:r>
    </w:p>
    <w:p w14:paraId="7AF6E569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captured content, auditors still need deterministic correlation.</w:t>
      </w:r>
    </w:p>
    <w:p w14:paraId="6CCBF7FC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This option increases risk without fixing the exhibit-defined gap.</w:t>
      </w:r>
    </w:p>
    <w:p w14:paraId="67F56EB6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 xml:space="preserve">• D. Creating a </w:t>
      </w:r>
      <w:proofErr w:type="gramStart"/>
      <w:r w:rsidRPr="0058635F">
        <w:rPr>
          <w:rFonts w:ascii="Aptos" w:hAnsi="Aptos"/>
          <w:color w:val="333333"/>
          <w:sz w:val="22"/>
          <w:szCs w:val="22"/>
        </w:rPr>
        <w:t>new Log Analytics workspace changes</w:t>
      </w:r>
      <w:proofErr w:type="gramEnd"/>
      <w:r w:rsidRPr="0058635F">
        <w:rPr>
          <w:rFonts w:ascii="Aptos" w:hAnsi="Aptos"/>
          <w:color w:val="333333"/>
          <w:sz w:val="22"/>
          <w:szCs w:val="22"/>
        </w:rPr>
        <w:t xml:space="preserve"> </w:t>
      </w:r>
      <w:proofErr w:type="gramStart"/>
      <w:r w:rsidRPr="0058635F">
        <w:rPr>
          <w:rFonts w:ascii="Aptos" w:hAnsi="Aptos"/>
          <w:color w:val="333333"/>
          <w:sz w:val="22"/>
          <w:szCs w:val="22"/>
        </w:rPr>
        <w:t>where</w:t>
      </w:r>
      <w:proofErr w:type="gramEnd"/>
      <w:r w:rsidRPr="0058635F">
        <w:rPr>
          <w:rFonts w:ascii="Aptos" w:hAnsi="Aptos"/>
          <w:color w:val="333333"/>
          <w:sz w:val="22"/>
          <w:szCs w:val="22"/>
        </w:rPr>
        <w:t xml:space="preserve"> telemetry</w:t>
      </w:r>
    </w:p>
    <w:p w14:paraId="4DA5392C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can be queried, but it does not create correlation between two</w:t>
      </w:r>
    </w:p>
    <w:p w14:paraId="568F2CE4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events that lack shared trace context. You would still see</w:t>
      </w:r>
    </w:p>
    <w:p w14:paraId="4DBA13D9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separate records with no reliable join key. It also adds</w:t>
      </w:r>
    </w:p>
    <w:p w14:paraId="769850AF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operational overhead without addressing the exhibit's root cause.</w:t>
      </w:r>
    </w:p>
    <w:p w14:paraId="4C5C362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This is a storage change masquerading as a correlation fix.</w:t>
      </w:r>
    </w:p>
    <w:p w14:paraId="08960AED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Implement generative AI solutions</w:t>
      </w:r>
    </w:p>
    <w:p w14:paraId="7F2DE5A2" w14:textId="77777777" w:rsidR="007B27C1" w:rsidRPr="0058635F" w:rsidRDefault="007B27C1">
      <w:pPr>
        <w:pBdr>
          <w:bottom w:val="single" w:sz="4" w:space="0" w:color="CCCCCC"/>
        </w:pBdr>
        <w:spacing w:before="200"/>
        <w:rPr>
          <w:rFonts w:ascii="Aptos" w:hAnsi="Aptos"/>
          <w:sz w:val="22"/>
          <w:szCs w:val="22"/>
        </w:rPr>
      </w:pPr>
    </w:p>
    <w:p w14:paraId="1ECF7941" w14:textId="77777777" w:rsidR="007B27C1" w:rsidRPr="0058635F" w:rsidRDefault="00000000">
      <w:pPr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sz w:val="22"/>
          <w:szCs w:val="22"/>
        </w:rPr>
        <w:br w:type="page"/>
      </w:r>
    </w:p>
    <w:p w14:paraId="186B80C4" w14:textId="77777777" w:rsidR="007B27C1" w:rsidRPr="0058635F" w:rsidRDefault="00000000">
      <w:pPr>
        <w:pBdr>
          <w:left w:val="single" w:sz="12" w:space="8" w:color="0070C0"/>
        </w:pBdr>
        <w:shd w:val="clear" w:color="auto" w:fill="E6F2FF"/>
        <w:spacing w:before="32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70C0"/>
          <w:sz w:val="22"/>
          <w:szCs w:val="22"/>
        </w:rPr>
        <w:lastRenderedPageBreak/>
        <w:t>Question 38</w:t>
      </w:r>
    </w:p>
    <w:p w14:paraId="6F37A3FC" w14:textId="77777777" w:rsidR="007B27C1" w:rsidRPr="0058635F" w:rsidRDefault="00000000">
      <w:pPr>
        <w:spacing w:before="16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Marble Wisp Insurance is training a custom extraction model for claim</w:t>
      </w:r>
    </w:p>
    <w:p w14:paraId="449AF102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forms and must prove accuracy gains before promoting any model ID to</w:t>
      </w:r>
    </w:p>
    <w:p w14:paraId="071CBA50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production. The forms include PII, and the workflow must remain</w:t>
      </w:r>
    </w:p>
    <w:p w14:paraId="742447B5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RBAC-governed with managed identity while avoiding storing raw payloads</w:t>
      </w:r>
    </w:p>
    <w:p w14:paraId="2EDFD0E2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in logs. They have a cost cap, so they want the minimum steps that</w:t>
      </w:r>
    </w:p>
    <w:p w14:paraId="5B5D37C1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create a repeatable train-test-promote loop without retraining churn.</w:t>
      </w:r>
    </w:p>
    <w:p w14:paraId="2230D629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Which actions should the team perform before promoting the model to</w:t>
      </w:r>
    </w:p>
    <w:p w14:paraId="46949DB7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production? (Select THREE.)</w:t>
      </w:r>
    </w:p>
    <w:p w14:paraId="4E733F82" w14:textId="77777777" w:rsidR="007B27C1" w:rsidRPr="0058635F" w:rsidRDefault="00000000">
      <w:pPr>
        <w:spacing w:before="16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404040"/>
          <w:sz w:val="22"/>
          <w:szCs w:val="22"/>
        </w:rPr>
        <w:t>Answer Choices:</w:t>
      </w:r>
    </w:p>
    <w:p w14:paraId="365849C0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8000"/>
          <w:sz w:val="22"/>
          <w:szCs w:val="22"/>
        </w:rPr>
        <w:t xml:space="preserve">A.  Separate test document </w:t>
      </w:r>
      <w:proofErr w:type="gramStart"/>
      <w:r w:rsidRPr="0058635F">
        <w:rPr>
          <w:rFonts w:ascii="Aptos" w:hAnsi="Aptos"/>
          <w:b/>
          <w:bCs/>
          <w:color w:val="008000"/>
          <w:sz w:val="22"/>
          <w:szCs w:val="22"/>
        </w:rPr>
        <w:t>set  ✓</w:t>
      </w:r>
      <w:proofErr w:type="gramEnd"/>
    </w:p>
    <w:p w14:paraId="74121753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B.  Use API key auth</w:t>
      </w:r>
    </w:p>
    <w:p w14:paraId="7515BD6A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8000"/>
          <w:sz w:val="22"/>
          <w:szCs w:val="22"/>
        </w:rPr>
        <w:t xml:space="preserve">C.  Record model </w:t>
      </w:r>
      <w:proofErr w:type="gramStart"/>
      <w:r w:rsidRPr="0058635F">
        <w:rPr>
          <w:rFonts w:ascii="Aptos" w:hAnsi="Aptos"/>
          <w:b/>
          <w:bCs/>
          <w:color w:val="008000"/>
          <w:sz w:val="22"/>
          <w:szCs w:val="22"/>
        </w:rPr>
        <w:t>ID  ✓</w:t>
      </w:r>
      <w:proofErr w:type="gramEnd"/>
    </w:p>
    <w:p w14:paraId="5E108BDC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 xml:space="preserve">D.  Retrain on </w:t>
      </w:r>
      <w:proofErr w:type="spellStart"/>
      <w:r w:rsidRPr="0058635F">
        <w:rPr>
          <w:rFonts w:ascii="Aptos" w:hAnsi="Aptos"/>
          <w:color w:val="333333"/>
          <w:sz w:val="22"/>
          <w:szCs w:val="22"/>
        </w:rPr>
        <w:t>unlabeled</w:t>
      </w:r>
      <w:proofErr w:type="spellEnd"/>
      <w:r w:rsidRPr="0058635F">
        <w:rPr>
          <w:rFonts w:ascii="Aptos" w:hAnsi="Aptos"/>
          <w:color w:val="333333"/>
          <w:sz w:val="22"/>
          <w:szCs w:val="22"/>
        </w:rPr>
        <w:t xml:space="preserve"> PDFs</w:t>
      </w:r>
    </w:p>
    <w:p w14:paraId="3BD2569B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E.  Enable diagnostic logs with payload retention</w:t>
      </w:r>
    </w:p>
    <w:p w14:paraId="0F51506D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8000"/>
          <w:sz w:val="22"/>
          <w:szCs w:val="22"/>
        </w:rPr>
        <w:t xml:space="preserve">F.  Analyze holdout </w:t>
      </w:r>
      <w:proofErr w:type="gramStart"/>
      <w:r w:rsidRPr="0058635F">
        <w:rPr>
          <w:rFonts w:ascii="Aptos" w:hAnsi="Aptos"/>
          <w:b/>
          <w:bCs/>
          <w:color w:val="008000"/>
          <w:sz w:val="22"/>
          <w:szCs w:val="22"/>
        </w:rPr>
        <w:t>documents  ✓</w:t>
      </w:r>
      <w:proofErr w:type="gramEnd"/>
    </w:p>
    <w:p w14:paraId="3D873074" w14:textId="77777777" w:rsidR="007B27C1" w:rsidRPr="0058635F" w:rsidRDefault="00000000">
      <w:pPr>
        <w:spacing w:before="20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8000"/>
          <w:sz w:val="22"/>
          <w:szCs w:val="22"/>
        </w:rPr>
        <w:t>Correct Answer: A. Separate test document set | C. Record model ID | F. Analyze holdout documents</w:t>
      </w:r>
    </w:p>
    <w:p w14:paraId="065A973A" w14:textId="77777777" w:rsidR="007B27C1" w:rsidRPr="0058635F" w:rsidRDefault="00000000">
      <w:pPr>
        <w:spacing w:before="20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70C0"/>
          <w:sz w:val="22"/>
          <w:szCs w:val="22"/>
        </w:rPr>
        <w:t>Explanation</w:t>
      </w:r>
    </w:p>
    <w:p w14:paraId="5C6851AD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At Azure AI Engineer level, the aim is to validate the trained model on</w:t>
      </w:r>
    </w:p>
    <w:p w14:paraId="2912503C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an unbiased dataset and capture the exact artifact that production will</w:t>
      </w:r>
    </w:p>
    <w:p w14:paraId="3E9CE756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call. The key signal is that promotion must be measurable and auditable</w:t>
      </w:r>
    </w:p>
    <w:p w14:paraId="2463AA68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under cost and privacy constraints.</w:t>
      </w:r>
    </w:p>
    <w:p w14:paraId="1E8D1B4B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The key signal is to keep a separate holdout set for testing, run</w:t>
      </w:r>
    </w:p>
    <w:p w14:paraId="265CD8F9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analysis on that holdout to verify extraction quality, and record the</w:t>
      </w:r>
    </w:p>
    <w:p w14:paraId="52FCA24C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resulting model ID so production calls are pinned to the approved</w:t>
      </w:r>
    </w:p>
    <w:p w14:paraId="40EB0F48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version. These steps preserve a clean audit trail and reduce wasted</w:t>
      </w:r>
    </w:p>
    <w:p w14:paraId="14B6168C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retraining by ensuring you only promote models that meet acceptance</w:t>
      </w:r>
    </w:p>
    <w:p w14:paraId="288BC716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criteria.</w:t>
      </w:r>
    </w:p>
    <w:p w14:paraId="156162BF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Why the other options are incorrect:</w:t>
      </w:r>
    </w:p>
    <w:p w14:paraId="5416055D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B. API keys introduce static secret handling, which is a governance</w:t>
      </w:r>
    </w:p>
    <w:p w14:paraId="6BD8A1AA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risk when the scenario signals managed identity and RBAC. Even if</w:t>
      </w:r>
    </w:p>
    <w:p w14:paraId="70BEF1A3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the model works, key-based access weakens audit attribution</w:t>
      </w:r>
    </w:p>
    <w:p w14:paraId="6848F638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because actions are tied to a shared credential rather than an</w:t>
      </w:r>
    </w:p>
    <w:p w14:paraId="521AB3DC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identity principal. Keys also create rotation overhead that can</w:t>
      </w:r>
    </w:p>
    <w:p w14:paraId="6572DFE1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interrupt production pipelines. This option conflicts with the</w:t>
      </w:r>
    </w:p>
    <w:p w14:paraId="0303963B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"</w:t>
      </w:r>
      <w:proofErr w:type="gramStart"/>
      <w:r w:rsidRPr="0058635F">
        <w:rPr>
          <w:rFonts w:ascii="Aptos" w:hAnsi="Aptos"/>
          <w:color w:val="333333"/>
          <w:sz w:val="22"/>
          <w:szCs w:val="22"/>
        </w:rPr>
        <w:t>avoid</w:t>
      </w:r>
      <w:proofErr w:type="gramEnd"/>
      <w:r w:rsidRPr="0058635F">
        <w:rPr>
          <w:rFonts w:ascii="Aptos" w:hAnsi="Aptos"/>
          <w:color w:val="333333"/>
          <w:sz w:val="22"/>
          <w:szCs w:val="22"/>
        </w:rPr>
        <w:t xml:space="preserve"> secrets" intent embedded in the constraints.</w:t>
      </w:r>
    </w:p>
    <w:p w14:paraId="3BA70098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lastRenderedPageBreak/>
        <w:t xml:space="preserve">• D. Retraining on </w:t>
      </w:r>
      <w:proofErr w:type="spellStart"/>
      <w:r w:rsidRPr="0058635F">
        <w:rPr>
          <w:rFonts w:ascii="Aptos" w:hAnsi="Aptos"/>
          <w:color w:val="333333"/>
          <w:sz w:val="22"/>
          <w:szCs w:val="22"/>
        </w:rPr>
        <w:t>unlabeled</w:t>
      </w:r>
      <w:proofErr w:type="spellEnd"/>
      <w:r w:rsidRPr="0058635F">
        <w:rPr>
          <w:rFonts w:ascii="Aptos" w:hAnsi="Aptos"/>
          <w:color w:val="333333"/>
          <w:sz w:val="22"/>
          <w:szCs w:val="22"/>
        </w:rPr>
        <w:t xml:space="preserve"> PDFs doesn't create a reliable supervised</w:t>
      </w:r>
    </w:p>
    <w:p w14:paraId="10CE92AD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improvement path because you lose ground truth for field accuracy.</w:t>
      </w:r>
    </w:p>
    <w:p w14:paraId="5FDDBDF4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It also increases cost by encouraging extra build cycles with weak</w:t>
      </w:r>
    </w:p>
    <w:p w14:paraId="58CD21F1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 xml:space="preserve">evaluation signals. Without </w:t>
      </w:r>
      <w:proofErr w:type="spellStart"/>
      <w:r w:rsidRPr="0058635F">
        <w:rPr>
          <w:rFonts w:ascii="Aptos" w:hAnsi="Aptos"/>
          <w:color w:val="333333"/>
          <w:sz w:val="22"/>
          <w:szCs w:val="22"/>
        </w:rPr>
        <w:t>labeled</w:t>
      </w:r>
      <w:proofErr w:type="spellEnd"/>
      <w:r w:rsidRPr="0058635F">
        <w:rPr>
          <w:rFonts w:ascii="Aptos" w:hAnsi="Aptos"/>
          <w:color w:val="333333"/>
          <w:sz w:val="22"/>
          <w:szCs w:val="22"/>
        </w:rPr>
        <w:t xml:space="preserve"> targets, any perceived gain is</w:t>
      </w:r>
    </w:p>
    <w:p w14:paraId="509BEE6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hard to defend during audits. This is a common misconception that</w:t>
      </w:r>
    </w:p>
    <w:p w14:paraId="09157C5A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"</w:t>
      </w:r>
      <w:proofErr w:type="gramStart"/>
      <w:r w:rsidRPr="0058635F">
        <w:rPr>
          <w:rFonts w:ascii="Aptos" w:hAnsi="Aptos"/>
          <w:color w:val="333333"/>
          <w:sz w:val="22"/>
          <w:szCs w:val="22"/>
        </w:rPr>
        <w:t>more</w:t>
      </w:r>
      <w:proofErr w:type="gramEnd"/>
      <w:r w:rsidRPr="0058635F">
        <w:rPr>
          <w:rFonts w:ascii="Aptos" w:hAnsi="Aptos"/>
          <w:color w:val="333333"/>
          <w:sz w:val="22"/>
          <w:szCs w:val="22"/>
        </w:rPr>
        <w:t xml:space="preserve"> data" automatically improves quality without </w:t>
      </w:r>
      <w:proofErr w:type="spellStart"/>
      <w:r w:rsidRPr="0058635F">
        <w:rPr>
          <w:rFonts w:ascii="Aptos" w:hAnsi="Aptos"/>
          <w:color w:val="333333"/>
          <w:sz w:val="22"/>
          <w:szCs w:val="22"/>
        </w:rPr>
        <w:t>labeling</w:t>
      </w:r>
      <w:proofErr w:type="spellEnd"/>
    </w:p>
    <w:p w14:paraId="18502C24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discipline.</w:t>
      </w:r>
    </w:p>
    <w:p w14:paraId="56BA1155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E. Payload-retaining diagnostics conflicts with the requirement to</w:t>
      </w:r>
    </w:p>
    <w:p w14:paraId="3B37C2D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avoid storing raw content, especially when documents include PII.</w:t>
      </w:r>
    </w:p>
    <w:p w14:paraId="6539BD11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It also expands compliance scope by creating a second storage</w:t>
      </w:r>
    </w:p>
    <w:p w14:paraId="731719A7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surface for sensitive inputs. Auditability does not require raw</w:t>
      </w:r>
    </w:p>
    <w:p w14:paraId="58400BC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payload retention; it requires traceable actions and controlled</w:t>
      </w:r>
    </w:p>
    <w:p w14:paraId="2C10077D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artifacts. This option is intentionally tempting because it sounds</w:t>
      </w:r>
    </w:p>
    <w:p w14:paraId="7DFC2378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like "better monitoring," but it increases risk and often violates</w:t>
      </w:r>
    </w:p>
    <w:p w14:paraId="4CE9A35C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policy.</w:t>
      </w:r>
    </w:p>
    <w:p w14:paraId="3A2CE87F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Implement knowledge mining and info extraction solutions</w:t>
      </w:r>
    </w:p>
    <w:p w14:paraId="67E03570" w14:textId="77777777" w:rsidR="007B27C1" w:rsidRPr="0058635F" w:rsidRDefault="007B27C1">
      <w:pPr>
        <w:pBdr>
          <w:bottom w:val="single" w:sz="4" w:space="0" w:color="CCCCCC"/>
        </w:pBdr>
        <w:spacing w:before="200"/>
        <w:rPr>
          <w:rFonts w:ascii="Aptos" w:hAnsi="Aptos"/>
          <w:sz w:val="22"/>
          <w:szCs w:val="22"/>
        </w:rPr>
      </w:pPr>
    </w:p>
    <w:p w14:paraId="1F6EF9B5" w14:textId="77777777" w:rsidR="007B27C1" w:rsidRPr="0058635F" w:rsidRDefault="00000000">
      <w:pPr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sz w:val="22"/>
          <w:szCs w:val="22"/>
        </w:rPr>
        <w:br w:type="page"/>
      </w:r>
    </w:p>
    <w:p w14:paraId="7F6E5D6E" w14:textId="77777777" w:rsidR="007B27C1" w:rsidRPr="0058635F" w:rsidRDefault="00000000">
      <w:pPr>
        <w:pBdr>
          <w:left w:val="single" w:sz="12" w:space="8" w:color="0070C0"/>
        </w:pBdr>
        <w:shd w:val="clear" w:color="auto" w:fill="E6F2FF"/>
        <w:spacing w:before="32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70C0"/>
          <w:sz w:val="22"/>
          <w:szCs w:val="22"/>
        </w:rPr>
        <w:lastRenderedPageBreak/>
        <w:t>Question 39</w:t>
      </w:r>
    </w:p>
    <w:p w14:paraId="48034C82" w14:textId="77777777" w:rsidR="007B27C1" w:rsidRPr="0058635F" w:rsidRDefault="00000000">
      <w:pPr>
        <w:spacing w:before="16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Neon Poppy Retail is rolling out a CLU model update for order-status</w:t>
      </w:r>
    </w:p>
    <w:p w14:paraId="419AE155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chat and must support rapid recovery to a secondary region under strict</w:t>
      </w:r>
    </w:p>
    <w:p w14:paraId="6DC34601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change auditing. Messages can include customer emails and phone numbers</w:t>
      </w:r>
    </w:p>
    <w:p w14:paraId="7761832E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(PII), and the team uses private endpoints with managed identity to</w:t>
      </w:r>
    </w:p>
    <w:p w14:paraId="72F26E6C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avoid static secrets. They want a repeatable sequence that ensures the</w:t>
      </w:r>
    </w:p>
    <w:p w14:paraId="59832908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approved production version is backed up before any failover cutover.</w:t>
      </w:r>
    </w:p>
    <w:p w14:paraId="17CA053B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Steps</w:t>
      </w:r>
    </w:p>
    <w:p w14:paraId="3C375C6F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1.  Import the exported project to the DR resource</w:t>
      </w:r>
    </w:p>
    <w:p w14:paraId="32E1EA6A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2.  Export the production model version</w:t>
      </w:r>
    </w:p>
    <w:p w14:paraId="1FEAA10D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3.  Switch the app to the DR deployment</w:t>
      </w:r>
    </w:p>
    <w:p w14:paraId="07314093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4.  Store the export in source control</w:t>
      </w:r>
    </w:p>
    <w:p w14:paraId="0786FA82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What is the correct order of operations?</w:t>
      </w:r>
    </w:p>
    <w:p w14:paraId="6044FC0E" w14:textId="77777777" w:rsidR="007B27C1" w:rsidRPr="0058635F" w:rsidRDefault="00000000">
      <w:pPr>
        <w:spacing w:before="16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404040"/>
          <w:sz w:val="22"/>
          <w:szCs w:val="22"/>
        </w:rPr>
        <w:t>Answer Choices:</w:t>
      </w:r>
    </w:p>
    <w:p w14:paraId="51869314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A.  4 → 2 → 1 → 3</w:t>
      </w:r>
    </w:p>
    <w:p w14:paraId="32C558FB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B.  2 → 1 → 4 → 3</w:t>
      </w:r>
    </w:p>
    <w:p w14:paraId="57F3728B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C.  1 → 2 → 4 → 3</w:t>
      </w:r>
    </w:p>
    <w:p w14:paraId="317E24C6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8000"/>
          <w:sz w:val="22"/>
          <w:szCs w:val="22"/>
        </w:rPr>
        <w:t xml:space="preserve">D.  2 → 4 → 1 → </w:t>
      </w:r>
      <w:proofErr w:type="gramStart"/>
      <w:r w:rsidRPr="0058635F">
        <w:rPr>
          <w:rFonts w:ascii="Aptos" w:hAnsi="Aptos"/>
          <w:b/>
          <w:bCs/>
          <w:color w:val="008000"/>
          <w:sz w:val="22"/>
          <w:szCs w:val="22"/>
        </w:rPr>
        <w:t>3  ✓</w:t>
      </w:r>
      <w:proofErr w:type="gramEnd"/>
    </w:p>
    <w:p w14:paraId="4F559772" w14:textId="77777777" w:rsidR="007B27C1" w:rsidRPr="0058635F" w:rsidRDefault="00000000">
      <w:pPr>
        <w:spacing w:before="20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8000"/>
          <w:sz w:val="22"/>
          <w:szCs w:val="22"/>
        </w:rPr>
        <w:t>Correct Answer: D. 2 → 4 → 1 → 3</w:t>
      </w:r>
    </w:p>
    <w:p w14:paraId="219FD040" w14:textId="77777777" w:rsidR="007B27C1" w:rsidRPr="0058635F" w:rsidRDefault="00000000">
      <w:pPr>
        <w:spacing w:before="20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70C0"/>
          <w:sz w:val="22"/>
          <w:szCs w:val="22"/>
        </w:rPr>
        <w:t>Explanation</w:t>
      </w:r>
    </w:p>
    <w:p w14:paraId="0B04E6F1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At Azure AI Engineer level, the aim is to back up the approved</w:t>
      </w:r>
    </w:p>
    <w:p w14:paraId="561C6E29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production version in a verifiable external system before you attempt DR</w:t>
      </w:r>
    </w:p>
    <w:p w14:paraId="1BBB0718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import and cutover, so recovery is fast and audit-friendly. The key</w:t>
      </w:r>
    </w:p>
    <w:p w14:paraId="710BE248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signal is "strict change auditing" combined with private networking and</w:t>
      </w:r>
    </w:p>
    <w:p w14:paraId="6FF4D7B1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managed identity, which implies controlled artifacts, version</w:t>
      </w:r>
    </w:p>
    <w:p w14:paraId="1F03A51A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traceability, and predictable failover.</w:t>
      </w:r>
    </w:p>
    <w:p w14:paraId="69E19D66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Step 2: Export the production model version first so you capture the</w:t>
      </w:r>
    </w:p>
    <w:p w14:paraId="0F6052C9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exact approved assets that define production behavior before any DR</w:t>
      </w:r>
    </w:p>
    <w:p w14:paraId="7D549EBD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action begins. This creates a deterministic recovery artifact tied to a</w:t>
      </w:r>
    </w:p>
    <w:p w14:paraId="325AC1EE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specific version and change record. It also prevents "we can't reproduce</w:t>
      </w:r>
    </w:p>
    <w:p w14:paraId="5ECE984F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prod" scenarios during incidents.</w:t>
      </w:r>
    </w:p>
    <w:p w14:paraId="36B5E82A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Step 4: Store the export in source control next so the artifact is</w:t>
      </w:r>
    </w:p>
    <w:p w14:paraId="7B986873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immutable, auditable, and available outside the primary resource</w:t>
      </w:r>
    </w:p>
    <w:p w14:paraId="20EBF1C6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boundary. This supports approvals, rollbacks, and repeatable restores</w:t>
      </w:r>
    </w:p>
    <w:p w14:paraId="16A70549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without relying on raw logs or ad-hoc copies. It also aligns with</w:t>
      </w:r>
    </w:p>
    <w:p w14:paraId="2082788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managed identity pipelines that avoid distributing secrets.</w:t>
      </w:r>
    </w:p>
    <w:p w14:paraId="4856463B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Step 1: Import into the DR resource after the artifact is safely</w:t>
      </w:r>
    </w:p>
    <w:p w14:paraId="30D11CF3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lastRenderedPageBreak/>
        <w:t>stored so the DR environment is built from the approved, tracked backup</w:t>
      </w:r>
    </w:p>
    <w:p w14:paraId="6150761C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rather than an unverified local file. This reduces the chance of drift</w:t>
      </w:r>
    </w:p>
    <w:p w14:paraId="66CFF639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between regions and makes the import action attributable in change</w:t>
      </w:r>
    </w:p>
    <w:p w14:paraId="5325D1AE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history. It also accelerates recovery because the artifact is already</w:t>
      </w:r>
    </w:p>
    <w:p w14:paraId="6CE9EC68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validated and accessible.</w:t>
      </w:r>
    </w:p>
    <w:p w14:paraId="651F36B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Step 3: Switch the app to the DR deployment last because cutover</w:t>
      </w:r>
    </w:p>
    <w:p w14:paraId="7982B15D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should only occur once the DR resource has the correct imported project</w:t>
      </w:r>
    </w:p>
    <w:p w14:paraId="25DB4768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and deployment is ready for runtime consumption. Cutting over earlier</w:t>
      </w:r>
    </w:p>
    <w:p w14:paraId="684F15C1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risks routing traffic to an incomplete or wrong version and breaks</w:t>
      </w:r>
    </w:p>
    <w:p w14:paraId="3D027710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auditability. Final cutover also keeps the operational timeline clean</w:t>
      </w:r>
    </w:p>
    <w:p w14:paraId="229E748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for incident review.</w:t>
      </w:r>
    </w:p>
    <w:p w14:paraId="33E874F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Why the other options are incorrect:</w:t>
      </w:r>
    </w:p>
    <w:p w14:paraId="77DB39F5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A. This stores an export before the export is produced, which breaks</w:t>
      </w:r>
    </w:p>
    <w:p w14:paraId="304B683C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the dependency chain and results in manual correction steps that</w:t>
      </w:r>
    </w:p>
    <w:p w14:paraId="57EAA5EE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undermine repeatability. It also encourages teams to "grab</w:t>
      </w:r>
    </w:p>
    <w:p w14:paraId="5FEC7706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whatever exists" during an incident, which weakens change control.</w:t>
      </w:r>
    </w:p>
    <w:p w14:paraId="0D9EF9AC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Even if corrected, it increases the chance of storing the wrong</w:t>
      </w:r>
    </w:p>
    <w:p w14:paraId="26DD02D1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artifact version. Governance-focused DR requires deterministic</w:t>
      </w:r>
    </w:p>
    <w:p w14:paraId="07C1E2C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artifact creation first.</w:t>
      </w:r>
    </w:p>
    <w:p w14:paraId="3425670D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B. Importing before storing the export in source control increases</w:t>
      </w:r>
    </w:p>
    <w:p w14:paraId="19EF1C24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the risk that the DR environment is built from an artifact that</w:t>
      </w:r>
    </w:p>
    <w:p w14:paraId="0517505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isn't properly versioned or approved. It also makes post-incident</w:t>
      </w:r>
    </w:p>
    <w:p w14:paraId="6A7118F4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auditing harder because the imported content may not be traceable</w:t>
      </w:r>
    </w:p>
    <w:p w14:paraId="0FD72734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to a controlled commit. In practice, teams that follow this</w:t>
      </w:r>
    </w:p>
    <w:p w14:paraId="4C07B23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pattern often discover drift only after cutover. The scenario</w:t>
      </w:r>
    </w:p>
    <w:p w14:paraId="5E4C7D8F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emphasizes strict auditability, which this order weakens.</w:t>
      </w:r>
    </w:p>
    <w:p w14:paraId="3779BCC7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C. Starting with import is not feasible without a trusted artifact</w:t>
      </w:r>
    </w:p>
    <w:p w14:paraId="544BF25D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and tends to force ad-hoc file handling that violates governance</w:t>
      </w:r>
    </w:p>
    <w:p w14:paraId="009DABFC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and private-network intent. It also makes it unclear which</w:t>
      </w:r>
    </w:p>
    <w:p w14:paraId="3BDB9FFD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production version was actually recovered, which is a common audit</w:t>
      </w:r>
    </w:p>
    <w:p w14:paraId="739584A6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failure point. Exporting and storing later can't retroactively fix</w:t>
      </w:r>
    </w:p>
    <w:p w14:paraId="4A0ED48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that the DR environment may already contain the wrong model state.</w:t>
      </w:r>
    </w:p>
    <w:p w14:paraId="35FB50F9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This order is a typical "just restore first" mistake that creates</w:t>
      </w:r>
    </w:p>
    <w:p w14:paraId="055E40D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drift.</w:t>
      </w:r>
    </w:p>
    <w:p w14:paraId="0BE95C09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Implement natural language processing solutions</w:t>
      </w:r>
    </w:p>
    <w:p w14:paraId="127C6B09" w14:textId="77777777" w:rsidR="007B27C1" w:rsidRPr="0058635F" w:rsidRDefault="007B27C1">
      <w:pPr>
        <w:pBdr>
          <w:bottom w:val="single" w:sz="4" w:space="0" w:color="CCCCCC"/>
        </w:pBdr>
        <w:spacing w:before="200"/>
        <w:rPr>
          <w:rFonts w:ascii="Aptos" w:hAnsi="Aptos"/>
          <w:sz w:val="22"/>
          <w:szCs w:val="22"/>
        </w:rPr>
      </w:pPr>
    </w:p>
    <w:p w14:paraId="4A2300BA" w14:textId="77777777" w:rsidR="007B27C1" w:rsidRPr="0058635F" w:rsidRDefault="00000000">
      <w:pPr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sz w:val="22"/>
          <w:szCs w:val="22"/>
        </w:rPr>
        <w:br w:type="page"/>
      </w:r>
    </w:p>
    <w:p w14:paraId="3BDFABD9" w14:textId="77777777" w:rsidR="007B27C1" w:rsidRPr="0058635F" w:rsidRDefault="00000000">
      <w:pPr>
        <w:pBdr>
          <w:left w:val="single" w:sz="12" w:space="8" w:color="0070C0"/>
        </w:pBdr>
        <w:shd w:val="clear" w:color="auto" w:fill="E6F2FF"/>
        <w:spacing w:before="32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70C0"/>
          <w:sz w:val="22"/>
          <w:szCs w:val="22"/>
        </w:rPr>
        <w:lastRenderedPageBreak/>
        <w:t>Question 40</w:t>
      </w:r>
    </w:p>
    <w:p w14:paraId="0ED07A3A" w14:textId="77777777" w:rsidR="007B27C1" w:rsidRPr="0058635F" w:rsidRDefault="00000000">
      <w:pPr>
        <w:spacing w:before="160" w:after="80"/>
        <w:rPr>
          <w:rFonts w:ascii="Aptos" w:hAnsi="Aptos"/>
          <w:sz w:val="22"/>
          <w:szCs w:val="22"/>
        </w:rPr>
      </w:pPr>
      <w:proofErr w:type="spellStart"/>
      <w:r w:rsidRPr="0058635F">
        <w:rPr>
          <w:rFonts w:ascii="Aptos" w:hAnsi="Aptos"/>
          <w:b/>
          <w:bCs/>
          <w:color w:val="1A1A1A"/>
          <w:sz w:val="22"/>
          <w:szCs w:val="22"/>
        </w:rPr>
        <w:t>CrimsonLarch</w:t>
      </w:r>
      <w:proofErr w:type="spellEnd"/>
      <w:r w:rsidRPr="0058635F">
        <w:rPr>
          <w:rFonts w:ascii="Aptos" w:hAnsi="Aptos"/>
          <w:b/>
          <w:bCs/>
          <w:color w:val="1A1A1A"/>
          <w:sz w:val="22"/>
          <w:szCs w:val="22"/>
        </w:rPr>
        <w:t xml:space="preserve"> Logistics is moving a GenAI app to production and needs</w:t>
      </w:r>
    </w:p>
    <w:p w14:paraId="6EEDC71A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end-to-end traces for each request plus user feedback tied to the trace</w:t>
      </w:r>
    </w:p>
    <w:p w14:paraId="32FC2DF4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for continuous improvement. The workload includes PII and must use</w:t>
      </w:r>
    </w:p>
    <w:p w14:paraId="0F7BA6B6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private endpoints with managed identity and RBAC, and the team must</w:t>
      </w:r>
    </w:p>
    <w:p w14:paraId="15B74905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avoid building a separate feedback database. They want the correct</w:t>
      </w:r>
    </w:p>
    <w:p w14:paraId="3379016F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sequence to enable tracing first, then instrument calls, then attach</w:t>
      </w:r>
    </w:p>
    <w:p w14:paraId="4438D724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feedback to the same trace.</w:t>
      </w:r>
    </w:p>
    <w:p w14:paraId="53A2556C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Steps</w:t>
      </w:r>
    </w:p>
    <w:p w14:paraId="15B3E5CE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1. Instrument the OpenAI SDK for tracing</w:t>
      </w:r>
    </w:p>
    <w:p w14:paraId="3183D3F2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2. Connect Application Insights in the project Tracing page</w:t>
      </w:r>
    </w:p>
    <w:p w14:paraId="2966C907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 xml:space="preserve">3. Configure Azure Monitor </w:t>
      </w:r>
      <w:proofErr w:type="spellStart"/>
      <w:r w:rsidRPr="0058635F">
        <w:rPr>
          <w:rFonts w:ascii="Aptos" w:hAnsi="Aptos"/>
          <w:b/>
          <w:bCs/>
          <w:color w:val="1A1A1A"/>
          <w:sz w:val="22"/>
          <w:szCs w:val="22"/>
        </w:rPr>
        <w:t>OpenTelemetry</w:t>
      </w:r>
      <w:proofErr w:type="spellEnd"/>
      <w:r w:rsidRPr="0058635F">
        <w:rPr>
          <w:rFonts w:ascii="Aptos" w:hAnsi="Aptos"/>
          <w:b/>
          <w:bCs/>
          <w:color w:val="1A1A1A"/>
          <w:sz w:val="22"/>
          <w:szCs w:val="22"/>
        </w:rPr>
        <w:t xml:space="preserve"> exporter</w:t>
      </w:r>
    </w:p>
    <w:p w14:paraId="673ACA69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4. Send feedback with propagated trace context</w:t>
      </w:r>
    </w:p>
    <w:p w14:paraId="5574192D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What is the correct order of operations?</w:t>
      </w:r>
    </w:p>
    <w:p w14:paraId="61F6B6ED" w14:textId="77777777" w:rsidR="007B27C1" w:rsidRPr="0058635F" w:rsidRDefault="00000000">
      <w:pPr>
        <w:spacing w:before="16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404040"/>
          <w:sz w:val="22"/>
          <w:szCs w:val="22"/>
        </w:rPr>
        <w:t>Answer Choices:</w:t>
      </w:r>
    </w:p>
    <w:p w14:paraId="50D48B4C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A.  1 → 2 → 3 → 4</w:t>
      </w:r>
    </w:p>
    <w:p w14:paraId="04F0BD5A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B.  2 → 1 → 3 → 4</w:t>
      </w:r>
    </w:p>
    <w:p w14:paraId="229CD7E6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8000"/>
          <w:sz w:val="22"/>
          <w:szCs w:val="22"/>
        </w:rPr>
        <w:t xml:space="preserve">C.  2 → 3 → 1 → </w:t>
      </w:r>
      <w:proofErr w:type="gramStart"/>
      <w:r w:rsidRPr="0058635F">
        <w:rPr>
          <w:rFonts w:ascii="Aptos" w:hAnsi="Aptos"/>
          <w:b/>
          <w:bCs/>
          <w:color w:val="008000"/>
          <w:sz w:val="22"/>
          <w:szCs w:val="22"/>
        </w:rPr>
        <w:t>4  ✓</w:t>
      </w:r>
      <w:proofErr w:type="gramEnd"/>
    </w:p>
    <w:p w14:paraId="761360DA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D.  3 → 2 → 1 → 4</w:t>
      </w:r>
    </w:p>
    <w:p w14:paraId="60778447" w14:textId="77777777" w:rsidR="007B27C1" w:rsidRPr="0058635F" w:rsidRDefault="00000000">
      <w:pPr>
        <w:spacing w:before="20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8000"/>
          <w:sz w:val="22"/>
          <w:szCs w:val="22"/>
        </w:rPr>
        <w:t>Correct Answer: C. 2 → 3 → 1 → 4</w:t>
      </w:r>
    </w:p>
    <w:p w14:paraId="641A8603" w14:textId="77777777" w:rsidR="007B27C1" w:rsidRPr="0058635F" w:rsidRDefault="00000000">
      <w:pPr>
        <w:spacing w:before="20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70C0"/>
          <w:sz w:val="22"/>
          <w:szCs w:val="22"/>
        </w:rPr>
        <w:t>Explanation</w:t>
      </w:r>
    </w:p>
    <w:p w14:paraId="68940258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At Azure AI Engineer level, the aim is to make tracing deterministic by</w:t>
      </w:r>
    </w:p>
    <w:p w14:paraId="112AE15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establishing the telemetry destination before instrumentation, and only</w:t>
      </w:r>
    </w:p>
    <w:p w14:paraId="35133AEB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then attaching feedback using the same trace context. The key signal is</w:t>
      </w:r>
    </w:p>
    <w:p w14:paraId="3DC81653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that feedback must be tied to the trace without a separate database,</w:t>
      </w:r>
    </w:p>
    <w:p w14:paraId="400D3689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which depends on correct exporter configuration and context propagation.</w:t>
      </w:r>
    </w:p>
    <w:p w14:paraId="55F1EB14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Step 2 is first because you must connect Application Insights at the</w:t>
      </w:r>
    </w:p>
    <w:p w14:paraId="3CD438C8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project level so there is a real telemetry destination for traces and</w:t>
      </w:r>
    </w:p>
    <w:p w14:paraId="34931451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feedback to land. Without this, instrumentation can run but produce "no</w:t>
      </w:r>
    </w:p>
    <w:p w14:paraId="097F4218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data collected," which wastes time and encourages unsafe workarounds.</w:t>
      </w:r>
    </w:p>
    <w:p w14:paraId="72173DF3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Step 3 follows because the exporter configuration is what actually</w:t>
      </w:r>
    </w:p>
    <w:p w14:paraId="00B08C11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 xml:space="preserve">sends </w:t>
      </w:r>
      <w:proofErr w:type="spellStart"/>
      <w:r w:rsidRPr="0058635F">
        <w:rPr>
          <w:rFonts w:ascii="Aptos" w:hAnsi="Aptos"/>
          <w:color w:val="333333"/>
          <w:sz w:val="22"/>
          <w:szCs w:val="22"/>
        </w:rPr>
        <w:t>OpenTelemetry</w:t>
      </w:r>
      <w:proofErr w:type="spellEnd"/>
      <w:r w:rsidRPr="0058635F">
        <w:rPr>
          <w:rFonts w:ascii="Aptos" w:hAnsi="Aptos"/>
          <w:color w:val="333333"/>
          <w:sz w:val="22"/>
          <w:szCs w:val="22"/>
        </w:rPr>
        <w:t xml:space="preserve"> spans to the connected Application Insights</w:t>
      </w:r>
    </w:p>
    <w:p w14:paraId="0FFA1429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resource. If you instrument before the exporter is configured, traces</w:t>
      </w:r>
    </w:p>
    <w:p w14:paraId="07E43447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may be generated locally but never transmitted, creating false</w:t>
      </w:r>
    </w:p>
    <w:p w14:paraId="58B63C6E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confidence.</w:t>
      </w:r>
    </w:p>
    <w:p w14:paraId="623925BB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Step 1 is next because SDK instrumentation should happen after the</w:t>
      </w:r>
    </w:p>
    <w:p w14:paraId="45697051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destination and exporter are ready, ensuring the first production-like</w:t>
      </w:r>
    </w:p>
    <w:p w14:paraId="7906B727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lastRenderedPageBreak/>
        <w:t>calls immediately produce usable traces. This ordering reduces rework</w:t>
      </w:r>
    </w:p>
    <w:p w14:paraId="11AD4A4F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and avoids chasing "missing traces" that are really configuration gaps.</w:t>
      </w:r>
    </w:p>
    <w:p w14:paraId="400864FB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Step 4 is last because feedback must be emitted after a request exists</w:t>
      </w:r>
    </w:p>
    <w:p w14:paraId="1D16D870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and must carry the propagated trace context to attach to the same trace</w:t>
      </w:r>
    </w:p>
    <w:p w14:paraId="1079FFB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lineage. Doing it earlier breaks correlation and forces you back into</w:t>
      </w:r>
    </w:p>
    <w:p w14:paraId="33536D04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separate storage, which the scenario explicitly forbids.</w:t>
      </w:r>
    </w:p>
    <w:p w14:paraId="2289F704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Why the other options are incorrect:</w:t>
      </w:r>
    </w:p>
    <w:p w14:paraId="21D60FA6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A. Instrumenting first can generate spans, but without confirming</w:t>
      </w:r>
    </w:p>
    <w:p w14:paraId="2C2319D0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the project's Application Insights connection and exporter</w:t>
      </w:r>
    </w:p>
    <w:p w14:paraId="59A2177A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settings, you can end up with no telemetry arriving in Foundry.</w:t>
      </w:r>
    </w:p>
    <w:p w14:paraId="3A6B982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That failure mode looks like "instrumentation didn't work,"</w:t>
      </w:r>
    </w:p>
    <w:p w14:paraId="4CB8310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leading to wasted debugging and risky shortcuts. It also delays</w:t>
      </w:r>
    </w:p>
    <w:p w14:paraId="513CFFB4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establishing the single observability destination needed for</w:t>
      </w:r>
    </w:p>
    <w:p w14:paraId="2C2A7E66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correlation. This order increases churn before any measurable</w:t>
      </w:r>
    </w:p>
    <w:p w14:paraId="753FD90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value appears.</w:t>
      </w:r>
    </w:p>
    <w:p w14:paraId="2D750648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B. Instrumenting before configuring the exporter commonly results in</w:t>
      </w:r>
    </w:p>
    <w:p w14:paraId="7D7EC900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spans being created but not shipped to the telemetry backend.</w:t>
      </w:r>
    </w:p>
    <w:p w14:paraId="03F204D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Teams then misdiagnose the problem as a permissions or SDK issue,</w:t>
      </w:r>
    </w:p>
    <w:p w14:paraId="76B00E5B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which is costly in a locked-down RBAC environment. It also</w:t>
      </w:r>
    </w:p>
    <w:p w14:paraId="5B23B4FD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postpones exporter setup, which is required for consistent</w:t>
      </w:r>
    </w:p>
    <w:p w14:paraId="03E33889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production traces. This order is close but still creates avoidable</w:t>
      </w:r>
    </w:p>
    <w:p w14:paraId="3EFCA574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false failures.</w:t>
      </w:r>
    </w:p>
    <w:p w14:paraId="7D642A21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D. Configuring the exporter before connecting Application Insights</w:t>
      </w:r>
    </w:p>
    <w:p w14:paraId="06B12FC6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means you're configuring a pipeline without a confirmed</w:t>
      </w:r>
    </w:p>
    <w:p w14:paraId="5682751A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 xml:space="preserve">destination, which often leads to </w:t>
      </w:r>
      <w:proofErr w:type="spellStart"/>
      <w:r w:rsidRPr="0058635F">
        <w:rPr>
          <w:rFonts w:ascii="Aptos" w:hAnsi="Aptos"/>
          <w:color w:val="333333"/>
          <w:sz w:val="22"/>
          <w:szCs w:val="22"/>
        </w:rPr>
        <w:t>mispointed</w:t>
      </w:r>
      <w:proofErr w:type="spellEnd"/>
      <w:r w:rsidRPr="0058635F">
        <w:rPr>
          <w:rFonts w:ascii="Aptos" w:hAnsi="Aptos"/>
          <w:color w:val="333333"/>
          <w:sz w:val="22"/>
          <w:szCs w:val="22"/>
        </w:rPr>
        <w:t xml:space="preserve"> connection strings or</w:t>
      </w:r>
    </w:p>
    <w:p w14:paraId="65D34CCC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missing permissions. It also delays the project-level linkage that</w:t>
      </w:r>
    </w:p>
    <w:p w14:paraId="76360C97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Foundry uses to surface traces in the portal. Instrumentation</w:t>
      </w:r>
    </w:p>
    <w:p w14:paraId="128DFEEF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after that still won't help if the destination wasn't correctly</w:t>
      </w:r>
    </w:p>
    <w:p w14:paraId="6C79D6E3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connected. This order increases the chance of telemetry going to</w:t>
      </w:r>
    </w:p>
    <w:p w14:paraId="1935A7EC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the wrong place or nowhere.</w:t>
      </w:r>
    </w:p>
    <w:p w14:paraId="3A77BA1D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Implement generative AI solutions</w:t>
      </w:r>
    </w:p>
    <w:p w14:paraId="1E2BB8EA" w14:textId="77777777" w:rsidR="007B27C1" w:rsidRPr="0058635F" w:rsidRDefault="007B27C1">
      <w:pPr>
        <w:pBdr>
          <w:bottom w:val="single" w:sz="4" w:space="0" w:color="CCCCCC"/>
        </w:pBdr>
        <w:spacing w:before="200"/>
        <w:rPr>
          <w:rFonts w:ascii="Aptos" w:hAnsi="Aptos"/>
          <w:sz w:val="22"/>
          <w:szCs w:val="22"/>
        </w:rPr>
      </w:pPr>
    </w:p>
    <w:p w14:paraId="0E619C56" w14:textId="77777777" w:rsidR="007B27C1" w:rsidRPr="0058635F" w:rsidRDefault="00000000">
      <w:pPr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sz w:val="22"/>
          <w:szCs w:val="22"/>
        </w:rPr>
        <w:br w:type="page"/>
      </w:r>
    </w:p>
    <w:p w14:paraId="51B752FA" w14:textId="77777777" w:rsidR="007B27C1" w:rsidRPr="0058635F" w:rsidRDefault="00000000">
      <w:pPr>
        <w:pBdr>
          <w:left w:val="single" w:sz="12" w:space="8" w:color="0070C0"/>
        </w:pBdr>
        <w:shd w:val="clear" w:color="auto" w:fill="E6F2FF"/>
        <w:spacing w:before="32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70C0"/>
          <w:sz w:val="22"/>
          <w:szCs w:val="22"/>
        </w:rPr>
        <w:lastRenderedPageBreak/>
        <w:t>Question 41</w:t>
      </w:r>
    </w:p>
    <w:p w14:paraId="00F72275" w14:textId="77777777" w:rsidR="007B27C1" w:rsidRPr="0058635F" w:rsidRDefault="00000000">
      <w:pPr>
        <w:spacing w:before="160" w:after="80"/>
        <w:rPr>
          <w:rFonts w:ascii="Aptos" w:hAnsi="Aptos"/>
          <w:sz w:val="22"/>
          <w:szCs w:val="22"/>
        </w:rPr>
      </w:pPr>
      <w:proofErr w:type="spellStart"/>
      <w:r w:rsidRPr="0058635F">
        <w:rPr>
          <w:rFonts w:ascii="Aptos" w:hAnsi="Aptos"/>
          <w:b/>
          <w:bCs/>
          <w:color w:val="1A1A1A"/>
          <w:sz w:val="22"/>
          <w:szCs w:val="22"/>
        </w:rPr>
        <w:t>HarborNook</w:t>
      </w:r>
      <w:proofErr w:type="spellEnd"/>
      <w:r w:rsidRPr="0058635F">
        <w:rPr>
          <w:rFonts w:ascii="Aptos" w:hAnsi="Aptos"/>
          <w:b/>
          <w:bCs/>
          <w:color w:val="1A1A1A"/>
          <w:sz w:val="22"/>
          <w:szCs w:val="22"/>
        </w:rPr>
        <w:t xml:space="preserve"> Finance is preparing to fine-tune a model so responses</w:t>
      </w:r>
    </w:p>
    <w:p w14:paraId="23F1899E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consistently use internal abbreviations and a strict ticket-summary</w:t>
      </w:r>
    </w:p>
    <w:p w14:paraId="04394533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schema. Training examples were de-identified, but the workload still</w:t>
      </w:r>
    </w:p>
    <w:p w14:paraId="2420697E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runs under private endpoints with managed identity and RBAC and cannot</w:t>
      </w:r>
    </w:p>
    <w:p w14:paraId="0A7BCC33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enable public access. The team wants to validate prerequisites before</w:t>
      </w:r>
    </w:p>
    <w:p w14:paraId="4A556BF3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starting the fine-tune job to avoid failed runs and wasted spend.</w:t>
      </w:r>
    </w:p>
    <w:p w14:paraId="4A1B19F0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Which prerequisites should you verify before submitting the fine-tune</w:t>
      </w:r>
    </w:p>
    <w:p w14:paraId="0CBEE774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job? (Select THREE.)</w:t>
      </w:r>
    </w:p>
    <w:p w14:paraId="12C209C3" w14:textId="77777777" w:rsidR="007B27C1" w:rsidRPr="0058635F" w:rsidRDefault="00000000">
      <w:pPr>
        <w:spacing w:before="16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404040"/>
          <w:sz w:val="22"/>
          <w:szCs w:val="22"/>
        </w:rPr>
        <w:t>Answer Choices:</w:t>
      </w:r>
    </w:p>
    <w:p w14:paraId="38FD2F4B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A.  API keys in Key Vault</w:t>
      </w:r>
    </w:p>
    <w:p w14:paraId="640C2596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8000"/>
          <w:sz w:val="22"/>
          <w:szCs w:val="22"/>
        </w:rPr>
        <w:t xml:space="preserve">B.  Training and validation </w:t>
      </w:r>
      <w:proofErr w:type="gramStart"/>
      <w:r w:rsidRPr="0058635F">
        <w:rPr>
          <w:rFonts w:ascii="Aptos" w:hAnsi="Aptos"/>
          <w:b/>
          <w:bCs/>
          <w:color w:val="008000"/>
          <w:sz w:val="22"/>
          <w:szCs w:val="22"/>
        </w:rPr>
        <w:t>files  ✓</w:t>
      </w:r>
      <w:proofErr w:type="gramEnd"/>
    </w:p>
    <w:p w14:paraId="410AE76D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C.  Export raw prompts to third-party SIEM</w:t>
      </w:r>
    </w:p>
    <w:p w14:paraId="5A5D04B5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8000"/>
          <w:sz w:val="22"/>
          <w:szCs w:val="22"/>
        </w:rPr>
        <w:t>D.  Base model supports fine-</w:t>
      </w:r>
      <w:proofErr w:type="gramStart"/>
      <w:r w:rsidRPr="0058635F">
        <w:rPr>
          <w:rFonts w:ascii="Aptos" w:hAnsi="Aptos"/>
          <w:b/>
          <w:bCs/>
          <w:color w:val="008000"/>
          <w:sz w:val="22"/>
          <w:szCs w:val="22"/>
        </w:rPr>
        <w:t>tuning  ✓</w:t>
      </w:r>
      <w:proofErr w:type="gramEnd"/>
    </w:p>
    <w:p w14:paraId="3D8A71DD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E.  Public endpoint access enabled</w:t>
      </w:r>
    </w:p>
    <w:p w14:paraId="033F0A86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8000"/>
          <w:sz w:val="22"/>
          <w:szCs w:val="22"/>
        </w:rPr>
        <w:t xml:space="preserve">F.  JSONL chat training </w:t>
      </w:r>
      <w:proofErr w:type="gramStart"/>
      <w:r w:rsidRPr="0058635F">
        <w:rPr>
          <w:rFonts w:ascii="Aptos" w:hAnsi="Aptos"/>
          <w:b/>
          <w:bCs/>
          <w:color w:val="008000"/>
          <w:sz w:val="22"/>
          <w:szCs w:val="22"/>
        </w:rPr>
        <w:t>format  ✓</w:t>
      </w:r>
      <w:proofErr w:type="gramEnd"/>
    </w:p>
    <w:p w14:paraId="248364FD" w14:textId="77777777" w:rsidR="007B27C1" w:rsidRPr="0058635F" w:rsidRDefault="00000000">
      <w:pPr>
        <w:spacing w:before="20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8000"/>
          <w:sz w:val="22"/>
          <w:szCs w:val="22"/>
        </w:rPr>
        <w:t>Correct Answer: B. Training and validation files | D. Base model supports fine-tuning | F. JSONL chat training format</w:t>
      </w:r>
    </w:p>
    <w:p w14:paraId="5FC5FB21" w14:textId="77777777" w:rsidR="007B27C1" w:rsidRPr="0058635F" w:rsidRDefault="00000000">
      <w:pPr>
        <w:spacing w:before="20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70C0"/>
          <w:sz w:val="22"/>
          <w:szCs w:val="22"/>
        </w:rPr>
        <w:t>Explanation</w:t>
      </w:r>
    </w:p>
    <w:p w14:paraId="493FFAD4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At Azure AI Engineer level, the aim is to ensure the fine-tuning</w:t>
      </w:r>
    </w:p>
    <w:p w14:paraId="368668B0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pipeline is eligible and correctly formatted before you spend time and</w:t>
      </w:r>
    </w:p>
    <w:p w14:paraId="5D6B0153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budget on training. The key signal is the combination of locked-down</w:t>
      </w:r>
    </w:p>
    <w:p w14:paraId="6D1EC1BD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networking and governance plus the desire to avoid failed runs, which</w:t>
      </w:r>
    </w:p>
    <w:p w14:paraId="4FFB61C6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points to validating the dataset artifacts and model eligibility up</w:t>
      </w:r>
    </w:p>
    <w:p w14:paraId="79E2DB58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front.</w:t>
      </w:r>
    </w:p>
    <w:p w14:paraId="0F05A6D3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The key signal is that fine-tuning requires properly prepared training</w:t>
      </w:r>
    </w:p>
    <w:p w14:paraId="66DD96D6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and validation files in the expected JSONL chat format, and it only</w:t>
      </w:r>
    </w:p>
    <w:p w14:paraId="5DF073B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works for base models that explicitly support fine-tuning. Verifying</w:t>
      </w:r>
    </w:p>
    <w:p w14:paraId="6C935957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 xml:space="preserve">these items </w:t>
      </w:r>
      <w:proofErr w:type="gramStart"/>
      <w:r w:rsidRPr="0058635F">
        <w:rPr>
          <w:rFonts w:ascii="Aptos" w:hAnsi="Aptos"/>
          <w:color w:val="333333"/>
          <w:sz w:val="22"/>
          <w:szCs w:val="22"/>
        </w:rPr>
        <w:t>prevents</w:t>
      </w:r>
      <w:proofErr w:type="gramEnd"/>
      <w:r w:rsidRPr="0058635F">
        <w:rPr>
          <w:rFonts w:ascii="Aptos" w:hAnsi="Aptos"/>
          <w:color w:val="333333"/>
          <w:sz w:val="22"/>
          <w:szCs w:val="22"/>
        </w:rPr>
        <w:t xml:space="preserve"> common failures where jobs are submitted with</w:t>
      </w:r>
    </w:p>
    <w:p w14:paraId="6BD74B19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unsupported models or malformed datasets, which is especially costly</w:t>
      </w:r>
    </w:p>
    <w:p w14:paraId="3D68FEE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under strict spend controls.</w:t>
      </w:r>
    </w:p>
    <w:p w14:paraId="0007073C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Why the other options are incorrect:</w:t>
      </w:r>
    </w:p>
    <w:p w14:paraId="28AD4830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A. API keys in Key Vault contradict the keyless requirement implied</w:t>
      </w:r>
    </w:p>
    <w:p w14:paraId="1AB7268B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by managed identity and RBAC governance patterns in private</w:t>
      </w:r>
    </w:p>
    <w:p w14:paraId="7F4E601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enterprise deployments. Even if keys are stored securely, this</w:t>
      </w:r>
    </w:p>
    <w:p w14:paraId="7CC911AB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does not make the fine-tune job more valid or prevent format and</w:t>
      </w:r>
    </w:p>
    <w:p w14:paraId="48B7B9B1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eligibility failures. It also creates secret rotation overhead</w:t>
      </w:r>
    </w:p>
    <w:p w14:paraId="4B5B9CC8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lastRenderedPageBreak/>
        <w:t>that the scenario is trying to avoid. This option is a security</w:t>
      </w:r>
    </w:p>
    <w:p w14:paraId="149A8A90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anti-pattern for the stated constraints.</w:t>
      </w:r>
    </w:p>
    <w:p w14:paraId="07C26AFE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C. Export raw prompts to third-party SIEM introduces a new data</w:t>
      </w:r>
    </w:p>
    <w:p w14:paraId="488F39FC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egress path that can violate privacy and data residency controls,</w:t>
      </w:r>
    </w:p>
    <w:p w14:paraId="39B05CBA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especially when the content may contain sensitive business</w:t>
      </w:r>
    </w:p>
    <w:p w14:paraId="3DE21FCA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context. It also does nothing to ensure the model supports</w:t>
      </w:r>
    </w:p>
    <w:p w14:paraId="26EA688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fine-tuning or that your JSONL files are valid. Teams often choose</w:t>
      </w:r>
    </w:p>
    <w:p w14:paraId="09B86B8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SIEM exports for audit, but it is not a prerequisite for training</w:t>
      </w:r>
    </w:p>
    <w:p w14:paraId="03017F73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eligibility. This is an observability idea masquerading as a</w:t>
      </w:r>
    </w:p>
    <w:p w14:paraId="6B82FFBE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fine-tuning requirement.</w:t>
      </w:r>
    </w:p>
    <w:p w14:paraId="1B9A193C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E. Public endpoint access enabled directly conflicts with the</w:t>
      </w:r>
    </w:p>
    <w:p w14:paraId="01C6CAEC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private endpoint constraint and widens the network exposure</w:t>
      </w:r>
    </w:p>
    <w:p w14:paraId="4263751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surface. Fine-tuning eligibility does not require public access</w:t>
      </w:r>
    </w:p>
    <w:p w14:paraId="7C8F8D0E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when you're operating within approved private routing and RBAC</w:t>
      </w:r>
    </w:p>
    <w:p w14:paraId="2A234E8B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controls. Enabling public access can also violate organizational</w:t>
      </w:r>
    </w:p>
    <w:p w14:paraId="2788F919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policy for PII-adjacent workloads. This is a "make it easy" change</w:t>
      </w:r>
    </w:p>
    <w:p w14:paraId="4CC8FC50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that breaks the scenario's security boundary.</w:t>
      </w:r>
    </w:p>
    <w:p w14:paraId="558466CC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Implement generative AI solutions</w:t>
      </w:r>
    </w:p>
    <w:p w14:paraId="536882DD" w14:textId="77777777" w:rsidR="007B27C1" w:rsidRPr="0058635F" w:rsidRDefault="007B27C1">
      <w:pPr>
        <w:pBdr>
          <w:bottom w:val="single" w:sz="4" w:space="0" w:color="CCCCCC"/>
        </w:pBdr>
        <w:spacing w:before="200"/>
        <w:rPr>
          <w:rFonts w:ascii="Aptos" w:hAnsi="Aptos"/>
          <w:sz w:val="22"/>
          <w:szCs w:val="22"/>
        </w:rPr>
      </w:pPr>
    </w:p>
    <w:p w14:paraId="6B71418F" w14:textId="77777777" w:rsidR="007B27C1" w:rsidRPr="0058635F" w:rsidRDefault="00000000">
      <w:pPr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sz w:val="22"/>
          <w:szCs w:val="22"/>
        </w:rPr>
        <w:br w:type="page"/>
      </w:r>
    </w:p>
    <w:p w14:paraId="72ECECA7" w14:textId="77777777" w:rsidR="007B27C1" w:rsidRPr="0058635F" w:rsidRDefault="00000000">
      <w:pPr>
        <w:pBdr>
          <w:left w:val="single" w:sz="12" w:space="8" w:color="0070C0"/>
        </w:pBdr>
        <w:shd w:val="clear" w:color="auto" w:fill="E6F2FF"/>
        <w:spacing w:before="32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70C0"/>
          <w:sz w:val="22"/>
          <w:szCs w:val="22"/>
        </w:rPr>
        <w:lastRenderedPageBreak/>
        <w:t>Question 42</w:t>
      </w:r>
    </w:p>
    <w:p w14:paraId="063FBD7B" w14:textId="77777777" w:rsidR="007B27C1" w:rsidRPr="0058635F" w:rsidRDefault="00000000">
      <w:pPr>
        <w:spacing w:before="160" w:after="80"/>
        <w:rPr>
          <w:rFonts w:ascii="Aptos" w:hAnsi="Aptos"/>
          <w:sz w:val="22"/>
          <w:szCs w:val="22"/>
        </w:rPr>
      </w:pPr>
      <w:proofErr w:type="spellStart"/>
      <w:r w:rsidRPr="0058635F">
        <w:rPr>
          <w:rFonts w:ascii="Aptos" w:hAnsi="Aptos"/>
          <w:b/>
          <w:bCs/>
          <w:color w:val="1A1A1A"/>
          <w:sz w:val="22"/>
          <w:szCs w:val="22"/>
        </w:rPr>
        <w:t>VelvetCairn</w:t>
      </w:r>
      <w:proofErr w:type="spellEnd"/>
      <w:r w:rsidRPr="0058635F">
        <w:rPr>
          <w:rFonts w:ascii="Aptos" w:hAnsi="Aptos"/>
          <w:b/>
          <w:bCs/>
          <w:color w:val="1A1A1A"/>
          <w:sz w:val="22"/>
          <w:szCs w:val="22"/>
        </w:rPr>
        <w:t xml:space="preserve"> Health is preparing to fine-tune a model so discharge</w:t>
      </w:r>
    </w:p>
    <w:p w14:paraId="5654C012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summaries follow a consistent structure and wording. Prompts can include</w:t>
      </w:r>
    </w:p>
    <w:p w14:paraId="0C5948B6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PII and must use private endpoints with managed identity and RBAC, and</w:t>
      </w:r>
    </w:p>
    <w:p w14:paraId="58471D3F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the team must validate the fine-tuned behavior before deployment to</w:t>
      </w:r>
    </w:p>
    <w:p w14:paraId="3B39DD64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avoid unsafe outputs. The rollout must avoid wasted training spend and</w:t>
      </w:r>
    </w:p>
    <w:p w14:paraId="35EF278F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prevent deploying an untested fine-tuned model.</w:t>
      </w:r>
    </w:p>
    <w:p w14:paraId="32CD77CF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Steps</w:t>
      </w:r>
    </w:p>
    <w:p w14:paraId="0F7A1865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1. Run offline evaluation and safety checks</w:t>
      </w:r>
    </w:p>
    <w:p w14:paraId="5A068626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2. Upload training and validation files</w:t>
      </w:r>
    </w:p>
    <w:p w14:paraId="47554721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3. Deploy the fine-tuned model and switch the app to it</w:t>
      </w:r>
    </w:p>
    <w:p w14:paraId="2D96A956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4. Submit the fine-tune job</w:t>
      </w:r>
    </w:p>
    <w:p w14:paraId="07EB14BF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What is the correct order of operations?</w:t>
      </w:r>
    </w:p>
    <w:p w14:paraId="6087A852" w14:textId="77777777" w:rsidR="007B27C1" w:rsidRPr="0058635F" w:rsidRDefault="00000000">
      <w:pPr>
        <w:spacing w:before="16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404040"/>
          <w:sz w:val="22"/>
          <w:szCs w:val="22"/>
        </w:rPr>
        <w:t>Answer Choices:</w:t>
      </w:r>
    </w:p>
    <w:p w14:paraId="4F512FD3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8000"/>
          <w:sz w:val="22"/>
          <w:szCs w:val="22"/>
        </w:rPr>
        <w:t xml:space="preserve">A.  2 → 4 → 1 → </w:t>
      </w:r>
      <w:proofErr w:type="gramStart"/>
      <w:r w:rsidRPr="0058635F">
        <w:rPr>
          <w:rFonts w:ascii="Aptos" w:hAnsi="Aptos"/>
          <w:b/>
          <w:bCs/>
          <w:color w:val="008000"/>
          <w:sz w:val="22"/>
          <w:szCs w:val="22"/>
        </w:rPr>
        <w:t>3  ✓</w:t>
      </w:r>
      <w:proofErr w:type="gramEnd"/>
    </w:p>
    <w:p w14:paraId="78A489EA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B.  4 → 2 → 1 → 3</w:t>
      </w:r>
    </w:p>
    <w:p w14:paraId="5B4BD529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C.  2 → 1 → 4 → 3</w:t>
      </w:r>
    </w:p>
    <w:p w14:paraId="073D692E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D.  1 → 2 → 4 → 3</w:t>
      </w:r>
    </w:p>
    <w:p w14:paraId="59F8B0AC" w14:textId="77777777" w:rsidR="007B27C1" w:rsidRPr="0058635F" w:rsidRDefault="00000000">
      <w:pPr>
        <w:spacing w:before="20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8000"/>
          <w:sz w:val="22"/>
          <w:szCs w:val="22"/>
        </w:rPr>
        <w:t>Correct Answer: A. 2 → 4 → 1 → 3</w:t>
      </w:r>
    </w:p>
    <w:p w14:paraId="349EA1B5" w14:textId="77777777" w:rsidR="007B27C1" w:rsidRPr="0058635F" w:rsidRDefault="00000000">
      <w:pPr>
        <w:spacing w:before="20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70C0"/>
          <w:sz w:val="22"/>
          <w:szCs w:val="22"/>
        </w:rPr>
        <w:t>Explanation</w:t>
      </w:r>
    </w:p>
    <w:p w14:paraId="44AE73D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At Azure AI Engineer level, the aim is to sequence the fine-tuning</w:t>
      </w:r>
    </w:p>
    <w:p w14:paraId="739E1BAC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lifecycle so training only starts once data is ready, evaluation happens</w:t>
      </w:r>
    </w:p>
    <w:p w14:paraId="13989444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before any production switch, and deployment happens last to avoid</w:t>
      </w:r>
    </w:p>
    <w:p w14:paraId="5F7CB511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policy incidents. The key signal is the requirement to validate safety</w:t>
      </w:r>
    </w:p>
    <w:p w14:paraId="4E3B2823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and behavior before rollout while controlling spend and keeping</w:t>
      </w:r>
    </w:p>
    <w:p w14:paraId="4E7FB42F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everything within private, RBAC-governed boundaries.</w:t>
      </w:r>
    </w:p>
    <w:p w14:paraId="14305761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Step 2 comes first because you must upload the training and validation</w:t>
      </w:r>
    </w:p>
    <w:p w14:paraId="1D94D1B9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files before a fine-tune job can be created, and validating the datasets</w:t>
      </w:r>
    </w:p>
    <w:p w14:paraId="713E637F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early reduces failed runs and wasted cost. This also ensures the</w:t>
      </w:r>
    </w:p>
    <w:p w14:paraId="017BEF4F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artifacts are available for audit and repeatability before training</w:t>
      </w:r>
    </w:p>
    <w:p w14:paraId="0A985A08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begins.</w:t>
      </w:r>
    </w:p>
    <w:p w14:paraId="11C29E7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Step 4 follows because submitting the fine-tune job is the training</w:t>
      </w:r>
    </w:p>
    <w:p w14:paraId="72459A4C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action that produces the customized model, and it logically depends on</w:t>
      </w:r>
    </w:p>
    <w:p w14:paraId="733D491C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the uploaded datasets being in place. Starting training before data is</w:t>
      </w:r>
    </w:p>
    <w:p w14:paraId="112AA43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 xml:space="preserve">uploaded forces rework and </w:t>
      </w:r>
      <w:proofErr w:type="gramStart"/>
      <w:r w:rsidRPr="0058635F">
        <w:rPr>
          <w:rFonts w:ascii="Aptos" w:hAnsi="Aptos"/>
          <w:color w:val="333333"/>
          <w:sz w:val="22"/>
          <w:szCs w:val="22"/>
        </w:rPr>
        <w:t>increases</w:t>
      </w:r>
      <w:proofErr w:type="gramEnd"/>
      <w:r w:rsidRPr="0058635F">
        <w:rPr>
          <w:rFonts w:ascii="Aptos" w:hAnsi="Aptos"/>
          <w:color w:val="333333"/>
          <w:sz w:val="22"/>
          <w:szCs w:val="22"/>
        </w:rPr>
        <w:t xml:space="preserve"> the risk of malformed runs.</w:t>
      </w:r>
    </w:p>
    <w:p w14:paraId="2BE9D0BB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Step 1 is next because evaluation and safety checks must be performed</w:t>
      </w:r>
    </w:p>
    <w:p w14:paraId="43F9631C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on the fine-tuned output before any production deployment, especially</w:t>
      </w:r>
    </w:p>
    <w:p w14:paraId="515C067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lastRenderedPageBreak/>
        <w:t>for PII-adjacent clinical text. This step is where you detect</w:t>
      </w:r>
    </w:p>
    <w:p w14:paraId="527095D0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regressions, unsafe phrasing, or schema drift while rollback is still</w:t>
      </w:r>
    </w:p>
    <w:p w14:paraId="44302833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trivial.</w:t>
      </w:r>
    </w:p>
    <w:p w14:paraId="06830BFD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Step 3 is last because switching the application should only happen</w:t>
      </w:r>
    </w:p>
    <w:p w14:paraId="6C6FAC1E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after evaluation confirms the fine-tuned model meets quality and safety</w:t>
      </w:r>
    </w:p>
    <w:p w14:paraId="132AF87B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expectations. Deploying earlier increases the chance that real users see</w:t>
      </w:r>
    </w:p>
    <w:p w14:paraId="728B4AA4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unvalidated behavior and creates urgent rollback pressure under</w:t>
      </w:r>
    </w:p>
    <w:p w14:paraId="64BB6C1D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compliance constraints.</w:t>
      </w:r>
    </w:p>
    <w:p w14:paraId="052F7C2A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Why the other options are incorrect:</w:t>
      </w:r>
    </w:p>
    <w:p w14:paraId="09BB12C1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B. Submitting the fine-tune job before uploading datasets is not</w:t>
      </w:r>
    </w:p>
    <w:p w14:paraId="68CB3221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workable because the training pipeline needs the training and</w:t>
      </w:r>
    </w:p>
    <w:p w14:paraId="564F08C8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validation files available at job creation time. This ordering</w:t>
      </w:r>
    </w:p>
    <w:p w14:paraId="3110D6F8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also encourages teams to rush into training runs with incomplete</w:t>
      </w:r>
    </w:p>
    <w:p w14:paraId="6E13BAAA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or unreviewed data, which increases failed jobs and wasted spend.</w:t>
      </w:r>
    </w:p>
    <w:p w14:paraId="05ECEC0B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Even if the platform allowed later attachment, it would break</w:t>
      </w:r>
    </w:p>
    <w:p w14:paraId="6D282534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audit traceability because the job would not represent a single,</w:t>
      </w:r>
    </w:p>
    <w:p w14:paraId="38283979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controlled dataset snapshot. This sequence fails the "avoid wasted</w:t>
      </w:r>
    </w:p>
    <w:p w14:paraId="7A319AEA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training spend" signal.</w:t>
      </w:r>
    </w:p>
    <w:p w14:paraId="5C10F98B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C. Running evaluation before training produces results that do not</w:t>
      </w:r>
    </w:p>
    <w:p w14:paraId="12423120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reflect the fine-tuned behavior you intend to deploy, so it</w:t>
      </w:r>
    </w:p>
    <w:p w14:paraId="1063541F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creates a false sense of readiness. It also delays the actual</w:t>
      </w:r>
    </w:p>
    <w:p w14:paraId="4D9EE547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fine-tune submission and can push teams toward deploying without</w:t>
      </w:r>
    </w:p>
    <w:p w14:paraId="63CEC196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the correct evaluation evidence when timelines tighten. Evaluation</w:t>
      </w:r>
    </w:p>
    <w:p w14:paraId="0DE58DCF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must be performed on the fine-tuned outputs, not on the base model</w:t>
      </w:r>
    </w:p>
    <w:p w14:paraId="3A7DEA68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or a hypothetical configuration. This order breaks the "validate</w:t>
      </w:r>
    </w:p>
    <w:p w14:paraId="0B967811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before deployment" requirement in a subtle way.</w:t>
      </w:r>
    </w:p>
    <w:p w14:paraId="2688E750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D. Starting with evaluation and safety checks before any data upload</w:t>
      </w:r>
    </w:p>
    <w:p w14:paraId="6D1EB84F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 xml:space="preserve">or training is </w:t>
      </w:r>
      <w:proofErr w:type="spellStart"/>
      <w:r w:rsidRPr="0058635F">
        <w:rPr>
          <w:rFonts w:ascii="Aptos" w:hAnsi="Aptos"/>
          <w:color w:val="333333"/>
          <w:sz w:val="22"/>
          <w:szCs w:val="22"/>
        </w:rPr>
        <w:t>misordered</w:t>
      </w:r>
      <w:proofErr w:type="spellEnd"/>
      <w:r w:rsidRPr="0058635F">
        <w:rPr>
          <w:rFonts w:ascii="Aptos" w:hAnsi="Aptos"/>
          <w:color w:val="333333"/>
          <w:sz w:val="22"/>
          <w:szCs w:val="22"/>
        </w:rPr>
        <w:t xml:space="preserve"> because there is nothing new to evaluate</w:t>
      </w:r>
    </w:p>
    <w:p w14:paraId="4E919D2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beyond the base model. It also delays the foundational dataset</w:t>
      </w:r>
    </w:p>
    <w:p w14:paraId="43466464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upload step, which is where many fine-tune failures are</w:t>
      </w:r>
    </w:p>
    <w:p w14:paraId="7E8622E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discovered, such as formatting issues and label mistakes. This</w:t>
      </w:r>
    </w:p>
    <w:p w14:paraId="7AF5B1D6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sequence can cause teams to underestimate risk and then scramble</w:t>
      </w:r>
    </w:p>
    <w:p w14:paraId="3EB44851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after training starts when errors surface. It is the least</w:t>
      </w:r>
    </w:p>
    <w:p w14:paraId="254722B8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efficient path under strict governance and spend constraints.</w:t>
      </w:r>
    </w:p>
    <w:p w14:paraId="350BB7C6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Implement generative AI solutions</w:t>
      </w:r>
    </w:p>
    <w:p w14:paraId="1D95F2FC" w14:textId="77777777" w:rsidR="007B27C1" w:rsidRPr="0058635F" w:rsidRDefault="007B27C1">
      <w:pPr>
        <w:pBdr>
          <w:bottom w:val="single" w:sz="4" w:space="0" w:color="CCCCCC"/>
        </w:pBdr>
        <w:spacing w:before="200"/>
        <w:rPr>
          <w:rFonts w:ascii="Aptos" w:hAnsi="Aptos"/>
          <w:sz w:val="22"/>
          <w:szCs w:val="22"/>
        </w:rPr>
      </w:pPr>
    </w:p>
    <w:p w14:paraId="1C976F09" w14:textId="77777777" w:rsidR="007B27C1" w:rsidRPr="0058635F" w:rsidRDefault="00000000">
      <w:pPr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sz w:val="22"/>
          <w:szCs w:val="22"/>
        </w:rPr>
        <w:br w:type="page"/>
      </w:r>
    </w:p>
    <w:p w14:paraId="788B7CAA" w14:textId="77777777" w:rsidR="007B27C1" w:rsidRPr="0058635F" w:rsidRDefault="00000000">
      <w:pPr>
        <w:pBdr>
          <w:left w:val="single" w:sz="12" w:space="8" w:color="0070C0"/>
        </w:pBdr>
        <w:shd w:val="clear" w:color="auto" w:fill="E6F2FF"/>
        <w:spacing w:before="32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70C0"/>
          <w:sz w:val="22"/>
          <w:szCs w:val="22"/>
        </w:rPr>
        <w:lastRenderedPageBreak/>
        <w:t>Question 43</w:t>
      </w:r>
    </w:p>
    <w:p w14:paraId="1A3A8224" w14:textId="77777777" w:rsidR="007B27C1" w:rsidRPr="0058635F" w:rsidRDefault="00000000">
      <w:pPr>
        <w:spacing w:before="16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Saffron Gull Investigations is deploying a knowledge store so analysts</w:t>
      </w:r>
    </w:p>
    <w:p w14:paraId="519F66A2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can use tables for reporting while case workers review normalized images</w:t>
      </w:r>
    </w:p>
    <w:p w14:paraId="6B314099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and developers consume per-document JSON. The documents include PII and</w:t>
      </w:r>
    </w:p>
    <w:p w14:paraId="5B880F10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the pipeline must run via private endpoints with RBAC and managed</w:t>
      </w:r>
    </w:p>
    <w:p w14:paraId="0DB6BECB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identity, with an auditable setup sequence that avoids secret-based</w:t>
      </w:r>
    </w:p>
    <w:p w14:paraId="36C22D64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shortcuts. The team wants the projection design to be repeatable for</w:t>
      </w:r>
    </w:p>
    <w:p w14:paraId="52541F48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disaster-recovery validation.</w:t>
      </w:r>
    </w:p>
    <w:p w14:paraId="0040F1B7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Steps</w:t>
      </w:r>
    </w:p>
    <w:p w14:paraId="5685A3D0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 xml:space="preserve">1.  Define Knowledge Store projections under </w:t>
      </w:r>
      <w:proofErr w:type="spellStart"/>
      <w:r w:rsidRPr="0058635F">
        <w:rPr>
          <w:rFonts w:ascii="Aptos" w:hAnsi="Aptos"/>
          <w:b/>
          <w:bCs/>
          <w:color w:val="1A1A1A"/>
          <w:sz w:val="22"/>
          <w:szCs w:val="22"/>
        </w:rPr>
        <w:t>knowledgeStore</w:t>
      </w:r>
      <w:proofErr w:type="spellEnd"/>
    </w:p>
    <w:p w14:paraId="5FEA5474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2.  Assign storage write roles to Search managed identity</w:t>
      </w:r>
    </w:p>
    <w:p w14:paraId="3BB6D1F7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3.  Add Shaper skill for projection shapes</w:t>
      </w:r>
    </w:p>
    <w:p w14:paraId="6FA1B2D1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4.  Run the indexer to populate storage</w:t>
      </w:r>
    </w:p>
    <w:p w14:paraId="2955DDB5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What is the correct order of operations?</w:t>
      </w:r>
    </w:p>
    <w:p w14:paraId="5E27443D" w14:textId="77777777" w:rsidR="007B27C1" w:rsidRPr="0058635F" w:rsidRDefault="00000000">
      <w:pPr>
        <w:spacing w:before="16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404040"/>
          <w:sz w:val="22"/>
          <w:szCs w:val="22"/>
        </w:rPr>
        <w:t>Answer Choices:</w:t>
      </w:r>
    </w:p>
    <w:p w14:paraId="2371D00C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A.  3 → 1 → 2 → 4</w:t>
      </w:r>
    </w:p>
    <w:p w14:paraId="604727CF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8000"/>
          <w:sz w:val="22"/>
          <w:szCs w:val="22"/>
        </w:rPr>
        <w:t xml:space="preserve">B.  2 → 3 → 1 → </w:t>
      </w:r>
      <w:proofErr w:type="gramStart"/>
      <w:r w:rsidRPr="0058635F">
        <w:rPr>
          <w:rFonts w:ascii="Aptos" w:hAnsi="Aptos"/>
          <w:b/>
          <w:bCs/>
          <w:color w:val="008000"/>
          <w:sz w:val="22"/>
          <w:szCs w:val="22"/>
        </w:rPr>
        <w:t>4  ✓</w:t>
      </w:r>
      <w:proofErr w:type="gramEnd"/>
    </w:p>
    <w:p w14:paraId="24CF2D08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C.  2 → 1 → 3 → 4</w:t>
      </w:r>
    </w:p>
    <w:p w14:paraId="3AFF56E9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D.  4 → 2 → 3 → 1</w:t>
      </w:r>
    </w:p>
    <w:p w14:paraId="70B5FBAA" w14:textId="77777777" w:rsidR="007B27C1" w:rsidRPr="0058635F" w:rsidRDefault="00000000">
      <w:pPr>
        <w:spacing w:before="20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8000"/>
          <w:sz w:val="22"/>
          <w:szCs w:val="22"/>
        </w:rPr>
        <w:t>Correct Answer: B. 2 → 3 → 1 → 4</w:t>
      </w:r>
    </w:p>
    <w:p w14:paraId="10848C7E" w14:textId="77777777" w:rsidR="007B27C1" w:rsidRPr="0058635F" w:rsidRDefault="00000000">
      <w:pPr>
        <w:spacing w:before="20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70C0"/>
          <w:sz w:val="22"/>
          <w:szCs w:val="22"/>
        </w:rPr>
        <w:t>Explanation</w:t>
      </w:r>
    </w:p>
    <w:p w14:paraId="480E684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At Azure AI Engineer level, the aim is to validate identity-based write</w:t>
      </w:r>
    </w:p>
    <w:p w14:paraId="6BC28570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access first, then define the projection shapes and definitions, and</w:t>
      </w:r>
    </w:p>
    <w:p w14:paraId="2086153F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only then execute the indexer so projections land correctly and</w:t>
      </w:r>
    </w:p>
    <w:p w14:paraId="52E9D998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compliantly. The key signal is that projections write to Azure Storage</w:t>
      </w:r>
    </w:p>
    <w:p w14:paraId="704D6F89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and must be auditable and keyless under RBAC, which means permissions</w:t>
      </w:r>
    </w:p>
    <w:p w14:paraId="65BCDA5F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and shaping must be established before execution.</w:t>
      </w:r>
    </w:p>
    <w:p w14:paraId="1912553E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Step 2: You assign storage write roles to the Search managed identity</w:t>
      </w:r>
    </w:p>
    <w:p w14:paraId="6F5CE01F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first so the pipeline can write blobs and tables without any keys or SAS</w:t>
      </w:r>
    </w:p>
    <w:p w14:paraId="590EF2BB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tokens. This proves RBAC and private-endpoint access early, before you</w:t>
      </w:r>
    </w:p>
    <w:p w14:paraId="2D82D84F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invest time shaping projections. It also keeps every write attributable</w:t>
      </w:r>
    </w:p>
    <w:p w14:paraId="0FB12984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to an identity for auditability.</w:t>
      </w:r>
    </w:p>
    <w:p w14:paraId="1A926620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Step 3: You add the Shaper skill next to create stable nodes that</w:t>
      </w:r>
    </w:p>
    <w:p w14:paraId="7D64A3CD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table and object projections can reference predictably. This prevents</w:t>
      </w:r>
    </w:p>
    <w:p w14:paraId="18ECE8EF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"</w:t>
      </w:r>
      <w:proofErr w:type="gramStart"/>
      <w:r w:rsidRPr="0058635F">
        <w:rPr>
          <w:rFonts w:ascii="Aptos" w:hAnsi="Aptos"/>
          <w:color w:val="333333"/>
          <w:sz w:val="22"/>
          <w:szCs w:val="22"/>
        </w:rPr>
        <w:t>empty</w:t>
      </w:r>
      <w:proofErr w:type="gramEnd"/>
      <w:r w:rsidRPr="0058635F">
        <w:rPr>
          <w:rFonts w:ascii="Aptos" w:hAnsi="Aptos"/>
          <w:color w:val="333333"/>
          <w:sz w:val="22"/>
          <w:szCs w:val="22"/>
        </w:rPr>
        <w:t xml:space="preserve"> tables" issues caused by missing shaped paths. It also reduces</w:t>
      </w:r>
    </w:p>
    <w:p w14:paraId="53B0DD3C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rework because your projections will be built against a known schema in</w:t>
      </w:r>
    </w:p>
    <w:p w14:paraId="43241A6B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the enrichment tree.</w:t>
      </w:r>
    </w:p>
    <w:p w14:paraId="5B16499F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lastRenderedPageBreak/>
        <w:t>• Step 1: You define the Knowledge Store projections after the shapes</w:t>
      </w:r>
    </w:p>
    <w:p w14:paraId="01132EEF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exist so your source paths can correctly point to Shaper outputs and</w:t>
      </w:r>
    </w:p>
    <w:p w14:paraId="57FC35F4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normalized image collections. This makes the table/object/file outputs</w:t>
      </w:r>
    </w:p>
    <w:p w14:paraId="01AEB527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consistent for each downstream team. It also supports repeatable DR</w:t>
      </w:r>
    </w:p>
    <w:p w14:paraId="26683A23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validation because the projection definitions are deterministic and</w:t>
      </w:r>
    </w:p>
    <w:p w14:paraId="078B2790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proofErr w:type="spellStart"/>
      <w:r w:rsidRPr="0058635F">
        <w:rPr>
          <w:rFonts w:ascii="Aptos" w:hAnsi="Aptos"/>
          <w:color w:val="333333"/>
          <w:sz w:val="22"/>
          <w:szCs w:val="22"/>
        </w:rPr>
        <w:t>versionable</w:t>
      </w:r>
      <w:proofErr w:type="spellEnd"/>
      <w:r w:rsidRPr="0058635F">
        <w:rPr>
          <w:rFonts w:ascii="Aptos" w:hAnsi="Aptos"/>
          <w:color w:val="333333"/>
          <w:sz w:val="22"/>
          <w:szCs w:val="22"/>
        </w:rPr>
        <w:t>.</w:t>
      </w:r>
    </w:p>
    <w:p w14:paraId="00797770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Step 4: You run the indexer last because it is the execution step that</w:t>
      </w:r>
    </w:p>
    <w:p w14:paraId="4EE7B909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materializes projections into storage based on the skillset and</w:t>
      </w:r>
    </w:p>
    <w:p w14:paraId="2AB274B3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projection definitions. Running earlier either fails due to missing</w:t>
      </w:r>
    </w:p>
    <w:p w14:paraId="1B33C19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permissions or produces incomplete outputs due to missing shaping and</w:t>
      </w:r>
    </w:p>
    <w:p w14:paraId="2B9640B4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projection configuration. Executing last also makes verification</w:t>
      </w:r>
    </w:p>
    <w:p w14:paraId="3E3D0F7C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straightforward: one run populates all required tables, objects, and</w:t>
      </w:r>
    </w:p>
    <w:p w14:paraId="4787D69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files.</w:t>
      </w:r>
    </w:p>
    <w:p w14:paraId="413F86AA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Why the other options are incorrect:</w:t>
      </w:r>
    </w:p>
    <w:p w14:paraId="3D1E099D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 xml:space="preserve">• A. This sequence </w:t>
      </w:r>
      <w:proofErr w:type="gramStart"/>
      <w:r w:rsidRPr="0058635F">
        <w:rPr>
          <w:rFonts w:ascii="Aptos" w:hAnsi="Aptos"/>
          <w:color w:val="333333"/>
          <w:sz w:val="22"/>
          <w:szCs w:val="22"/>
        </w:rPr>
        <w:t>delays</w:t>
      </w:r>
      <w:proofErr w:type="gramEnd"/>
      <w:r w:rsidRPr="0058635F">
        <w:rPr>
          <w:rFonts w:ascii="Aptos" w:hAnsi="Aptos"/>
          <w:color w:val="333333"/>
          <w:sz w:val="22"/>
          <w:szCs w:val="22"/>
        </w:rPr>
        <w:t xml:space="preserve"> role assignment until after projections are</w:t>
      </w:r>
    </w:p>
    <w:p w14:paraId="4463AE6B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defined, which increases the chance that teams test with temporary</w:t>
      </w:r>
    </w:p>
    <w:p w14:paraId="3F27054E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key-based access and then "fix security later," violating the</w:t>
      </w:r>
    </w:p>
    <w:p w14:paraId="57035149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scenario constraints. It also makes failures happen late in the</w:t>
      </w:r>
    </w:p>
    <w:p w14:paraId="35523017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process when the first indexer run attempts to write to storage</w:t>
      </w:r>
    </w:p>
    <w:p w14:paraId="2D0BC2A4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without validated RBAC permissions. The ordering encourages rework</w:t>
      </w:r>
    </w:p>
    <w:p w14:paraId="3736D0B7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because you might discover private endpoint or role issues only at</w:t>
      </w:r>
    </w:p>
    <w:p w14:paraId="4CF1CCBA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execution time. Under strict governance, you want identity and</w:t>
      </w:r>
    </w:p>
    <w:p w14:paraId="7347EA03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access confirmed before building projection definitions.</w:t>
      </w:r>
    </w:p>
    <w:p w14:paraId="28E96B41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C. Defining projections before creating shapes often leads to</w:t>
      </w:r>
    </w:p>
    <w:p w14:paraId="1DC46153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invalid or brittle source paths, especially for table projections</w:t>
      </w:r>
    </w:p>
    <w:p w14:paraId="11D67649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that depend on Shaper outputs. This commonly results in empty</w:t>
      </w:r>
    </w:p>
    <w:p w14:paraId="6B848CC8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tables or inconsistent JSON structure and then forces a redesign</w:t>
      </w:r>
    </w:p>
    <w:p w14:paraId="5719D2AF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and rerun. It also delays the moment when you confirm RBAC-based</w:t>
      </w:r>
    </w:p>
    <w:p w14:paraId="14B4717F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storage writes work end-to-end. The scenario emphasizes</w:t>
      </w:r>
    </w:p>
    <w:p w14:paraId="6972DA8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repeatability and auditability, which this order weakens by</w:t>
      </w:r>
    </w:p>
    <w:p w14:paraId="763601CC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increasing trial-and-error.</w:t>
      </w:r>
    </w:p>
    <w:p w14:paraId="10EFD504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D. Running the indexer first is a dependency inversion because the</w:t>
      </w:r>
    </w:p>
    <w:p w14:paraId="5BCBAF20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indexer can't correctly populate projections that haven't been</w:t>
      </w:r>
    </w:p>
    <w:p w14:paraId="300A5311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shaped and defined yet. It also risks writing partial or incorrect</w:t>
      </w:r>
    </w:p>
    <w:p w14:paraId="172170FF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outputs to storage, creating audit noise and cleanup work in</w:t>
      </w:r>
    </w:p>
    <w:p w14:paraId="78F8947D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regulated environments. Even if it "succeeds," it won't produce</w:t>
      </w:r>
    </w:p>
    <w:p w14:paraId="736585E7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the intended table/object/file projections because prerequisites</w:t>
      </w:r>
    </w:p>
    <w:p w14:paraId="18CEF0EC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are missing. This is the classic "execute before configure"</w:t>
      </w:r>
    </w:p>
    <w:p w14:paraId="55FD46E7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mistake that breaks deterministic DR validation.</w:t>
      </w:r>
    </w:p>
    <w:p w14:paraId="7095FC7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lastRenderedPageBreak/>
        <w:t>Implement knowledge mining and info extraction solutions</w:t>
      </w:r>
    </w:p>
    <w:p w14:paraId="45030DF6" w14:textId="77777777" w:rsidR="007B27C1" w:rsidRPr="0058635F" w:rsidRDefault="007B27C1">
      <w:pPr>
        <w:pBdr>
          <w:bottom w:val="single" w:sz="4" w:space="0" w:color="CCCCCC"/>
        </w:pBdr>
        <w:spacing w:before="200"/>
        <w:rPr>
          <w:rFonts w:ascii="Aptos" w:hAnsi="Aptos"/>
          <w:sz w:val="22"/>
          <w:szCs w:val="22"/>
        </w:rPr>
      </w:pPr>
    </w:p>
    <w:p w14:paraId="213B8124" w14:textId="77777777" w:rsidR="007B27C1" w:rsidRPr="0058635F" w:rsidRDefault="00000000">
      <w:pPr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sz w:val="22"/>
          <w:szCs w:val="22"/>
        </w:rPr>
        <w:br w:type="page"/>
      </w:r>
    </w:p>
    <w:p w14:paraId="02D615B4" w14:textId="77777777" w:rsidR="007B27C1" w:rsidRPr="0058635F" w:rsidRDefault="00000000">
      <w:pPr>
        <w:pBdr>
          <w:left w:val="single" w:sz="12" w:space="8" w:color="0070C0"/>
        </w:pBdr>
        <w:shd w:val="clear" w:color="auto" w:fill="E6F2FF"/>
        <w:spacing w:before="32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70C0"/>
          <w:sz w:val="22"/>
          <w:szCs w:val="22"/>
        </w:rPr>
        <w:lastRenderedPageBreak/>
        <w:t>Question 44</w:t>
      </w:r>
    </w:p>
    <w:p w14:paraId="6A0B42C6" w14:textId="77777777" w:rsidR="007B27C1" w:rsidRPr="0058635F" w:rsidRDefault="00000000">
      <w:pPr>
        <w:spacing w:before="16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Basil Crane Procurement receives purchase orders from three suppliers</w:t>
      </w:r>
    </w:p>
    <w:p w14:paraId="4D0DA276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with distinct layouts and must extract the same 12 fields for downstream</w:t>
      </w:r>
    </w:p>
    <w:p w14:paraId="1F1E755E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ERP posting. The documents include PII and must be processed through</w:t>
      </w:r>
    </w:p>
    <w:p w14:paraId="6E894B39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private endpoints with RBAC and managed identity, and the team has a</w:t>
      </w:r>
    </w:p>
    <w:p w14:paraId="2417ACC4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cost cap that discourages frequent re-</w:t>
      </w:r>
      <w:proofErr w:type="spellStart"/>
      <w:r w:rsidRPr="0058635F">
        <w:rPr>
          <w:rFonts w:ascii="Aptos" w:hAnsi="Aptos"/>
          <w:b/>
          <w:bCs/>
          <w:color w:val="1A1A1A"/>
          <w:sz w:val="22"/>
          <w:szCs w:val="22"/>
        </w:rPr>
        <w:t>labeling</w:t>
      </w:r>
      <w:proofErr w:type="spellEnd"/>
      <w:r w:rsidRPr="0058635F">
        <w:rPr>
          <w:rFonts w:ascii="Aptos" w:hAnsi="Aptos"/>
          <w:b/>
          <w:bCs/>
          <w:color w:val="1A1A1A"/>
          <w:sz w:val="22"/>
          <w:szCs w:val="22"/>
        </w:rPr>
        <w:t>. They trained multiple</w:t>
      </w:r>
    </w:p>
    <w:p w14:paraId="3B4B93C6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candidates and need a single production model ID that covers all</w:t>
      </w:r>
    </w:p>
    <w:p w14:paraId="5D70F216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suppliers without sacrificing accuracy.</w:t>
      </w:r>
    </w:p>
    <w:p w14:paraId="51042A0E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Exhibit 1</w:t>
      </w:r>
    </w:p>
    <w:p w14:paraId="2EE501D8" w14:textId="6960EBD6" w:rsidR="007B27C1" w:rsidRPr="0058635F" w:rsidRDefault="009757AB" w:rsidP="009757AB">
      <w:pPr>
        <w:spacing w:before="80" w:after="80"/>
        <w:rPr>
          <w:rFonts w:ascii="Aptos" w:hAnsi="Aptos"/>
          <w:sz w:val="22"/>
          <w:szCs w:val="22"/>
        </w:rPr>
      </w:pPr>
      <w:r>
        <w:rPr>
          <w:noProof/>
        </w:rPr>
        <w:drawing>
          <wp:inline distT="0" distB="0" distL="0" distR="0" wp14:anchorId="1C53E30E" wp14:editId="674BFE1F">
            <wp:extent cx="4503420" cy="2103120"/>
            <wp:effectExtent l="0" t="0" r="0" b="0"/>
            <wp:docPr id="202068146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3420" cy="210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ptos" w:hAnsi="Aptos"/>
          <w:b/>
          <w:bCs/>
          <w:color w:val="1A1A1A"/>
          <w:sz w:val="22"/>
          <w:szCs w:val="22"/>
        </w:rPr>
        <w:br/>
      </w:r>
      <w:r>
        <w:rPr>
          <w:rFonts w:ascii="Aptos" w:hAnsi="Aptos"/>
          <w:b/>
          <w:bCs/>
          <w:color w:val="1A1A1A"/>
          <w:sz w:val="22"/>
          <w:szCs w:val="22"/>
        </w:rPr>
        <w:br/>
      </w:r>
    </w:p>
    <w:p w14:paraId="228499BB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Which model should be promoted for production analyze calls to cover all</w:t>
      </w:r>
    </w:p>
    <w:p w14:paraId="540A61BD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suppliers with strong accuracy?</w:t>
      </w:r>
    </w:p>
    <w:p w14:paraId="2D548274" w14:textId="77777777" w:rsidR="007B27C1" w:rsidRPr="0058635F" w:rsidRDefault="00000000">
      <w:pPr>
        <w:spacing w:before="16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404040"/>
          <w:sz w:val="22"/>
          <w:szCs w:val="22"/>
        </w:rPr>
        <w:t>Answer Choices:</w:t>
      </w:r>
    </w:p>
    <w:p w14:paraId="1E1D5A1C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A.  Supplier A model</w:t>
      </w:r>
    </w:p>
    <w:p w14:paraId="67169FF6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8000"/>
          <w:sz w:val="22"/>
          <w:szCs w:val="22"/>
        </w:rPr>
        <w:t>B.  Composed model M</w:t>
      </w:r>
      <w:proofErr w:type="gramStart"/>
      <w:r w:rsidRPr="0058635F">
        <w:rPr>
          <w:rFonts w:ascii="Aptos" w:hAnsi="Aptos"/>
          <w:b/>
          <w:bCs/>
          <w:color w:val="008000"/>
          <w:sz w:val="22"/>
          <w:szCs w:val="22"/>
        </w:rPr>
        <w:t>4  ✓</w:t>
      </w:r>
      <w:proofErr w:type="gramEnd"/>
    </w:p>
    <w:p w14:paraId="6A039E9E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C.  Supplier B model</w:t>
      </w:r>
    </w:p>
    <w:p w14:paraId="27E91613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D.  Single mixed model for all suppliers</w:t>
      </w:r>
    </w:p>
    <w:p w14:paraId="3400A85A" w14:textId="77777777" w:rsidR="007B27C1" w:rsidRPr="0058635F" w:rsidRDefault="00000000">
      <w:pPr>
        <w:spacing w:before="20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8000"/>
          <w:sz w:val="22"/>
          <w:szCs w:val="22"/>
        </w:rPr>
        <w:t>Correct Answer: B. Composed model M4</w:t>
      </w:r>
    </w:p>
    <w:p w14:paraId="1847492F" w14:textId="77777777" w:rsidR="007B27C1" w:rsidRPr="0058635F" w:rsidRDefault="00000000">
      <w:pPr>
        <w:spacing w:before="20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70C0"/>
          <w:sz w:val="22"/>
          <w:szCs w:val="22"/>
        </w:rPr>
        <w:t>Explanation</w:t>
      </w:r>
    </w:p>
    <w:p w14:paraId="01CF444E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At Azure AI Engineer level, the aim is to promote a production model ID</w:t>
      </w:r>
    </w:p>
    <w:p w14:paraId="077C089B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that meets coverage requirements without accepting avoidable accuracy</w:t>
      </w:r>
    </w:p>
    <w:p w14:paraId="3C62D27E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regressions. The key signal is that production must handle all</w:t>
      </w:r>
    </w:p>
    <w:p w14:paraId="3631EE60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suppliers, but the "single mixed dataset" candidate underperforms</w:t>
      </w:r>
    </w:p>
    <w:p w14:paraId="3492B5C9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compared to other approaches.</w:t>
      </w:r>
    </w:p>
    <w:p w14:paraId="7B54C2D9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The key signal is that a composed model can route across multiple</w:t>
      </w:r>
    </w:p>
    <w:p w14:paraId="7DC3EF1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specialized models while preserving near-best accuracy for each layout,</w:t>
      </w:r>
    </w:p>
    <w:p w14:paraId="60B789A3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lastRenderedPageBreak/>
        <w:t>giving you one production model ID with broad coverage. Exhibit 1 shows</w:t>
      </w:r>
    </w:p>
    <w:p w14:paraId="7C28150B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M4 achieves all-supplier coverage with an F1 close to the per-supplier</w:t>
      </w:r>
    </w:p>
    <w:p w14:paraId="28BC373E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models, while avoiding the degradation seen in the mixed single-model</w:t>
      </w:r>
    </w:p>
    <w:p w14:paraId="579FFCE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approach.</w:t>
      </w:r>
    </w:p>
    <w:p w14:paraId="2FB5BFF3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Why the other options are incorrect:</w:t>
      </w:r>
    </w:p>
    <w:p w14:paraId="6A919030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A. This model only covers Supplier A, so it fails the "single</w:t>
      </w:r>
    </w:p>
    <w:p w14:paraId="6D556324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production model ID that covers all suppliers" requirement.</w:t>
      </w:r>
    </w:p>
    <w:p w14:paraId="7FC956E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Promoting it would force conditional routing outside the model,</w:t>
      </w:r>
    </w:p>
    <w:p w14:paraId="6A171136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increasing application complexity and audit burden. It also risks</w:t>
      </w:r>
    </w:p>
    <w:p w14:paraId="11FC413A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mis-extraction when non-A documents are processed, producing</w:t>
      </w:r>
    </w:p>
    <w:p w14:paraId="155F042C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silent downstream errors. The exhibit makes the coverage gap</w:t>
      </w:r>
    </w:p>
    <w:p w14:paraId="792FC500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explicit.</w:t>
      </w:r>
    </w:p>
    <w:p w14:paraId="38A599F8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C. This model only covers Supplier B and has the same coverage</w:t>
      </w:r>
    </w:p>
    <w:p w14:paraId="44109A6E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failure as the Supplier A model. It also creates an inconsistent</w:t>
      </w:r>
    </w:p>
    <w:p w14:paraId="4C0157E9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production posture because you would need external logic to detect</w:t>
      </w:r>
    </w:p>
    <w:p w14:paraId="6A965956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supplier layout before choosing a model. That extra logic is a</w:t>
      </w:r>
    </w:p>
    <w:p w14:paraId="24EE3453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common source of drift and misrouting under cost constraints. The</w:t>
      </w:r>
    </w:p>
    <w:p w14:paraId="615A263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scenario is explicitly asking for a single production model ID,</w:t>
      </w:r>
    </w:p>
    <w:p w14:paraId="5A78486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which this cannot provide.</w:t>
      </w:r>
    </w:p>
    <w:p w14:paraId="537E2AAC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D. The mixed single model covers all suppliers, but Exhibit 1 shows</w:t>
      </w:r>
    </w:p>
    <w:p w14:paraId="2A37FC7A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its holdout F1 is materially worse than the other candidates.</w:t>
      </w:r>
    </w:p>
    <w:p w14:paraId="40DD8EB1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Promoting it would lock in lower quality and increase rework,</w:t>
      </w:r>
    </w:p>
    <w:p w14:paraId="0EB7E2E3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which conflicts with the cost-cap and "avoid frequent re-</w:t>
      </w:r>
      <w:proofErr w:type="spellStart"/>
      <w:r w:rsidRPr="0058635F">
        <w:rPr>
          <w:rFonts w:ascii="Aptos" w:hAnsi="Aptos"/>
          <w:color w:val="333333"/>
          <w:sz w:val="22"/>
          <w:szCs w:val="22"/>
        </w:rPr>
        <w:t>labeling</w:t>
      </w:r>
      <w:proofErr w:type="spellEnd"/>
      <w:r w:rsidRPr="0058635F">
        <w:rPr>
          <w:rFonts w:ascii="Aptos" w:hAnsi="Aptos"/>
          <w:color w:val="333333"/>
          <w:sz w:val="22"/>
          <w:szCs w:val="22"/>
        </w:rPr>
        <w:t>"</w:t>
      </w:r>
    </w:p>
    <w:p w14:paraId="3F87D5FD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signals. It's also harder to improve because errors can come from</w:t>
      </w:r>
    </w:p>
    <w:p w14:paraId="5929153D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layout heterogeneity rather than missing labels. This option looks</w:t>
      </w:r>
    </w:p>
    <w:p w14:paraId="1820A63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operationally simple but performs worst where it matters.</w:t>
      </w:r>
    </w:p>
    <w:p w14:paraId="3794884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Implement knowledge mining and info extraction solutions</w:t>
      </w:r>
    </w:p>
    <w:p w14:paraId="583C1960" w14:textId="77777777" w:rsidR="007B27C1" w:rsidRPr="0058635F" w:rsidRDefault="007B27C1">
      <w:pPr>
        <w:pBdr>
          <w:bottom w:val="single" w:sz="4" w:space="0" w:color="CCCCCC"/>
        </w:pBdr>
        <w:spacing w:before="200"/>
        <w:rPr>
          <w:rFonts w:ascii="Aptos" w:hAnsi="Aptos"/>
          <w:sz w:val="22"/>
          <w:szCs w:val="22"/>
        </w:rPr>
      </w:pPr>
    </w:p>
    <w:p w14:paraId="14A66A12" w14:textId="77777777" w:rsidR="007B27C1" w:rsidRPr="0058635F" w:rsidRDefault="00000000">
      <w:pPr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sz w:val="22"/>
          <w:szCs w:val="22"/>
        </w:rPr>
        <w:br w:type="page"/>
      </w:r>
    </w:p>
    <w:p w14:paraId="4F3FE11F" w14:textId="77777777" w:rsidR="007B27C1" w:rsidRPr="0058635F" w:rsidRDefault="00000000">
      <w:pPr>
        <w:pBdr>
          <w:left w:val="single" w:sz="12" w:space="8" w:color="0070C0"/>
        </w:pBdr>
        <w:shd w:val="clear" w:color="auto" w:fill="E6F2FF"/>
        <w:spacing w:before="32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70C0"/>
          <w:sz w:val="22"/>
          <w:szCs w:val="22"/>
        </w:rPr>
        <w:lastRenderedPageBreak/>
        <w:t>Question 45</w:t>
      </w:r>
    </w:p>
    <w:p w14:paraId="60AC3F05" w14:textId="77777777" w:rsidR="007B27C1" w:rsidRPr="0058635F" w:rsidRDefault="00000000">
      <w:pPr>
        <w:spacing w:before="16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AtlasWren Telecom needs a model that generates provisioning instructions</w:t>
      </w:r>
    </w:p>
    <w:p w14:paraId="4AFA9E13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in a strict command format used by field engineers. Requests can include</w:t>
      </w:r>
    </w:p>
    <w:p w14:paraId="0B8F1107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PII and must stay on private endpoints with managed identity and RBAC,</w:t>
      </w:r>
    </w:p>
    <w:p w14:paraId="0A8CF005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and policy forbids creating any external knowledge store for grounding.</w:t>
      </w:r>
    </w:p>
    <w:p w14:paraId="5BE0A550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The team has thousands of approved "input → command output" examples,</w:t>
      </w:r>
    </w:p>
    <w:p w14:paraId="5432E26D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but leadership wants evidence that the chosen approach fits the</w:t>
      </w:r>
    </w:p>
    <w:p w14:paraId="3F254CCF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constraints.</w:t>
      </w:r>
    </w:p>
    <w:p w14:paraId="1500798B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Exhibit 1</w:t>
      </w:r>
    </w:p>
    <w:p w14:paraId="0F0143EA" w14:textId="5CF9C434" w:rsidR="007B27C1" w:rsidRPr="0058635F" w:rsidRDefault="00EB50CF">
      <w:pPr>
        <w:spacing w:before="80" w:after="80"/>
        <w:rPr>
          <w:rFonts w:ascii="Aptos" w:hAnsi="Aptos"/>
          <w:sz w:val="22"/>
          <w:szCs w:val="22"/>
        </w:rPr>
      </w:pPr>
      <w:r>
        <w:rPr>
          <w:noProof/>
        </w:rPr>
        <w:drawing>
          <wp:inline distT="0" distB="0" distL="0" distR="0" wp14:anchorId="6EAA500C" wp14:editId="06F82FBC">
            <wp:extent cx="5943600" cy="1610360"/>
            <wp:effectExtent l="0" t="0" r="0" b="8890"/>
            <wp:docPr id="16971970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1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B0FE5">
        <w:rPr>
          <w:rFonts w:ascii="Aptos" w:hAnsi="Aptos"/>
          <w:b/>
          <w:bCs/>
          <w:color w:val="1A1A1A"/>
          <w:sz w:val="22"/>
          <w:szCs w:val="22"/>
        </w:rPr>
        <w:br/>
      </w:r>
      <w:r w:rsidR="008B0FE5">
        <w:rPr>
          <w:rFonts w:ascii="Aptos" w:hAnsi="Aptos"/>
          <w:b/>
          <w:bCs/>
          <w:color w:val="1A1A1A"/>
          <w:sz w:val="22"/>
          <w:szCs w:val="22"/>
        </w:rPr>
        <w:br/>
      </w:r>
      <w:r w:rsidR="00000000" w:rsidRPr="0058635F">
        <w:rPr>
          <w:rFonts w:ascii="Aptos" w:hAnsi="Aptos"/>
          <w:b/>
          <w:bCs/>
          <w:color w:val="1A1A1A"/>
          <w:sz w:val="22"/>
          <w:szCs w:val="22"/>
        </w:rPr>
        <w:t>Which approach should you implement?</w:t>
      </w:r>
    </w:p>
    <w:p w14:paraId="3E972EBE" w14:textId="77777777" w:rsidR="007B27C1" w:rsidRPr="0058635F" w:rsidRDefault="00000000">
      <w:pPr>
        <w:spacing w:before="16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404040"/>
          <w:sz w:val="22"/>
          <w:szCs w:val="22"/>
        </w:rPr>
        <w:t>Answer Choices:</w:t>
      </w:r>
    </w:p>
    <w:p w14:paraId="48E8F47B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8000"/>
          <w:sz w:val="22"/>
          <w:szCs w:val="22"/>
        </w:rPr>
        <w:t>A.  Supervised fine-tuning deployment  ✓</w:t>
      </w:r>
    </w:p>
    <w:p w14:paraId="2BF7FB23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B.  RAG with Azure AI Search index</w:t>
      </w:r>
    </w:p>
    <w:p w14:paraId="636A2922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C.  Prompt templates with few-shot examples</w:t>
      </w:r>
    </w:p>
    <w:p w14:paraId="7AB8D8C3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D.  Prompt flow with retrieval plug-in</w:t>
      </w:r>
    </w:p>
    <w:p w14:paraId="2060A1C2" w14:textId="77777777" w:rsidR="007B27C1" w:rsidRPr="0058635F" w:rsidRDefault="00000000">
      <w:pPr>
        <w:spacing w:before="20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8000"/>
          <w:sz w:val="22"/>
          <w:szCs w:val="22"/>
        </w:rPr>
        <w:t>Correct Answer: A. Supervised fine-tuning deployment</w:t>
      </w:r>
    </w:p>
    <w:p w14:paraId="362A5F20" w14:textId="77777777" w:rsidR="007B27C1" w:rsidRPr="0058635F" w:rsidRDefault="00000000">
      <w:pPr>
        <w:spacing w:before="20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70C0"/>
          <w:sz w:val="22"/>
          <w:szCs w:val="22"/>
        </w:rPr>
        <w:t>Explanation</w:t>
      </w:r>
    </w:p>
    <w:p w14:paraId="12902BB0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At Azure AI Engineer level, the aim is to pick the method that satisfies</w:t>
      </w:r>
    </w:p>
    <w:p w14:paraId="3FE8C957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both governance constraints and operational efficiency while improving</w:t>
      </w:r>
    </w:p>
    <w:p w14:paraId="6080F69B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determinism of outputs. The key signal is Exhibit 1 showing a large,</w:t>
      </w:r>
    </w:p>
    <w:p w14:paraId="4E8176A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approved training set, low volatility, a hard ban on external stores,</w:t>
      </w:r>
    </w:p>
    <w:p w14:paraId="57B165B7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and a tight prompt budget.</w:t>
      </w:r>
    </w:p>
    <w:p w14:paraId="4B980C26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The key signal is that supervised fine-tuning uses the existing "input →</w:t>
      </w:r>
    </w:p>
    <w:p w14:paraId="2316F283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command output" pairs to teach the model the exact command style so you</w:t>
      </w:r>
    </w:p>
    <w:p w14:paraId="426243DC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can remove large few-shot prompts and still meet the strict format</w:t>
      </w:r>
    </w:p>
    <w:p w14:paraId="4ED2389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requirement. The exhibit is decisive because it eliminates RAG and</w:t>
      </w:r>
    </w:p>
    <w:p w14:paraId="71D11739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retrieval-based options while proving the dataset and prompt-budget</w:t>
      </w:r>
    </w:p>
    <w:p w14:paraId="7D74CBE8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drivers that make fine-tuning the best fit.</w:t>
      </w:r>
    </w:p>
    <w:p w14:paraId="04BF7A3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lastRenderedPageBreak/>
        <w:t>Why the other options are incorrect:</w:t>
      </w:r>
    </w:p>
    <w:p w14:paraId="40BF8DD5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B. RAG with Azure AI Search index is explicitly blocked by Exhibit 1</w:t>
      </w:r>
    </w:p>
    <w:p w14:paraId="0FB0EAAA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because external stores are not allowed, so you cannot implement</w:t>
      </w:r>
    </w:p>
    <w:p w14:paraId="11273DC6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the retrieval layer in a compliant way. It also targets knowledge</w:t>
      </w:r>
    </w:p>
    <w:p w14:paraId="2979896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freshness, but the exhibit states volatility is low and updates</w:t>
      </w:r>
    </w:p>
    <w:p w14:paraId="36982DC6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are quarterly, so retrieval adds complexity without solving the</w:t>
      </w:r>
    </w:p>
    <w:p w14:paraId="0720CF1D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core command-format determinism. RAG also tends to increase prompt</w:t>
      </w:r>
    </w:p>
    <w:p w14:paraId="10B6384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size with grounding context, which conflicts with the 2,000-token</w:t>
      </w:r>
    </w:p>
    <w:p w14:paraId="39997367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budget. This option is ruled out by multiple exhibit signals.</w:t>
      </w:r>
    </w:p>
    <w:p w14:paraId="4EED0312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C. Prompt templates with few-shot examples still require sending</w:t>
      </w:r>
    </w:p>
    <w:p w14:paraId="759B9C68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proofErr w:type="spellStart"/>
      <w:r w:rsidRPr="0058635F">
        <w:rPr>
          <w:rFonts w:ascii="Aptos" w:hAnsi="Aptos"/>
          <w:color w:val="333333"/>
          <w:sz w:val="22"/>
          <w:szCs w:val="22"/>
        </w:rPr>
        <w:t>behavioral</w:t>
      </w:r>
      <w:proofErr w:type="spellEnd"/>
      <w:r w:rsidRPr="0058635F">
        <w:rPr>
          <w:rFonts w:ascii="Aptos" w:hAnsi="Aptos"/>
          <w:color w:val="333333"/>
          <w:sz w:val="22"/>
          <w:szCs w:val="22"/>
        </w:rPr>
        <w:t xml:space="preserve"> examples with each request, which Exhibit 1 shows is</w:t>
      </w:r>
    </w:p>
    <w:p w14:paraId="6DCC3DEF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not feasible under the prompt budget. Templates improve reuse and</w:t>
      </w:r>
    </w:p>
    <w:p w14:paraId="4F70F947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governance of prompt text, but they don't remove token overhead</w:t>
      </w:r>
    </w:p>
    <w:p w14:paraId="3C17F19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when few-shot payloads remain necessary for strict command</w:t>
      </w:r>
    </w:p>
    <w:p w14:paraId="7D9BC45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compliance. This approach also remains brittle as edge cases grow,</w:t>
      </w:r>
    </w:p>
    <w:p w14:paraId="5BC7DD99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because behavior is "prompted" rather than learned. It fails the</w:t>
      </w:r>
    </w:p>
    <w:p w14:paraId="1D8D2601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 xml:space="preserve">efficiency and determinism </w:t>
      </w:r>
      <w:proofErr w:type="gramStart"/>
      <w:r w:rsidRPr="0058635F">
        <w:rPr>
          <w:rFonts w:ascii="Aptos" w:hAnsi="Aptos"/>
          <w:color w:val="333333"/>
          <w:sz w:val="22"/>
          <w:szCs w:val="22"/>
        </w:rPr>
        <w:t>signals</w:t>
      </w:r>
      <w:proofErr w:type="gramEnd"/>
      <w:r w:rsidRPr="0058635F">
        <w:rPr>
          <w:rFonts w:ascii="Aptos" w:hAnsi="Aptos"/>
          <w:color w:val="333333"/>
          <w:sz w:val="22"/>
          <w:szCs w:val="22"/>
        </w:rPr>
        <w:t xml:space="preserve"> the exhibit highlights.</w:t>
      </w:r>
    </w:p>
    <w:p w14:paraId="4AF7ABA9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D. Prompt flow with retrieval plug-in depends on retrieval, which</w:t>
      </w:r>
    </w:p>
    <w:p w14:paraId="1A814E2F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Exhibit 1 disallows by policy, making the architecture</w:t>
      </w:r>
    </w:p>
    <w:p w14:paraId="6DA1281B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 xml:space="preserve">noncompliant from the start. Even if the </w:t>
      </w:r>
      <w:proofErr w:type="spellStart"/>
      <w:r w:rsidRPr="0058635F">
        <w:rPr>
          <w:rFonts w:ascii="Aptos" w:hAnsi="Aptos"/>
          <w:color w:val="333333"/>
          <w:sz w:val="22"/>
          <w:szCs w:val="22"/>
        </w:rPr>
        <w:t>plugI</w:t>
      </w:r>
      <w:proofErr w:type="spellEnd"/>
      <w:r w:rsidRPr="0058635F">
        <w:rPr>
          <w:rFonts w:ascii="Aptos" w:hAnsi="Aptos"/>
          <w:color w:val="333333"/>
          <w:sz w:val="22"/>
          <w:szCs w:val="22"/>
        </w:rPr>
        <w:t xml:space="preserve"> logic is elegant,</w:t>
      </w:r>
    </w:p>
    <w:p w14:paraId="5A8C7524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you still need a data store or index to retrieve from, which</w:t>
      </w:r>
    </w:p>
    <w:p w14:paraId="5976BE1E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violates the "no new indexes or vector stores" constraint. It also</w:t>
      </w:r>
    </w:p>
    <w:p w14:paraId="3B686F26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introduces additional latency and operational components that</w:t>
      </w:r>
    </w:p>
    <w:p w14:paraId="307CCE03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aren't needed when volatility is low. This option is a plausible</w:t>
      </w:r>
    </w:p>
    <w:p w14:paraId="3EF80E53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"Foundry feature" distractor that the exhibit makes invalid.</w:t>
      </w:r>
    </w:p>
    <w:p w14:paraId="4D4A59B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Implement generative AI solutions</w:t>
      </w:r>
    </w:p>
    <w:p w14:paraId="385FEFCF" w14:textId="77777777" w:rsidR="007B27C1" w:rsidRPr="0058635F" w:rsidRDefault="007B27C1">
      <w:pPr>
        <w:pBdr>
          <w:bottom w:val="single" w:sz="4" w:space="0" w:color="CCCCCC"/>
        </w:pBdr>
        <w:spacing w:before="200"/>
        <w:rPr>
          <w:rFonts w:ascii="Aptos" w:hAnsi="Aptos"/>
          <w:sz w:val="22"/>
          <w:szCs w:val="22"/>
        </w:rPr>
      </w:pPr>
    </w:p>
    <w:p w14:paraId="537FB27D" w14:textId="77777777" w:rsidR="007B27C1" w:rsidRPr="0058635F" w:rsidRDefault="00000000">
      <w:pPr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sz w:val="22"/>
          <w:szCs w:val="22"/>
        </w:rPr>
        <w:br w:type="page"/>
      </w:r>
    </w:p>
    <w:p w14:paraId="64EF3A87" w14:textId="77777777" w:rsidR="007B27C1" w:rsidRPr="0058635F" w:rsidRDefault="00000000">
      <w:pPr>
        <w:pBdr>
          <w:left w:val="single" w:sz="12" w:space="8" w:color="0070C0"/>
        </w:pBdr>
        <w:shd w:val="clear" w:color="auto" w:fill="E6F2FF"/>
        <w:spacing w:before="32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70C0"/>
          <w:sz w:val="22"/>
          <w:szCs w:val="22"/>
        </w:rPr>
        <w:lastRenderedPageBreak/>
        <w:t>Question 46</w:t>
      </w:r>
    </w:p>
    <w:p w14:paraId="48A53412" w14:textId="77777777" w:rsidR="007B27C1" w:rsidRPr="0058635F" w:rsidRDefault="00000000">
      <w:pPr>
        <w:spacing w:before="16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SilverMaple Freight is building a Foundry-based agent that coordinates</w:t>
      </w:r>
    </w:p>
    <w:p w14:paraId="04CB6704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three specialist agents (Policy, Tools, and Reviewer) to resolve tickets</w:t>
      </w:r>
    </w:p>
    <w:p w14:paraId="0A3BBB14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for multiple concurrent users. Requests can include PII, so all traffic</w:t>
      </w:r>
    </w:p>
    <w:p w14:paraId="3084B1B4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must stay on private endpoints and the app must use managed identity</w:t>
      </w:r>
    </w:p>
    <w:p w14:paraId="6DA20C25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with RBAC only. The team also needs the orchestrator to hand off tasks</w:t>
      </w:r>
    </w:p>
    <w:p w14:paraId="7CB8EBC3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between agents and allow autonomous tool execution with governed</w:t>
      </w:r>
    </w:p>
    <w:p w14:paraId="5D398FA6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approvals.</w:t>
      </w:r>
    </w:p>
    <w:p w14:paraId="0448BE3B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Requirements</w:t>
      </w:r>
    </w:p>
    <w:p w14:paraId="75B698A0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• Multi-agent handoffs with routing</w:t>
      </w:r>
    </w:p>
    <w:p w14:paraId="790A1EFE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• Per-user session isolation</w:t>
      </w:r>
    </w:p>
    <w:p w14:paraId="1453F3A2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• Autonomous actions with approvals</w:t>
      </w:r>
    </w:p>
    <w:p w14:paraId="73B63CFB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Which capability should you implement?</w:t>
      </w:r>
    </w:p>
    <w:p w14:paraId="314E4CB1" w14:textId="77777777" w:rsidR="007B27C1" w:rsidRPr="0058635F" w:rsidRDefault="00000000">
      <w:pPr>
        <w:spacing w:before="16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404040"/>
          <w:sz w:val="22"/>
          <w:szCs w:val="22"/>
        </w:rPr>
        <w:t>Answer Choices:</w:t>
      </w:r>
    </w:p>
    <w:p w14:paraId="23E0DE2C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A.  Single-agent tool calling</w:t>
      </w:r>
    </w:p>
    <w:p w14:paraId="04B7F67C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8000"/>
          <w:sz w:val="22"/>
          <w:szCs w:val="22"/>
        </w:rPr>
        <w:t xml:space="preserve">B.  Agent Service </w:t>
      </w:r>
      <w:proofErr w:type="gramStart"/>
      <w:r w:rsidRPr="0058635F">
        <w:rPr>
          <w:rFonts w:ascii="Aptos" w:hAnsi="Aptos"/>
          <w:b/>
          <w:bCs/>
          <w:color w:val="008000"/>
          <w:sz w:val="22"/>
          <w:szCs w:val="22"/>
        </w:rPr>
        <w:t>orchestration  ✓</w:t>
      </w:r>
      <w:proofErr w:type="gramEnd"/>
    </w:p>
    <w:p w14:paraId="2077A4E0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C.  Prompt flow evaluation run</w:t>
      </w:r>
    </w:p>
    <w:p w14:paraId="28FCF733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D.  Logic Apps with manual approval steps</w:t>
      </w:r>
    </w:p>
    <w:p w14:paraId="0BA4207E" w14:textId="77777777" w:rsidR="007B27C1" w:rsidRPr="0058635F" w:rsidRDefault="00000000">
      <w:pPr>
        <w:spacing w:before="20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8000"/>
          <w:sz w:val="22"/>
          <w:szCs w:val="22"/>
        </w:rPr>
        <w:t>Correct Answer: B. Agent Service orchestration</w:t>
      </w:r>
    </w:p>
    <w:p w14:paraId="327F47C2" w14:textId="77777777" w:rsidR="007B27C1" w:rsidRPr="0058635F" w:rsidRDefault="00000000">
      <w:pPr>
        <w:spacing w:before="20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70C0"/>
          <w:sz w:val="22"/>
          <w:szCs w:val="22"/>
        </w:rPr>
        <w:t>Explanation</w:t>
      </w:r>
    </w:p>
    <w:p w14:paraId="57F0A9FA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At Azure AI Engineer level, the aim is to pick the platform capability</w:t>
      </w:r>
    </w:p>
    <w:p w14:paraId="46B5C71E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that natively supports multi-agent routing, multi-user isolation, and</w:t>
      </w:r>
    </w:p>
    <w:p w14:paraId="46A4A7EF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 xml:space="preserve">autonomous </w:t>
      </w:r>
      <w:proofErr w:type="spellStart"/>
      <w:r w:rsidRPr="0058635F">
        <w:rPr>
          <w:rFonts w:ascii="Aptos" w:hAnsi="Aptos"/>
          <w:color w:val="333333"/>
          <w:sz w:val="22"/>
          <w:szCs w:val="22"/>
        </w:rPr>
        <w:t>behaviors</w:t>
      </w:r>
      <w:proofErr w:type="spellEnd"/>
      <w:r w:rsidRPr="0058635F">
        <w:rPr>
          <w:rFonts w:ascii="Aptos" w:hAnsi="Aptos"/>
          <w:color w:val="333333"/>
          <w:sz w:val="22"/>
          <w:szCs w:val="22"/>
        </w:rPr>
        <w:t xml:space="preserve"> without pushing orchestration into ad-hoc glue</w:t>
      </w:r>
    </w:p>
    <w:p w14:paraId="35CB5417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code. The key signal is the need for agent-to-agent handoffs with</w:t>
      </w:r>
    </w:p>
    <w:p w14:paraId="5465CF2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approvals under private networking and RBAC-only authentication.</w:t>
      </w:r>
    </w:p>
    <w:p w14:paraId="60C8A1A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The key signal is that Agent Service orchestration is designed to</w:t>
      </w:r>
    </w:p>
    <w:p w14:paraId="0BEE23AA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coordinate specialized agents, manage handoffs, and support autonomous</w:t>
      </w:r>
    </w:p>
    <w:p w14:paraId="49DAF9BD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workflows with governance controls, which matches the scenario's routing</w:t>
      </w:r>
    </w:p>
    <w:p w14:paraId="70AB9E59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and approval requirements. This keeps orchestration within the agent</w:t>
      </w:r>
    </w:p>
    <w:p w14:paraId="02E6C29C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platform layer rather than splitting it across external workflow tooling</w:t>
      </w:r>
    </w:p>
    <w:p w14:paraId="69C47AF7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that can't enforce agent-specific session and handoff semantics.</w:t>
      </w:r>
    </w:p>
    <w:p w14:paraId="31AE3A96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Why the other options are incorrect:</w:t>
      </w:r>
    </w:p>
    <w:p w14:paraId="040A69B5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A. Single-agent tool calling can invoke tools, but it doesn't</w:t>
      </w:r>
    </w:p>
    <w:p w14:paraId="1E85F6BC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provide a structured orchestration layer for routing work across</w:t>
      </w:r>
    </w:p>
    <w:p w14:paraId="145743B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multiple specialist agents with governed handoffs. In multi-user</w:t>
      </w:r>
    </w:p>
    <w:p w14:paraId="72CCBC6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scenarios, a single agent tends to accumulate too many</w:t>
      </w:r>
    </w:p>
    <w:p w14:paraId="3363E8B3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 xml:space="preserve">responsibilities and becomes brittle when autonomous </w:t>
      </w:r>
      <w:proofErr w:type="spellStart"/>
      <w:r w:rsidRPr="0058635F">
        <w:rPr>
          <w:rFonts w:ascii="Aptos" w:hAnsi="Aptos"/>
          <w:color w:val="333333"/>
          <w:sz w:val="22"/>
          <w:szCs w:val="22"/>
        </w:rPr>
        <w:t>behaviors</w:t>
      </w:r>
      <w:proofErr w:type="spellEnd"/>
    </w:p>
    <w:p w14:paraId="1AE2E07D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lastRenderedPageBreak/>
        <w:t>expand. It also increases the likelihood of inconsistent approvals</w:t>
      </w:r>
    </w:p>
    <w:p w14:paraId="0CCADD80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because logic is embedded in custom code paths. This fails the</w:t>
      </w:r>
    </w:p>
    <w:p w14:paraId="5DA032EB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multi-agent orchestration requirement.</w:t>
      </w:r>
    </w:p>
    <w:p w14:paraId="65CE3CC8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C. Prompt flow evaluation run is oriented toward testing and</w:t>
      </w:r>
    </w:p>
    <w:p w14:paraId="33FEB593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evaluation workflows, not runtime multi-agent orchestration across</w:t>
      </w:r>
    </w:p>
    <w:p w14:paraId="4D8897FA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multiple users. It does not provide the handoff routing semantics</w:t>
      </w:r>
    </w:p>
    <w:p w14:paraId="0C3B27EB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required to coordinate specialist agents during live ticket</w:t>
      </w:r>
    </w:p>
    <w:p w14:paraId="54770A88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resolution. Using evaluation constructs for production</w:t>
      </w:r>
    </w:p>
    <w:p w14:paraId="75DBEB07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orchestration usually creates operational gaps around session</w:t>
      </w:r>
    </w:p>
    <w:p w14:paraId="10D473C4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isolation and approvals. This is the wrong tool for the runtime</w:t>
      </w:r>
    </w:p>
    <w:p w14:paraId="4169E25F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requirement.</w:t>
      </w:r>
    </w:p>
    <w:p w14:paraId="161E2AE2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D. Logic Apps with manual approval steps can implement approvals,</w:t>
      </w:r>
    </w:p>
    <w:p w14:paraId="1E5FE7CF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but it shifts orchestration outside the agent runtime and does not</w:t>
      </w:r>
    </w:p>
    <w:p w14:paraId="604CC38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natively model multi-agent handoffs or per-user agent session</w:t>
      </w:r>
    </w:p>
    <w:p w14:paraId="7BF59E8D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state. It also adds extra dependencies and latency, and it often</w:t>
      </w:r>
    </w:p>
    <w:p w14:paraId="18D0943E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leads to partial compliance where approvals exist but agent</w:t>
      </w:r>
    </w:p>
    <w:p w14:paraId="14D3BC4F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routing remains custom and inconsistent. This option is "almost</w:t>
      </w:r>
    </w:p>
    <w:p w14:paraId="19EBD581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right" on approvals but incomplete for agent orchestration and</w:t>
      </w:r>
    </w:p>
    <w:p w14:paraId="076A6F30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multi-user autonomy.</w:t>
      </w:r>
    </w:p>
    <w:p w14:paraId="19383631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Implement an agentic solution</w:t>
      </w:r>
    </w:p>
    <w:p w14:paraId="1C83C0A8" w14:textId="77777777" w:rsidR="007B27C1" w:rsidRPr="0058635F" w:rsidRDefault="007B27C1">
      <w:pPr>
        <w:pBdr>
          <w:bottom w:val="single" w:sz="4" w:space="0" w:color="CCCCCC"/>
        </w:pBdr>
        <w:spacing w:before="200"/>
        <w:rPr>
          <w:rFonts w:ascii="Aptos" w:hAnsi="Aptos"/>
          <w:sz w:val="22"/>
          <w:szCs w:val="22"/>
        </w:rPr>
      </w:pPr>
    </w:p>
    <w:p w14:paraId="0582B21E" w14:textId="77777777" w:rsidR="007B27C1" w:rsidRPr="0058635F" w:rsidRDefault="00000000">
      <w:pPr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sz w:val="22"/>
          <w:szCs w:val="22"/>
        </w:rPr>
        <w:br w:type="page"/>
      </w:r>
    </w:p>
    <w:p w14:paraId="01F7EE83" w14:textId="77777777" w:rsidR="007B27C1" w:rsidRPr="0058635F" w:rsidRDefault="00000000">
      <w:pPr>
        <w:pBdr>
          <w:left w:val="single" w:sz="12" w:space="8" w:color="0070C0"/>
        </w:pBdr>
        <w:shd w:val="clear" w:color="auto" w:fill="E6F2FF"/>
        <w:spacing w:before="32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70C0"/>
          <w:sz w:val="22"/>
          <w:szCs w:val="22"/>
        </w:rPr>
        <w:lastRenderedPageBreak/>
        <w:t>Question 47</w:t>
      </w:r>
    </w:p>
    <w:p w14:paraId="1F85C141" w14:textId="77777777" w:rsidR="007B27C1" w:rsidRPr="0058635F" w:rsidRDefault="00000000">
      <w:pPr>
        <w:spacing w:before="160" w:after="80"/>
        <w:rPr>
          <w:rFonts w:ascii="Aptos" w:hAnsi="Aptos"/>
          <w:sz w:val="22"/>
          <w:szCs w:val="22"/>
        </w:rPr>
      </w:pPr>
      <w:proofErr w:type="spellStart"/>
      <w:r w:rsidRPr="0058635F">
        <w:rPr>
          <w:rFonts w:ascii="Aptos" w:hAnsi="Aptos"/>
          <w:b/>
          <w:bCs/>
          <w:color w:val="1A1A1A"/>
          <w:sz w:val="22"/>
          <w:szCs w:val="22"/>
        </w:rPr>
        <w:t>LatticeHarbor</w:t>
      </w:r>
      <w:proofErr w:type="spellEnd"/>
      <w:r w:rsidRPr="0058635F">
        <w:rPr>
          <w:rFonts w:ascii="Aptos" w:hAnsi="Aptos"/>
          <w:b/>
          <w:bCs/>
          <w:color w:val="1A1A1A"/>
          <w:sz w:val="22"/>
          <w:szCs w:val="22"/>
        </w:rPr>
        <w:t xml:space="preserve"> Logistics is deploying a Foundry app that takes a photo of</w:t>
      </w:r>
    </w:p>
    <w:p w14:paraId="69538DCA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a damaged shipment plus a short text note and generates a customer-ready</w:t>
      </w:r>
    </w:p>
    <w:p w14:paraId="4573718C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summary. Data includes PII and must remain on private endpoints using</w:t>
      </w:r>
    </w:p>
    <w:p w14:paraId="78D7E8AA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managed identity with RBAC, and the response must meet a strict latency</w:t>
      </w:r>
    </w:p>
    <w:p w14:paraId="0E05B5AD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SLO. Finance also set a monthly cap that requires choosing the</w:t>
      </w:r>
    </w:p>
    <w:p w14:paraId="0C176154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lowest-cost option that still supports image input.</w:t>
      </w:r>
    </w:p>
    <w:p w14:paraId="77FD7ED2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Exhibit 1</w:t>
      </w:r>
    </w:p>
    <w:p w14:paraId="7A9EDA10" w14:textId="348FE455" w:rsidR="00216241" w:rsidRDefault="00216241">
      <w:pPr>
        <w:spacing w:before="80" w:after="80"/>
        <w:rPr>
          <w:rFonts w:ascii="Aptos" w:hAnsi="Aptos"/>
          <w:b/>
          <w:bCs/>
          <w:color w:val="1A1A1A"/>
          <w:sz w:val="22"/>
          <w:szCs w:val="22"/>
        </w:rPr>
      </w:pPr>
      <w:r>
        <w:rPr>
          <w:noProof/>
        </w:rPr>
        <w:drawing>
          <wp:inline distT="0" distB="0" distL="0" distR="0" wp14:anchorId="5ABEF3AC" wp14:editId="5DED67CF">
            <wp:extent cx="5943600" cy="1327150"/>
            <wp:effectExtent l="0" t="0" r="0" b="6350"/>
            <wp:docPr id="115167774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2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A840C" w14:textId="77777777" w:rsidR="00216241" w:rsidRDefault="00216241">
      <w:pPr>
        <w:spacing w:before="80" w:after="80"/>
        <w:rPr>
          <w:rFonts w:ascii="Aptos" w:hAnsi="Aptos"/>
          <w:b/>
          <w:bCs/>
          <w:color w:val="1A1A1A"/>
          <w:sz w:val="22"/>
          <w:szCs w:val="22"/>
        </w:rPr>
      </w:pPr>
    </w:p>
    <w:p w14:paraId="03760856" w14:textId="3B2084FC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Which model should you deploy?</w:t>
      </w:r>
    </w:p>
    <w:p w14:paraId="622A6CBC" w14:textId="77777777" w:rsidR="007B27C1" w:rsidRPr="0058635F" w:rsidRDefault="00000000">
      <w:pPr>
        <w:spacing w:before="16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404040"/>
          <w:sz w:val="22"/>
          <w:szCs w:val="22"/>
        </w:rPr>
        <w:t>Answer Choices:</w:t>
      </w:r>
    </w:p>
    <w:p w14:paraId="109A498F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8000"/>
          <w:sz w:val="22"/>
          <w:szCs w:val="22"/>
        </w:rPr>
        <w:t>A.  gpt-4o-mini Standard  ✓</w:t>
      </w:r>
    </w:p>
    <w:p w14:paraId="0A049D96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B.  gpt-4.1 low latency chat</w:t>
      </w:r>
    </w:p>
    <w:p w14:paraId="6E1E4487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C.  o1 reasoning model</w:t>
      </w:r>
    </w:p>
    <w:p w14:paraId="1A37E25C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D.  gpt-4o Provisioned throughput vision deployment</w:t>
      </w:r>
    </w:p>
    <w:p w14:paraId="6CF3ABE0" w14:textId="77777777" w:rsidR="007B27C1" w:rsidRPr="0058635F" w:rsidRDefault="00000000">
      <w:pPr>
        <w:spacing w:before="20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8000"/>
          <w:sz w:val="22"/>
          <w:szCs w:val="22"/>
        </w:rPr>
        <w:t>Correct Answer: A. gpt-4o-</w:t>
      </w:r>
      <w:proofErr w:type="gramStart"/>
      <w:r w:rsidRPr="0058635F">
        <w:rPr>
          <w:rFonts w:ascii="Aptos" w:hAnsi="Aptos"/>
          <w:b/>
          <w:bCs/>
          <w:color w:val="008000"/>
          <w:sz w:val="22"/>
          <w:szCs w:val="22"/>
        </w:rPr>
        <w:t>mini Standard</w:t>
      </w:r>
      <w:proofErr w:type="gramEnd"/>
    </w:p>
    <w:p w14:paraId="5B15A304" w14:textId="77777777" w:rsidR="007B27C1" w:rsidRPr="0058635F" w:rsidRDefault="00000000">
      <w:pPr>
        <w:spacing w:before="20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70C0"/>
          <w:sz w:val="22"/>
          <w:szCs w:val="22"/>
        </w:rPr>
        <w:t>Explanation</w:t>
      </w:r>
    </w:p>
    <w:p w14:paraId="681BA6FE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At Azure AI Engineer level, the aim is to pick the only model that</w:t>
      </w:r>
    </w:p>
    <w:p w14:paraId="07E2569D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satisfies all constraints simultaneously rather than optimizing for a</w:t>
      </w:r>
    </w:p>
    <w:p w14:paraId="11216D93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single dimension. The key signal is that the correct choice must support</w:t>
      </w:r>
    </w:p>
    <w:p w14:paraId="4A755E2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image input, meet the strict latency tier, and fit the monthly cap while</w:t>
      </w:r>
    </w:p>
    <w:p w14:paraId="13A97EB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staying available in-region.</w:t>
      </w:r>
    </w:p>
    <w:p w14:paraId="686E308D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The key signal is Exhibit 1: only gpt-4o-mini is marked as supporting</w:t>
      </w:r>
    </w:p>
    <w:p w14:paraId="664992C6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image input, meeting the low-latency tier, and fitting the cost cap in</w:t>
      </w:r>
    </w:p>
    <w:p w14:paraId="2F9091F1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the target region. Any other selection fails at least one</w:t>
      </w:r>
    </w:p>
    <w:p w14:paraId="583BA67D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exhibit-defined constraint, so the exhibit is decision-critical for</w:t>
      </w:r>
    </w:p>
    <w:p w14:paraId="036EDE6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arriving at the correct deployment.</w:t>
      </w:r>
    </w:p>
    <w:p w14:paraId="4F560854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Why the other options are incorrect:</w:t>
      </w:r>
    </w:p>
    <w:p w14:paraId="328A573B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B. gpt-4.1 low latency chat fails the exhibit's "Image input"</w:t>
      </w:r>
    </w:p>
    <w:p w14:paraId="00414EAD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requirement because Exhibit 1 shows it does not support images for</w:t>
      </w:r>
    </w:p>
    <w:p w14:paraId="6473E6F6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lastRenderedPageBreak/>
        <w:t>this use case. Even if latency and cost fit, the model cannot</w:t>
      </w:r>
    </w:p>
    <w:p w14:paraId="4D705A56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consume the photo that is central to the scenario. Selecting it</w:t>
      </w:r>
    </w:p>
    <w:p w14:paraId="6A467DD7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would force redesign or a second model path just to process</w:t>
      </w:r>
    </w:p>
    <w:p w14:paraId="2D5690D3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images, which violates the "single model choice" intent. It fails</w:t>
      </w:r>
    </w:p>
    <w:p w14:paraId="6CFEC1D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 hard functional requirement proven by the exhibit.</w:t>
      </w:r>
    </w:p>
    <w:p w14:paraId="045E86F6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C. o1 reasoning model is shown in Exhibit 1 as not supporting image</w:t>
      </w:r>
    </w:p>
    <w:p w14:paraId="396C2D9C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input and also having a higher cost risk relative to the cap. Even</w:t>
      </w:r>
    </w:p>
    <w:p w14:paraId="061E93E4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if reasoning quality is strong, the scenario does not prioritize</w:t>
      </w:r>
    </w:p>
    <w:p w14:paraId="5E1C399D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deep reasoning over multimodal support and cost constraints. The</w:t>
      </w:r>
    </w:p>
    <w:p w14:paraId="7BDB272E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exhibit indicates "Medium" latency tier, which also conflicts with</w:t>
      </w:r>
    </w:p>
    <w:p w14:paraId="217B062D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the strict latency SLO. It fails multiple exhibit-defined</w:t>
      </w:r>
    </w:p>
    <w:p w14:paraId="07A8A69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constraints.</w:t>
      </w:r>
    </w:p>
    <w:p w14:paraId="6C0AE7AF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D. gpt-4o Provisioned throughput vision deployment is plausible for</w:t>
      </w:r>
    </w:p>
    <w:p w14:paraId="79670AB3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multimodal input, but Exhibit 1 shows gpt-4o is "At risk" for cost</w:t>
      </w:r>
    </w:p>
    <w:p w14:paraId="0112650D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fit and also "Medium" for latency tier. That violates the</w:t>
      </w:r>
    </w:p>
    <w:p w14:paraId="39BB461E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requirement to choose the lowest-cost option that meets the strict</w:t>
      </w:r>
    </w:p>
    <w:p w14:paraId="607DAEAF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latency tier. The exhibit makes it clear that gpt-4o-mini is the</w:t>
      </w:r>
    </w:p>
    <w:p w14:paraId="50A3674F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only option that satisfies both cost and low-latency while</w:t>
      </w:r>
    </w:p>
    <w:p w14:paraId="27BF259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supporting images. This option overbuys capability and breaks at</w:t>
      </w:r>
    </w:p>
    <w:p w14:paraId="6B117D79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least one constraint.</w:t>
      </w:r>
    </w:p>
    <w:p w14:paraId="19077B94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Implement generative AI solutions</w:t>
      </w:r>
    </w:p>
    <w:p w14:paraId="4F1C908A" w14:textId="77777777" w:rsidR="007B27C1" w:rsidRPr="0058635F" w:rsidRDefault="007B27C1">
      <w:pPr>
        <w:pBdr>
          <w:bottom w:val="single" w:sz="4" w:space="0" w:color="CCCCCC"/>
        </w:pBdr>
        <w:spacing w:before="200"/>
        <w:rPr>
          <w:rFonts w:ascii="Aptos" w:hAnsi="Aptos"/>
          <w:sz w:val="22"/>
          <w:szCs w:val="22"/>
        </w:rPr>
      </w:pPr>
    </w:p>
    <w:p w14:paraId="15E1EBAE" w14:textId="77777777" w:rsidR="007B27C1" w:rsidRPr="0058635F" w:rsidRDefault="00000000">
      <w:pPr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sz w:val="22"/>
          <w:szCs w:val="22"/>
        </w:rPr>
        <w:br w:type="page"/>
      </w:r>
    </w:p>
    <w:p w14:paraId="171B3B1E" w14:textId="77777777" w:rsidR="007B27C1" w:rsidRPr="0058635F" w:rsidRDefault="00000000">
      <w:pPr>
        <w:pBdr>
          <w:left w:val="single" w:sz="12" w:space="8" w:color="0070C0"/>
        </w:pBdr>
        <w:shd w:val="clear" w:color="auto" w:fill="E6F2FF"/>
        <w:spacing w:before="32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70C0"/>
          <w:sz w:val="22"/>
          <w:szCs w:val="22"/>
        </w:rPr>
        <w:lastRenderedPageBreak/>
        <w:t>Question 48</w:t>
      </w:r>
    </w:p>
    <w:p w14:paraId="0AB7BDA0" w14:textId="77777777" w:rsidR="007B27C1" w:rsidRPr="0058635F" w:rsidRDefault="00000000">
      <w:pPr>
        <w:spacing w:before="16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Copper Loon Travel needs a custom model to extract itinerary fields from</w:t>
      </w:r>
    </w:p>
    <w:p w14:paraId="45F260CA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partner PDFs and must promote only verified model IDs to production. The</w:t>
      </w:r>
    </w:p>
    <w:p w14:paraId="7E781206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documents include PII, and the build pipeline must run with managed</w:t>
      </w:r>
    </w:p>
    <w:p w14:paraId="5F587EEB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identity and RBAC through private endpoints with auditable promotions.</w:t>
      </w:r>
    </w:p>
    <w:p w14:paraId="6109D842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They want a repeatable sequence that proves accuracy on a holdout set</w:t>
      </w:r>
    </w:p>
    <w:p w14:paraId="51BA427A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before updating production configuration.</w:t>
      </w:r>
    </w:p>
    <w:p w14:paraId="71952EBD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Steps</w:t>
      </w:r>
    </w:p>
    <w:p w14:paraId="032F027F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1.  Train the custom model build</w:t>
      </w:r>
    </w:p>
    <w:p w14:paraId="3D7F831A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2.  Create the project and connect the dataset</w:t>
      </w:r>
    </w:p>
    <w:p w14:paraId="5FD5426E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3.  Test using holdout documents</w:t>
      </w:r>
    </w:p>
    <w:p w14:paraId="13625978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4.  Update production to use model ID</w:t>
      </w:r>
    </w:p>
    <w:p w14:paraId="3F0F0C76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What is the correct order of operations?</w:t>
      </w:r>
    </w:p>
    <w:p w14:paraId="3F5DE9BA" w14:textId="77777777" w:rsidR="007B27C1" w:rsidRPr="0058635F" w:rsidRDefault="00000000">
      <w:pPr>
        <w:spacing w:before="16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404040"/>
          <w:sz w:val="22"/>
          <w:szCs w:val="22"/>
        </w:rPr>
        <w:t>Answer Choices:</w:t>
      </w:r>
    </w:p>
    <w:p w14:paraId="10DC5CC4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8000"/>
          <w:sz w:val="22"/>
          <w:szCs w:val="22"/>
        </w:rPr>
        <w:t xml:space="preserve">A.  2 → 1 → 3 → </w:t>
      </w:r>
      <w:proofErr w:type="gramStart"/>
      <w:r w:rsidRPr="0058635F">
        <w:rPr>
          <w:rFonts w:ascii="Aptos" w:hAnsi="Aptos"/>
          <w:b/>
          <w:bCs/>
          <w:color w:val="008000"/>
          <w:sz w:val="22"/>
          <w:szCs w:val="22"/>
        </w:rPr>
        <w:t>4  ✓</w:t>
      </w:r>
      <w:proofErr w:type="gramEnd"/>
    </w:p>
    <w:p w14:paraId="70DF76A9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B.  3 → 1 → 2 → 4</w:t>
      </w:r>
    </w:p>
    <w:p w14:paraId="47D818B8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C.  1 → 2 → 3 → 4</w:t>
      </w:r>
    </w:p>
    <w:p w14:paraId="48393744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D.  3 → 2 → 4 → 1</w:t>
      </w:r>
    </w:p>
    <w:p w14:paraId="5609FF2C" w14:textId="77777777" w:rsidR="007B27C1" w:rsidRPr="0058635F" w:rsidRDefault="00000000">
      <w:pPr>
        <w:spacing w:before="20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8000"/>
          <w:sz w:val="22"/>
          <w:szCs w:val="22"/>
        </w:rPr>
        <w:t>Correct Answer: A. 2 → 1 → 3 → 4</w:t>
      </w:r>
    </w:p>
    <w:p w14:paraId="588F2229" w14:textId="77777777" w:rsidR="007B27C1" w:rsidRPr="0058635F" w:rsidRDefault="00000000">
      <w:pPr>
        <w:spacing w:before="20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70C0"/>
          <w:sz w:val="22"/>
          <w:szCs w:val="22"/>
        </w:rPr>
        <w:t>Explanation</w:t>
      </w:r>
    </w:p>
    <w:p w14:paraId="061E5D4F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At Azure AI Engineer level, the aim is to establish the governed</w:t>
      </w:r>
    </w:p>
    <w:p w14:paraId="55EE4E14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workspace first, then produce a versioned model artifact, validate it on</w:t>
      </w:r>
    </w:p>
    <w:p w14:paraId="32363FD1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an unbiased test set, and only then promote the model ID to production.</w:t>
      </w:r>
    </w:p>
    <w:p w14:paraId="663AF3A4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The key signal is the requirement for audited, RBAC-governed promotion</w:t>
      </w:r>
    </w:p>
    <w:p w14:paraId="7EA1B5B0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and a proof step before cutover.</w:t>
      </w:r>
    </w:p>
    <w:p w14:paraId="1CC41C59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2. Creating the project and connecting the dataset comes first because</w:t>
      </w:r>
    </w:p>
    <w:p w14:paraId="2A803C1A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the governed workspace and data access boundary must exist before any</w:t>
      </w:r>
    </w:p>
    <w:p w14:paraId="148E8D03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build can run under RBAC and private networking. This also ensures</w:t>
      </w:r>
    </w:p>
    <w:p w14:paraId="3BC45E38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proofErr w:type="spellStart"/>
      <w:r w:rsidRPr="0058635F">
        <w:rPr>
          <w:rFonts w:ascii="Aptos" w:hAnsi="Aptos"/>
          <w:color w:val="333333"/>
          <w:sz w:val="22"/>
          <w:szCs w:val="22"/>
        </w:rPr>
        <w:t>labeling</w:t>
      </w:r>
      <w:proofErr w:type="spellEnd"/>
      <w:r w:rsidRPr="0058635F">
        <w:rPr>
          <w:rFonts w:ascii="Aptos" w:hAnsi="Aptos"/>
          <w:color w:val="333333"/>
          <w:sz w:val="22"/>
          <w:szCs w:val="22"/>
        </w:rPr>
        <w:t>, training, and testing are all tracked as part of an auditable</w:t>
      </w:r>
    </w:p>
    <w:p w14:paraId="775F51AC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project history.</w:t>
      </w:r>
    </w:p>
    <w:p w14:paraId="1ECD30B1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1. Training the custom model build follows because you need a concrete</w:t>
      </w:r>
    </w:p>
    <w:p w14:paraId="40D1BDDC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 xml:space="preserve">model artifact (model ID) generated from your </w:t>
      </w:r>
      <w:proofErr w:type="spellStart"/>
      <w:r w:rsidRPr="0058635F">
        <w:rPr>
          <w:rFonts w:ascii="Aptos" w:hAnsi="Aptos"/>
          <w:color w:val="333333"/>
          <w:sz w:val="22"/>
          <w:szCs w:val="22"/>
        </w:rPr>
        <w:t>labeled</w:t>
      </w:r>
      <w:proofErr w:type="spellEnd"/>
      <w:r w:rsidRPr="0058635F">
        <w:rPr>
          <w:rFonts w:ascii="Aptos" w:hAnsi="Aptos"/>
          <w:color w:val="333333"/>
          <w:sz w:val="22"/>
          <w:szCs w:val="22"/>
        </w:rPr>
        <w:t xml:space="preserve"> examples before</w:t>
      </w:r>
    </w:p>
    <w:p w14:paraId="496D664E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you can measure extraction performance. Training earlier without a</w:t>
      </w:r>
    </w:p>
    <w:p w14:paraId="04FA9FD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project context invites ad-hoc workflows that typically break</w:t>
      </w:r>
    </w:p>
    <w:p w14:paraId="1DD1FAD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auditability and cost control.</w:t>
      </w:r>
    </w:p>
    <w:p w14:paraId="1B90720E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3. Testing using holdout documents comes next because it validates</w:t>
      </w:r>
    </w:p>
    <w:p w14:paraId="0F74512A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generalization on unseen samples and prevents promoting a model that</w:t>
      </w:r>
    </w:p>
    <w:p w14:paraId="7C5A761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lastRenderedPageBreak/>
        <w:t>only memorized training layouts. This step is where you confirm the</w:t>
      </w:r>
    </w:p>
    <w:p w14:paraId="35708B1F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model meets acceptance thresholds under the cost cap without retraining</w:t>
      </w:r>
    </w:p>
    <w:p w14:paraId="3996046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loops.</w:t>
      </w:r>
    </w:p>
    <w:p w14:paraId="4B337241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4. Updating production to use the model ID is last because promotion</w:t>
      </w:r>
    </w:p>
    <w:p w14:paraId="0FB3001B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should occur only after the model is verified and approved. Cutting over</w:t>
      </w:r>
    </w:p>
    <w:p w14:paraId="6117D323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earlier risks routing PII-bearing documents through an unverified model</w:t>
      </w:r>
    </w:p>
    <w:p w14:paraId="6A0BE2EB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and creates incident risk and audit failures.</w:t>
      </w:r>
    </w:p>
    <w:p w14:paraId="650D3F37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Why the other options are incorrect:</w:t>
      </w:r>
    </w:p>
    <w:p w14:paraId="483F05C2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B. Testing before training is a dependency inversion because you</w:t>
      </w:r>
    </w:p>
    <w:p w14:paraId="34CCC91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don't have a model artifact to evaluate on the holdout set. It</w:t>
      </w:r>
    </w:p>
    <w:p w14:paraId="2F4AE9CB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also encourages teams to treat "testing" as a manual spot-check</w:t>
      </w:r>
    </w:p>
    <w:p w14:paraId="67F7EF4E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rather than a repeatable evaluation step tied to a specific model</w:t>
      </w:r>
    </w:p>
    <w:p w14:paraId="2DA4660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ID. Under cost caps, this ordering increases the likelihood of</w:t>
      </w:r>
    </w:p>
    <w:p w14:paraId="16EA89C3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wasted build cycles because evaluation criteria aren't applied at</w:t>
      </w:r>
    </w:p>
    <w:p w14:paraId="3EB3BD4E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the right time. The sequence also weakens auditability by making</w:t>
      </w:r>
    </w:p>
    <w:p w14:paraId="10722D69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testing appear disconnected from the trained version.</w:t>
      </w:r>
    </w:p>
    <w:p w14:paraId="0744C0FB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C. Starting with training before creating a project is not a</w:t>
      </w:r>
    </w:p>
    <w:p w14:paraId="73AC1A9F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governed Foundry Tools workflow and typically forces temporary</w:t>
      </w:r>
    </w:p>
    <w:p w14:paraId="2C8643DE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storage and permissions workarounds. That is exactly how static</w:t>
      </w:r>
    </w:p>
    <w:p w14:paraId="35E66A19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secrets and non-audited datasets creep into the pipeline. It also</w:t>
      </w:r>
    </w:p>
    <w:p w14:paraId="638121BD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 xml:space="preserve">makes it unclear which dataset connection and </w:t>
      </w:r>
      <w:proofErr w:type="spellStart"/>
      <w:r w:rsidRPr="0058635F">
        <w:rPr>
          <w:rFonts w:ascii="Aptos" w:hAnsi="Aptos"/>
          <w:color w:val="333333"/>
          <w:sz w:val="22"/>
          <w:szCs w:val="22"/>
        </w:rPr>
        <w:t>labeling</w:t>
      </w:r>
      <w:proofErr w:type="spellEnd"/>
      <w:r w:rsidRPr="0058635F">
        <w:rPr>
          <w:rFonts w:ascii="Aptos" w:hAnsi="Aptos"/>
          <w:color w:val="333333"/>
          <w:sz w:val="22"/>
          <w:szCs w:val="22"/>
        </w:rPr>
        <w:t xml:space="preserve"> state</w:t>
      </w:r>
    </w:p>
    <w:p w14:paraId="6BF835A3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produced the model, which auditors will challenge. This option</w:t>
      </w:r>
    </w:p>
    <w:p w14:paraId="2C2E9039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looks fast but creates long-term compliance and reproducibility</w:t>
      </w:r>
    </w:p>
    <w:p w14:paraId="115FA4AA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issues.</w:t>
      </w:r>
    </w:p>
    <w:p w14:paraId="1D3CCBF3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D. Beginning with holdout testing is not feasible because there is</w:t>
      </w:r>
    </w:p>
    <w:p w14:paraId="4068F9FA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no trained model to test, and the sequence ends by training after</w:t>
      </w:r>
    </w:p>
    <w:p w14:paraId="164AB75A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attempting a production update. That is the opposite of a</w:t>
      </w:r>
    </w:p>
    <w:p w14:paraId="4B68AEC4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controlled promotion flow and can result in production referencing</w:t>
      </w:r>
    </w:p>
    <w:p w14:paraId="0A058274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an incorrect or missing model ID. It also increases risk of</w:t>
      </w:r>
    </w:p>
    <w:p w14:paraId="106A492D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downtime because the cutover step happens before prerequisites</w:t>
      </w:r>
    </w:p>
    <w:p w14:paraId="5885FD31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exist. This ordering would fail in practice and is inconsistent</w:t>
      </w:r>
    </w:p>
    <w:p w14:paraId="274F235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with the scenario's audit and governance requirements.</w:t>
      </w:r>
    </w:p>
    <w:p w14:paraId="220B4840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Implement knowledge mining and info extraction solutions</w:t>
      </w:r>
    </w:p>
    <w:p w14:paraId="25DF86F5" w14:textId="77777777" w:rsidR="007B27C1" w:rsidRPr="0058635F" w:rsidRDefault="007B27C1">
      <w:pPr>
        <w:pBdr>
          <w:bottom w:val="single" w:sz="4" w:space="0" w:color="CCCCCC"/>
        </w:pBdr>
        <w:spacing w:before="200"/>
        <w:rPr>
          <w:rFonts w:ascii="Aptos" w:hAnsi="Aptos"/>
          <w:sz w:val="22"/>
          <w:szCs w:val="22"/>
        </w:rPr>
      </w:pPr>
    </w:p>
    <w:p w14:paraId="0B493854" w14:textId="77777777" w:rsidR="007B27C1" w:rsidRPr="0058635F" w:rsidRDefault="00000000">
      <w:pPr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sz w:val="22"/>
          <w:szCs w:val="22"/>
        </w:rPr>
        <w:br w:type="page"/>
      </w:r>
    </w:p>
    <w:p w14:paraId="1302A165" w14:textId="77777777" w:rsidR="007B27C1" w:rsidRPr="0058635F" w:rsidRDefault="00000000">
      <w:pPr>
        <w:pBdr>
          <w:left w:val="single" w:sz="12" w:space="8" w:color="0070C0"/>
        </w:pBdr>
        <w:shd w:val="clear" w:color="auto" w:fill="E6F2FF"/>
        <w:spacing w:before="32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70C0"/>
          <w:sz w:val="22"/>
          <w:szCs w:val="22"/>
        </w:rPr>
        <w:lastRenderedPageBreak/>
        <w:t>Question 49</w:t>
      </w:r>
    </w:p>
    <w:p w14:paraId="66F65FFA" w14:textId="77777777" w:rsidR="007B27C1" w:rsidRPr="0058635F" w:rsidRDefault="00000000">
      <w:pPr>
        <w:spacing w:before="16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MossCobalt Utilities deployed three specialist agents (Planner,</w:t>
      </w:r>
    </w:p>
    <w:p w14:paraId="14CCF42E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Compliance, Executor) but users report that tasks never transfer from</w:t>
      </w:r>
    </w:p>
    <w:p w14:paraId="15C053F1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Planner to Executor. The app handles PII and must remain private using</w:t>
      </w:r>
    </w:p>
    <w:p w14:paraId="0E61061E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private endpoints and managed identity with RBAC, and governance</w:t>
      </w:r>
    </w:p>
    <w:p w14:paraId="3B345DE7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requires approvals before any autonomous action executes. The team</w:t>
      </w:r>
    </w:p>
    <w:p w14:paraId="630338D0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captured the runtime configuration in the exhibit and must change only</w:t>
      </w:r>
    </w:p>
    <w:p w14:paraId="0DA771DC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one setting to fix orchestration.</w:t>
      </w:r>
    </w:p>
    <w:p w14:paraId="6BC7C6C8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Exhibit 1</w:t>
      </w:r>
    </w:p>
    <w:p w14:paraId="1AE88588" w14:textId="4DA1C883" w:rsidR="00BD7866" w:rsidRDefault="007221FC">
      <w:pPr>
        <w:spacing w:before="80" w:after="80"/>
        <w:rPr>
          <w:rFonts w:ascii="Aptos" w:hAnsi="Aptos"/>
          <w:b/>
          <w:bCs/>
          <w:color w:val="1A1A1A"/>
          <w:sz w:val="22"/>
          <w:szCs w:val="22"/>
        </w:rPr>
      </w:pPr>
      <w:r>
        <w:rPr>
          <w:noProof/>
        </w:rPr>
        <w:drawing>
          <wp:inline distT="0" distB="0" distL="0" distR="0" wp14:anchorId="07E6B472" wp14:editId="6600F41C">
            <wp:extent cx="5829300" cy="2156460"/>
            <wp:effectExtent l="0" t="0" r="0" b="0"/>
            <wp:docPr id="88650750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215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39FD48" w14:textId="77777777" w:rsidR="00BD7866" w:rsidRDefault="00BD7866">
      <w:pPr>
        <w:spacing w:before="80" w:after="80"/>
        <w:rPr>
          <w:rFonts w:ascii="Aptos" w:hAnsi="Aptos"/>
          <w:b/>
          <w:bCs/>
          <w:color w:val="1A1A1A"/>
          <w:sz w:val="22"/>
          <w:szCs w:val="22"/>
        </w:rPr>
      </w:pPr>
    </w:p>
    <w:p w14:paraId="2FB10E1E" w14:textId="655767E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Which change is required to enable the multi-agent workflow?</w:t>
      </w:r>
    </w:p>
    <w:p w14:paraId="36776C44" w14:textId="77777777" w:rsidR="007B27C1" w:rsidRPr="0058635F" w:rsidRDefault="00000000">
      <w:pPr>
        <w:spacing w:before="16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404040"/>
          <w:sz w:val="22"/>
          <w:szCs w:val="22"/>
        </w:rPr>
        <w:t>Answer Choices:</w:t>
      </w:r>
    </w:p>
    <w:p w14:paraId="1E813E9A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A.  Increase agent concurrency limit for throughput</w:t>
      </w:r>
    </w:p>
    <w:p w14:paraId="5F4B61E0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B.  Enable shared conversation memory</w:t>
      </w:r>
    </w:p>
    <w:p w14:paraId="69F6B699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C.  Add more response tokens</w:t>
      </w:r>
    </w:p>
    <w:p w14:paraId="38C7FED3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8000"/>
          <w:sz w:val="22"/>
          <w:szCs w:val="22"/>
        </w:rPr>
        <w:t>D.  Enable agent handoffs  ✓</w:t>
      </w:r>
    </w:p>
    <w:p w14:paraId="6B87A610" w14:textId="77777777" w:rsidR="007B27C1" w:rsidRPr="0058635F" w:rsidRDefault="00000000">
      <w:pPr>
        <w:spacing w:before="20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8000"/>
          <w:sz w:val="22"/>
          <w:szCs w:val="22"/>
        </w:rPr>
        <w:t>Correct Answer: D. Enable agent handoffs</w:t>
      </w:r>
    </w:p>
    <w:p w14:paraId="4DFAA39B" w14:textId="77777777" w:rsidR="007B27C1" w:rsidRPr="0058635F" w:rsidRDefault="00000000">
      <w:pPr>
        <w:spacing w:before="20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70C0"/>
          <w:sz w:val="22"/>
          <w:szCs w:val="22"/>
        </w:rPr>
        <w:t>Explanation</w:t>
      </w:r>
    </w:p>
    <w:p w14:paraId="23634B73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At Azure AI Engineer level, the aim is to use the exhibit to identify</w:t>
      </w:r>
    </w:p>
    <w:p w14:paraId="335241F6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the single configuration gap that explains the observed orchestration</w:t>
      </w:r>
    </w:p>
    <w:p w14:paraId="75B9434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failure. The key signal is Exhibit 1 showing session isolation and</w:t>
      </w:r>
    </w:p>
    <w:p w14:paraId="5F56A427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approvals are already enabled, while handoff routing is explicitly off.</w:t>
      </w:r>
    </w:p>
    <w:p w14:paraId="19E45033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The key signal is that enabling agent handoffs (handoff routing) is the</w:t>
      </w:r>
    </w:p>
    <w:p w14:paraId="66E57ACF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missing switch that allows the Planner to transfer control to the</w:t>
      </w:r>
    </w:p>
    <w:p w14:paraId="0CA53F94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Executor while keeping autonomy restricted and approvals enforced. The</w:t>
      </w:r>
    </w:p>
    <w:p w14:paraId="3A84C537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exhibit is decision-critical because it proves the other governance</w:t>
      </w:r>
    </w:p>
    <w:p w14:paraId="128EAE84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lastRenderedPageBreak/>
        <w:t>requirements are already satisfied and isolates the root cause to</w:t>
      </w:r>
    </w:p>
    <w:p w14:paraId="06C9C823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handoff routing.</w:t>
      </w:r>
    </w:p>
    <w:p w14:paraId="060F9373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Why the other options are incorrect:</w:t>
      </w:r>
    </w:p>
    <w:p w14:paraId="1E98671D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A. Increasing agent concurrency limit for throughput does not</w:t>
      </w:r>
    </w:p>
    <w:p w14:paraId="57B89030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address the specific symptom that tasks never transfer between</w:t>
      </w:r>
    </w:p>
    <w:p w14:paraId="5E80544F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agents. Even with higher concurrency, the Planner will still be</w:t>
      </w:r>
    </w:p>
    <w:p w14:paraId="7C2F307D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unable to hand off if routing is disabled. This change can also</w:t>
      </w:r>
    </w:p>
    <w:p w14:paraId="39642ACA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increase cost and operational noise without fixing orchestration</w:t>
      </w:r>
    </w:p>
    <w:p w14:paraId="52CA5921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correctness. It optimizes capacity, not workflow wiring.</w:t>
      </w:r>
    </w:p>
    <w:p w14:paraId="37CA2759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B. Enabling shared conversation memory undermines the exhibit's</w:t>
      </w:r>
    </w:p>
    <w:p w14:paraId="61544B6F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session isolation goal and can create cross-user leakage risk. It</w:t>
      </w:r>
    </w:p>
    <w:p w14:paraId="79DED3D0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also does not enable agent-to-agent transfer when handoff routing</w:t>
      </w:r>
    </w:p>
    <w:p w14:paraId="7470C161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is disabled. Shared memory can make behavior less predictable and</w:t>
      </w:r>
    </w:p>
    <w:p w14:paraId="24B798F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harder to audit in regulated environments. This is both misaligned</w:t>
      </w:r>
    </w:p>
    <w:p w14:paraId="3273A614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to governance and ineffective for the stated failure.</w:t>
      </w:r>
    </w:p>
    <w:p w14:paraId="19B71427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C. Adding more response tokens can change response length but does</w:t>
      </w:r>
    </w:p>
    <w:p w14:paraId="1F8CC934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not enable handoffs or orchestration routing. It also risks</w:t>
      </w:r>
    </w:p>
    <w:p w14:paraId="770F89BB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increasing latency and cost, which can degrade the user experience</w:t>
      </w:r>
    </w:p>
    <w:p w14:paraId="2A23D3D4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 xml:space="preserve">without fixing the workflow. The issue is </w:t>
      </w:r>
      <w:proofErr w:type="gramStart"/>
      <w:r w:rsidRPr="0058635F">
        <w:rPr>
          <w:rFonts w:ascii="Aptos" w:hAnsi="Aptos"/>
          <w:color w:val="333333"/>
          <w:sz w:val="22"/>
          <w:szCs w:val="22"/>
        </w:rPr>
        <w:t>control</w:t>
      </w:r>
      <w:proofErr w:type="gramEnd"/>
      <w:r w:rsidRPr="0058635F">
        <w:rPr>
          <w:rFonts w:ascii="Aptos" w:hAnsi="Aptos"/>
          <w:color w:val="333333"/>
          <w:sz w:val="22"/>
          <w:szCs w:val="22"/>
        </w:rPr>
        <w:t xml:space="preserve"> transfer, not</w:t>
      </w:r>
    </w:p>
    <w:p w14:paraId="3B824076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truncation. This is a superficial tuning action that ignores the</w:t>
      </w:r>
    </w:p>
    <w:p w14:paraId="0EEFBD8C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exhibit's root cause.</w:t>
      </w:r>
    </w:p>
    <w:p w14:paraId="1E474CB3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Implement an agentic solution</w:t>
      </w:r>
    </w:p>
    <w:p w14:paraId="30562248" w14:textId="77777777" w:rsidR="007B27C1" w:rsidRPr="0058635F" w:rsidRDefault="007B27C1">
      <w:pPr>
        <w:pBdr>
          <w:bottom w:val="single" w:sz="4" w:space="0" w:color="CCCCCC"/>
        </w:pBdr>
        <w:spacing w:before="200"/>
        <w:rPr>
          <w:rFonts w:ascii="Aptos" w:hAnsi="Aptos"/>
          <w:sz w:val="22"/>
          <w:szCs w:val="22"/>
        </w:rPr>
      </w:pPr>
    </w:p>
    <w:p w14:paraId="736DE0EC" w14:textId="77777777" w:rsidR="007B27C1" w:rsidRPr="0058635F" w:rsidRDefault="00000000">
      <w:pPr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sz w:val="22"/>
          <w:szCs w:val="22"/>
        </w:rPr>
        <w:br w:type="page"/>
      </w:r>
    </w:p>
    <w:p w14:paraId="595AA37C" w14:textId="77777777" w:rsidR="007B27C1" w:rsidRPr="0058635F" w:rsidRDefault="00000000">
      <w:pPr>
        <w:pBdr>
          <w:left w:val="single" w:sz="12" w:space="8" w:color="0070C0"/>
        </w:pBdr>
        <w:shd w:val="clear" w:color="auto" w:fill="E6F2FF"/>
        <w:spacing w:before="32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70C0"/>
          <w:sz w:val="22"/>
          <w:szCs w:val="22"/>
        </w:rPr>
        <w:lastRenderedPageBreak/>
        <w:t>Question 50</w:t>
      </w:r>
    </w:p>
    <w:p w14:paraId="053EBFAA" w14:textId="77777777" w:rsidR="007B27C1" w:rsidRPr="0058635F" w:rsidRDefault="00000000">
      <w:pPr>
        <w:spacing w:before="16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Asterline Logistics wants an internal assistant that drafts</w:t>
      </w:r>
    </w:p>
    <w:p w14:paraId="534B9AA6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customer-facing responses from policy documents. The solution must keep</w:t>
      </w:r>
    </w:p>
    <w:p w14:paraId="1678AD7F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PII inside a private VNet and block disallowed content before any</w:t>
      </w:r>
    </w:p>
    <w:p w14:paraId="2EA496C9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response is returned. The team also needs low-latency responses and</w:t>
      </w:r>
    </w:p>
    <w:p w14:paraId="7B3978F4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centralized key rotation without embedding secrets in code.</w:t>
      </w:r>
    </w:p>
    <w:p w14:paraId="66E223F8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Requirements</w:t>
      </w:r>
    </w:p>
    <w:p w14:paraId="0C8AE0B3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• PII must not traverse the public internet</w:t>
      </w:r>
    </w:p>
    <w:p w14:paraId="46DAF351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• Responses must be moderated before delivery</w:t>
      </w:r>
    </w:p>
    <w:p w14:paraId="58B53E6B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• Authentication must support key rotation</w:t>
      </w:r>
    </w:p>
    <w:p w14:paraId="3C288077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Which service should you select for the generative AI capability?</w:t>
      </w:r>
    </w:p>
    <w:p w14:paraId="78D516CA" w14:textId="77777777" w:rsidR="007B27C1" w:rsidRPr="0058635F" w:rsidRDefault="00000000">
      <w:pPr>
        <w:spacing w:before="16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404040"/>
          <w:sz w:val="22"/>
          <w:szCs w:val="22"/>
        </w:rPr>
        <w:t>Answer Choices:</w:t>
      </w:r>
    </w:p>
    <w:p w14:paraId="21D8411D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8000"/>
          <w:sz w:val="22"/>
          <w:szCs w:val="22"/>
        </w:rPr>
        <w:t>A.  Azure OpenAI Service  ✓</w:t>
      </w:r>
    </w:p>
    <w:p w14:paraId="0046C796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B.  Azure AI Search semantic vector store</w:t>
      </w:r>
    </w:p>
    <w:p w14:paraId="366374FF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C.  Azure AI Language conversational summarization</w:t>
      </w:r>
    </w:p>
    <w:p w14:paraId="208C3AA0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D.  Azure AI Vision image captioning endpoint</w:t>
      </w:r>
    </w:p>
    <w:p w14:paraId="3EB1C1C6" w14:textId="77777777" w:rsidR="007B27C1" w:rsidRPr="0058635F" w:rsidRDefault="00000000">
      <w:pPr>
        <w:spacing w:before="20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8000"/>
          <w:sz w:val="22"/>
          <w:szCs w:val="22"/>
        </w:rPr>
        <w:t>Correct Answer: A. Azure OpenAI Service</w:t>
      </w:r>
    </w:p>
    <w:p w14:paraId="4463A4DE" w14:textId="77777777" w:rsidR="007B27C1" w:rsidRPr="0058635F" w:rsidRDefault="00000000">
      <w:pPr>
        <w:spacing w:before="20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70C0"/>
          <w:sz w:val="22"/>
          <w:szCs w:val="22"/>
        </w:rPr>
        <w:t>Explanation</w:t>
      </w:r>
    </w:p>
    <w:p w14:paraId="3DB8AD9E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At Azure AI Engineer level, the aim is to choose the service that can</w:t>
      </w:r>
    </w:p>
    <w:p w14:paraId="70E95F7C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generate high-quality natural language output while fitting enterprise</w:t>
      </w:r>
    </w:p>
    <w:p w14:paraId="44011720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constraints around privacy and operations. The key signal is that the</w:t>
      </w:r>
    </w:p>
    <w:p w14:paraId="78E102DC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core requirement is *generation* (drafting responses), not extraction,</w:t>
      </w:r>
    </w:p>
    <w:p w14:paraId="6B37A2C3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tagging, or search ranking.</w:t>
      </w:r>
    </w:p>
    <w:p w14:paraId="506C01F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The key signal is the need for LLM-based text generation under private</w:t>
      </w:r>
    </w:p>
    <w:p w14:paraId="5A93FC3A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networking and strong governance controls, which maps to Azure OpenAI as</w:t>
      </w:r>
    </w:p>
    <w:p w14:paraId="7A40304F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the generative engine within the Azure AI Foundry ecosystem. The other</w:t>
      </w:r>
    </w:p>
    <w:p w14:paraId="0B8A2E7A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services can support the solution (for grounding, analysis, or vision),</w:t>
      </w:r>
    </w:p>
    <w:p w14:paraId="4F25C7D3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but they do not replace the primary generative model service.</w:t>
      </w:r>
    </w:p>
    <w:p w14:paraId="776FCAC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Why the other options are incorrect:</w:t>
      </w:r>
    </w:p>
    <w:p w14:paraId="16C25DE7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B. Azure AI Search semantic vector store is designed for indexing,</w:t>
      </w:r>
    </w:p>
    <w:p w14:paraId="39993046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retrieval, and relevance ranking, which supports grounding but</w:t>
      </w:r>
    </w:p>
    <w:p w14:paraId="44DDC09A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does not itself generate responses. It would help retrieve policy</w:t>
      </w:r>
    </w:p>
    <w:p w14:paraId="0A329F40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passages, but you would still need a generative model to draft</w:t>
      </w:r>
    </w:p>
    <w:p w14:paraId="531422C8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customer-facing text. Choosing Search alone fails the "draft</w:t>
      </w:r>
    </w:p>
    <w:p w14:paraId="468725E7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responses" requirement. It also doesn't inherently provide LLM</w:t>
      </w:r>
    </w:p>
    <w:p w14:paraId="49C5E130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completion behavior as the core capability.</w:t>
      </w:r>
    </w:p>
    <w:p w14:paraId="475CD936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C. Azure AI Language conversational summarization focuses on</w:t>
      </w:r>
    </w:p>
    <w:p w14:paraId="5005C03D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lastRenderedPageBreak/>
        <w:t>language analytics and specific language tasks rather than full</w:t>
      </w:r>
    </w:p>
    <w:p w14:paraId="07ACB2EA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LLM generative drafting across varied customer queries. It can</w:t>
      </w:r>
    </w:p>
    <w:p w14:paraId="07586AD1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classify, extract, or summarize, but it is not the primary service</w:t>
      </w:r>
    </w:p>
    <w:p w14:paraId="6606830E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for free-form response generation at LLM quality. Picking it would</w:t>
      </w:r>
    </w:p>
    <w:p w14:paraId="22DE9398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lead to limited response capability and weaker alignment with the</w:t>
      </w:r>
    </w:p>
    <w:p w14:paraId="4FD0EA16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generative requirement. It also risks missing the intended model</w:t>
      </w:r>
    </w:p>
    <w:p w14:paraId="1CB12CDB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deployment and governance controls expected for LLM use cases.</w:t>
      </w:r>
    </w:p>
    <w:p w14:paraId="54127F63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D. Azure AI Vision image captioning endpoint targets image</w:t>
      </w:r>
    </w:p>
    <w:p w14:paraId="64ADCAC9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understanding and captioning, not policy-grounded text generation</w:t>
      </w:r>
    </w:p>
    <w:p w14:paraId="7A496858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for customer emails. Even if it can produce captions, it does not</w:t>
      </w:r>
    </w:p>
    <w:p w14:paraId="6D34E450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meet the need for drafting responses from text-based policy</w:t>
      </w:r>
    </w:p>
    <w:p w14:paraId="2127C414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documents. Selecting Vision indicates a mismatch between modality</w:t>
      </w:r>
    </w:p>
    <w:p w14:paraId="0D9A0637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(images) and the actual workload (text generation). It also</w:t>
      </w:r>
    </w:p>
    <w:p w14:paraId="68ED2260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doesn't address the scenario's emphasis on an LLM-based assistant.</w:t>
      </w:r>
    </w:p>
    <w:p w14:paraId="6C4CB821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Plan and manage an Azure AI solution</w:t>
      </w:r>
    </w:p>
    <w:p w14:paraId="5640C279" w14:textId="77777777" w:rsidR="007B27C1" w:rsidRPr="0058635F" w:rsidRDefault="007B27C1">
      <w:pPr>
        <w:pBdr>
          <w:bottom w:val="single" w:sz="4" w:space="0" w:color="CCCCCC"/>
        </w:pBdr>
        <w:spacing w:before="200"/>
        <w:rPr>
          <w:rFonts w:ascii="Aptos" w:hAnsi="Aptos"/>
          <w:sz w:val="22"/>
          <w:szCs w:val="22"/>
        </w:rPr>
      </w:pPr>
    </w:p>
    <w:p w14:paraId="0D7178CC" w14:textId="77777777" w:rsidR="007B27C1" w:rsidRPr="0058635F" w:rsidRDefault="00000000">
      <w:pPr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sz w:val="22"/>
          <w:szCs w:val="22"/>
        </w:rPr>
        <w:br w:type="page"/>
      </w:r>
    </w:p>
    <w:p w14:paraId="5533DF9B" w14:textId="77777777" w:rsidR="007B27C1" w:rsidRPr="0058635F" w:rsidRDefault="00000000">
      <w:pPr>
        <w:pBdr>
          <w:left w:val="single" w:sz="12" w:space="8" w:color="0070C0"/>
        </w:pBdr>
        <w:shd w:val="clear" w:color="auto" w:fill="E6F2FF"/>
        <w:spacing w:before="32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70C0"/>
          <w:sz w:val="22"/>
          <w:szCs w:val="22"/>
        </w:rPr>
        <w:lastRenderedPageBreak/>
        <w:t>Question 51</w:t>
      </w:r>
    </w:p>
    <w:p w14:paraId="421631AC" w14:textId="77777777" w:rsidR="007B27C1" w:rsidRPr="0058635F" w:rsidRDefault="00000000">
      <w:pPr>
        <w:spacing w:before="160" w:after="80"/>
        <w:rPr>
          <w:rFonts w:ascii="Aptos" w:hAnsi="Aptos"/>
          <w:sz w:val="22"/>
          <w:szCs w:val="22"/>
        </w:rPr>
      </w:pPr>
      <w:proofErr w:type="spellStart"/>
      <w:r w:rsidRPr="0058635F">
        <w:rPr>
          <w:rFonts w:ascii="Aptos" w:hAnsi="Aptos"/>
          <w:b/>
          <w:bCs/>
          <w:color w:val="1A1A1A"/>
          <w:sz w:val="22"/>
          <w:szCs w:val="22"/>
        </w:rPr>
        <w:t>SaffronPioneer</w:t>
      </w:r>
      <w:proofErr w:type="spellEnd"/>
      <w:r w:rsidRPr="0058635F">
        <w:rPr>
          <w:rFonts w:ascii="Aptos" w:hAnsi="Aptos"/>
          <w:b/>
          <w:bCs/>
          <w:color w:val="1A1A1A"/>
          <w:sz w:val="22"/>
          <w:szCs w:val="22"/>
        </w:rPr>
        <w:t xml:space="preserve"> Retail polls an image analysis operation and must decide</w:t>
      </w:r>
    </w:p>
    <w:p w14:paraId="687C70B1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whether to accept the response or treat it as a transient failure. The</w:t>
      </w:r>
    </w:p>
    <w:p w14:paraId="08FC3502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workload can contain PII and must run through private endpoints with</w:t>
      </w:r>
    </w:p>
    <w:p w14:paraId="4E8A471F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 xml:space="preserve">managed identity and RBAC, and the team </w:t>
      </w:r>
      <w:proofErr w:type="gramStart"/>
      <w:r w:rsidRPr="0058635F">
        <w:rPr>
          <w:rFonts w:ascii="Aptos" w:hAnsi="Aptos"/>
          <w:b/>
          <w:bCs/>
          <w:color w:val="1A1A1A"/>
          <w:sz w:val="22"/>
          <w:szCs w:val="22"/>
        </w:rPr>
        <w:t>needs</w:t>
      </w:r>
      <w:proofErr w:type="gramEnd"/>
      <w:r w:rsidRPr="0058635F">
        <w:rPr>
          <w:rFonts w:ascii="Aptos" w:hAnsi="Aptos"/>
          <w:b/>
          <w:bCs/>
          <w:color w:val="1A1A1A"/>
          <w:sz w:val="22"/>
          <w:szCs w:val="22"/>
        </w:rPr>
        <w:t xml:space="preserve"> an audit trail that</w:t>
      </w:r>
    </w:p>
    <w:p w14:paraId="29D74F59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correlates failures to a single request. The response sometimes includes</w:t>
      </w:r>
    </w:p>
    <w:p w14:paraId="440BD010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partial fields even when the operation did not complete successfully.</w:t>
      </w:r>
    </w:p>
    <w:p w14:paraId="1439E1A3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Which response elements should you check to determine completion vs</w:t>
      </w:r>
    </w:p>
    <w:p w14:paraId="0B91EC4E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failure and to support troubleshooting? (Select THREE.)</w:t>
      </w:r>
    </w:p>
    <w:p w14:paraId="782327C0" w14:textId="77777777" w:rsidR="007B27C1" w:rsidRPr="0058635F" w:rsidRDefault="00000000">
      <w:pPr>
        <w:spacing w:before="16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404040"/>
          <w:sz w:val="22"/>
          <w:szCs w:val="22"/>
        </w:rPr>
        <w:t>Answer Choices:</w:t>
      </w:r>
    </w:p>
    <w:p w14:paraId="77B8F286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A.  detected objects list</w:t>
      </w:r>
    </w:p>
    <w:p w14:paraId="0D3CEF9A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8000"/>
          <w:sz w:val="22"/>
          <w:szCs w:val="22"/>
        </w:rPr>
        <w:t xml:space="preserve">B.  status field </w:t>
      </w:r>
      <w:proofErr w:type="gramStart"/>
      <w:r w:rsidRPr="0058635F">
        <w:rPr>
          <w:rFonts w:ascii="Aptos" w:hAnsi="Aptos"/>
          <w:b/>
          <w:bCs/>
          <w:color w:val="008000"/>
          <w:sz w:val="22"/>
          <w:szCs w:val="22"/>
        </w:rPr>
        <w:t>value  ✓</w:t>
      </w:r>
      <w:proofErr w:type="gramEnd"/>
    </w:p>
    <w:p w14:paraId="75C0903A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 xml:space="preserve">C.  </w:t>
      </w:r>
      <w:proofErr w:type="spellStart"/>
      <w:r w:rsidRPr="0058635F">
        <w:rPr>
          <w:rFonts w:ascii="Aptos" w:hAnsi="Aptos"/>
          <w:color w:val="333333"/>
          <w:sz w:val="22"/>
          <w:szCs w:val="22"/>
        </w:rPr>
        <w:t>modelVersion</w:t>
      </w:r>
      <w:proofErr w:type="spellEnd"/>
      <w:r w:rsidRPr="0058635F">
        <w:rPr>
          <w:rFonts w:ascii="Aptos" w:hAnsi="Aptos"/>
          <w:color w:val="333333"/>
          <w:sz w:val="22"/>
          <w:szCs w:val="22"/>
        </w:rPr>
        <w:t xml:space="preserve"> string</w:t>
      </w:r>
    </w:p>
    <w:p w14:paraId="776A047E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8000"/>
          <w:sz w:val="22"/>
          <w:szCs w:val="22"/>
        </w:rPr>
        <w:t xml:space="preserve">D.  error code and </w:t>
      </w:r>
      <w:proofErr w:type="gramStart"/>
      <w:r w:rsidRPr="0058635F">
        <w:rPr>
          <w:rFonts w:ascii="Aptos" w:hAnsi="Aptos"/>
          <w:b/>
          <w:bCs/>
          <w:color w:val="008000"/>
          <w:sz w:val="22"/>
          <w:szCs w:val="22"/>
        </w:rPr>
        <w:t>message  ✓</w:t>
      </w:r>
      <w:proofErr w:type="gramEnd"/>
    </w:p>
    <w:p w14:paraId="393B46B1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E.  bounding polygon vertices for every detected word</w:t>
      </w:r>
    </w:p>
    <w:p w14:paraId="3213C3F3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8000"/>
          <w:sz w:val="22"/>
          <w:szCs w:val="22"/>
        </w:rPr>
        <w:t xml:space="preserve">F.  </w:t>
      </w:r>
      <w:proofErr w:type="spellStart"/>
      <w:r w:rsidRPr="0058635F">
        <w:rPr>
          <w:rFonts w:ascii="Aptos" w:hAnsi="Aptos"/>
          <w:b/>
          <w:bCs/>
          <w:color w:val="008000"/>
          <w:sz w:val="22"/>
          <w:szCs w:val="22"/>
        </w:rPr>
        <w:t>apim</w:t>
      </w:r>
      <w:proofErr w:type="spellEnd"/>
      <w:r w:rsidRPr="0058635F">
        <w:rPr>
          <w:rFonts w:ascii="Aptos" w:hAnsi="Aptos"/>
          <w:b/>
          <w:bCs/>
          <w:color w:val="008000"/>
          <w:sz w:val="22"/>
          <w:szCs w:val="22"/>
        </w:rPr>
        <w:t xml:space="preserve">-request-id header </w:t>
      </w:r>
      <w:proofErr w:type="gramStart"/>
      <w:r w:rsidRPr="0058635F">
        <w:rPr>
          <w:rFonts w:ascii="Aptos" w:hAnsi="Aptos"/>
          <w:b/>
          <w:bCs/>
          <w:color w:val="008000"/>
          <w:sz w:val="22"/>
          <w:szCs w:val="22"/>
        </w:rPr>
        <w:t>value  ✓</w:t>
      </w:r>
      <w:proofErr w:type="gramEnd"/>
    </w:p>
    <w:p w14:paraId="3B511E57" w14:textId="77777777" w:rsidR="007B27C1" w:rsidRPr="0058635F" w:rsidRDefault="00000000">
      <w:pPr>
        <w:spacing w:before="20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8000"/>
          <w:sz w:val="22"/>
          <w:szCs w:val="22"/>
        </w:rPr>
        <w:t xml:space="preserve">Correct Answer: B. status field value | D. error code and message | F. </w:t>
      </w:r>
      <w:proofErr w:type="spellStart"/>
      <w:r w:rsidRPr="0058635F">
        <w:rPr>
          <w:rFonts w:ascii="Aptos" w:hAnsi="Aptos"/>
          <w:b/>
          <w:bCs/>
          <w:color w:val="008000"/>
          <w:sz w:val="22"/>
          <w:szCs w:val="22"/>
        </w:rPr>
        <w:t>apim</w:t>
      </w:r>
      <w:proofErr w:type="spellEnd"/>
      <w:r w:rsidRPr="0058635F">
        <w:rPr>
          <w:rFonts w:ascii="Aptos" w:hAnsi="Aptos"/>
          <w:b/>
          <w:bCs/>
          <w:color w:val="008000"/>
          <w:sz w:val="22"/>
          <w:szCs w:val="22"/>
        </w:rPr>
        <w:t>-request-id header value</w:t>
      </w:r>
    </w:p>
    <w:p w14:paraId="3205BA03" w14:textId="77777777" w:rsidR="007B27C1" w:rsidRPr="0058635F" w:rsidRDefault="00000000">
      <w:pPr>
        <w:spacing w:before="20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70C0"/>
          <w:sz w:val="22"/>
          <w:szCs w:val="22"/>
        </w:rPr>
        <w:t>Explanation</w:t>
      </w:r>
    </w:p>
    <w:p w14:paraId="20BDC6BB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At Azure AI Engineer level, the aim is to interpret response signals</w:t>
      </w:r>
    </w:p>
    <w:p w14:paraId="2B7DABE8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that indicate whether results are final and diagnosable, without relying</w:t>
      </w:r>
    </w:p>
    <w:p w14:paraId="0F38B10F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on fragile assumptions about which feature fields "should" be present.</w:t>
      </w:r>
    </w:p>
    <w:p w14:paraId="0CED54C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The key signal is that partial fields can appear, so you must use the</w:t>
      </w:r>
    </w:p>
    <w:p w14:paraId="07D954D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explicit completion and error indicators and preserve a correlation</w:t>
      </w:r>
    </w:p>
    <w:p w14:paraId="3797B490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identifier for audits.</w:t>
      </w:r>
    </w:p>
    <w:p w14:paraId="51F6BB99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The key signal is to rely on the response status to determine lifecycle</w:t>
      </w:r>
    </w:p>
    <w:p w14:paraId="0187BAC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state, inspect error code/message when the call fails or returns an</w:t>
      </w:r>
    </w:p>
    <w:p w14:paraId="4F14D768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error payload, and store the request correlation identifier so</w:t>
      </w:r>
    </w:p>
    <w:p w14:paraId="6D988154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operations can trace the exact transaction in diagnostics. This avoids</w:t>
      </w:r>
    </w:p>
    <w:p w14:paraId="0EA662F0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misclassifying incomplete responses as valid results and supports</w:t>
      </w:r>
    </w:p>
    <w:p w14:paraId="202E4890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governance requirements in a private, RBAC-only environment.</w:t>
      </w:r>
    </w:p>
    <w:p w14:paraId="2AA278B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Why the other options are incorrect:</w:t>
      </w:r>
    </w:p>
    <w:p w14:paraId="35FD7AAA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A. detected objects list can exist even when the service returns</w:t>
      </w:r>
    </w:p>
    <w:p w14:paraId="5857AD77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partial or non-final content, so it's not a reliable indicator of</w:t>
      </w:r>
    </w:p>
    <w:p w14:paraId="36A682AD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completion. Using it as the primary gate leads to false positives</w:t>
      </w:r>
    </w:p>
    <w:p w14:paraId="2CEFF586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where downstream systems act on incomplete detections. It also</w:t>
      </w:r>
    </w:p>
    <w:p w14:paraId="0CAAE4E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doesn't help you understand why a request failed or where it</w:t>
      </w:r>
    </w:p>
    <w:p w14:paraId="131B655B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lastRenderedPageBreak/>
        <w:t>failed. This field is an output payload, not a lifecycle or</w:t>
      </w:r>
    </w:p>
    <w:p w14:paraId="1D0C10D4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troubleshooting signal.</w:t>
      </w:r>
    </w:p>
    <w:p w14:paraId="72EE5467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 xml:space="preserve">• C. </w:t>
      </w:r>
      <w:proofErr w:type="spellStart"/>
      <w:r w:rsidRPr="0058635F">
        <w:rPr>
          <w:rFonts w:ascii="Aptos" w:hAnsi="Aptos"/>
          <w:color w:val="333333"/>
          <w:sz w:val="22"/>
          <w:szCs w:val="22"/>
        </w:rPr>
        <w:t>modelVersion</w:t>
      </w:r>
      <w:proofErr w:type="spellEnd"/>
      <w:r w:rsidRPr="0058635F">
        <w:rPr>
          <w:rFonts w:ascii="Aptos" w:hAnsi="Aptos"/>
          <w:color w:val="333333"/>
          <w:sz w:val="22"/>
          <w:szCs w:val="22"/>
        </w:rPr>
        <w:t xml:space="preserve"> string is useful metadata, but it won't tell you</w:t>
      </w:r>
    </w:p>
    <w:p w14:paraId="3C28E6E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whether the operation completed or why it failed. Teams often log</w:t>
      </w:r>
    </w:p>
    <w:p w14:paraId="082E427F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it for change tracking, but it doesn't replace explicit status and</w:t>
      </w:r>
    </w:p>
    <w:p w14:paraId="71B9C62B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error fields. It also doesn't provide per-request correlation for</w:t>
      </w:r>
    </w:p>
    <w:p w14:paraId="7EF45D1F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audits and support. This option is useful context, not a</w:t>
      </w:r>
    </w:p>
    <w:p w14:paraId="7FA5780D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completion/failure decision signal.</w:t>
      </w:r>
    </w:p>
    <w:p w14:paraId="09FB8C6D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E. bounding polygon vertices for every detected word is detailed</w:t>
      </w:r>
    </w:p>
    <w:p w14:paraId="1246F543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geometry data that can be absent for many calls and is not needed</w:t>
      </w:r>
    </w:p>
    <w:p w14:paraId="473BBFA4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to decide whether the operation succeeded. Treating it as a</w:t>
      </w:r>
    </w:p>
    <w:p w14:paraId="5A33C82C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troubleshooting requirement pushes teams into storing large,</w:t>
      </w:r>
    </w:p>
    <w:p w14:paraId="0F9338C6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sensitive payloads that increase risk for PII governance. It also</w:t>
      </w:r>
    </w:p>
    <w:p w14:paraId="1DF5AFEA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doesn't correlate to platform diagnostics without a request</w:t>
      </w:r>
    </w:p>
    <w:p w14:paraId="756A6F6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identifier. This option confuses "rich output" with "reliable</w:t>
      </w:r>
    </w:p>
    <w:p w14:paraId="0F3FF878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operational signal."</w:t>
      </w:r>
    </w:p>
    <w:p w14:paraId="242BBC6F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Implement computer vision solutions</w:t>
      </w:r>
    </w:p>
    <w:p w14:paraId="3CE8A193" w14:textId="77777777" w:rsidR="007B27C1" w:rsidRPr="0058635F" w:rsidRDefault="007B27C1">
      <w:pPr>
        <w:pBdr>
          <w:bottom w:val="single" w:sz="4" w:space="0" w:color="CCCCCC"/>
        </w:pBdr>
        <w:spacing w:before="200"/>
        <w:rPr>
          <w:rFonts w:ascii="Aptos" w:hAnsi="Aptos"/>
          <w:sz w:val="22"/>
          <w:szCs w:val="22"/>
        </w:rPr>
      </w:pPr>
    </w:p>
    <w:p w14:paraId="438B6788" w14:textId="77777777" w:rsidR="007B27C1" w:rsidRPr="0058635F" w:rsidRDefault="00000000">
      <w:pPr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sz w:val="22"/>
          <w:szCs w:val="22"/>
        </w:rPr>
        <w:br w:type="page"/>
      </w:r>
    </w:p>
    <w:p w14:paraId="560FB228" w14:textId="77777777" w:rsidR="007B27C1" w:rsidRPr="0058635F" w:rsidRDefault="00000000">
      <w:pPr>
        <w:pBdr>
          <w:left w:val="single" w:sz="12" w:space="8" w:color="0070C0"/>
        </w:pBdr>
        <w:shd w:val="clear" w:color="auto" w:fill="E6F2FF"/>
        <w:spacing w:before="32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70C0"/>
          <w:sz w:val="22"/>
          <w:szCs w:val="22"/>
        </w:rPr>
        <w:lastRenderedPageBreak/>
        <w:t>Question 52</w:t>
      </w:r>
    </w:p>
    <w:p w14:paraId="33329BFF" w14:textId="77777777" w:rsidR="007B27C1" w:rsidRPr="0058635F" w:rsidRDefault="00000000">
      <w:pPr>
        <w:spacing w:before="160" w:after="80"/>
        <w:rPr>
          <w:rFonts w:ascii="Aptos" w:hAnsi="Aptos"/>
          <w:sz w:val="22"/>
          <w:szCs w:val="22"/>
        </w:rPr>
      </w:pPr>
      <w:proofErr w:type="spellStart"/>
      <w:r w:rsidRPr="0058635F">
        <w:rPr>
          <w:rFonts w:ascii="Aptos" w:hAnsi="Aptos"/>
          <w:b/>
          <w:bCs/>
          <w:color w:val="1A1A1A"/>
          <w:sz w:val="22"/>
          <w:szCs w:val="22"/>
        </w:rPr>
        <w:t>KiteHarbor</w:t>
      </w:r>
      <w:proofErr w:type="spellEnd"/>
      <w:r w:rsidRPr="0058635F">
        <w:rPr>
          <w:rFonts w:ascii="Aptos" w:hAnsi="Aptos"/>
          <w:b/>
          <w:bCs/>
          <w:color w:val="1A1A1A"/>
          <w:sz w:val="22"/>
          <w:szCs w:val="22"/>
        </w:rPr>
        <w:t xml:space="preserve"> Payroll </w:t>
      </w:r>
      <w:proofErr w:type="spellStart"/>
      <w:r w:rsidRPr="0058635F">
        <w:rPr>
          <w:rFonts w:ascii="Aptos" w:hAnsi="Aptos"/>
          <w:b/>
          <w:bCs/>
          <w:color w:val="1A1A1A"/>
          <w:sz w:val="22"/>
          <w:szCs w:val="22"/>
        </w:rPr>
        <w:t>analyzes</w:t>
      </w:r>
      <w:proofErr w:type="spellEnd"/>
      <w:r w:rsidRPr="0058635F">
        <w:rPr>
          <w:rFonts w:ascii="Aptos" w:hAnsi="Aptos"/>
          <w:b/>
          <w:bCs/>
          <w:color w:val="1A1A1A"/>
          <w:sz w:val="22"/>
          <w:szCs w:val="22"/>
        </w:rPr>
        <w:t xml:space="preserve"> uploaded photos to decide whether an image</w:t>
      </w:r>
    </w:p>
    <w:p w14:paraId="37975BF4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should be routed to manual review before any downstream storage. Images</w:t>
      </w:r>
    </w:p>
    <w:p w14:paraId="44AF8312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may include PII and the solution must run on private endpoints with</w:t>
      </w:r>
    </w:p>
    <w:p w14:paraId="1C4424CE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managed identity and RBAC, and the team must make the decision in under</w:t>
      </w:r>
    </w:p>
    <w:p w14:paraId="7D44AF73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 xml:space="preserve">250 </w:t>
      </w:r>
      <w:proofErr w:type="spellStart"/>
      <w:r w:rsidRPr="0058635F">
        <w:rPr>
          <w:rFonts w:ascii="Aptos" w:hAnsi="Aptos"/>
          <w:b/>
          <w:bCs/>
          <w:color w:val="1A1A1A"/>
          <w:sz w:val="22"/>
          <w:szCs w:val="22"/>
        </w:rPr>
        <w:t>ms</w:t>
      </w:r>
      <w:proofErr w:type="spellEnd"/>
      <w:r w:rsidRPr="0058635F">
        <w:rPr>
          <w:rFonts w:ascii="Aptos" w:hAnsi="Aptos"/>
          <w:b/>
          <w:bCs/>
          <w:color w:val="1A1A1A"/>
          <w:sz w:val="22"/>
          <w:szCs w:val="22"/>
        </w:rPr>
        <w:t>. Policy requires manual review when a sensitive indicator meets</w:t>
      </w:r>
    </w:p>
    <w:p w14:paraId="4F0BCCF5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or exceeds its configured threshold.</w:t>
      </w:r>
    </w:p>
    <w:p w14:paraId="12C2A85A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Exhibit 1</w:t>
      </w:r>
    </w:p>
    <w:p w14:paraId="550A2BA0" w14:textId="5073F670" w:rsidR="00433421" w:rsidRDefault="006641FE">
      <w:pPr>
        <w:spacing w:before="80" w:after="80"/>
        <w:rPr>
          <w:rFonts w:ascii="Aptos" w:hAnsi="Aptos"/>
          <w:b/>
          <w:bCs/>
          <w:color w:val="1A1A1A"/>
          <w:sz w:val="22"/>
          <w:szCs w:val="22"/>
        </w:rPr>
      </w:pPr>
      <w:r>
        <w:rPr>
          <w:noProof/>
        </w:rPr>
        <w:drawing>
          <wp:inline distT="0" distB="0" distL="0" distR="0" wp14:anchorId="5C27EE25" wp14:editId="435935DB">
            <wp:extent cx="4389120" cy="2103120"/>
            <wp:effectExtent l="0" t="0" r="0" b="0"/>
            <wp:docPr id="204082269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120" cy="210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AE43E" w14:textId="77777777" w:rsidR="00433421" w:rsidRDefault="00433421">
      <w:pPr>
        <w:spacing w:before="80" w:after="80"/>
        <w:rPr>
          <w:rFonts w:ascii="Aptos" w:hAnsi="Aptos"/>
          <w:b/>
          <w:bCs/>
          <w:color w:val="1A1A1A"/>
          <w:sz w:val="22"/>
          <w:szCs w:val="22"/>
        </w:rPr>
      </w:pPr>
    </w:p>
    <w:p w14:paraId="1B288FA8" w14:textId="023882B4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What should the pipeline do for this image?</w:t>
      </w:r>
    </w:p>
    <w:p w14:paraId="7E1BD8E6" w14:textId="77777777" w:rsidR="007B27C1" w:rsidRPr="0058635F" w:rsidRDefault="00000000">
      <w:pPr>
        <w:spacing w:before="16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404040"/>
          <w:sz w:val="22"/>
          <w:szCs w:val="22"/>
        </w:rPr>
        <w:t>Answer Choices:</w:t>
      </w:r>
    </w:p>
    <w:p w14:paraId="0D5CEA97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A.  Allow auto-processing and store results for audit</w:t>
      </w:r>
    </w:p>
    <w:p w14:paraId="40A06039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8000"/>
          <w:sz w:val="22"/>
          <w:szCs w:val="22"/>
        </w:rPr>
        <w:t xml:space="preserve">B.  Route to manual </w:t>
      </w:r>
      <w:proofErr w:type="gramStart"/>
      <w:r w:rsidRPr="0058635F">
        <w:rPr>
          <w:rFonts w:ascii="Aptos" w:hAnsi="Aptos"/>
          <w:b/>
          <w:bCs/>
          <w:color w:val="008000"/>
          <w:sz w:val="22"/>
          <w:szCs w:val="22"/>
        </w:rPr>
        <w:t>review  ✓</w:t>
      </w:r>
      <w:proofErr w:type="gramEnd"/>
    </w:p>
    <w:p w14:paraId="63983B7A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C.  Retry with higher resolution image</w:t>
      </w:r>
    </w:p>
    <w:p w14:paraId="622EB02E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D.  Redact text then auto-process</w:t>
      </w:r>
    </w:p>
    <w:p w14:paraId="3429AE07" w14:textId="77777777" w:rsidR="007B27C1" w:rsidRPr="0058635F" w:rsidRDefault="00000000">
      <w:pPr>
        <w:spacing w:before="20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8000"/>
          <w:sz w:val="22"/>
          <w:szCs w:val="22"/>
        </w:rPr>
        <w:t>Correct Answer: B. Route to manual review</w:t>
      </w:r>
    </w:p>
    <w:p w14:paraId="3E0609CD" w14:textId="77777777" w:rsidR="007B27C1" w:rsidRPr="0058635F" w:rsidRDefault="00000000">
      <w:pPr>
        <w:spacing w:before="20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70C0"/>
          <w:sz w:val="22"/>
          <w:szCs w:val="22"/>
        </w:rPr>
        <w:t>Explanation</w:t>
      </w:r>
    </w:p>
    <w:p w14:paraId="08B2CD5A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At Azure AI Engineer level, the aim is to interpret response confidences</w:t>
      </w:r>
    </w:p>
    <w:p w14:paraId="4E7C9AEF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against policy thresholds to make a deterministic routing decision under</w:t>
      </w:r>
    </w:p>
    <w:p w14:paraId="1D50A73B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strict latency. The key signal is that the policy is threshold-based and</w:t>
      </w:r>
    </w:p>
    <w:p w14:paraId="3A2C453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the exhibit provides the only authoritative mapping from confidence to</w:t>
      </w:r>
    </w:p>
    <w:p w14:paraId="4F6762EF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action.</w:t>
      </w:r>
    </w:p>
    <w:p w14:paraId="4C4B4783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The key signal is Exhibit 1 showing the person indicator exceeds its</w:t>
      </w:r>
    </w:p>
    <w:p w14:paraId="7F033A83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threshold (0.83 ≥ 0.80), which triggers the manual review action</w:t>
      </w:r>
    </w:p>
    <w:p w14:paraId="39E8B03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regardless of other non-sensitive tags. Without reading the exhibit</w:t>
      </w:r>
    </w:p>
    <w:p w14:paraId="2EBC4AB4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values and thresholds, you cannot justify a compliant routing decision</w:t>
      </w:r>
    </w:p>
    <w:p w14:paraId="088A9B6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for a PII-adjacent workflow.</w:t>
      </w:r>
    </w:p>
    <w:p w14:paraId="4877B6B9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lastRenderedPageBreak/>
        <w:t>Why the other options are incorrect:</w:t>
      </w:r>
    </w:p>
    <w:p w14:paraId="33A9B2EC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A. Allowing auto-processing contradicts the explicit threshold rule</w:t>
      </w:r>
    </w:p>
    <w:p w14:paraId="1041C7CD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because at least one sensitive indicator has already met the</w:t>
      </w:r>
    </w:p>
    <w:p w14:paraId="469AC290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manual-review threshold. Storing results "for audit" doesn't</w:t>
      </w:r>
    </w:p>
    <w:p w14:paraId="3A26E5E8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mitigate the risk of processing sensitive content without review.</w:t>
      </w:r>
    </w:p>
    <w:p w14:paraId="014EB5B9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It also creates a compliance gap because the policy action is</w:t>
      </w:r>
    </w:p>
    <w:p w14:paraId="439E35C6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defined as a gate, not a logging requirement. This option ignores</w:t>
      </w:r>
    </w:p>
    <w:p w14:paraId="2781D648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the exhibit's decision-critical threshold crossing.</w:t>
      </w:r>
    </w:p>
    <w:p w14:paraId="3B0655EF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C. Retrying with higher resolution is an operational tactic, not a</w:t>
      </w:r>
    </w:p>
    <w:p w14:paraId="7D1B7A20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policy decision, and it is not triggered by the exhibit's rule</w:t>
      </w:r>
    </w:p>
    <w:p w14:paraId="222928B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set. The pipeline already has a conclusive threshold crossing, so</w:t>
      </w:r>
    </w:p>
    <w:p w14:paraId="200AECF0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retrying adds cost and latency without changing the policy</w:t>
      </w:r>
    </w:p>
    <w:p w14:paraId="5E307679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requirement. It also risks repeated processing of sensitive images</w:t>
      </w:r>
    </w:p>
    <w:p w14:paraId="043DDE2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without enforcing the manual review gate. This option delays</w:t>
      </w:r>
    </w:p>
    <w:p w14:paraId="547FF148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compliance rather than achieving it.</w:t>
      </w:r>
    </w:p>
    <w:p w14:paraId="4B5827B4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D. Redacting text then auto-process is not supported by the</w:t>
      </w:r>
    </w:p>
    <w:p w14:paraId="0FF80859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exhibit's policy action, which requires manual review when</w:t>
      </w:r>
    </w:p>
    <w:p w14:paraId="3964FDA6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sensitive indicators exceed thresholds. It also assumes text</w:t>
      </w:r>
    </w:p>
    <w:p w14:paraId="72638F6F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redaction is the only concern, but the person indicator is what</w:t>
      </w:r>
    </w:p>
    <w:p w14:paraId="70829620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triggered the policy. Performing automatic redaction before review</w:t>
      </w:r>
    </w:p>
    <w:p w14:paraId="5CC62CC1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can destroy evidence needed for investigation and can still</w:t>
      </w:r>
    </w:p>
    <w:p w14:paraId="39AFCDF1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mishandle PII. This is a "do something safety-like" distractor</w:t>
      </w:r>
    </w:p>
    <w:p w14:paraId="287C6A9F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that violates the stated policy.</w:t>
      </w:r>
    </w:p>
    <w:p w14:paraId="481327F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Implement computer vision solutions</w:t>
      </w:r>
    </w:p>
    <w:p w14:paraId="21F0C5D0" w14:textId="77777777" w:rsidR="007B27C1" w:rsidRPr="0058635F" w:rsidRDefault="007B27C1">
      <w:pPr>
        <w:pBdr>
          <w:bottom w:val="single" w:sz="4" w:space="0" w:color="CCCCCC"/>
        </w:pBdr>
        <w:spacing w:before="200"/>
        <w:rPr>
          <w:rFonts w:ascii="Aptos" w:hAnsi="Aptos"/>
          <w:sz w:val="22"/>
          <w:szCs w:val="22"/>
        </w:rPr>
      </w:pPr>
    </w:p>
    <w:p w14:paraId="2CE16DF1" w14:textId="77777777" w:rsidR="007B27C1" w:rsidRPr="0058635F" w:rsidRDefault="00000000">
      <w:pPr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sz w:val="22"/>
          <w:szCs w:val="22"/>
        </w:rPr>
        <w:br w:type="page"/>
      </w:r>
    </w:p>
    <w:p w14:paraId="5F4384ED" w14:textId="77777777" w:rsidR="007B27C1" w:rsidRPr="0058635F" w:rsidRDefault="00000000">
      <w:pPr>
        <w:pBdr>
          <w:left w:val="single" w:sz="12" w:space="8" w:color="0070C0"/>
        </w:pBdr>
        <w:shd w:val="clear" w:color="auto" w:fill="E6F2FF"/>
        <w:spacing w:before="32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70C0"/>
          <w:sz w:val="22"/>
          <w:szCs w:val="22"/>
        </w:rPr>
        <w:lastRenderedPageBreak/>
        <w:t>Question 53</w:t>
      </w:r>
    </w:p>
    <w:p w14:paraId="3C4F51CA" w14:textId="77777777" w:rsidR="007B27C1" w:rsidRPr="0058635F" w:rsidRDefault="00000000">
      <w:pPr>
        <w:spacing w:before="160" w:after="80"/>
        <w:rPr>
          <w:rFonts w:ascii="Aptos" w:hAnsi="Aptos"/>
          <w:sz w:val="22"/>
          <w:szCs w:val="22"/>
        </w:rPr>
      </w:pPr>
      <w:proofErr w:type="spellStart"/>
      <w:r w:rsidRPr="0058635F">
        <w:rPr>
          <w:rFonts w:ascii="Aptos" w:hAnsi="Aptos"/>
          <w:b/>
          <w:bCs/>
          <w:color w:val="1A1A1A"/>
          <w:sz w:val="22"/>
          <w:szCs w:val="22"/>
        </w:rPr>
        <w:t>OliveDrift</w:t>
      </w:r>
      <w:proofErr w:type="spellEnd"/>
      <w:r w:rsidRPr="0058635F">
        <w:rPr>
          <w:rFonts w:ascii="Aptos" w:hAnsi="Aptos"/>
          <w:b/>
          <w:bCs/>
          <w:color w:val="1A1A1A"/>
          <w:sz w:val="22"/>
          <w:szCs w:val="22"/>
        </w:rPr>
        <w:t xml:space="preserve"> Compliance renders detected-object overlays on images for an</w:t>
      </w:r>
    </w:p>
    <w:p w14:paraId="4A01761E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internal review portal. Images can contain PII and the service must use</w:t>
      </w:r>
    </w:p>
    <w:p w14:paraId="351D3E88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private endpoints with managed identity and RBAC, and overlay alignment</w:t>
      </w:r>
    </w:p>
    <w:p w14:paraId="3DF4B4E2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must be correct before the image is cached. The team has repeated bugs</w:t>
      </w:r>
    </w:p>
    <w:p w14:paraId="6FCC14E5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from parsing fields before validating that the response matches the</w:t>
      </w:r>
    </w:p>
    <w:p w14:paraId="034A8A62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source image dimensions.</w:t>
      </w:r>
    </w:p>
    <w:p w14:paraId="5DAB885F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Steps</w:t>
      </w:r>
    </w:p>
    <w:p w14:paraId="189B9C41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 xml:space="preserve">1. Parse </w:t>
      </w:r>
      <w:proofErr w:type="spellStart"/>
      <w:r w:rsidRPr="0058635F">
        <w:rPr>
          <w:rFonts w:ascii="Aptos" w:hAnsi="Aptos"/>
          <w:b/>
          <w:bCs/>
          <w:color w:val="1A1A1A"/>
          <w:sz w:val="22"/>
          <w:szCs w:val="22"/>
        </w:rPr>
        <w:t>boundingBox</w:t>
      </w:r>
      <w:proofErr w:type="spellEnd"/>
      <w:r w:rsidRPr="0058635F">
        <w:rPr>
          <w:rFonts w:ascii="Aptos" w:hAnsi="Aptos"/>
          <w:b/>
          <w:bCs/>
          <w:color w:val="1A1A1A"/>
          <w:sz w:val="22"/>
          <w:szCs w:val="22"/>
        </w:rPr>
        <w:t xml:space="preserve"> fields for detections</w:t>
      </w:r>
    </w:p>
    <w:p w14:paraId="24C617C5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2. Verify status and feature presence</w:t>
      </w:r>
    </w:p>
    <w:p w14:paraId="5E8AB635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3. Convert pixel boxes to UI canvas scale</w:t>
      </w:r>
    </w:p>
    <w:p w14:paraId="0A7D00B3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4. Validate response width/height metadata</w:t>
      </w:r>
    </w:p>
    <w:p w14:paraId="789086A6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What is the correct order of operations?</w:t>
      </w:r>
    </w:p>
    <w:p w14:paraId="5B8A9446" w14:textId="77777777" w:rsidR="007B27C1" w:rsidRPr="0058635F" w:rsidRDefault="00000000">
      <w:pPr>
        <w:spacing w:before="16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404040"/>
          <w:sz w:val="22"/>
          <w:szCs w:val="22"/>
        </w:rPr>
        <w:t>Answer Choices:</w:t>
      </w:r>
    </w:p>
    <w:p w14:paraId="6E6738F0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A.  2 → 1 → 4 → 3</w:t>
      </w:r>
    </w:p>
    <w:p w14:paraId="09004487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B.  4 → 2 → 1 → 3</w:t>
      </w:r>
    </w:p>
    <w:p w14:paraId="6A51B3E6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C.  2 → 4 → 3 → 1</w:t>
      </w:r>
    </w:p>
    <w:p w14:paraId="5B6F7BFC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8000"/>
          <w:sz w:val="22"/>
          <w:szCs w:val="22"/>
        </w:rPr>
        <w:t xml:space="preserve">D.  2 → 4 → 1 → </w:t>
      </w:r>
      <w:proofErr w:type="gramStart"/>
      <w:r w:rsidRPr="0058635F">
        <w:rPr>
          <w:rFonts w:ascii="Aptos" w:hAnsi="Aptos"/>
          <w:b/>
          <w:bCs/>
          <w:color w:val="008000"/>
          <w:sz w:val="22"/>
          <w:szCs w:val="22"/>
        </w:rPr>
        <w:t>3  ✓</w:t>
      </w:r>
      <w:proofErr w:type="gramEnd"/>
    </w:p>
    <w:p w14:paraId="5EF44EEF" w14:textId="77777777" w:rsidR="007B27C1" w:rsidRPr="0058635F" w:rsidRDefault="00000000">
      <w:pPr>
        <w:spacing w:before="20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8000"/>
          <w:sz w:val="22"/>
          <w:szCs w:val="22"/>
        </w:rPr>
        <w:t>Correct Answer: D. 2 → 4 → 1 → 3</w:t>
      </w:r>
    </w:p>
    <w:p w14:paraId="5D84FF3D" w14:textId="77777777" w:rsidR="007B27C1" w:rsidRPr="0058635F" w:rsidRDefault="00000000">
      <w:pPr>
        <w:spacing w:before="20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70C0"/>
          <w:sz w:val="22"/>
          <w:szCs w:val="22"/>
        </w:rPr>
        <w:t>Explanation</w:t>
      </w:r>
    </w:p>
    <w:p w14:paraId="5240ADE3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At Azure AI Engineer level, the aim is to prevent false overlay math by</w:t>
      </w:r>
    </w:p>
    <w:p w14:paraId="165BB86E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validating response validity and image geometry before transforming and</w:t>
      </w:r>
    </w:p>
    <w:p w14:paraId="57BF1B11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rendering detection outputs. The key signal is that the bug class is</w:t>
      </w:r>
    </w:p>
    <w:p w14:paraId="597E437A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caused by early parsing and conversion when the response doesn't match</w:t>
      </w:r>
    </w:p>
    <w:p w14:paraId="5BEF732A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the source image dimensions, so validation must precede interpretation</w:t>
      </w:r>
    </w:p>
    <w:p w14:paraId="0C21F5EA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and scaling.</w:t>
      </w:r>
    </w:p>
    <w:p w14:paraId="0DE3DBD1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Step 2 comes first because you must confirm the response is complete</w:t>
      </w:r>
    </w:p>
    <w:p w14:paraId="7974912D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and includes the expected feature outputs before you trust any</w:t>
      </w:r>
    </w:p>
    <w:p w14:paraId="07F26AA8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coordinates. This prevents downstream systems from interpreting partial</w:t>
      </w:r>
    </w:p>
    <w:p w14:paraId="79F2538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or failed responses as if they were final.</w:t>
      </w:r>
    </w:p>
    <w:p w14:paraId="607B00C3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Step 4 follows because width/height metadata is the anchor for any</w:t>
      </w:r>
    </w:p>
    <w:p w14:paraId="69D924F6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pixel-to-canvas transformation, and validating it early prevents</w:t>
      </w:r>
    </w:p>
    <w:p w14:paraId="4A6BCF54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systematic scaling errors. It also ensures you are interpreting</w:t>
      </w:r>
    </w:p>
    <w:p w14:paraId="24FD9AD1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coordinates relative to the correct source dimensions.</w:t>
      </w:r>
    </w:p>
    <w:p w14:paraId="3028FA7A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Step 1 is next because parsing bounding boxes is only meaningful once</w:t>
      </w:r>
    </w:p>
    <w:p w14:paraId="2F1DD6CA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the response is confirmed valid and dimensionally consistent with the</w:t>
      </w:r>
    </w:p>
    <w:p w14:paraId="26C5CD44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source image. Parsing earlier often "works" but produces overlays that</w:t>
      </w:r>
    </w:p>
    <w:p w14:paraId="0D6060EE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lastRenderedPageBreak/>
        <w:t>drift, which is a compliance issue when PII redaction is involved.</w:t>
      </w:r>
    </w:p>
    <w:p w14:paraId="457338EB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Step 3 is last because conversion to UI scale should happen only after</w:t>
      </w:r>
    </w:p>
    <w:p w14:paraId="705B5A86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the raw pixel coordinates are trusted and the dimension context is</w:t>
      </w:r>
    </w:p>
    <w:p w14:paraId="7BACA7A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verified. Performing conversion earlier bakes incorrect assumptions into</w:t>
      </w:r>
    </w:p>
    <w:p w14:paraId="29A7F3DB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every overlay and makes later debugging much harder.</w:t>
      </w:r>
    </w:p>
    <w:p w14:paraId="2B42D1BB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Why the other options are incorrect:</w:t>
      </w:r>
    </w:p>
    <w:p w14:paraId="3D74BD1D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A. Validating dimensions after parsing increases the chance that you</w:t>
      </w:r>
    </w:p>
    <w:p w14:paraId="4287D4A1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will cache or propagate interpreted coordinates that are already</w:t>
      </w:r>
    </w:p>
    <w:p w14:paraId="6FF50F2F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wrong. It also makes debugging harder because the system appears</w:t>
      </w:r>
    </w:p>
    <w:p w14:paraId="27547117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to have "valid detections," but the overlay math is corrupt. In</w:t>
      </w:r>
    </w:p>
    <w:p w14:paraId="6D83524C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regulated workflows, that can cause partial redaction or incorrect</w:t>
      </w:r>
    </w:p>
    <w:p w14:paraId="61F930BB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review artifacts. This order turns a validation step into an</w:t>
      </w:r>
    </w:p>
    <w:p w14:paraId="2FCF7158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afterthought.</w:t>
      </w:r>
    </w:p>
    <w:p w14:paraId="443BF6AA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B. Starting with metadata validation before confirming status and</w:t>
      </w:r>
    </w:p>
    <w:p w14:paraId="4B72AC5A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feature presence can still lead to interpreting a failed or</w:t>
      </w:r>
    </w:p>
    <w:p w14:paraId="094AD54F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incomplete response as usable. Many failures return partial</w:t>
      </w:r>
    </w:p>
    <w:p w14:paraId="16E5FEA9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metadata, so passing the metadata check doesn't prove the</w:t>
      </w:r>
    </w:p>
    <w:p w14:paraId="10674D66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detections are valid. This ordering also risks proceeding to</w:t>
      </w:r>
    </w:p>
    <w:p w14:paraId="6610F7C7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parsing on the basis of a false-positive "looks fine" check. It's</w:t>
      </w:r>
    </w:p>
    <w:p w14:paraId="33FE7033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 subtle way to misclassify incomplete results.</w:t>
      </w:r>
    </w:p>
    <w:p w14:paraId="43232560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C. Converting to UI scale before parsing and before validating</w:t>
      </w:r>
    </w:p>
    <w:p w14:paraId="365DAD57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metadata is backwards because the conversion requires trusted</w:t>
      </w:r>
    </w:p>
    <w:p w14:paraId="42CFB7CD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pixel coordinates and trusted dimensions. This sequence increases</w:t>
      </w:r>
    </w:p>
    <w:p w14:paraId="35CAFB1B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the likelihood of applying the wrong scale factor, especially when</w:t>
      </w:r>
    </w:p>
    <w:p w14:paraId="47100729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images are rotated or resized upstream. It also encourages teams</w:t>
      </w:r>
    </w:p>
    <w:p w14:paraId="4CEF8D41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to add compensating "fudge factors," which destroys determinism.</w:t>
      </w:r>
    </w:p>
    <w:p w14:paraId="1D0ADCE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That is unacceptable when overlay correctness is part of a PII</w:t>
      </w:r>
    </w:p>
    <w:p w14:paraId="44C8EE58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governance boundary.</w:t>
      </w:r>
    </w:p>
    <w:p w14:paraId="6B6C85CD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Implement computer vision solutions</w:t>
      </w:r>
    </w:p>
    <w:p w14:paraId="3D55EF87" w14:textId="77777777" w:rsidR="007B27C1" w:rsidRPr="0058635F" w:rsidRDefault="007B27C1">
      <w:pPr>
        <w:pBdr>
          <w:bottom w:val="single" w:sz="4" w:space="0" w:color="CCCCCC"/>
        </w:pBdr>
        <w:spacing w:before="200"/>
        <w:rPr>
          <w:rFonts w:ascii="Aptos" w:hAnsi="Aptos"/>
          <w:sz w:val="22"/>
          <w:szCs w:val="22"/>
        </w:rPr>
      </w:pPr>
    </w:p>
    <w:p w14:paraId="24D2D0CE" w14:textId="77777777" w:rsidR="007B27C1" w:rsidRPr="0058635F" w:rsidRDefault="00000000">
      <w:pPr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sz w:val="22"/>
          <w:szCs w:val="22"/>
        </w:rPr>
        <w:br w:type="page"/>
      </w:r>
    </w:p>
    <w:p w14:paraId="46A1429B" w14:textId="77777777" w:rsidR="007B27C1" w:rsidRPr="0058635F" w:rsidRDefault="00000000">
      <w:pPr>
        <w:pBdr>
          <w:left w:val="single" w:sz="12" w:space="8" w:color="0070C0"/>
        </w:pBdr>
        <w:shd w:val="clear" w:color="auto" w:fill="E6F2FF"/>
        <w:spacing w:before="32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70C0"/>
          <w:sz w:val="22"/>
          <w:szCs w:val="22"/>
        </w:rPr>
        <w:lastRenderedPageBreak/>
        <w:t>Question 54</w:t>
      </w:r>
    </w:p>
    <w:p w14:paraId="338510FF" w14:textId="77777777" w:rsidR="007B27C1" w:rsidRPr="0058635F" w:rsidRDefault="00000000">
      <w:pPr>
        <w:spacing w:before="16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Nimbus Finch Retail is building a self-checkout kiosk that must detect</w:t>
      </w:r>
    </w:p>
    <w:p w14:paraId="12E9D491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prohibited items and draw a box around them before a purchase completes.</w:t>
      </w:r>
    </w:p>
    <w:p w14:paraId="2F8C6E8E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Images contain customer faces (PII) and the kiosk runs offline with a</w:t>
      </w:r>
    </w:p>
    <w:p w14:paraId="397A1A0C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strict latency cap, so the trained model must be exportable to an edge</w:t>
      </w:r>
    </w:p>
    <w:p w14:paraId="1C461DBF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container and access must be controlled by RBAC. The team will use Azure</w:t>
      </w:r>
    </w:p>
    <w:p w14:paraId="48EFE4A1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AI Custom Vision and wants to start training as soon as the project is</w:t>
      </w:r>
    </w:p>
    <w:p w14:paraId="3622CFD4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created.</w:t>
      </w:r>
    </w:p>
    <w:p w14:paraId="708BBB99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Requirements</w:t>
      </w:r>
    </w:p>
    <w:p w14:paraId="3BA8D6A4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• Output must include bounding boxes</w:t>
      </w:r>
    </w:p>
    <w:p w14:paraId="573F275F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• Model must be exportable for offline edge use</w:t>
      </w:r>
    </w:p>
    <w:p w14:paraId="2CD64087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• Training access must be RBAC-governed</w:t>
      </w:r>
    </w:p>
    <w:p w14:paraId="32764CCA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Which Custom Vision project configuration should you select before you</w:t>
      </w:r>
    </w:p>
    <w:p w14:paraId="7F6CC1BD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train?</w:t>
      </w:r>
    </w:p>
    <w:p w14:paraId="0A516022" w14:textId="77777777" w:rsidR="007B27C1" w:rsidRPr="0058635F" w:rsidRDefault="00000000">
      <w:pPr>
        <w:spacing w:before="16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404040"/>
          <w:sz w:val="22"/>
          <w:szCs w:val="22"/>
        </w:rPr>
        <w:t>Answer Choices:</w:t>
      </w:r>
    </w:p>
    <w:p w14:paraId="6EE19E30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A.  General domain image classifier</w:t>
      </w:r>
    </w:p>
    <w:p w14:paraId="607E8D39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8000"/>
          <w:sz w:val="22"/>
          <w:szCs w:val="22"/>
        </w:rPr>
        <w:t xml:space="preserve">B.  General (compact) </w:t>
      </w:r>
      <w:proofErr w:type="gramStart"/>
      <w:r w:rsidRPr="0058635F">
        <w:rPr>
          <w:rFonts w:ascii="Aptos" w:hAnsi="Aptos"/>
          <w:b/>
          <w:bCs/>
          <w:color w:val="008000"/>
          <w:sz w:val="22"/>
          <w:szCs w:val="22"/>
        </w:rPr>
        <w:t>detector  ✓</w:t>
      </w:r>
      <w:proofErr w:type="gramEnd"/>
    </w:p>
    <w:p w14:paraId="71FCB239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C.  General detector with on-prem export enabled</w:t>
      </w:r>
    </w:p>
    <w:p w14:paraId="064E31D7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D.  Retail (compact) image classifier</w:t>
      </w:r>
    </w:p>
    <w:p w14:paraId="00DAC5C6" w14:textId="77777777" w:rsidR="007B27C1" w:rsidRPr="0058635F" w:rsidRDefault="00000000">
      <w:pPr>
        <w:spacing w:before="20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8000"/>
          <w:sz w:val="22"/>
          <w:szCs w:val="22"/>
        </w:rPr>
        <w:t>Correct Answer: B. General (compact) detector</w:t>
      </w:r>
    </w:p>
    <w:p w14:paraId="63E1E70A" w14:textId="77777777" w:rsidR="007B27C1" w:rsidRPr="0058635F" w:rsidRDefault="00000000">
      <w:pPr>
        <w:spacing w:before="20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70C0"/>
          <w:sz w:val="22"/>
          <w:szCs w:val="22"/>
        </w:rPr>
        <w:t>Explanation</w:t>
      </w:r>
    </w:p>
    <w:p w14:paraId="6C69479E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At Azure AI Engineer level, the aim is to align the project type and</w:t>
      </w:r>
    </w:p>
    <w:p w14:paraId="1DED6DAA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The key signal is that the solution needs object localization (bounding</w:t>
      </w:r>
    </w:p>
    <w:p w14:paraId="3894D093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boxes) and offline edge deployment.</w:t>
      </w:r>
    </w:p>
    <w:p w14:paraId="40126B9F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The key signal is that exportability for edge scenarios is tied to using</w:t>
      </w:r>
    </w:p>
    <w:p w14:paraId="1DB792E6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 compact domain, and bounding boxes require an object detection</w:t>
      </w:r>
    </w:p>
    <w:p w14:paraId="268B36C1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project. Selecting a compact detector configuration ensures the</w:t>
      </w:r>
    </w:p>
    <w:p w14:paraId="45C0629B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iterations you train can be exported and still produce detections with</w:t>
      </w:r>
    </w:p>
    <w:p w14:paraId="00939BA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locations.</w:t>
      </w:r>
    </w:p>
    <w:p w14:paraId="39C6B96C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Why the other options are incorrect:</w:t>
      </w:r>
    </w:p>
    <w:p w14:paraId="17C42BB8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A. A classification project produces labels for the whole image, not</w:t>
      </w:r>
    </w:p>
    <w:p w14:paraId="5BCDFBB9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bounding boxes for localization. It might identify "prohibited</w:t>
      </w:r>
    </w:p>
    <w:p w14:paraId="083EC5CC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item present," but it cannot satisfy the requirement to highlight</w:t>
      </w:r>
    </w:p>
    <w:p w14:paraId="6B36D190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the object's location. Even if the classifier is accurate, the</w:t>
      </w:r>
    </w:p>
    <w:p w14:paraId="311272D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kiosk workflow needs spatial output. Choosing this option forces a</w:t>
      </w:r>
    </w:p>
    <w:p w14:paraId="2BCC100D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redesign when the localization requirement is tested.</w:t>
      </w:r>
    </w:p>
    <w:p w14:paraId="4E907ED1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C. "On-prem export enabled" is a misconception because export is not</w:t>
      </w:r>
    </w:p>
    <w:p w14:paraId="185DE554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lastRenderedPageBreak/>
        <w:t>toggled as a simple switch on a standard domain detector. Export</w:t>
      </w:r>
    </w:p>
    <w:p w14:paraId="65339357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depends on training an iteration in a compact domain and then</w:t>
      </w:r>
    </w:p>
    <w:p w14:paraId="06A869EB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exporting that iteration. This option also glosses over the</w:t>
      </w:r>
    </w:p>
    <w:p w14:paraId="05F412C6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compact-domain requirement that drives export eligibility. It</w:t>
      </w:r>
    </w:p>
    <w:p w14:paraId="7F80E47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reads like a feature flag, which is not how Custom Vision export</w:t>
      </w:r>
    </w:p>
    <w:p w14:paraId="0EC954FE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capability works.</w:t>
      </w:r>
    </w:p>
    <w:p w14:paraId="5CCE4ABF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D. A compact classifier can be exportable, but it still cannot</w:t>
      </w:r>
    </w:p>
    <w:p w14:paraId="71165D3F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generate bounding boxes. This would meet the offline constraint</w:t>
      </w:r>
    </w:p>
    <w:p w14:paraId="02042E41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while failing the core object detection requirement. It also risks</w:t>
      </w:r>
    </w:p>
    <w:p w14:paraId="756F2A88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producing false confidence because the kiosk could only make a</w:t>
      </w:r>
    </w:p>
    <w:p w14:paraId="44BFA91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yes/no classification decision. The scenario requires both</w:t>
      </w:r>
    </w:p>
    <w:p w14:paraId="07C656FC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recognition and localization.</w:t>
      </w:r>
    </w:p>
    <w:p w14:paraId="5F03B88B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Implement computer vision solutions</w:t>
      </w:r>
    </w:p>
    <w:p w14:paraId="2CCB92C6" w14:textId="77777777" w:rsidR="007B27C1" w:rsidRPr="0058635F" w:rsidRDefault="007B27C1">
      <w:pPr>
        <w:pBdr>
          <w:bottom w:val="single" w:sz="4" w:space="0" w:color="CCCCCC"/>
        </w:pBdr>
        <w:spacing w:before="200"/>
        <w:rPr>
          <w:rFonts w:ascii="Aptos" w:hAnsi="Aptos"/>
          <w:sz w:val="22"/>
          <w:szCs w:val="22"/>
        </w:rPr>
      </w:pPr>
    </w:p>
    <w:p w14:paraId="18CA8D73" w14:textId="77777777" w:rsidR="007B27C1" w:rsidRPr="0058635F" w:rsidRDefault="00000000">
      <w:pPr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sz w:val="22"/>
          <w:szCs w:val="22"/>
        </w:rPr>
        <w:br w:type="page"/>
      </w:r>
    </w:p>
    <w:p w14:paraId="2DA12E40" w14:textId="77777777" w:rsidR="007B27C1" w:rsidRPr="0058635F" w:rsidRDefault="00000000">
      <w:pPr>
        <w:pBdr>
          <w:left w:val="single" w:sz="12" w:space="8" w:color="0070C0"/>
        </w:pBdr>
        <w:shd w:val="clear" w:color="auto" w:fill="E6F2FF"/>
        <w:spacing w:before="32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70C0"/>
          <w:sz w:val="22"/>
          <w:szCs w:val="22"/>
        </w:rPr>
        <w:lastRenderedPageBreak/>
        <w:t>Question 55</w:t>
      </w:r>
    </w:p>
    <w:p w14:paraId="1B780CF1" w14:textId="77777777" w:rsidR="007B27C1" w:rsidRPr="0058635F" w:rsidRDefault="00000000">
      <w:pPr>
        <w:spacing w:before="16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Saffron Harbor Insurance is training a classifier to categorize claim</w:t>
      </w:r>
    </w:p>
    <w:p w14:paraId="67953C29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photos and a detector to locate damaged areas for adjuster review. The</w:t>
      </w:r>
    </w:p>
    <w:p w14:paraId="6331DD17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dataset includes PII and must remain access-controlled, and the team has</w:t>
      </w:r>
    </w:p>
    <w:p w14:paraId="0AFBA04A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a cost cap that limits wasted training iterations. They want their first</w:t>
      </w:r>
    </w:p>
    <w:p w14:paraId="7240DDB1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training run to produce reliable metrics they can compare across</w:t>
      </w:r>
    </w:p>
    <w:p w14:paraId="3D85D2F3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iterations.</w:t>
      </w:r>
    </w:p>
    <w:p w14:paraId="51FA93A9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Which actions should you complete before you start training iterations?</w:t>
      </w:r>
    </w:p>
    <w:p w14:paraId="14FF9D01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(Select THREE.)</w:t>
      </w:r>
    </w:p>
    <w:p w14:paraId="2D36E457" w14:textId="77777777" w:rsidR="007B27C1" w:rsidRPr="0058635F" w:rsidRDefault="00000000">
      <w:pPr>
        <w:spacing w:before="16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404040"/>
          <w:sz w:val="22"/>
          <w:szCs w:val="22"/>
        </w:rPr>
        <w:t>Answer Choices:</w:t>
      </w:r>
    </w:p>
    <w:p w14:paraId="2DE2A131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A.  Single-label classification project</w:t>
      </w:r>
    </w:p>
    <w:p w14:paraId="6A4EA87E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8000"/>
          <w:sz w:val="22"/>
          <w:szCs w:val="22"/>
        </w:rPr>
        <w:t xml:space="preserve">B.  Holdout test image </w:t>
      </w:r>
      <w:proofErr w:type="gramStart"/>
      <w:r w:rsidRPr="0058635F">
        <w:rPr>
          <w:rFonts w:ascii="Aptos" w:hAnsi="Aptos"/>
          <w:b/>
          <w:bCs/>
          <w:color w:val="008000"/>
          <w:sz w:val="22"/>
          <w:szCs w:val="22"/>
        </w:rPr>
        <w:t>set  ✓</w:t>
      </w:r>
      <w:proofErr w:type="gramEnd"/>
    </w:p>
    <w:p w14:paraId="66A2E5DA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C.  Auto-label via OCR rules engine</w:t>
      </w:r>
    </w:p>
    <w:p w14:paraId="1258D49C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8000"/>
          <w:sz w:val="22"/>
          <w:szCs w:val="22"/>
        </w:rPr>
        <w:t xml:space="preserve">D.  Bounding boxes per </w:t>
      </w:r>
      <w:proofErr w:type="gramStart"/>
      <w:r w:rsidRPr="0058635F">
        <w:rPr>
          <w:rFonts w:ascii="Aptos" w:hAnsi="Aptos"/>
          <w:b/>
          <w:bCs/>
          <w:color w:val="008000"/>
          <w:sz w:val="22"/>
          <w:szCs w:val="22"/>
        </w:rPr>
        <w:t>tag  ✓</w:t>
      </w:r>
      <w:proofErr w:type="gramEnd"/>
    </w:p>
    <w:p w14:paraId="74E1142C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 xml:space="preserve">E.  Train with </w:t>
      </w:r>
      <w:proofErr w:type="spellStart"/>
      <w:r w:rsidRPr="0058635F">
        <w:rPr>
          <w:rFonts w:ascii="Aptos" w:hAnsi="Aptos"/>
          <w:color w:val="333333"/>
          <w:sz w:val="22"/>
          <w:szCs w:val="22"/>
        </w:rPr>
        <w:t>unlabeled</w:t>
      </w:r>
      <w:proofErr w:type="spellEnd"/>
      <w:r w:rsidRPr="0058635F">
        <w:rPr>
          <w:rFonts w:ascii="Aptos" w:hAnsi="Aptos"/>
          <w:color w:val="333333"/>
          <w:sz w:val="22"/>
          <w:szCs w:val="22"/>
        </w:rPr>
        <w:t xml:space="preserve"> images</w:t>
      </w:r>
    </w:p>
    <w:p w14:paraId="79CFE254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8000"/>
          <w:sz w:val="22"/>
          <w:szCs w:val="22"/>
        </w:rPr>
        <w:t xml:space="preserve">F.  Iterate and compare </w:t>
      </w:r>
      <w:proofErr w:type="gramStart"/>
      <w:r w:rsidRPr="0058635F">
        <w:rPr>
          <w:rFonts w:ascii="Aptos" w:hAnsi="Aptos"/>
          <w:b/>
          <w:bCs/>
          <w:color w:val="008000"/>
          <w:sz w:val="22"/>
          <w:szCs w:val="22"/>
        </w:rPr>
        <w:t>metrics  ✓</w:t>
      </w:r>
      <w:proofErr w:type="gramEnd"/>
    </w:p>
    <w:p w14:paraId="372AA495" w14:textId="77777777" w:rsidR="007B27C1" w:rsidRPr="0058635F" w:rsidRDefault="00000000">
      <w:pPr>
        <w:spacing w:before="20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8000"/>
          <w:sz w:val="22"/>
          <w:szCs w:val="22"/>
        </w:rPr>
        <w:t>Correct Answer: B. Holdout test image set | D. Bounding boxes per tag | F. Iterate and compare metrics</w:t>
      </w:r>
    </w:p>
    <w:p w14:paraId="79F8A98A" w14:textId="77777777" w:rsidR="007B27C1" w:rsidRPr="0058635F" w:rsidRDefault="00000000">
      <w:pPr>
        <w:spacing w:before="20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70C0"/>
          <w:sz w:val="22"/>
          <w:szCs w:val="22"/>
        </w:rPr>
        <w:t>Explanation</w:t>
      </w:r>
    </w:p>
    <w:p w14:paraId="538D02ED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At Azure AI Engineer level, the aim is to set up training so that</w:t>
      </w:r>
    </w:p>
    <w:p w14:paraId="63B6183C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 xml:space="preserve">results are measurable, repeatable, and tied to the correct </w:t>
      </w:r>
      <w:proofErr w:type="spellStart"/>
      <w:r w:rsidRPr="0058635F">
        <w:rPr>
          <w:rFonts w:ascii="Aptos" w:hAnsi="Aptos"/>
          <w:color w:val="333333"/>
          <w:sz w:val="22"/>
          <w:szCs w:val="22"/>
        </w:rPr>
        <w:t>labeling</w:t>
      </w:r>
      <w:proofErr w:type="spellEnd"/>
    </w:p>
    <w:p w14:paraId="5BCCA357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method for each model type. The key signal is that they need reliable</w:t>
      </w:r>
    </w:p>
    <w:p w14:paraId="54A32FDF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comparisons across iterations while controlling cost and handling both</w:t>
      </w:r>
    </w:p>
    <w:p w14:paraId="1370741A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classification and object detection.</w:t>
      </w:r>
    </w:p>
    <w:p w14:paraId="5C22C71C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The key signal is to establish a consistent evaluation approach (a</w:t>
      </w:r>
    </w:p>
    <w:p w14:paraId="3D3D69D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 xml:space="preserve">holdout test set), apply the correct </w:t>
      </w:r>
      <w:proofErr w:type="spellStart"/>
      <w:r w:rsidRPr="0058635F">
        <w:rPr>
          <w:rFonts w:ascii="Aptos" w:hAnsi="Aptos"/>
          <w:color w:val="333333"/>
          <w:sz w:val="22"/>
          <w:szCs w:val="22"/>
        </w:rPr>
        <w:t>labeling</w:t>
      </w:r>
      <w:proofErr w:type="spellEnd"/>
      <w:r w:rsidRPr="0058635F">
        <w:rPr>
          <w:rFonts w:ascii="Aptos" w:hAnsi="Aptos"/>
          <w:color w:val="333333"/>
          <w:sz w:val="22"/>
          <w:szCs w:val="22"/>
        </w:rPr>
        <w:t xml:space="preserve"> style for detection</w:t>
      </w:r>
    </w:p>
    <w:p w14:paraId="78115F4C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(bounding boxes), and then iterate using the portal's metrics as the</w:t>
      </w:r>
    </w:p>
    <w:p w14:paraId="4D81E7C9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feedback loop. These choices reduce wasted training cycles and make</w:t>
      </w:r>
    </w:p>
    <w:p w14:paraId="0BA5E98E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improvements attributable to real changes in data, labels, or domain</w:t>
      </w:r>
    </w:p>
    <w:p w14:paraId="76FDB6C3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settings rather than noise.</w:t>
      </w:r>
    </w:p>
    <w:p w14:paraId="7E59504C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Why the other options are incorrect:</w:t>
      </w:r>
    </w:p>
    <w:p w14:paraId="436A5E62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A. Single-label configuration is not a prerequisite for training and</w:t>
      </w:r>
    </w:p>
    <w:p w14:paraId="62B3A94B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can be the wrong constraint if images legitimately contain</w:t>
      </w:r>
    </w:p>
    <w:p w14:paraId="21729E54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multiple relevant tags. Over-constraining labels can hide edge</w:t>
      </w:r>
    </w:p>
    <w:p w14:paraId="4530CE90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cases and reduce model usefulness in production. It also does not</w:t>
      </w:r>
    </w:p>
    <w:p w14:paraId="7C71402D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address how you will evaluate iterations or label detection data.</w:t>
      </w:r>
    </w:p>
    <w:p w14:paraId="1FB804B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In practice, it distracts from the core training readiness steps</w:t>
      </w:r>
    </w:p>
    <w:p w14:paraId="7198EE5D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lastRenderedPageBreak/>
        <w:t>that drive measurable outcomes.</w:t>
      </w:r>
    </w:p>
    <w:p w14:paraId="12FD4D7D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C. OCR-based auto-</w:t>
      </w:r>
      <w:proofErr w:type="spellStart"/>
      <w:r w:rsidRPr="0058635F">
        <w:rPr>
          <w:rFonts w:ascii="Aptos" w:hAnsi="Aptos"/>
          <w:color w:val="333333"/>
          <w:sz w:val="22"/>
          <w:szCs w:val="22"/>
        </w:rPr>
        <w:t>labeling</w:t>
      </w:r>
      <w:proofErr w:type="spellEnd"/>
      <w:r w:rsidRPr="0058635F">
        <w:rPr>
          <w:rFonts w:ascii="Aptos" w:hAnsi="Aptos"/>
          <w:color w:val="333333"/>
          <w:sz w:val="22"/>
          <w:szCs w:val="22"/>
        </w:rPr>
        <w:t xml:space="preserve"> is not a built-in substitute for image</w:t>
      </w:r>
    </w:p>
    <w:p w14:paraId="1A9276E0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 xml:space="preserve">tagging and bounding box </w:t>
      </w:r>
      <w:proofErr w:type="spellStart"/>
      <w:r w:rsidRPr="0058635F">
        <w:rPr>
          <w:rFonts w:ascii="Aptos" w:hAnsi="Aptos"/>
          <w:color w:val="333333"/>
          <w:sz w:val="22"/>
          <w:szCs w:val="22"/>
        </w:rPr>
        <w:t>labeling</w:t>
      </w:r>
      <w:proofErr w:type="spellEnd"/>
      <w:r w:rsidRPr="0058635F">
        <w:rPr>
          <w:rFonts w:ascii="Aptos" w:hAnsi="Aptos"/>
          <w:color w:val="333333"/>
          <w:sz w:val="22"/>
          <w:szCs w:val="22"/>
        </w:rPr>
        <w:t xml:space="preserve"> in Custom Vision training</w:t>
      </w:r>
    </w:p>
    <w:p w14:paraId="7FE7274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workflows. Even when OCR is involved elsewhere, training requires</w:t>
      </w:r>
    </w:p>
    <w:p w14:paraId="61DA6F3C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ground-truth labels that match the model type and are validated.</w:t>
      </w:r>
    </w:p>
    <w:p w14:paraId="13EA43AA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 xml:space="preserve">Relying on a "rules engine" for </w:t>
      </w:r>
      <w:proofErr w:type="spellStart"/>
      <w:r w:rsidRPr="0058635F">
        <w:rPr>
          <w:rFonts w:ascii="Aptos" w:hAnsi="Aptos"/>
          <w:color w:val="333333"/>
          <w:sz w:val="22"/>
          <w:szCs w:val="22"/>
        </w:rPr>
        <w:t>labeling</w:t>
      </w:r>
      <w:proofErr w:type="spellEnd"/>
      <w:r w:rsidRPr="0058635F">
        <w:rPr>
          <w:rFonts w:ascii="Aptos" w:hAnsi="Aptos"/>
          <w:color w:val="333333"/>
          <w:sz w:val="22"/>
          <w:szCs w:val="22"/>
        </w:rPr>
        <w:t xml:space="preserve"> typically introduces</w:t>
      </w:r>
    </w:p>
    <w:p w14:paraId="1D3295B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systematic errors that inflate training noise. This choice is also</w:t>
      </w:r>
    </w:p>
    <w:p w14:paraId="38A58556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 cost trap because it produces misleading metrics that force</w:t>
      </w:r>
    </w:p>
    <w:p w14:paraId="40F90C8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rework later.</w:t>
      </w:r>
    </w:p>
    <w:p w14:paraId="2D61B005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 xml:space="preserve">• E. Training with </w:t>
      </w:r>
      <w:proofErr w:type="spellStart"/>
      <w:r w:rsidRPr="0058635F">
        <w:rPr>
          <w:rFonts w:ascii="Aptos" w:hAnsi="Aptos"/>
          <w:color w:val="333333"/>
          <w:sz w:val="22"/>
          <w:szCs w:val="22"/>
        </w:rPr>
        <w:t>unlabeled</w:t>
      </w:r>
      <w:proofErr w:type="spellEnd"/>
      <w:r w:rsidRPr="0058635F">
        <w:rPr>
          <w:rFonts w:ascii="Aptos" w:hAnsi="Aptos"/>
          <w:color w:val="333333"/>
          <w:sz w:val="22"/>
          <w:szCs w:val="22"/>
        </w:rPr>
        <w:t xml:space="preserve"> images defeats the supervised learning</w:t>
      </w:r>
    </w:p>
    <w:p w14:paraId="17AA6CA9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workflow used by Custom Vision for both classification and object</w:t>
      </w:r>
    </w:p>
    <w:p w14:paraId="001755C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detection. Without tags (and bounding boxes for detection), the</w:t>
      </w:r>
    </w:p>
    <w:p w14:paraId="1A419619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model cannot learn the intended concepts reliably. Any "training"</w:t>
      </w:r>
    </w:p>
    <w:p w14:paraId="6127ED69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outcome would be unusable for evaluation and iteration</w:t>
      </w:r>
    </w:p>
    <w:p w14:paraId="53CBC2B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comparisons. This directly increases cost by encouraging repeated</w:t>
      </w:r>
    </w:p>
    <w:p w14:paraId="4AF98128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 xml:space="preserve">retraining after </w:t>
      </w:r>
      <w:proofErr w:type="spellStart"/>
      <w:r w:rsidRPr="0058635F">
        <w:rPr>
          <w:rFonts w:ascii="Aptos" w:hAnsi="Aptos"/>
          <w:color w:val="333333"/>
          <w:sz w:val="22"/>
          <w:szCs w:val="22"/>
        </w:rPr>
        <w:t>labeling</w:t>
      </w:r>
      <w:proofErr w:type="spellEnd"/>
      <w:r w:rsidRPr="0058635F">
        <w:rPr>
          <w:rFonts w:ascii="Aptos" w:hAnsi="Aptos"/>
          <w:color w:val="333333"/>
          <w:sz w:val="22"/>
          <w:szCs w:val="22"/>
        </w:rPr>
        <w:t xml:space="preserve"> is corrected.</w:t>
      </w:r>
    </w:p>
    <w:p w14:paraId="60DCA87B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Implement computer vision solutions</w:t>
      </w:r>
    </w:p>
    <w:p w14:paraId="0C38656E" w14:textId="77777777" w:rsidR="007B27C1" w:rsidRPr="0058635F" w:rsidRDefault="007B27C1">
      <w:pPr>
        <w:pBdr>
          <w:bottom w:val="single" w:sz="4" w:space="0" w:color="CCCCCC"/>
        </w:pBdr>
        <w:spacing w:before="200"/>
        <w:rPr>
          <w:rFonts w:ascii="Aptos" w:hAnsi="Aptos"/>
          <w:sz w:val="22"/>
          <w:szCs w:val="22"/>
        </w:rPr>
      </w:pPr>
    </w:p>
    <w:p w14:paraId="6A97F244" w14:textId="77777777" w:rsidR="007B27C1" w:rsidRPr="0058635F" w:rsidRDefault="00000000">
      <w:pPr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sz w:val="22"/>
          <w:szCs w:val="22"/>
        </w:rPr>
        <w:br w:type="page"/>
      </w:r>
    </w:p>
    <w:p w14:paraId="62361B94" w14:textId="77777777" w:rsidR="007B27C1" w:rsidRPr="0058635F" w:rsidRDefault="00000000">
      <w:pPr>
        <w:pBdr>
          <w:left w:val="single" w:sz="12" w:space="8" w:color="0070C0"/>
        </w:pBdr>
        <w:shd w:val="clear" w:color="auto" w:fill="E6F2FF"/>
        <w:spacing w:before="32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70C0"/>
          <w:sz w:val="22"/>
          <w:szCs w:val="22"/>
        </w:rPr>
        <w:lastRenderedPageBreak/>
        <w:t>Question 56</w:t>
      </w:r>
    </w:p>
    <w:p w14:paraId="50CCE6CA" w14:textId="77777777" w:rsidR="007B27C1" w:rsidRPr="0058635F" w:rsidRDefault="00000000">
      <w:pPr>
        <w:spacing w:before="160" w:after="80"/>
        <w:rPr>
          <w:rFonts w:ascii="Aptos" w:hAnsi="Aptos"/>
          <w:sz w:val="22"/>
          <w:szCs w:val="22"/>
        </w:rPr>
      </w:pPr>
      <w:proofErr w:type="spellStart"/>
      <w:r w:rsidRPr="0058635F">
        <w:rPr>
          <w:rFonts w:ascii="Aptos" w:hAnsi="Aptos"/>
          <w:b/>
          <w:bCs/>
          <w:color w:val="1A1A1A"/>
          <w:sz w:val="22"/>
          <w:szCs w:val="22"/>
        </w:rPr>
        <w:t>FrostCanyon</w:t>
      </w:r>
      <w:proofErr w:type="spellEnd"/>
      <w:r w:rsidRPr="0058635F">
        <w:rPr>
          <w:rFonts w:ascii="Aptos" w:hAnsi="Aptos"/>
          <w:b/>
          <w:bCs/>
          <w:color w:val="1A1A1A"/>
          <w:sz w:val="22"/>
          <w:szCs w:val="22"/>
        </w:rPr>
        <w:t xml:space="preserve"> Health is deploying an assistant that must apply different</w:t>
      </w:r>
    </w:p>
    <w:p w14:paraId="5FBEAE0B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prompt templates depending on the patient's region and compliance</w:t>
      </w:r>
    </w:p>
    <w:p w14:paraId="3127D3F5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policy. Prompts can contain PII and the system must remain private with</w:t>
      </w:r>
    </w:p>
    <w:p w14:paraId="5FFB306C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RBAC and managed identity, and the EU channel must enforce the strictest</w:t>
      </w:r>
    </w:p>
    <w:p w14:paraId="427D97F2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output language constraints. The team will only approve a choice that</w:t>
      </w:r>
    </w:p>
    <w:p w14:paraId="673AEA4A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satisfies the exhibit settings exactly.</w:t>
      </w:r>
    </w:p>
    <w:p w14:paraId="5A3B0EBE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Exhibit 1</w:t>
      </w:r>
    </w:p>
    <w:p w14:paraId="7D0CA463" w14:textId="403BDCAF" w:rsidR="004A3450" w:rsidRDefault="00BB1DE7">
      <w:pPr>
        <w:spacing w:before="80" w:after="80"/>
        <w:rPr>
          <w:rFonts w:ascii="Aptos" w:hAnsi="Aptos"/>
          <w:b/>
          <w:bCs/>
          <w:color w:val="1A1A1A"/>
          <w:sz w:val="22"/>
          <w:szCs w:val="22"/>
        </w:rPr>
      </w:pPr>
      <w:r>
        <w:rPr>
          <w:noProof/>
        </w:rPr>
        <w:drawing>
          <wp:inline distT="0" distB="0" distL="0" distR="0" wp14:anchorId="7E2B1AEE" wp14:editId="665CE84D">
            <wp:extent cx="5943600" cy="1509395"/>
            <wp:effectExtent l="0" t="0" r="0" b="0"/>
            <wp:docPr id="64529032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0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EBFA3E" w14:textId="77777777" w:rsidR="004A3450" w:rsidRDefault="004A3450">
      <w:pPr>
        <w:spacing w:before="80" w:after="80"/>
        <w:rPr>
          <w:rFonts w:ascii="Aptos" w:hAnsi="Aptos"/>
          <w:b/>
          <w:bCs/>
          <w:color w:val="1A1A1A"/>
          <w:sz w:val="22"/>
          <w:szCs w:val="22"/>
        </w:rPr>
      </w:pPr>
    </w:p>
    <w:p w14:paraId="32ECAD0D" w14:textId="218817FA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Which prompt template should you bind to the EU customer deployment?</w:t>
      </w:r>
    </w:p>
    <w:p w14:paraId="3CB78ABD" w14:textId="77777777" w:rsidR="007B27C1" w:rsidRPr="0058635F" w:rsidRDefault="00000000">
      <w:pPr>
        <w:spacing w:before="16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404040"/>
          <w:sz w:val="22"/>
          <w:szCs w:val="22"/>
        </w:rPr>
        <w:t>Answer Choices:</w:t>
      </w:r>
    </w:p>
    <w:p w14:paraId="68525C49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A.  Claims-Global template with inline disclaimers</w:t>
      </w:r>
    </w:p>
    <w:p w14:paraId="3AAB3E60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B.  Claims-US template</w:t>
      </w:r>
    </w:p>
    <w:p w14:paraId="5684CB41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C.  Ops-Internal template v2</w:t>
      </w:r>
    </w:p>
    <w:p w14:paraId="3F766969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8000"/>
          <w:sz w:val="22"/>
          <w:szCs w:val="22"/>
        </w:rPr>
        <w:t xml:space="preserve">D.  Claims-EU </w:t>
      </w:r>
      <w:proofErr w:type="gramStart"/>
      <w:r w:rsidRPr="0058635F">
        <w:rPr>
          <w:rFonts w:ascii="Aptos" w:hAnsi="Aptos"/>
          <w:b/>
          <w:bCs/>
          <w:color w:val="008000"/>
          <w:sz w:val="22"/>
          <w:szCs w:val="22"/>
        </w:rPr>
        <w:t>template  ✓</w:t>
      </w:r>
      <w:proofErr w:type="gramEnd"/>
    </w:p>
    <w:p w14:paraId="3CB6B118" w14:textId="77777777" w:rsidR="007B27C1" w:rsidRPr="0058635F" w:rsidRDefault="00000000">
      <w:pPr>
        <w:spacing w:before="20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8000"/>
          <w:sz w:val="22"/>
          <w:szCs w:val="22"/>
        </w:rPr>
        <w:t>Correct Answer: D. Claims-EU template</w:t>
      </w:r>
    </w:p>
    <w:p w14:paraId="47B4B84A" w14:textId="77777777" w:rsidR="007B27C1" w:rsidRPr="0058635F" w:rsidRDefault="00000000">
      <w:pPr>
        <w:spacing w:before="20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70C0"/>
          <w:sz w:val="22"/>
          <w:szCs w:val="22"/>
        </w:rPr>
        <w:t>Explanation</w:t>
      </w:r>
    </w:p>
    <w:p w14:paraId="7B0ECF2A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At Azure AI Engineer level, the aim is to select the prompt template</w:t>
      </w:r>
    </w:p>
    <w:p w14:paraId="022E67C3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whose configured governance controls match the deployment boundary, not</w:t>
      </w:r>
    </w:p>
    <w:p w14:paraId="494F4DB9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just the template name that "sounds right." The key signal is that the</w:t>
      </w:r>
    </w:p>
    <w:p w14:paraId="0265A0A8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EU channel has strict output constraints and requires a specific</w:t>
      </w:r>
    </w:p>
    <w:p w14:paraId="0FD10D79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blocklist and variables, and the exhibit provides the only verifiable</w:t>
      </w:r>
    </w:p>
    <w:p w14:paraId="61FE9687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configuration evidence.</w:t>
      </w:r>
    </w:p>
    <w:p w14:paraId="7EE19307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The key signal is Exhibit 1 showing that only Claims-EU simultaneously</w:t>
      </w:r>
    </w:p>
    <w:p w14:paraId="2ED27984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routes to EU only, uses the Strict output filter profile, attaches the</w:t>
      </w:r>
    </w:p>
    <w:p w14:paraId="5B8C8E19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EU-Restricted blocklist, and requires the {</w:t>
      </w:r>
      <w:proofErr w:type="spellStart"/>
      <w:r w:rsidRPr="0058635F">
        <w:rPr>
          <w:rFonts w:ascii="Aptos" w:hAnsi="Aptos"/>
          <w:color w:val="333333"/>
          <w:sz w:val="22"/>
          <w:szCs w:val="22"/>
        </w:rPr>
        <w:t>gdpr_notice</w:t>
      </w:r>
      <w:proofErr w:type="spellEnd"/>
      <w:r w:rsidRPr="0058635F">
        <w:rPr>
          <w:rFonts w:ascii="Aptos" w:hAnsi="Aptos"/>
          <w:color w:val="333333"/>
          <w:sz w:val="22"/>
          <w:szCs w:val="22"/>
        </w:rPr>
        <w:t>} variable that</w:t>
      </w:r>
    </w:p>
    <w:p w14:paraId="3A344A6C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the EU policy mandates. Any other selection fails at least one</w:t>
      </w:r>
    </w:p>
    <w:p w14:paraId="0317D5F3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exhibit-defined constraint, so the exhibit is mandatory to answer</w:t>
      </w:r>
    </w:p>
    <w:p w14:paraId="44776E0B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correctly.</w:t>
      </w:r>
    </w:p>
    <w:p w14:paraId="34C580A1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Why the other options are incorrect:</w:t>
      </w:r>
    </w:p>
    <w:p w14:paraId="17E468CC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lastRenderedPageBreak/>
        <w:t>• A. Claims-Global template with inline disclaimers is not a valid</w:t>
      </w:r>
    </w:p>
    <w:p w14:paraId="30951873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exhibit option and does not prove EU routing, strict filtering, or</w:t>
      </w:r>
    </w:p>
    <w:p w14:paraId="62D7D269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the required EU-Restricted blocklist. The exhibit-driven process</w:t>
      </w:r>
    </w:p>
    <w:p w14:paraId="0CAFEFCC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requires selecting a template whose controls are explicitly</w:t>
      </w:r>
    </w:p>
    <w:p w14:paraId="548F1CEE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configured, not implied by naming or a disclaimer. Inline</w:t>
      </w:r>
    </w:p>
    <w:p w14:paraId="1155BCAB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disclaimers also don't enforce model-layer restrictions the way</w:t>
      </w:r>
    </w:p>
    <w:p w14:paraId="2133964F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filter profiles and blocklists do. This option is a "sounds</w:t>
      </w:r>
    </w:p>
    <w:p w14:paraId="531A124A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compliant" distractor that lacks the exhibit's required evidence.</w:t>
      </w:r>
    </w:p>
    <w:p w14:paraId="2A3C8690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B. Claims-US template fails the exhibit's EU-only routing</w:t>
      </w:r>
    </w:p>
    <w:p w14:paraId="6F030871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requirement and does not use Strict output filtering or the</w:t>
      </w:r>
    </w:p>
    <w:p w14:paraId="6267D7DA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EU-Restricted blocklist. Even if the content is similar, the</w:t>
      </w:r>
    </w:p>
    <w:p w14:paraId="44D0A953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controls differ in ways that matter for regulated PII workloads.</w:t>
      </w:r>
    </w:p>
    <w:p w14:paraId="13FCBAE8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It also lacks the {</w:t>
      </w:r>
      <w:proofErr w:type="spellStart"/>
      <w:r w:rsidRPr="0058635F">
        <w:rPr>
          <w:rFonts w:ascii="Aptos" w:hAnsi="Aptos"/>
          <w:color w:val="333333"/>
          <w:sz w:val="22"/>
          <w:szCs w:val="22"/>
        </w:rPr>
        <w:t>gdpr_notice</w:t>
      </w:r>
      <w:proofErr w:type="spellEnd"/>
      <w:r w:rsidRPr="0058635F">
        <w:rPr>
          <w:rFonts w:ascii="Aptos" w:hAnsi="Aptos"/>
          <w:color w:val="333333"/>
          <w:sz w:val="22"/>
          <w:szCs w:val="22"/>
        </w:rPr>
        <w:t>} variable that the EU policy needs</w:t>
      </w:r>
    </w:p>
    <w:p w14:paraId="619B2361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to inject compliant language deterministically. The exhibit makes</w:t>
      </w:r>
    </w:p>
    <w:p w14:paraId="17A93CEC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this mismatch unambiguous.</w:t>
      </w:r>
    </w:p>
    <w:p w14:paraId="5292E6CD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C. Ops-Internal template v2 is designed for internal operational</w:t>
      </w:r>
    </w:p>
    <w:p w14:paraId="68AD21BC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workflows and requires {</w:t>
      </w:r>
      <w:proofErr w:type="spellStart"/>
      <w:r w:rsidRPr="0058635F">
        <w:rPr>
          <w:rFonts w:ascii="Aptos" w:hAnsi="Aptos"/>
          <w:color w:val="333333"/>
          <w:sz w:val="22"/>
          <w:szCs w:val="22"/>
        </w:rPr>
        <w:t>runbook_id</w:t>
      </w:r>
      <w:proofErr w:type="spellEnd"/>
      <w:r w:rsidRPr="0058635F">
        <w:rPr>
          <w:rFonts w:ascii="Aptos" w:hAnsi="Aptos"/>
          <w:color w:val="333333"/>
          <w:sz w:val="22"/>
          <w:szCs w:val="22"/>
        </w:rPr>
        <w:t>}, which is not aligned to</w:t>
      </w:r>
    </w:p>
    <w:p w14:paraId="54F40C47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customer claims responses. The exhibit also shows it is not</w:t>
      </w:r>
    </w:p>
    <w:p w14:paraId="3187D79C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EU-scoped and it uses Standard output filtering rather than</w:t>
      </w:r>
    </w:p>
    <w:p w14:paraId="43675104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Strict. Even though it has a blocklist, it is the wrong one for</w:t>
      </w:r>
    </w:p>
    <w:p w14:paraId="6D9BDC0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the EU customer channel. This option confuses "has controls" with</w:t>
      </w:r>
    </w:p>
    <w:p w14:paraId="0F54964B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"</w:t>
      </w:r>
      <w:proofErr w:type="gramStart"/>
      <w:r w:rsidRPr="0058635F">
        <w:rPr>
          <w:rFonts w:ascii="Aptos" w:hAnsi="Aptos"/>
          <w:color w:val="333333"/>
          <w:sz w:val="22"/>
          <w:szCs w:val="22"/>
        </w:rPr>
        <w:t>has</w:t>
      </w:r>
      <w:proofErr w:type="gramEnd"/>
      <w:r w:rsidRPr="0058635F">
        <w:rPr>
          <w:rFonts w:ascii="Aptos" w:hAnsi="Aptos"/>
          <w:color w:val="333333"/>
          <w:sz w:val="22"/>
          <w:szCs w:val="22"/>
        </w:rPr>
        <w:t xml:space="preserve"> the correct controls for the EU boundary."</w:t>
      </w:r>
    </w:p>
    <w:p w14:paraId="3B167311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Implement generative AI solutions</w:t>
      </w:r>
    </w:p>
    <w:p w14:paraId="67493960" w14:textId="77777777" w:rsidR="007B27C1" w:rsidRPr="0058635F" w:rsidRDefault="007B27C1">
      <w:pPr>
        <w:pBdr>
          <w:bottom w:val="single" w:sz="4" w:space="0" w:color="CCCCCC"/>
        </w:pBdr>
        <w:spacing w:before="200"/>
        <w:rPr>
          <w:rFonts w:ascii="Aptos" w:hAnsi="Aptos"/>
          <w:sz w:val="22"/>
          <w:szCs w:val="22"/>
        </w:rPr>
      </w:pPr>
    </w:p>
    <w:p w14:paraId="7F2B0EC8" w14:textId="77777777" w:rsidR="007B27C1" w:rsidRPr="0058635F" w:rsidRDefault="00000000">
      <w:pPr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sz w:val="22"/>
          <w:szCs w:val="22"/>
        </w:rPr>
        <w:br w:type="page"/>
      </w:r>
    </w:p>
    <w:p w14:paraId="31E318FA" w14:textId="77777777" w:rsidR="007B27C1" w:rsidRPr="0058635F" w:rsidRDefault="00000000">
      <w:pPr>
        <w:pBdr>
          <w:left w:val="single" w:sz="12" w:space="8" w:color="0070C0"/>
        </w:pBdr>
        <w:shd w:val="clear" w:color="auto" w:fill="E6F2FF"/>
        <w:spacing w:before="32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70C0"/>
          <w:sz w:val="22"/>
          <w:szCs w:val="22"/>
        </w:rPr>
        <w:lastRenderedPageBreak/>
        <w:t>Question 57</w:t>
      </w:r>
    </w:p>
    <w:p w14:paraId="7041EE48" w14:textId="77777777" w:rsidR="007B27C1" w:rsidRPr="0058635F" w:rsidRDefault="00000000">
      <w:pPr>
        <w:spacing w:before="16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Quartz Pelican Pharma is building a camera quality gate that must</w:t>
      </w:r>
    </w:p>
    <w:p w14:paraId="2C5F3A97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classify packaging stage and detect torn seals with bounding boxes.</w:t>
      </w:r>
    </w:p>
    <w:p w14:paraId="5C578533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Photos include employee badge details (PII) and the solution must run in</w:t>
      </w:r>
    </w:p>
    <w:p w14:paraId="249DE745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an isolated environment with strict auditability and a low-latency edge</w:t>
      </w:r>
    </w:p>
    <w:p w14:paraId="58BE1190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requirement. The team shares the current training outcomes and settings</w:t>
      </w:r>
    </w:p>
    <w:p w14:paraId="0EB4B6CE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in Exhibit 1.</w:t>
      </w:r>
    </w:p>
    <w:p w14:paraId="45D5A91E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Exhibit 1</w:t>
      </w:r>
    </w:p>
    <w:p w14:paraId="2F0F562F" w14:textId="3FD8805F" w:rsidR="007B27C1" w:rsidRPr="0058635F" w:rsidRDefault="0061368D">
      <w:pPr>
        <w:spacing w:before="80" w:after="80"/>
        <w:rPr>
          <w:rFonts w:ascii="Aptos" w:hAnsi="Aptos"/>
          <w:sz w:val="22"/>
          <w:szCs w:val="22"/>
        </w:rPr>
      </w:pPr>
      <w:r>
        <w:rPr>
          <w:rFonts w:ascii="Aptos" w:hAnsi="Aptos"/>
          <w:b/>
          <w:bCs/>
          <w:color w:val="1A1A1A"/>
          <w:sz w:val="22"/>
          <w:szCs w:val="22"/>
        </w:rPr>
        <w:br/>
      </w:r>
      <w:r>
        <w:rPr>
          <w:noProof/>
        </w:rPr>
        <w:drawing>
          <wp:inline distT="0" distB="0" distL="0" distR="0" wp14:anchorId="1B47D9C3" wp14:editId="18150E59">
            <wp:extent cx="5943600" cy="1790065"/>
            <wp:effectExtent l="0" t="0" r="0" b="635"/>
            <wp:docPr id="41255955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9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ptos" w:hAnsi="Aptos"/>
          <w:b/>
          <w:bCs/>
          <w:color w:val="1A1A1A"/>
          <w:sz w:val="22"/>
          <w:szCs w:val="22"/>
        </w:rPr>
        <w:br/>
      </w:r>
      <w:r>
        <w:rPr>
          <w:rFonts w:ascii="Aptos" w:hAnsi="Aptos"/>
          <w:b/>
          <w:bCs/>
          <w:color w:val="1A1A1A"/>
          <w:sz w:val="22"/>
          <w:szCs w:val="22"/>
        </w:rPr>
        <w:br/>
      </w:r>
      <w:r w:rsidR="00000000" w:rsidRPr="0058635F">
        <w:rPr>
          <w:rFonts w:ascii="Aptos" w:hAnsi="Aptos"/>
          <w:b/>
          <w:bCs/>
          <w:color w:val="1A1A1A"/>
          <w:sz w:val="22"/>
          <w:szCs w:val="22"/>
        </w:rPr>
        <w:t>What should you do next to satisfy the edge export requirement for the</w:t>
      </w:r>
    </w:p>
    <w:p w14:paraId="7A6A19B2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detector without relaxing the current recall target?</w:t>
      </w:r>
    </w:p>
    <w:p w14:paraId="5368AC96" w14:textId="77777777" w:rsidR="007B27C1" w:rsidRPr="0058635F" w:rsidRDefault="00000000">
      <w:pPr>
        <w:spacing w:before="16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404040"/>
          <w:sz w:val="22"/>
          <w:szCs w:val="22"/>
        </w:rPr>
        <w:t>Answer Choices:</w:t>
      </w:r>
    </w:p>
    <w:p w14:paraId="71B1D81F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A.  Publish OD-8 iteration</w:t>
      </w:r>
    </w:p>
    <w:p w14:paraId="4EBD111A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B.  Publish OD-7 after enabling private endpoint export</w:t>
      </w:r>
    </w:p>
    <w:p w14:paraId="4645E564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C.  Export CL-5 iteration</w:t>
      </w:r>
    </w:p>
    <w:p w14:paraId="027E0A18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8000"/>
          <w:sz w:val="22"/>
          <w:szCs w:val="22"/>
        </w:rPr>
        <w:t xml:space="preserve">D.  Convert domain, then </w:t>
      </w:r>
      <w:proofErr w:type="gramStart"/>
      <w:r w:rsidRPr="0058635F">
        <w:rPr>
          <w:rFonts w:ascii="Aptos" w:hAnsi="Aptos"/>
          <w:b/>
          <w:bCs/>
          <w:color w:val="008000"/>
          <w:sz w:val="22"/>
          <w:szCs w:val="22"/>
        </w:rPr>
        <w:t>retrain  ✓</w:t>
      </w:r>
      <w:proofErr w:type="gramEnd"/>
    </w:p>
    <w:p w14:paraId="3855E940" w14:textId="77777777" w:rsidR="007B27C1" w:rsidRPr="0058635F" w:rsidRDefault="00000000">
      <w:pPr>
        <w:spacing w:before="20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8000"/>
          <w:sz w:val="22"/>
          <w:szCs w:val="22"/>
        </w:rPr>
        <w:t>Correct Answer: D. Convert domain, then retrain</w:t>
      </w:r>
    </w:p>
    <w:p w14:paraId="52E20E5F" w14:textId="77777777" w:rsidR="007B27C1" w:rsidRPr="0058635F" w:rsidRDefault="00000000">
      <w:pPr>
        <w:spacing w:before="20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70C0"/>
          <w:sz w:val="22"/>
          <w:szCs w:val="22"/>
        </w:rPr>
        <w:t>Explanation</w:t>
      </w:r>
    </w:p>
    <w:p w14:paraId="454E465A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At Azure AI Engineer level, the aim is to make the detector exportable</w:t>
      </w:r>
    </w:p>
    <w:p w14:paraId="66EDBD7D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without losing the scenario's detection quality signals. The key signal</w:t>
      </w:r>
    </w:p>
    <w:p w14:paraId="498B5999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is that OD-7 meets the recall need but is not exportable, while OD-8 is</w:t>
      </w:r>
    </w:p>
    <w:p w14:paraId="01F91FB9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exportable but falls short on recall.</w:t>
      </w:r>
    </w:p>
    <w:p w14:paraId="4D42A737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The key signal is that export capability is tied to using a compact</w:t>
      </w:r>
    </w:p>
    <w:p w14:paraId="1115CCDE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exportable iteration that meets the recall bar. Converting the detector</w:t>
      </w:r>
    </w:p>
    <w:p w14:paraId="0C6109A3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project to a compact domain and retraining is the path that can preserve</w:t>
      </w:r>
    </w:p>
    <w:p w14:paraId="01BB7368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the stronger recall behavior while producing an exportable iteration.</w:t>
      </w:r>
    </w:p>
    <w:p w14:paraId="0F47114F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Why the other options are incorrect:</w:t>
      </w:r>
    </w:p>
    <w:p w14:paraId="346FC3D7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A. OD-8 is exportable, but Exhibit 1 shows it already misses the</w:t>
      </w:r>
    </w:p>
    <w:p w14:paraId="3EB8EC2B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lastRenderedPageBreak/>
        <w:t>recall requirement implied by the current target performance.</w:t>
      </w:r>
    </w:p>
    <w:p w14:paraId="5748F806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Publishing a weaker detector simply to satisfy exportability</w:t>
      </w:r>
    </w:p>
    <w:p w14:paraId="255FE62F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trades away the core detection quality goal. This is a common</w:t>
      </w:r>
    </w:p>
    <w:p w14:paraId="6B0E510B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"</w:t>
      </w:r>
      <w:proofErr w:type="gramStart"/>
      <w:r w:rsidRPr="0058635F">
        <w:rPr>
          <w:rFonts w:ascii="Aptos" w:hAnsi="Aptos"/>
          <w:color w:val="333333"/>
          <w:sz w:val="22"/>
          <w:szCs w:val="22"/>
        </w:rPr>
        <w:t>ops</w:t>
      </w:r>
      <w:proofErr w:type="gramEnd"/>
      <w:r w:rsidRPr="0058635F">
        <w:rPr>
          <w:rFonts w:ascii="Aptos" w:hAnsi="Aptos"/>
          <w:color w:val="333333"/>
          <w:sz w:val="22"/>
          <w:szCs w:val="22"/>
        </w:rPr>
        <w:t>-first" mistake that creates production incidents when torn</w:t>
      </w:r>
    </w:p>
    <w:p w14:paraId="1F480723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seals are missed. The exhibit makes clear that exportability alone</w:t>
      </w:r>
    </w:p>
    <w:p w14:paraId="2946922C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is not sufficient.</w:t>
      </w:r>
    </w:p>
    <w:p w14:paraId="13626E44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B. Private endpoints and network isolation do not change whether an</w:t>
      </w:r>
    </w:p>
    <w:p w14:paraId="422CD6BB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iteration is exportable in Custom Vision. Exhibit 1 shows OD-7 is</w:t>
      </w:r>
    </w:p>
    <w:p w14:paraId="4D36AE5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not exportable because it is trained on a non-compact domain, not</w:t>
      </w:r>
    </w:p>
    <w:p w14:paraId="45CACA0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because of network configuration. This option confuses deployment</w:t>
      </w:r>
    </w:p>
    <w:p w14:paraId="0FB5052D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connectivity controls with model packaging capability. It also</w:t>
      </w:r>
    </w:p>
    <w:p w14:paraId="2E943D48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fails to address the need to retrain under a compact domain to</w:t>
      </w:r>
    </w:p>
    <w:p w14:paraId="07FFB3E6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produce an exportable detector iteration.</w:t>
      </w:r>
    </w:p>
    <w:p w14:paraId="77A52FA1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C. The classifier iteration cannot replace the detector because it</w:t>
      </w:r>
    </w:p>
    <w:p w14:paraId="172132B8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does not produce bounding boxes for torn seals. Exporting a</w:t>
      </w:r>
    </w:p>
    <w:p w14:paraId="6FA380CD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classification model would satisfy neither the localization</w:t>
      </w:r>
    </w:p>
    <w:p w14:paraId="6E912F0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requirement nor the detector's recall target. Exhibit 1 explicitly</w:t>
      </w:r>
    </w:p>
    <w:p w14:paraId="52C5475A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separates classification and object detection outcomes, and the</w:t>
      </w:r>
    </w:p>
    <w:p w14:paraId="754F29A0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question asks about the detector. This option reflects mixing up</w:t>
      </w:r>
    </w:p>
    <w:p w14:paraId="78FCC879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"</w:t>
      </w:r>
      <w:proofErr w:type="gramStart"/>
      <w:r w:rsidRPr="0058635F">
        <w:rPr>
          <w:rFonts w:ascii="Aptos" w:hAnsi="Aptos"/>
          <w:color w:val="333333"/>
          <w:sz w:val="22"/>
          <w:szCs w:val="22"/>
        </w:rPr>
        <w:t>model</w:t>
      </w:r>
      <w:proofErr w:type="gramEnd"/>
      <w:r w:rsidRPr="0058635F">
        <w:rPr>
          <w:rFonts w:ascii="Aptos" w:hAnsi="Aptos"/>
          <w:color w:val="333333"/>
          <w:sz w:val="22"/>
          <w:szCs w:val="22"/>
        </w:rPr>
        <w:t xml:space="preserve"> exported" with "right model exported."</w:t>
      </w:r>
    </w:p>
    <w:p w14:paraId="14A3B2C9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Implement computer vision solutions</w:t>
      </w:r>
    </w:p>
    <w:p w14:paraId="670E80FD" w14:textId="77777777" w:rsidR="007B27C1" w:rsidRPr="0058635F" w:rsidRDefault="007B27C1">
      <w:pPr>
        <w:pBdr>
          <w:bottom w:val="single" w:sz="4" w:space="0" w:color="CCCCCC"/>
        </w:pBdr>
        <w:spacing w:before="200"/>
        <w:rPr>
          <w:rFonts w:ascii="Aptos" w:hAnsi="Aptos"/>
          <w:sz w:val="22"/>
          <w:szCs w:val="22"/>
        </w:rPr>
      </w:pPr>
    </w:p>
    <w:p w14:paraId="32775E0D" w14:textId="77777777" w:rsidR="007B27C1" w:rsidRPr="0058635F" w:rsidRDefault="00000000">
      <w:pPr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sz w:val="22"/>
          <w:szCs w:val="22"/>
        </w:rPr>
        <w:br w:type="page"/>
      </w:r>
    </w:p>
    <w:p w14:paraId="285FE108" w14:textId="77777777" w:rsidR="007B27C1" w:rsidRPr="0058635F" w:rsidRDefault="00000000">
      <w:pPr>
        <w:pBdr>
          <w:left w:val="single" w:sz="12" w:space="8" w:color="0070C0"/>
        </w:pBdr>
        <w:shd w:val="clear" w:color="auto" w:fill="E6F2FF"/>
        <w:spacing w:before="32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70C0"/>
          <w:sz w:val="22"/>
          <w:szCs w:val="22"/>
        </w:rPr>
        <w:lastRenderedPageBreak/>
        <w:t>Question 58</w:t>
      </w:r>
    </w:p>
    <w:p w14:paraId="0148AE40" w14:textId="77777777" w:rsidR="007B27C1" w:rsidRPr="0058635F" w:rsidRDefault="00000000">
      <w:pPr>
        <w:spacing w:before="160" w:after="80"/>
        <w:rPr>
          <w:rFonts w:ascii="Aptos" w:hAnsi="Aptos"/>
          <w:sz w:val="22"/>
          <w:szCs w:val="22"/>
        </w:rPr>
      </w:pPr>
      <w:proofErr w:type="spellStart"/>
      <w:r w:rsidRPr="0058635F">
        <w:rPr>
          <w:rFonts w:ascii="Aptos" w:hAnsi="Aptos"/>
          <w:b/>
          <w:bCs/>
          <w:color w:val="1A1A1A"/>
          <w:sz w:val="22"/>
          <w:szCs w:val="22"/>
        </w:rPr>
        <w:t>NimbusQuill</w:t>
      </w:r>
      <w:proofErr w:type="spellEnd"/>
      <w:r w:rsidRPr="0058635F">
        <w:rPr>
          <w:rFonts w:ascii="Aptos" w:hAnsi="Aptos"/>
          <w:b/>
          <w:bCs/>
          <w:color w:val="1A1A1A"/>
          <w:sz w:val="22"/>
          <w:szCs w:val="22"/>
        </w:rPr>
        <w:t xml:space="preserve"> HR is deploying a chat assistant that generates policy</w:t>
      </w:r>
    </w:p>
    <w:p w14:paraId="5C518585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responses for employees. Prompts and responses may contain PII, so</w:t>
      </w:r>
    </w:p>
    <w:p w14:paraId="3E7C28F8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traffic must stay on private endpoints and the app must use managed</w:t>
      </w:r>
    </w:p>
    <w:p w14:paraId="3C3C7561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identity with RBAC. The security team has a curated list of banned</w:t>
      </w:r>
    </w:p>
    <w:p w14:paraId="766FE86C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phrases that must be blocked at the model layer without adding a</w:t>
      </w:r>
    </w:p>
    <w:p w14:paraId="3E345D70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separate moderation call.</w:t>
      </w:r>
    </w:p>
    <w:p w14:paraId="79F1623B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Requirements</w:t>
      </w:r>
    </w:p>
    <w:p w14:paraId="3C527BC0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• Block organization-specific banned phrases</w:t>
      </w:r>
    </w:p>
    <w:p w14:paraId="43625A94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• Apply content filtering to model inputs and outputs</w:t>
      </w:r>
    </w:p>
    <w:p w14:paraId="2F39B3D6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• Enforce controls without an extra service hop</w:t>
      </w:r>
    </w:p>
    <w:p w14:paraId="53B4EAF0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What should you configure?</w:t>
      </w:r>
    </w:p>
    <w:p w14:paraId="5EA5DCFE" w14:textId="77777777" w:rsidR="007B27C1" w:rsidRPr="0058635F" w:rsidRDefault="00000000">
      <w:pPr>
        <w:spacing w:before="16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404040"/>
          <w:sz w:val="22"/>
          <w:szCs w:val="22"/>
        </w:rPr>
        <w:t>Answer Choices:</w:t>
      </w:r>
    </w:p>
    <w:p w14:paraId="1C1BD404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 xml:space="preserve">A.  Azure AI Content Safety text </w:t>
      </w:r>
      <w:proofErr w:type="gramStart"/>
      <w:r w:rsidRPr="0058635F">
        <w:rPr>
          <w:rFonts w:ascii="Aptos" w:hAnsi="Aptos"/>
          <w:color w:val="333333"/>
          <w:sz w:val="22"/>
          <w:szCs w:val="22"/>
        </w:rPr>
        <w:t>blocklist</w:t>
      </w:r>
      <w:proofErr w:type="gramEnd"/>
      <w:r w:rsidRPr="0058635F">
        <w:rPr>
          <w:rFonts w:ascii="Aptos" w:hAnsi="Aptos"/>
          <w:color w:val="333333"/>
          <w:sz w:val="22"/>
          <w:szCs w:val="22"/>
        </w:rPr>
        <w:t xml:space="preserve"> with alerts</w:t>
      </w:r>
    </w:p>
    <w:p w14:paraId="72A16BD3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B.  Default content filters only</w:t>
      </w:r>
    </w:p>
    <w:p w14:paraId="35B27DB5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8000"/>
          <w:sz w:val="22"/>
          <w:szCs w:val="22"/>
        </w:rPr>
        <w:t xml:space="preserve">C.  Custom </w:t>
      </w:r>
      <w:proofErr w:type="gramStart"/>
      <w:r w:rsidRPr="0058635F">
        <w:rPr>
          <w:rFonts w:ascii="Aptos" w:hAnsi="Aptos"/>
          <w:b/>
          <w:bCs/>
          <w:color w:val="008000"/>
          <w:sz w:val="22"/>
          <w:szCs w:val="22"/>
        </w:rPr>
        <w:t>blocklist</w:t>
      </w:r>
      <w:proofErr w:type="gramEnd"/>
      <w:r w:rsidRPr="0058635F">
        <w:rPr>
          <w:rFonts w:ascii="Aptos" w:hAnsi="Aptos"/>
          <w:b/>
          <w:bCs/>
          <w:color w:val="008000"/>
          <w:sz w:val="22"/>
          <w:szCs w:val="22"/>
        </w:rPr>
        <w:t xml:space="preserve"> on Azure </w:t>
      </w:r>
      <w:proofErr w:type="gramStart"/>
      <w:r w:rsidRPr="0058635F">
        <w:rPr>
          <w:rFonts w:ascii="Aptos" w:hAnsi="Aptos"/>
          <w:b/>
          <w:bCs/>
          <w:color w:val="008000"/>
          <w:sz w:val="22"/>
          <w:szCs w:val="22"/>
        </w:rPr>
        <w:t>OpenAI  ✓</w:t>
      </w:r>
      <w:proofErr w:type="gramEnd"/>
    </w:p>
    <w:p w14:paraId="1B8D4C91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D.  Prompt shields plus output filters policy</w:t>
      </w:r>
    </w:p>
    <w:p w14:paraId="16BF18EA" w14:textId="77777777" w:rsidR="007B27C1" w:rsidRPr="0058635F" w:rsidRDefault="00000000">
      <w:pPr>
        <w:spacing w:before="20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8000"/>
          <w:sz w:val="22"/>
          <w:szCs w:val="22"/>
        </w:rPr>
        <w:t>Correct Answer: C. Custom blocklist on Azure OpenAI</w:t>
      </w:r>
    </w:p>
    <w:p w14:paraId="3C2B925D" w14:textId="77777777" w:rsidR="007B27C1" w:rsidRPr="0058635F" w:rsidRDefault="00000000">
      <w:pPr>
        <w:spacing w:before="20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70C0"/>
          <w:sz w:val="22"/>
          <w:szCs w:val="22"/>
        </w:rPr>
        <w:t>Explanation</w:t>
      </w:r>
    </w:p>
    <w:p w14:paraId="6E9ACCF4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At Azure AI Engineer level, the aim is to enforce responsible AI</w:t>
      </w:r>
    </w:p>
    <w:p w14:paraId="43B59E4F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guardrails as close to the model as possible so the control is</w:t>
      </w:r>
    </w:p>
    <w:p w14:paraId="2987054E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consistent, low-latency, and hard to bypass. The key signal is the</w:t>
      </w:r>
    </w:p>
    <w:p w14:paraId="3BE35B8D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requirement to block a curated phrase list at the model layer while</w:t>
      </w:r>
    </w:p>
    <w:p w14:paraId="1C3BFE60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keeping networking private and authentication keyless.</w:t>
      </w:r>
    </w:p>
    <w:p w14:paraId="449A6DA9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 xml:space="preserve">The key signal is that a custom </w:t>
      </w:r>
      <w:proofErr w:type="gramStart"/>
      <w:r w:rsidRPr="0058635F">
        <w:rPr>
          <w:rFonts w:ascii="Aptos" w:hAnsi="Aptos"/>
          <w:color w:val="333333"/>
          <w:sz w:val="22"/>
          <w:szCs w:val="22"/>
        </w:rPr>
        <w:t>blocklist</w:t>
      </w:r>
      <w:proofErr w:type="gramEnd"/>
      <w:r w:rsidRPr="0058635F">
        <w:rPr>
          <w:rFonts w:ascii="Aptos" w:hAnsi="Aptos"/>
          <w:color w:val="333333"/>
          <w:sz w:val="22"/>
          <w:szCs w:val="22"/>
        </w:rPr>
        <w:t xml:space="preserve"> applied within Azure OpenAI</w:t>
      </w:r>
    </w:p>
    <w:p w14:paraId="736DBC7D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content filtering directly targets organization-specific terms and can</w:t>
      </w:r>
    </w:p>
    <w:p w14:paraId="53E50E48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be enforced on both prompts and completions without an additional</w:t>
      </w:r>
    </w:p>
    <w:p w14:paraId="1561B833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 xml:space="preserve">moderation </w:t>
      </w:r>
      <w:proofErr w:type="gramStart"/>
      <w:r w:rsidRPr="0058635F">
        <w:rPr>
          <w:rFonts w:ascii="Aptos" w:hAnsi="Aptos"/>
          <w:color w:val="333333"/>
          <w:sz w:val="22"/>
          <w:szCs w:val="22"/>
        </w:rPr>
        <w:t>hop</w:t>
      </w:r>
      <w:proofErr w:type="gramEnd"/>
      <w:r w:rsidRPr="0058635F">
        <w:rPr>
          <w:rFonts w:ascii="Aptos" w:hAnsi="Aptos"/>
          <w:color w:val="333333"/>
          <w:sz w:val="22"/>
          <w:szCs w:val="22"/>
        </w:rPr>
        <w:t>. This satisfies the "blocklist + content filters"</w:t>
      </w:r>
    </w:p>
    <w:p w14:paraId="60E44069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requirement using a single, deployment-aligned control point while</w:t>
      </w:r>
    </w:p>
    <w:p w14:paraId="2F87EBB7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remaining compatible with RBAC and private endpoints.</w:t>
      </w:r>
    </w:p>
    <w:p w14:paraId="0C6A90B8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Why the other options are incorrect:</w:t>
      </w:r>
    </w:p>
    <w:p w14:paraId="6F3E9006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A. Azure AI Content Safety text blocklist with alerts can be</w:t>
      </w:r>
    </w:p>
    <w:p w14:paraId="4E282453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effective, but it typically implies an additional moderation call</w:t>
      </w:r>
    </w:p>
    <w:p w14:paraId="75065E96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path that the scenario explicitly wants to avoid. That extra hop</w:t>
      </w:r>
    </w:p>
    <w:p w14:paraId="1067A9EA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can add latency and introduces another dependency that must be</w:t>
      </w:r>
    </w:p>
    <w:p w14:paraId="73EE2E93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 xml:space="preserve">secured and monitored. It also creates a split-brain risk </w:t>
      </w:r>
      <w:proofErr w:type="gramStart"/>
      <w:r w:rsidRPr="0058635F">
        <w:rPr>
          <w:rFonts w:ascii="Aptos" w:hAnsi="Aptos"/>
          <w:color w:val="333333"/>
          <w:sz w:val="22"/>
          <w:szCs w:val="22"/>
        </w:rPr>
        <w:t>where</w:t>
      </w:r>
      <w:proofErr w:type="gramEnd"/>
    </w:p>
    <w:p w14:paraId="137DC2ED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some code paths call the model directly without moderation. The</w:t>
      </w:r>
    </w:p>
    <w:p w14:paraId="5AABCBF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lastRenderedPageBreak/>
        <w:t>requirement is model-layer enforcement without adding a second</w:t>
      </w:r>
    </w:p>
    <w:p w14:paraId="0BBBF88E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service call.</w:t>
      </w:r>
    </w:p>
    <w:p w14:paraId="453B19CE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B. Default content filters only are designed for broad harm</w:t>
      </w:r>
    </w:p>
    <w:p w14:paraId="0759D2D9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categories, not organization-specific phrase lists. The scenario</w:t>
      </w:r>
    </w:p>
    <w:p w14:paraId="1BFA8E99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explicitly requires blocking a curated set of banned phrases,</w:t>
      </w:r>
    </w:p>
    <w:p w14:paraId="763D4D29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which defaults alone won't reliably catch. Relying only on</w:t>
      </w:r>
    </w:p>
    <w:p w14:paraId="28C605F9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 xml:space="preserve">defaults </w:t>
      </w:r>
      <w:proofErr w:type="gramStart"/>
      <w:r w:rsidRPr="0058635F">
        <w:rPr>
          <w:rFonts w:ascii="Aptos" w:hAnsi="Aptos"/>
          <w:color w:val="333333"/>
          <w:sz w:val="22"/>
          <w:szCs w:val="22"/>
        </w:rPr>
        <w:t>leads</w:t>
      </w:r>
      <w:proofErr w:type="gramEnd"/>
      <w:r w:rsidRPr="0058635F">
        <w:rPr>
          <w:rFonts w:ascii="Aptos" w:hAnsi="Aptos"/>
          <w:color w:val="333333"/>
          <w:sz w:val="22"/>
          <w:szCs w:val="22"/>
        </w:rPr>
        <w:t xml:space="preserve"> to policy gaps when prohibited terms are</w:t>
      </w:r>
    </w:p>
    <w:p w14:paraId="4FDFE079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domain-specific. This fails the "curated list" constraint.</w:t>
      </w:r>
    </w:p>
    <w:p w14:paraId="5AB35294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D. Prompt shields plus output filters policy improves protection</w:t>
      </w:r>
    </w:p>
    <w:p w14:paraId="2C73E2B1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against prompt attacks and can tune category thresholds, but it</w:t>
      </w:r>
    </w:p>
    <w:p w14:paraId="74CC5B7E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does not by itself enforce a curated, organization-specific</w:t>
      </w:r>
    </w:p>
    <w:p w14:paraId="5EDEDDA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banned-phrase list. Prompt shields are about adversarial input</w:t>
      </w:r>
    </w:p>
    <w:p w14:paraId="26E9D9EF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patterns, not a deterministic phrase denylist. If you skip the</w:t>
      </w:r>
    </w:p>
    <w:p w14:paraId="745A7B3D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blocklist requirement, the banned terms can still appear. This is</w:t>
      </w:r>
    </w:p>
    <w:p w14:paraId="4E36D60F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 partial control set that misses the stated governance need.</w:t>
      </w:r>
    </w:p>
    <w:p w14:paraId="28BEE3E1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Plan and manage an Azure AI solution</w:t>
      </w:r>
    </w:p>
    <w:p w14:paraId="3E38EDD4" w14:textId="77777777" w:rsidR="007B27C1" w:rsidRPr="0058635F" w:rsidRDefault="007B27C1">
      <w:pPr>
        <w:pBdr>
          <w:bottom w:val="single" w:sz="4" w:space="0" w:color="CCCCCC"/>
        </w:pBdr>
        <w:spacing w:before="200"/>
        <w:rPr>
          <w:rFonts w:ascii="Aptos" w:hAnsi="Aptos"/>
          <w:sz w:val="22"/>
          <w:szCs w:val="22"/>
        </w:rPr>
      </w:pPr>
    </w:p>
    <w:p w14:paraId="2908B59C" w14:textId="77777777" w:rsidR="007B27C1" w:rsidRPr="0058635F" w:rsidRDefault="00000000">
      <w:pPr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sz w:val="22"/>
          <w:szCs w:val="22"/>
        </w:rPr>
        <w:br w:type="page"/>
      </w:r>
    </w:p>
    <w:p w14:paraId="4E2BE21C" w14:textId="77777777" w:rsidR="007B27C1" w:rsidRPr="0058635F" w:rsidRDefault="00000000">
      <w:pPr>
        <w:pBdr>
          <w:left w:val="single" w:sz="12" w:space="8" w:color="0070C0"/>
        </w:pBdr>
        <w:shd w:val="clear" w:color="auto" w:fill="E6F2FF"/>
        <w:spacing w:before="32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70C0"/>
          <w:sz w:val="22"/>
          <w:szCs w:val="22"/>
        </w:rPr>
        <w:lastRenderedPageBreak/>
        <w:t>Question 59</w:t>
      </w:r>
    </w:p>
    <w:p w14:paraId="048E2E1B" w14:textId="77777777" w:rsidR="007B27C1" w:rsidRPr="0058635F" w:rsidRDefault="00000000">
      <w:pPr>
        <w:spacing w:before="16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Lantern Pike Discovery is projecting enriched outputs to a knowledge</w:t>
      </w:r>
    </w:p>
    <w:p w14:paraId="5D8B84CB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store so investigators can browse entities and relationships without</w:t>
      </w:r>
    </w:p>
    <w:p w14:paraId="4C72486C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running search queries. The documents contain PII and must be processed</w:t>
      </w:r>
    </w:p>
    <w:p w14:paraId="5751278E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with private endpoints and RBAC using managed identity, and the team</w:t>
      </w:r>
    </w:p>
    <w:p w14:paraId="5F6767FF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needs table projections for Power BI plus object projections for</w:t>
      </w:r>
    </w:p>
    <w:p w14:paraId="1D0D93AE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downstream API consumers. After an indexer run, blobs for object</w:t>
      </w:r>
    </w:p>
    <w:p w14:paraId="2CE73F39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projections appear, but the table projection tables are empty.</w:t>
      </w:r>
    </w:p>
    <w:p w14:paraId="3E712C59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Exhibit 1</w:t>
      </w:r>
    </w:p>
    <w:p w14:paraId="5CB0EE48" w14:textId="22FDC531" w:rsidR="00E972AF" w:rsidRDefault="00A73BA2">
      <w:pPr>
        <w:spacing w:before="80" w:after="80"/>
        <w:rPr>
          <w:rFonts w:ascii="Aptos" w:hAnsi="Aptos"/>
          <w:b/>
          <w:bCs/>
          <w:color w:val="1A1A1A"/>
          <w:sz w:val="22"/>
          <w:szCs w:val="22"/>
        </w:rPr>
      </w:pPr>
      <w:r>
        <w:rPr>
          <w:noProof/>
        </w:rPr>
        <w:drawing>
          <wp:inline distT="0" distB="0" distL="0" distR="0" wp14:anchorId="6DCCDCE2" wp14:editId="7A4AC819">
            <wp:extent cx="5943600" cy="1471295"/>
            <wp:effectExtent l="0" t="0" r="0" b="0"/>
            <wp:docPr id="180900610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7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7747BA" w14:textId="6329FBE2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What should you change to make the table projections populate correctly?</w:t>
      </w:r>
    </w:p>
    <w:p w14:paraId="2007A90D" w14:textId="77777777" w:rsidR="007B27C1" w:rsidRPr="0058635F" w:rsidRDefault="00000000">
      <w:pPr>
        <w:spacing w:before="16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404040"/>
          <w:sz w:val="22"/>
          <w:szCs w:val="22"/>
        </w:rPr>
        <w:t>Answer Choices:</w:t>
      </w:r>
    </w:p>
    <w:p w14:paraId="60ED2293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A.  Enable indexer field mappings</w:t>
      </w:r>
    </w:p>
    <w:p w14:paraId="04544CDA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B.  Update table source to Shaper output</w:t>
      </w:r>
    </w:p>
    <w:p w14:paraId="31150CCE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8000"/>
          <w:sz w:val="22"/>
          <w:szCs w:val="22"/>
        </w:rPr>
        <w:t xml:space="preserve">C.  Add Shaper </w:t>
      </w:r>
      <w:proofErr w:type="gramStart"/>
      <w:r w:rsidRPr="0058635F">
        <w:rPr>
          <w:rFonts w:ascii="Aptos" w:hAnsi="Aptos"/>
          <w:b/>
          <w:bCs/>
          <w:color w:val="008000"/>
          <w:sz w:val="22"/>
          <w:szCs w:val="22"/>
        </w:rPr>
        <w:t>skill  ✓</w:t>
      </w:r>
      <w:proofErr w:type="gramEnd"/>
    </w:p>
    <w:p w14:paraId="0F990ADD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D.  Increase replica count for throughput</w:t>
      </w:r>
    </w:p>
    <w:p w14:paraId="7D427375" w14:textId="77777777" w:rsidR="007B27C1" w:rsidRPr="0058635F" w:rsidRDefault="00000000">
      <w:pPr>
        <w:spacing w:before="20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8000"/>
          <w:sz w:val="22"/>
          <w:szCs w:val="22"/>
        </w:rPr>
        <w:t>Correct Answer: C. Add Shaper skill</w:t>
      </w:r>
    </w:p>
    <w:p w14:paraId="79545207" w14:textId="77777777" w:rsidR="007B27C1" w:rsidRPr="0058635F" w:rsidRDefault="00000000">
      <w:pPr>
        <w:spacing w:before="20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70C0"/>
          <w:sz w:val="22"/>
          <w:szCs w:val="22"/>
        </w:rPr>
        <w:t>Explanation</w:t>
      </w:r>
    </w:p>
    <w:p w14:paraId="32DBC091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At Azure AI Engineer level, the aim is to ensure table projections have</w:t>
      </w:r>
    </w:p>
    <w:p w14:paraId="3377556A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 proper shaped node to project from, rather than assuming the</w:t>
      </w:r>
    </w:p>
    <w:p w14:paraId="04149C14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enrichment tree will naturally form rows and columns. The key signal is</w:t>
      </w:r>
    </w:p>
    <w:p w14:paraId="25B45334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Exhibit 1 showing a table projection source path that points to</w:t>
      </w:r>
    </w:p>
    <w:p w14:paraId="11E8C49D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/document/</w:t>
      </w:r>
      <w:proofErr w:type="spellStart"/>
      <w:r w:rsidRPr="0058635F">
        <w:rPr>
          <w:rFonts w:ascii="Aptos" w:hAnsi="Aptos"/>
          <w:color w:val="333333"/>
          <w:sz w:val="22"/>
          <w:szCs w:val="22"/>
        </w:rPr>
        <w:t>tableprojection</w:t>
      </w:r>
      <w:proofErr w:type="spellEnd"/>
      <w:r w:rsidRPr="0058635F">
        <w:rPr>
          <w:rFonts w:ascii="Aptos" w:hAnsi="Aptos"/>
          <w:color w:val="333333"/>
          <w:sz w:val="22"/>
          <w:szCs w:val="22"/>
        </w:rPr>
        <w:t>/... while explicitly stating that no Shaper</w:t>
      </w:r>
    </w:p>
    <w:p w14:paraId="29CB82E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skill exists to create that node.</w:t>
      </w:r>
    </w:p>
    <w:p w14:paraId="7F69461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The key signal is that adding a Shaper skill creates the dedicated</w:t>
      </w:r>
    </w:p>
    <w:p w14:paraId="04B28AFE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 xml:space="preserve">projection shape node (such as </w:t>
      </w:r>
      <w:proofErr w:type="spellStart"/>
      <w:r w:rsidRPr="0058635F">
        <w:rPr>
          <w:rFonts w:ascii="Aptos" w:hAnsi="Aptos"/>
          <w:color w:val="333333"/>
          <w:sz w:val="22"/>
          <w:szCs w:val="22"/>
        </w:rPr>
        <w:t>tableprojection</w:t>
      </w:r>
      <w:proofErr w:type="spellEnd"/>
      <w:r w:rsidRPr="0058635F">
        <w:rPr>
          <w:rFonts w:ascii="Aptos" w:hAnsi="Aptos"/>
          <w:color w:val="333333"/>
          <w:sz w:val="22"/>
          <w:szCs w:val="22"/>
        </w:rPr>
        <w:t>) that table projections</w:t>
      </w:r>
    </w:p>
    <w:p w14:paraId="508AF363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can reliably reference. Without a Shaper (or an inline shape), the table</w:t>
      </w:r>
    </w:p>
    <w:p w14:paraId="7DA7F0E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projection source path can't resolve to a schematized structure, so the</w:t>
      </w:r>
    </w:p>
    <w:p w14:paraId="2ED0F8BA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tables remain empty even if the indexer run succeeds.</w:t>
      </w:r>
    </w:p>
    <w:p w14:paraId="21E2BD5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Why the other options are incorrect:</w:t>
      </w:r>
    </w:p>
    <w:p w14:paraId="12861D7B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A. Field mappings control how source fields map into the search</w:t>
      </w:r>
    </w:p>
    <w:p w14:paraId="3E25A29E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lastRenderedPageBreak/>
        <w:t>index and do not create the shaped nodes required for knowledge</w:t>
      </w:r>
    </w:p>
    <w:p w14:paraId="44DC644F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store table projections. Even perfect field mappings won't</w:t>
      </w:r>
    </w:p>
    <w:p w14:paraId="56010D87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generate /document/</w:t>
      </w:r>
      <w:proofErr w:type="spellStart"/>
      <w:r w:rsidRPr="0058635F">
        <w:rPr>
          <w:rFonts w:ascii="Aptos" w:hAnsi="Aptos"/>
          <w:color w:val="333333"/>
          <w:sz w:val="22"/>
          <w:szCs w:val="22"/>
        </w:rPr>
        <w:t>tableprojection</w:t>
      </w:r>
      <w:proofErr w:type="spellEnd"/>
      <w:r w:rsidRPr="0058635F">
        <w:rPr>
          <w:rFonts w:ascii="Aptos" w:hAnsi="Aptos"/>
          <w:color w:val="333333"/>
          <w:sz w:val="22"/>
          <w:szCs w:val="22"/>
        </w:rPr>
        <w:t xml:space="preserve"> when no Shaper skill exists.</w:t>
      </w:r>
    </w:p>
    <w:p w14:paraId="0170E44A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This option also ignores that object projections are already</w:t>
      </w:r>
    </w:p>
    <w:p w14:paraId="62F2A21A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working, which indicates indexing is generally functioning. It's a</w:t>
      </w:r>
    </w:p>
    <w:p w14:paraId="1141BAA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common mistake to treat projections like index field mappings.</w:t>
      </w:r>
    </w:p>
    <w:p w14:paraId="21A1891C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B. This is tempting, but Exhibit 1 shows there is no Shaper output</w:t>
      </w:r>
    </w:p>
    <w:p w14:paraId="4D15A9BF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node at all, so "updating to Shaper output" doesn't resolve the</w:t>
      </w:r>
    </w:p>
    <w:p w14:paraId="531DF587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missing dependency. You can't reference a shape that hasn't been</w:t>
      </w:r>
    </w:p>
    <w:p w14:paraId="3F612086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created, and table projections still need a valid shaped source.</w:t>
      </w:r>
    </w:p>
    <w:p w14:paraId="0C297E6A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This option is intentionally close-but-wrong because it sounds</w:t>
      </w:r>
    </w:p>
    <w:p w14:paraId="2EE351CB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like the right direction but skips the required step. The pipeline</w:t>
      </w:r>
    </w:p>
    <w:p w14:paraId="61C5B5CE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needs a Shaper (or inline shaping) first.</w:t>
      </w:r>
    </w:p>
    <w:p w14:paraId="78DC909A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D. Replica count affects query availability and throughput, not</w:t>
      </w:r>
    </w:p>
    <w:p w14:paraId="40A44BF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whether a projection source path exists or whether tables can be</w:t>
      </w:r>
    </w:p>
    <w:p w14:paraId="7A02613F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populated. Increasing replicas won't create projection shapes, fix</w:t>
      </w:r>
    </w:p>
    <w:p w14:paraId="4859A207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missing nodes, or change projection sources. It also fails to</w:t>
      </w:r>
    </w:p>
    <w:p w14:paraId="31A9AF00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address why object blobs exist while tables are empty, which is</w:t>
      </w:r>
    </w:p>
    <w:p w14:paraId="55AB5F47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clearly a shaping issue. This is a performance distractor that</w:t>
      </w:r>
    </w:p>
    <w:p w14:paraId="2A72FD30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doesn't match the evidence.</w:t>
      </w:r>
    </w:p>
    <w:p w14:paraId="1867DE7A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Implement knowledge mining and info extraction solutions</w:t>
      </w:r>
    </w:p>
    <w:p w14:paraId="63CE9F19" w14:textId="77777777" w:rsidR="007B27C1" w:rsidRPr="0058635F" w:rsidRDefault="007B27C1">
      <w:pPr>
        <w:pBdr>
          <w:bottom w:val="single" w:sz="4" w:space="0" w:color="CCCCCC"/>
        </w:pBdr>
        <w:spacing w:before="200"/>
        <w:rPr>
          <w:rFonts w:ascii="Aptos" w:hAnsi="Aptos"/>
          <w:sz w:val="22"/>
          <w:szCs w:val="22"/>
        </w:rPr>
      </w:pPr>
    </w:p>
    <w:p w14:paraId="08BA6571" w14:textId="77777777" w:rsidR="007B27C1" w:rsidRPr="0058635F" w:rsidRDefault="00000000">
      <w:pPr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sz w:val="22"/>
          <w:szCs w:val="22"/>
        </w:rPr>
        <w:br w:type="page"/>
      </w:r>
    </w:p>
    <w:p w14:paraId="71D24DFB" w14:textId="77777777" w:rsidR="007B27C1" w:rsidRPr="0058635F" w:rsidRDefault="00000000">
      <w:pPr>
        <w:pBdr>
          <w:left w:val="single" w:sz="12" w:space="8" w:color="0070C0"/>
        </w:pBdr>
        <w:shd w:val="clear" w:color="auto" w:fill="E6F2FF"/>
        <w:spacing w:before="32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70C0"/>
          <w:sz w:val="22"/>
          <w:szCs w:val="22"/>
        </w:rPr>
        <w:lastRenderedPageBreak/>
        <w:t>Question 60</w:t>
      </w:r>
    </w:p>
    <w:p w14:paraId="2C067D49" w14:textId="77777777" w:rsidR="007B27C1" w:rsidRPr="0058635F" w:rsidRDefault="00000000">
      <w:pPr>
        <w:spacing w:before="16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Hearthstone Lark Health is piloting a multi-turn intake assistant that</w:t>
      </w:r>
    </w:p>
    <w:p w14:paraId="100130F7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must remember allergies and escalation rules across a 10--12 turn</w:t>
      </w:r>
    </w:p>
    <w:p w14:paraId="18C0263C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session. Messages can include patient identifiers (PII), and governance</w:t>
      </w:r>
    </w:p>
    <w:p w14:paraId="1E878F9C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requires minimizing raw text in prompts while keeping behavior auditable</w:t>
      </w:r>
    </w:p>
    <w:p w14:paraId="519D15E8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under RBAC. The team is seeing the assistant "forget" earlier</w:t>
      </w:r>
    </w:p>
    <w:p w14:paraId="125E5501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constraints mid-chat, and Exhibit 1 shows the current request-building</w:t>
      </w:r>
    </w:p>
    <w:p w14:paraId="47EFB42C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settings.</w:t>
      </w:r>
    </w:p>
    <w:p w14:paraId="51DFC749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Exhibit 1</w:t>
      </w:r>
    </w:p>
    <w:p w14:paraId="674B0B75" w14:textId="17753C78" w:rsidR="00C946E1" w:rsidRDefault="00DA7DAF">
      <w:pPr>
        <w:spacing w:before="80" w:after="80"/>
        <w:rPr>
          <w:rFonts w:ascii="Aptos" w:hAnsi="Aptos"/>
          <w:b/>
          <w:bCs/>
          <w:color w:val="1A1A1A"/>
          <w:sz w:val="22"/>
          <w:szCs w:val="22"/>
        </w:rPr>
      </w:pPr>
      <w:r>
        <w:rPr>
          <w:noProof/>
        </w:rPr>
        <w:drawing>
          <wp:inline distT="0" distB="0" distL="0" distR="0" wp14:anchorId="070BFBA1" wp14:editId="418C51C6">
            <wp:extent cx="5943600" cy="2018030"/>
            <wp:effectExtent l="0" t="0" r="0" b="1270"/>
            <wp:docPr id="13414349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18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AD7962" w14:textId="76E5C1DC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Based on Exhibit 1, what should you change first to improve multi-turn</w:t>
      </w:r>
    </w:p>
    <w:p w14:paraId="6D168F86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continuity without increasing PII exposure or exceeding the token cap?</w:t>
      </w:r>
    </w:p>
    <w:p w14:paraId="158CE950" w14:textId="77777777" w:rsidR="007B27C1" w:rsidRPr="0058635F" w:rsidRDefault="00000000">
      <w:pPr>
        <w:spacing w:before="16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404040"/>
          <w:sz w:val="22"/>
          <w:szCs w:val="22"/>
        </w:rPr>
        <w:t>Answer Choices:</w:t>
      </w:r>
    </w:p>
    <w:p w14:paraId="59DF6F9D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8000"/>
          <w:sz w:val="22"/>
          <w:szCs w:val="22"/>
        </w:rPr>
        <w:t xml:space="preserve">A.  Enable redacted conversation </w:t>
      </w:r>
      <w:proofErr w:type="gramStart"/>
      <w:r w:rsidRPr="0058635F">
        <w:rPr>
          <w:rFonts w:ascii="Aptos" w:hAnsi="Aptos"/>
          <w:b/>
          <w:bCs/>
          <w:color w:val="008000"/>
          <w:sz w:val="22"/>
          <w:szCs w:val="22"/>
        </w:rPr>
        <w:t>summary  ✓</w:t>
      </w:r>
      <w:proofErr w:type="gramEnd"/>
    </w:p>
    <w:p w14:paraId="6BC9B3CC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B.  Increase history window to twenty full turns</w:t>
      </w:r>
    </w:p>
    <w:p w14:paraId="34038A2D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C.  Disable tool result messages</w:t>
      </w:r>
    </w:p>
    <w:p w14:paraId="06D8BDF0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D.  Raise temperature to 1.0</w:t>
      </w:r>
    </w:p>
    <w:p w14:paraId="43FB4EA5" w14:textId="77777777" w:rsidR="007B27C1" w:rsidRPr="0058635F" w:rsidRDefault="00000000">
      <w:pPr>
        <w:spacing w:before="20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8000"/>
          <w:sz w:val="22"/>
          <w:szCs w:val="22"/>
        </w:rPr>
        <w:t>Correct Answer: A. Enable redacted conversation summary</w:t>
      </w:r>
    </w:p>
    <w:p w14:paraId="1B04DB19" w14:textId="77777777" w:rsidR="007B27C1" w:rsidRPr="0058635F" w:rsidRDefault="00000000">
      <w:pPr>
        <w:spacing w:before="20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70C0"/>
          <w:sz w:val="22"/>
          <w:szCs w:val="22"/>
        </w:rPr>
        <w:t>Explanation</w:t>
      </w:r>
    </w:p>
    <w:p w14:paraId="245608AE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At Azure AI Engineer level, the aim is to improve multi-turn continuity</w:t>
      </w:r>
    </w:p>
    <w:p w14:paraId="1397B057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by fixing the state strategy that is causing the model to lose earlier</w:t>
      </w:r>
    </w:p>
    <w:p w14:paraId="3D54A4C4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constraints, while staying within privacy and token limits. The key</w:t>
      </w:r>
    </w:p>
    <w:p w14:paraId="7341BEA7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signal is that only two turns are being sent and the rolling summary is</w:t>
      </w:r>
    </w:p>
    <w:p w14:paraId="3C3C0980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disabled, yet sessions average far more turns than that.</w:t>
      </w:r>
    </w:p>
    <w:p w14:paraId="66453EA7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The key signal is that enabling a redacted rolling summary provides</w:t>
      </w:r>
    </w:p>
    <w:p w14:paraId="09816DA1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durable conversational state with predictable token size, preserving</w:t>
      </w:r>
    </w:p>
    <w:p w14:paraId="45576E9D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earlier rules without replaying raw PII-heavy transcripts. Increasing</w:t>
      </w:r>
    </w:p>
    <w:p w14:paraId="463B4E8F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the history window would likely violate the token cap shown in Exhibit</w:t>
      </w:r>
    </w:p>
    <w:p w14:paraId="6C418F66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lastRenderedPageBreak/>
        <w:t>1, while disabling tool messages would remove audited factual grounding</w:t>
      </w:r>
    </w:p>
    <w:p w14:paraId="2A2738E3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that the scenario requires.</w:t>
      </w:r>
    </w:p>
    <w:p w14:paraId="3DBE279E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Why the other options are incorrect:</w:t>
      </w:r>
    </w:p>
    <w:p w14:paraId="4302B95B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B. Sending twenty full turns would dramatically increase token usage</w:t>
      </w:r>
    </w:p>
    <w:p w14:paraId="5A8DB38B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and is likely to exceed the 2,500 token cap called out in</w:t>
      </w:r>
    </w:p>
    <w:p w14:paraId="092DD363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Exhibit 1. It also increases the chance that PII leaks back into</w:t>
      </w:r>
    </w:p>
    <w:p w14:paraId="3E13220E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prompts even with redaction, because more raw content must be</w:t>
      </w:r>
    </w:p>
    <w:p w14:paraId="7F0E498D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processed and included. This approach creates unpredictable</w:t>
      </w:r>
    </w:p>
    <w:p w14:paraId="62289796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truncation, which can drop the most important system constraints</w:t>
      </w:r>
    </w:p>
    <w:p w14:paraId="4A4C4EF3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first. It is a common "just send more context" misconception that</w:t>
      </w:r>
    </w:p>
    <w:p w14:paraId="6C7DAAF9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fails under tight token budgets.</w:t>
      </w:r>
    </w:p>
    <w:p w14:paraId="2C150579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C. Tool result messages are marked as required for audit in Exhibit</w:t>
      </w:r>
    </w:p>
    <w:p w14:paraId="3D7FC5E7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1, so removing them violates governance and reduces traceability.</w:t>
      </w:r>
    </w:p>
    <w:p w14:paraId="69D80BAD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It also makes multi-turn behavior worse when the assistant must</w:t>
      </w:r>
    </w:p>
    <w:p w14:paraId="2044E71B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rely on memory instead of grounded tool facts. In many designs,</w:t>
      </w:r>
    </w:p>
    <w:p w14:paraId="0E62C8EF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tool outputs are the most reliable anchors across turns. Disabling</w:t>
      </w:r>
    </w:p>
    <w:p w14:paraId="7EC32F4B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them attacks the strongest continuity mechanism the system already</w:t>
      </w:r>
    </w:p>
    <w:p w14:paraId="20FA5279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has.</w:t>
      </w:r>
    </w:p>
    <w:p w14:paraId="3E3ABA1C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D. Temperature changes do not address the missing state mechanism</w:t>
      </w:r>
    </w:p>
    <w:p w14:paraId="6E0288F4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shown in Exhibit 1 and can increase variability across turns.</w:t>
      </w:r>
    </w:p>
    <w:p w14:paraId="724CEF19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Higher temperature often makes the assistant less consistent at</w:t>
      </w:r>
    </w:p>
    <w:p w14:paraId="0C7D9908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following long-lived constraints, which is the opposite of what</w:t>
      </w:r>
    </w:p>
    <w:p w14:paraId="496480A0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you need. It also doesn't reduce token pressure or improve privacy</w:t>
      </w:r>
    </w:p>
    <w:p w14:paraId="2FA76739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posture. This option is an optimization distraction, not a</w:t>
      </w:r>
    </w:p>
    <w:p w14:paraId="442FBB2A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continuity fix.</w:t>
      </w:r>
    </w:p>
    <w:p w14:paraId="762C22B4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Implement natural language processing solutions</w:t>
      </w:r>
    </w:p>
    <w:p w14:paraId="163C5B8A" w14:textId="77777777" w:rsidR="007B27C1" w:rsidRPr="0058635F" w:rsidRDefault="007B27C1">
      <w:pPr>
        <w:pBdr>
          <w:bottom w:val="single" w:sz="4" w:space="0" w:color="CCCCCC"/>
        </w:pBdr>
        <w:spacing w:before="200"/>
        <w:rPr>
          <w:rFonts w:ascii="Aptos" w:hAnsi="Aptos"/>
          <w:sz w:val="22"/>
          <w:szCs w:val="22"/>
        </w:rPr>
      </w:pPr>
    </w:p>
    <w:p w14:paraId="24907242" w14:textId="77777777" w:rsidR="007B27C1" w:rsidRPr="0058635F" w:rsidRDefault="00000000">
      <w:pPr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sz w:val="22"/>
          <w:szCs w:val="22"/>
        </w:rPr>
        <w:br w:type="page"/>
      </w:r>
    </w:p>
    <w:p w14:paraId="547C1F7F" w14:textId="77777777" w:rsidR="007B27C1" w:rsidRPr="0058635F" w:rsidRDefault="00000000">
      <w:pPr>
        <w:pBdr>
          <w:left w:val="single" w:sz="12" w:space="8" w:color="0070C0"/>
        </w:pBdr>
        <w:shd w:val="clear" w:color="auto" w:fill="E6F2FF"/>
        <w:spacing w:before="32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70C0"/>
          <w:sz w:val="22"/>
          <w:szCs w:val="22"/>
        </w:rPr>
        <w:lastRenderedPageBreak/>
        <w:t>Question 61</w:t>
      </w:r>
    </w:p>
    <w:p w14:paraId="38D13CF4" w14:textId="77777777" w:rsidR="007B27C1" w:rsidRPr="0058635F" w:rsidRDefault="00000000">
      <w:pPr>
        <w:spacing w:before="16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Cobalt Koi Media needs to extract transcript and named entities from a</w:t>
      </w:r>
    </w:p>
    <w:p w14:paraId="4E1C331B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daily live town-hall stream and store the resulting insights JSON for</w:t>
      </w:r>
    </w:p>
    <w:p w14:paraId="2AE1842D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auditors. The stream includes employee faces and names (PII), and the</w:t>
      </w:r>
    </w:p>
    <w:p w14:paraId="2898855F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automation must use managed identity with RBAC so no long-lived secrets</w:t>
      </w:r>
    </w:p>
    <w:p w14:paraId="7E414AE0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are distributed. The pipeline runs in a locked-down subnet with strict</w:t>
      </w:r>
    </w:p>
    <w:p w14:paraId="29E26A83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audit logging and must start indexing within seconds of the stream going</w:t>
      </w:r>
    </w:p>
    <w:p w14:paraId="6E1CF63C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live.</w:t>
      </w:r>
    </w:p>
    <w:p w14:paraId="681F430C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Requirements</w:t>
      </w:r>
    </w:p>
    <w:p w14:paraId="125C08E4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• Use Azure AI Video Indexer APIs to start indexing</w:t>
      </w:r>
    </w:p>
    <w:p w14:paraId="6FCDCB06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• Authenticate via managed identity and RBAC</w:t>
      </w:r>
    </w:p>
    <w:p w14:paraId="44F287DC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• Avoid API keys and other static secrets</w:t>
      </w:r>
    </w:p>
    <w:p w14:paraId="2752E54E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Which authentication method should the pipeline use for Azure AI Video</w:t>
      </w:r>
    </w:p>
    <w:p w14:paraId="3233A7C5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Indexer API calls?</w:t>
      </w:r>
    </w:p>
    <w:p w14:paraId="02B80085" w14:textId="77777777" w:rsidR="007B27C1" w:rsidRPr="0058635F" w:rsidRDefault="00000000">
      <w:pPr>
        <w:spacing w:before="16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404040"/>
          <w:sz w:val="22"/>
          <w:szCs w:val="22"/>
        </w:rPr>
        <w:t>Answer Choices:</w:t>
      </w:r>
    </w:p>
    <w:p w14:paraId="67F89A86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A.  Video Indexer API key in Key Vault</w:t>
      </w:r>
    </w:p>
    <w:p w14:paraId="474CE6F7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B.  Account access token from portal</w:t>
      </w:r>
    </w:p>
    <w:p w14:paraId="6C456BDE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C.  SAS URL to video blob</w:t>
      </w:r>
    </w:p>
    <w:p w14:paraId="3E481132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8000"/>
          <w:sz w:val="22"/>
          <w:szCs w:val="22"/>
        </w:rPr>
        <w:t xml:space="preserve">D.  Microsoft Entra ID </w:t>
      </w:r>
      <w:proofErr w:type="gramStart"/>
      <w:r w:rsidRPr="0058635F">
        <w:rPr>
          <w:rFonts w:ascii="Aptos" w:hAnsi="Aptos"/>
          <w:b/>
          <w:bCs/>
          <w:color w:val="008000"/>
          <w:sz w:val="22"/>
          <w:szCs w:val="22"/>
        </w:rPr>
        <w:t>token  ✓</w:t>
      </w:r>
      <w:proofErr w:type="gramEnd"/>
    </w:p>
    <w:p w14:paraId="6DC87437" w14:textId="77777777" w:rsidR="007B27C1" w:rsidRPr="0058635F" w:rsidRDefault="00000000">
      <w:pPr>
        <w:spacing w:before="20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8000"/>
          <w:sz w:val="22"/>
          <w:szCs w:val="22"/>
        </w:rPr>
        <w:t>Correct Answer: D. Microsoft Entra ID token</w:t>
      </w:r>
    </w:p>
    <w:p w14:paraId="3E1F6601" w14:textId="77777777" w:rsidR="007B27C1" w:rsidRPr="0058635F" w:rsidRDefault="00000000">
      <w:pPr>
        <w:spacing w:before="20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70C0"/>
          <w:sz w:val="22"/>
          <w:szCs w:val="22"/>
        </w:rPr>
        <w:t>Explanation</w:t>
      </w:r>
    </w:p>
    <w:p w14:paraId="5599104D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At Azure AI Engineer level, the aim is to select an authentication</w:t>
      </w:r>
    </w:p>
    <w:p w14:paraId="6C132EF0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approach that meets governance requirements while still enabling</w:t>
      </w:r>
    </w:p>
    <w:p w14:paraId="36FCACA4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automated indexing at production scale. The key signal is the</w:t>
      </w:r>
    </w:p>
    <w:p w14:paraId="1677E85F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combination of PII, RBAC, managed identity, and "avoid static secrets"</w:t>
      </w:r>
    </w:p>
    <w:p w14:paraId="111A415B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in an automated pipeline.</w:t>
      </w:r>
    </w:p>
    <w:p w14:paraId="374A066B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The key signal is that Microsoft Entra ID authentication aligns to</w:t>
      </w:r>
    </w:p>
    <w:p w14:paraId="2DE4FFDA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managed identity and RBAC, so access can be granted and audited without</w:t>
      </w:r>
    </w:p>
    <w:p w14:paraId="453824E3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distributing long-lived secrets. This matches the scenario's governance</w:t>
      </w:r>
    </w:p>
    <w:p w14:paraId="15EBF860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constraints while keeping the pipeline operable for live indexing</w:t>
      </w:r>
    </w:p>
    <w:p w14:paraId="18A44189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workflows.</w:t>
      </w:r>
    </w:p>
    <w:p w14:paraId="7072E34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Why the other options are incorrect:</w:t>
      </w:r>
    </w:p>
    <w:p w14:paraId="0285478D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A. This still relies on a static secret, even if it is stored in Key</w:t>
      </w:r>
    </w:p>
    <w:p w14:paraId="4E16A757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Vault, which violates the "avoid static secrets" constraint. It</w:t>
      </w:r>
    </w:p>
    <w:p w14:paraId="561E9A8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also increases operational overhead because key rotation and</w:t>
      </w:r>
    </w:p>
    <w:p w14:paraId="6F1A5F44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secret distribution practices become a dependency for uptime. RBAC</w:t>
      </w:r>
    </w:p>
    <w:p w14:paraId="61C59F13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governance is weaker when access is effectively mediated by</w:t>
      </w:r>
    </w:p>
    <w:p w14:paraId="757480FA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lastRenderedPageBreak/>
        <w:t>whoever can retrieve the key. In incident response, it is harder</w:t>
      </w:r>
    </w:p>
    <w:p w14:paraId="1184F84D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to attribute access to an identity when shared keys are involved.</w:t>
      </w:r>
    </w:p>
    <w:p w14:paraId="353650A7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B. A portal-derived access token is not an identity-governed,</w:t>
      </w:r>
    </w:p>
    <w:p w14:paraId="7FC0F6B9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repeatable automation pattern for production pipelines. It tends</w:t>
      </w:r>
    </w:p>
    <w:p w14:paraId="28C6122B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to lead to brittle scripts that depend on human steps and token</w:t>
      </w:r>
    </w:p>
    <w:p w14:paraId="51B3B1F1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copying, which fails auditability and reliability requirements. It</w:t>
      </w:r>
    </w:p>
    <w:p w14:paraId="75BE5ED6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also encourages token caching practices that become security</w:t>
      </w:r>
    </w:p>
    <w:p w14:paraId="2349345A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risks. The scenario explicitly signals managed identity, not</w:t>
      </w:r>
    </w:p>
    <w:p w14:paraId="4A6A16DE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interactive token sourcing.</w:t>
      </w:r>
    </w:p>
    <w:p w14:paraId="62FC2900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C. A SAS URL is for granting scoped access to storage content and</w:t>
      </w:r>
    </w:p>
    <w:p w14:paraId="7EBDC37B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does not satisfy the requirement for RBAC-governed API</w:t>
      </w:r>
    </w:p>
    <w:p w14:paraId="510147C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authorization to Video Indexer. It still introduces secret</w:t>
      </w:r>
    </w:p>
    <w:p w14:paraId="392AC3E7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material that must be generated, tracked, and rotated, which</w:t>
      </w:r>
    </w:p>
    <w:p w14:paraId="38AA5A5F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conflicts with the "no long-lived secrets" goal. It also solves</w:t>
      </w:r>
    </w:p>
    <w:p w14:paraId="7A59C61A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the wrong layer of the problem because the question is about</w:t>
      </w:r>
    </w:p>
    <w:p w14:paraId="6111BA3F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authenticating API calls. Using SAS alone does not provide</w:t>
      </w:r>
    </w:p>
    <w:p w14:paraId="0022E4D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identity-based auditing for who started indexing jobs.</w:t>
      </w:r>
    </w:p>
    <w:p w14:paraId="55B10F46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Implement computer vision solutions</w:t>
      </w:r>
    </w:p>
    <w:p w14:paraId="04A3D91C" w14:textId="77777777" w:rsidR="007B27C1" w:rsidRPr="0058635F" w:rsidRDefault="007B27C1">
      <w:pPr>
        <w:pBdr>
          <w:bottom w:val="single" w:sz="4" w:space="0" w:color="CCCCCC"/>
        </w:pBdr>
        <w:spacing w:before="200"/>
        <w:rPr>
          <w:rFonts w:ascii="Aptos" w:hAnsi="Aptos"/>
          <w:sz w:val="22"/>
          <w:szCs w:val="22"/>
        </w:rPr>
      </w:pPr>
    </w:p>
    <w:p w14:paraId="1CCCBF85" w14:textId="77777777" w:rsidR="007B27C1" w:rsidRPr="0058635F" w:rsidRDefault="00000000">
      <w:pPr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sz w:val="22"/>
          <w:szCs w:val="22"/>
        </w:rPr>
        <w:br w:type="page"/>
      </w:r>
    </w:p>
    <w:p w14:paraId="75DC1B91" w14:textId="77777777" w:rsidR="007B27C1" w:rsidRPr="0058635F" w:rsidRDefault="00000000">
      <w:pPr>
        <w:pBdr>
          <w:left w:val="single" w:sz="12" w:space="8" w:color="0070C0"/>
        </w:pBdr>
        <w:shd w:val="clear" w:color="auto" w:fill="E6F2FF"/>
        <w:spacing w:before="32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70C0"/>
          <w:sz w:val="22"/>
          <w:szCs w:val="22"/>
        </w:rPr>
        <w:lastRenderedPageBreak/>
        <w:t>Question 62</w:t>
      </w:r>
    </w:p>
    <w:p w14:paraId="181A8A1B" w14:textId="77777777" w:rsidR="007B27C1" w:rsidRPr="0058635F" w:rsidRDefault="00000000">
      <w:pPr>
        <w:spacing w:before="160" w:after="80"/>
        <w:rPr>
          <w:rFonts w:ascii="Aptos" w:hAnsi="Aptos"/>
          <w:sz w:val="22"/>
          <w:szCs w:val="22"/>
        </w:rPr>
      </w:pPr>
      <w:proofErr w:type="spellStart"/>
      <w:r w:rsidRPr="0058635F">
        <w:rPr>
          <w:rFonts w:ascii="Aptos" w:hAnsi="Aptos"/>
          <w:b/>
          <w:bCs/>
          <w:color w:val="1A1A1A"/>
          <w:sz w:val="22"/>
          <w:szCs w:val="22"/>
        </w:rPr>
        <w:t>CobaltQuarry</w:t>
      </w:r>
      <w:proofErr w:type="spellEnd"/>
      <w:r w:rsidRPr="0058635F">
        <w:rPr>
          <w:rFonts w:ascii="Aptos" w:hAnsi="Aptos"/>
          <w:b/>
          <w:bCs/>
          <w:color w:val="1A1A1A"/>
          <w:sz w:val="22"/>
          <w:szCs w:val="22"/>
        </w:rPr>
        <w:t xml:space="preserve"> Legal needs to ingest millions of scanned PDFs and emails</w:t>
      </w:r>
    </w:p>
    <w:p w14:paraId="4D30EE2C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and let auditors search across extracted entities, clauses, and dates.</w:t>
      </w:r>
    </w:p>
    <w:p w14:paraId="692DE8F2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All content contains PII and must remain reachable only through private</w:t>
      </w:r>
    </w:p>
    <w:p w14:paraId="214E7963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endpoints, and the security team requires Microsoft Entra ID auth with</w:t>
      </w:r>
    </w:p>
    <w:p w14:paraId="5A938CE7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RBAC instead of shared keys. The solution must also support AI</w:t>
      </w:r>
    </w:p>
    <w:p w14:paraId="69914DC3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enrichment so extracted content can be stored in structured outputs for</w:t>
      </w:r>
    </w:p>
    <w:p w14:paraId="06611580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downstream analytics.</w:t>
      </w:r>
    </w:p>
    <w:p w14:paraId="558272F1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Requirements</w:t>
      </w:r>
    </w:p>
    <w:p w14:paraId="08805E2C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• Build an enrichment pipeline with skillsets for extraction</w:t>
      </w:r>
    </w:p>
    <w:p w14:paraId="3FA97090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• Support semantic and vector search over the indexed content</w:t>
      </w:r>
    </w:p>
    <w:p w14:paraId="62500F17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• Persist enriched outputs to Azure Storage for reuse</w:t>
      </w:r>
    </w:p>
    <w:p w14:paraId="345FC9D6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Which service should you select as the core of the knowledge mining</w:t>
      </w:r>
    </w:p>
    <w:p w14:paraId="59CEE078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solution?</w:t>
      </w:r>
    </w:p>
    <w:p w14:paraId="7086519A" w14:textId="77777777" w:rsidR="007B27C1" w:rsidRPr="0058635F" w:rsidRDefault="00000000">
      <w:pPr>
        <w:spacing w:before="16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404040"/>
          <w:sz w:val="22"/>
          <w:szCs w:val="22"/>
        </w:rPr>
        <w:t>Answer Choices:</w:t>
      </w:r>
    </w:p>
    <w:p w14:paraId="6BF5845E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A.  Azure AI Document Intelligence</w:t>
      </w:r>
    </w:p>
    <w:p w14:paraId="44E3FB11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B.  Azure AI Vision OCR</w:t>
      </w:r>
    </w:p>
    <w:p w14:paraId="79238AD2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8000"/>
          <w:sz w:val="22"/>
          <w:szCs w:val="22"/>
        </w:rPr>
        <w:t xml:space="preserve">C.  Azure AI </w:t>
      </w:r>
      <w:proofErr w:type="gramStart"/>
      <w:r w:rsidRPr="0058635F">
        <w:rPr>
          <w:rFonts w:ascii="Aptos" w:hAnsi="Aptos"/>
          <w:b/>
          <w:bCs/>
          <w:color w:val="008000"/>
          <w:sz w:val="22"/>
          <w:szCs w:val="22"/>
        </w:rPr>
        <w:t>Search  ✓</w:t>
      </w:r>
      <w:proofErr w:type="gramEnd"/>
    </w:p>
    <w:p w14:paraId="63919DB6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D.  Azure AI Language conversational analysis endpoint</w:t>
      </w:r>
    </w:p>
    <w:p w14:paraId="645C4008" w14:textId="77777777" w:rsidR="007B27C1" w:rsidRPr="0058635F" w:rsidRDefault="00000000">
      <w:pPr>
        <w:spacing w:before="20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8000"/>
          <w:sz w:val="22"/>
          <w:szCs w:val="22"/>
        </w:rPr>
        <w:t>Correct Answer: C. Azure AI Search</w:t>
      </w:r>
    </w:p>
    <w:p w14:paraId="421168D8" w14:textId="77777777" w:rsidR="007B27C1" w:rsidRPr="0058635F" w:rsidRDefault="00000000">
      <w:pPr>
        <w:spacing w:before="20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70C0"/>
          <w:sz w:val="22"/>
          <w:szCs w:val="22"/>
        </w:rPr>
        <w:t>Explanation</w:t>
      </w:r>
    </w:p>
    <w:p w14:paraId="30EFFC90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At Azure AI Engineer level, the aim is to select the service that</w:t>
      </w:r>
    </w:p>
    <w:p w14:paraId="01B8EED7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provides the end-to-end "knowledge mining" pattern: indexing, enrichment</w:t>
      </w:r>
    </w:p>
    <w:p w14:paraId="2EAF6F5F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orchestration, and query-time retrieval at scale. The key signal is the</w:t>
      </w:r>
    </w:p>
    <w:p w14:paraId="1B504B0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need for a searchable index with AI enrichment and the ability to</w:t>
      </w:r>
    </w:p>
    <w:p w14:paraId="725A5EBF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project enriched outputs for downstream use while meeting private</w:t>
      </w:r>
    </w:p>
    <w:p w14:paraId="0FF1A91F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networking and RBAC constraints.</w:t>
      </w:r>
    </w:p>
    <w:p w14:paraId="44F1B4BF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The key signal is that Azure AI Search is purpose-built for knowledge</w:t>
      </w:r>
    </w:p>
    <w:p w14:paraId="07AFDCDB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mining with indexers, skillsets, and query features, and it can be</w:t>
      </w:r>
    </w:p>
    <w:p w14:paraId="00B86C6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secured using private endpoints and Microsoft Entra ID with RBAC.</w:t>
      </w:r>
    </w:p>
    <w:p w14:paraId="3E22FFF6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Document extraction services can feed enrichment, but they don't replace</w:t>
      </w:r>
    </w:p>
    <w:p w14:paraId="5FC24CB8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the indexing and retrieval layer required for auditors to query enriched</w:t>
      </w:r>
    </w:p>
    <w:p w14:paraId="3C0617AB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content at scale.</w:t>
      </w:r>
    </w:p>
    <w:p w14:paraId="50C6D961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Why the other options are incorrect:</w:t>
      </w:r>
    </w:p>
    <w:p w14:paraId="778E4B68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A. Azure AI Document Intelligence focuses on extracting structure</w:t>
      </w:r>
    </w:p>
    <w:p w14:paraId="28EFC793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from documents, such as forms and tables, but it is not the</w:t>
      </w:r>
    </w:p>
    <w:p w14:paraId="11C8105F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retrieval engine that supports ranked, filtered, and scalable</w:t>
      </w:r>
    </w:p>
    <w:p w14:paraId="4328C84E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lastRenderedPageBreak/>
        <w:t>search across millions of items. It can produce useful fields that</w:t>
      </w:r>
    </w:p>
    <w:p w14:paraId="0E99303B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feed a pipeline, yet it doesn't provide the knowledge store</w:t>
      </w:r>
    </w:p>
    <w:p w14:paraId="25DBFD6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projections and query-first experience implied by "auditors search</w:t>
      </w:r>
    </w:p>
    <w:p w14:paraId="03946A0D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across extracted entities." Choosing it alone leaves you without</w:t>
      </w:r>
    </w:p>
    <w:p w14:paraId="6FB53934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an index, relevance tuning, and query APIs for enterprise search.</w:t>
      </w:r>
    </w:p>
    <w:p w14:paraId="166080D8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It also doesn't directly satisfy the "semantic and vector search"</w:t>
      </w:r>
    </w:p>
    <w:p w14:paraId="0F3BA92D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requirement as the core service.</w:t>
      </w:r>
    </w:p>
    <w:p w14:paraId="7ED5DA7E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B. Azure AI Vision OCR is a capability for text extraction from</w:t>
      </w:r>
    </w:p>
    <w:p w14:paraId="6D2C07FC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images and scans, but it is only one enrichment step and not the</w:t>
      </w:r>
    </w:p>
    <w:p w14:paraId="4D3B444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solution's backbone. The scenario requires entity-aware,</w:t>
      </w:r>
    </w:p>
    <w:p w14:paraId="75B67F99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clause-aware retrieval and governance controls across the full</w:t>
      </w:r>
    </w:p>
    <w:p w14:paraId="754A18CC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corpus, which OCR alone cannot provide. Selecting OCR confuses</w:t>
      </w:r>
    </w:p>
    <w:p w14:paraId="36A65301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extraction with indexing and search. You would still need a</w:t>
      </w:r>
    </w:p>
    <w:p w14:paraId="25CB21CF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service to build and query an index and to orchestrate enrichment</w:t>
      </w:r>
    </w:p>
    <w:p w14:paraId="7CDCD0DF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outputs.</w:t>
      </w:r>
    </w:p>
    <w:p w14:paraId="3E45F093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D. Azure AI Language conversational analysis endpoint targets</w:t>
      </w:r>
    </w:p>
    <w:p w14:paraId="1C2B1118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language understanding tasks rather than building a knowledge</w:t>
      </w:r>
    </w:p>
    <w:p w14:paraId="3B3B8974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mining index and retrieval experience. It can help with specific</w:t>
      </w:r>
    </w:p>
    <w:p w14:paraId="761508C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NLP enrichments, but it does not provide indexers, skillsets, and</w:t>
      </w:r>
    </w:p>
    <w:p w14:paraId="1FFE6168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enterprise search query features. Choosing it misses the</w:t>
      </w:r>
    </w:p>
    <w:p w14:paraId="7CEBA5B9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requirement to persist enriched outputs for reuse as part of a</w:t>
      </w:r>
    </w:p>
    <w:p w14:paraId="7741AD54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 xml:space="preserve">structured knowledge mining workflow. It also doesn't align </w:t>
      </w:r>
      <w:proofErr w:type="gramStart"/>
      <w:r w:rsidRPr="0058635F">
        <w:rPr>
          <w:rFonts w:ascii="Aptos" w:hAnsi="Aptos"/>
          <w:color w:val="333333"/>
          <w:sz w:val="22"/>
          <w:szCs w:val="22"/>
        </w:rPr>
        <w:t>to</w:t>
      </w:r>
      <w:proofErr w:type="gramEnd"/>
      <w:r w:rsidRPr="0058635F">
        <w:rPr>
          <w:rFonts w:ascii="Aptos" w:hAnsi="Aptos"/>
          <w:color w:val="333333"/>
          <w:sz w:val="22"/>
          <w:szCs w:val="22"/>
        </w:rPr>
        <w:t xml:space="preserve"> the</w:t>
      </w:r>
    </w:p>
    <w:p w14:paraId="2DA36AED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scenario's scale and "search across millions" operational</w:t>
      </w:r>
    </w:p>
    <w:p w14:paraId="7149BFDD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requirement.</w:t>
      </w:r>
    </w:p>
    <w:p w14:paraId="35528336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Plan and manage an Azure AI solution</w:t>
      </w:r>
    </w:p>
    <w:p w14:paraId="39808742" w14:textId="77777777" w:rsidR="007B27C1" w:rsidRPr="0058635F" w:rsidRDefault="007B27C1">
      <w:pPr>
        <w:pBdr>
          <w:bottom w:val="single" w:sz="4" w:space="0" w:color="CCCCCC"/>
        </w:pBdr>
        <w:spacing w:before="200"/>
        <w:rPr>
          <w:rFonts w:ascii="Aptos" w:hAnsi="Aptos"/>
          <w:sz w:val="22"/>
          <w:szCs w:val="22"/>
        </w:rPr>
      </w:pPr>
    </w:p>
    <w:p w14:paraId="12D1C43F" w14:textId="77777777" w:rsidR="007B27C1" w:rsidRPr="0058635F" w:rsidRDefault="00000000">
      <w:pPr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sz w:val="22"/>
          <w:szCs w:val="22"/>
        </w:rPr>
        <w:br w:type="page"/>
      </w:r>
    </w:p>
    <w:p w14:paraId="1462737D" w14:textId="77777777" w:rsidR="007B27C1" w:rsidRPr="0058635F" w:rsidRDefault="00000000">
      <w:pPr>
        <w:pBdr>
          <w:left w:val="single" w:sz="12" w:space="8" w:color="0070C0"/>
        </w:pBdr>
        <w:shd w:val="clear" w:color="auto" w:fill="E6F2FF"/>
        <w:spacing w:before="32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70C0"/>
          <w:sz w:val="22"/>
          <w:szCs w:val="22"/>
        </w:rPr>
        <w:lastRenderedPageBreak/>
        <w:t>Question 63</w:t>
      </w:r>
    </w:p>
    <w:p w14:paraId="1FF54AA5" w14:textId="77777777" w:rsidR="007B27C1" w:rsidRPr="0058635F" w:rsidRDefault="00000000">
      <w:pPr>
        <w:spacing w:before="16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Marigold Vale Transit is indexing a live operations briefing so</w:t>
      </w:r>
    </w:p>
    <w:p w14:paraId="203D5351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investigators can search who said what and what was shown on-screen. The</w:t>
      </w:r>
    </w:p>
    <w:p w14:paraId="6BB206D1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stream includes staff names and faces (PII) and must be processed under</w:t>
      </w:r>
    </w:p>
    <w:p w14:paraId="27BC6934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RBAC with auditable outputs, and the team has a cost cap so they want</w:t>
      </w:r>
    </w:p>
    <w:p w14:paraId="021CAB50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only the insights they need. Reviewers specifically need</w:t>
      </w:r>
    </w:p>
    <w:p w14:paraId="20E4D11D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speaker-separated transcript, captions for accessibility, and text</w:t>
      </w:r>
    </w:p>
    <w:p w14:paraId="05371018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extracted from slide frames.</w:t>
      </w:r>
    </w:p>
    <w:p w14:paraId="2C7128EF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Which Azure AI Video Indexer insights should you enable to meet these</w:t>
      </w:r>
    </w:p>
    <w:p w14:paraId="0C3C25DB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requirements? (Select THREE.)</w:t>
      </w:r>
    </w:p>
    <w:p w14:paraId="7A84EB8B" w14:textId="77777777" w:rsidR="007B27C1" w:rsidRPr="0058635F" w:rsidRDefault="00000000">
      <w:pPr>
        <w:spacing w:before="16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404040"/>
          <w:sz w:val="22"/>
          <w:szCs w:val="22"/>
        </w:rPr>
        <w:t>Answer Choices:</w:t>
      </w:r>
    </w:p>
    <w:p w14:paraId="584D1B0C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A.  Live streaming indexing</w:t>
      </w:r>
    </w:p>
    <w:p w14:paraId="21137666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8000"/>
          <w:sz w:val="22"/>
          <w:szCs w:val="22"/>
        </w:rPr>
        <w:t xml:space="preserve">B.  Transcript and </w:t>
      </w:r>
      <w:proofErr w:type="gramStart"/>
      <w:r w:rsidRPr="0058635F">
        <w:rPr>
          <w:rFonts w:ascii="Aptos" w:hAnsi="Aptos"/>
          <w:b/>
          <w:bCs/>
          <w:color w:val="008000"/>
          <w:sz w:val="22"/>
          <w:szCs w:val="22"/>
        </w:rPr>
        <w:t>captions  ✓</w:t>
      </w:r>
      <w:proofErr w:type="gramEnd"/>
    </w:p>
    <w:p w14:paraId="02B1F522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C.  Sentiment analysis</w:t>
      </w:r>
    </w:p>
    <w:p w14:paraId="0015D72C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8000"/>
          <w:sz w:val="22"/>
          <w:szCs w:val="22"/>
        </w:rPr>
        <w:t xml:space="preserve">D.  Speaker </w:t>
      </w:r>
      <w:proofErr w:type="spellStart"/>
      <w:proofErr w:type="gramStart"/>
      <w:r w:rsidRPr="0058635F">
        <w:rPr>
          <w:rFonts w:ascii="Aptos" w:hAnsi="Aptos"/>
          <w:b/>
          <w:bCs/>
          <w:color w:val="008000"/>
          <w:sz w:val="22"/>
          <w:szCs w:val="22"/>
        </w:rPr>
        <w:t>diarization</w:t>
      </w:r>
      <w:proofErr w:type="spellEnd"/>
      <w:r w:rsidRPr="0058635F">
        <w:rPr>
          <w:rFonts w:ascii="Aptos" w:hAnsi="Aptos"/>
          <w:b/>
          <w:bCs/>
          <w:color w:val="008000"/>
          <w:sz w:val="22"/>
          <w:szCs w:val="22"/>
        </w:rPr>
        <w:t xml:space="preserve">  ✓</w:t>
      </w:r>
      <w:proofErr w:type="gramEnd"/>
    </w:p>
    <w:p w14:paraId="60EC60D7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8000"/>
          <w:sz w:val="22"/>
          <w:szCs w:val="22"/>
        </w:rPr>
        <w:t xml:space="preserve">E.  OCR on </w:t>
      </w:r>
      <w:proofErr w:type="gramStart"/>
      <w:r w:rsidRPr="0058635F">
        <w:rPr>
          <w:rFonts w:ascii="Aptos" w:hAnsi="Aptos"/>
          <w:b/>
          <w:bCs/>
          <w:color w:val="008000"/>
          <w:sz w:val="22"/>
          <w:szCs w:val="22"/>
        </w:rPr>
        <w:t>frames  ✓</w:t>
      </w:r>
      <w:proofErr w:type="gramEnd"/>
    </w:p>
    <w:p w14:paraId="674C0F3C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F.  Use Azure AI Vision for video insights</w:t>
      </w:r>
    </w:p>
    <w:p w14:paraId="6BF158B8" w14:textId="77777777" w:rsidR="007B27C1" w:rsidRPr="0058635F" w:rsidRDefault="00000000">
      <w:pPr>
        <w:spacing w:before="20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8000"/>
          <w:sz w:val="22"/>
          <w:szCs w:val="22"/>
        </w:rPr>
        <w:t xml:space="preserve">Correct Answer: B. Transcript and captions | D. Speaker </w:t>
      </w:r>
      <w:proofErr w:type="spellStart"/>
      <w:r w:rsidRPr="0058635F">
        <w:rPr>
          <w:rFonts w:ascii="Aptos" w:hAnsi="Aptos"/>
          <w:b/>
          <w:bCs/>
          <w:color w:val="008000"/>
          <w:sz w:val="22"/>
          <w:szCs w:val="22"/>
        </w:rPr>
        <w:t>diarization</w:t>
      </w:r>
      <w:proofErr w:type="spellEnd"/>
      <w:r w:rsidRPr="0058635F">
        <w:rPr>
          <w:rFonts w:ascii="Aptos" w:hAnsi="Aptos"/>
          <w:b/>
          <w:bCs/>
          <w:color w:val="008000"/>
          <w:sz w:val="22"/>
          <w:szCs w:val="22"/>
        </w:rPr>
        <w:t xml:space="preserve"> | E. OCR on frames</w:t>
      </w:r>
    </w:p>
    <w:p w14:paraId="24E58893" w14:textId="77777777" w:rsidR="007B27C1" w:rsidRPr="0058635F" w:rsidRDefault="00000000">
      <w:pPr>
        <w:spacing w:before="20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70C0"/>
          <w:sz w:val="22"/>
          <w:szCs w:val="22"/>
        </w:rPr>
        <w:t>Explanation</w:t>
      </w:r>
    </w:p>
    <w:p w14:paraId="14B54174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At Azure AI Engineer level, the aim is to request the specific insights</w:t>
      </w:r>
    </w:p>
    <w:p w14:paraId="089CAEA6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that satisfy downstream review requirements without over-collecting</w:t>
      </w:r>
    </w:p>
    <w:p w14:paraId="7DE4CFEC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features that raise cost or governance scope. The key signal is that</w:t>
      </w:r>
    </w:p>
    <w:p w14:paraId="4E0984B9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investigators need "who said what" plus captions and slide text from a</w:t>
      </w:r>
    </w:p>
    <w:p w14:paraId="5E358DF0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live stream.</w:t>
      </w:r>
    </w:p>
    <w:p w14:paraId="47931D2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The key signal is that transcript and captions provide the searchable</w:t>
      </w:r>
    </w:p>
    <w:p w14:paraId="71D17F3C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 xml:space="preserve">text backbone, speaker </w:t>
      </w:r>
      <w:proofErr w:type="spellStart"/>
      <w:r w:rsidRPr="0058635F">
        <w:rPr>
          <w:rFonts w:ascii="Aptos" w:hAnsi="Aptos"/>
          <w:color w:val="333333"/>
          <w:sz w:val="22"/>
          <w:szCs w:val="22"/>
        </w:rPr>
        <w:t>diarization</w:t>
      </w:r>
      <w:proofErr w:type="spellEnd"/>
      <w:r w:rsidRPr="0058635F">
        <w:rPr>
          <w:rFonts w:ascii="Aptos" w:hAnsi="Aptos"/>
          <w:color w:val="333333"/>
          <w:sz w:val="22"/>
          <w:szCs w:val="22"/>
        </w:rPr>
        <w:t xml:space="preserve"> separates speakers for attribution,</w:t>
      </w:r>
    </w:p>
    <w:p w14:paraId="0D0B117E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and OCR extracts the on-screen slide text that isn't spoken. These three</w:t>
      </w:r>
    </w:p>
    <w:p w14:paraId="7CAAC970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insights directly satisfy the investigator workflow while keeping the</w:t>
      </w:r>
    </w:p>
    <w:p w14:paraId="3EFED68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enabled insight set aligned to the stated cost and audit constraints.</w:t>
      </w:r>
    </w:p>
    <w:p w14:paraId="517806C7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Why the other options are incorrect:</w:t>
      </w:r>
    </w:p>
    <w:p w14:paraId="04A8DA10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A. Live streaming indexing describes the ingestion mode, not an</w:t>
      </w:r>
    </w:p>
    <w:p w14:paraId="5CC23C27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 xml:space="preserve">insight that </w:t>
      </w:r>
      <w:proofErr w:type="spellStart"/>
      <w:r w:rsidRPr="0058635F">
        <w:rPr>
          <w:rFonts w:ascii="Aptos" w:hAnsi="Aptos"/>
          <w:color w:val="333333"/>
          <w:sz w:val="22"/>
          <w:szCs w:val="22"/>
        </w:rPr>
        <w:t>fulfills</w:t>
      </w:r>
      <w:proofErr w:type="spellEnd"/>
      <w:r w:rsidRPr="0058635F">
        <w:rPr>
          <w:rFonts w:ascii="Aptos" w:hAnsi="Aptos"/>
          <w:color w:val="333333"/>
          <w:sz w:val="22"/>
          <w:szCs w:val="22"/>
        </w:rPr>
        <w:t xml:space="preserve"> the transcript, speaker separation, and OCR</w:t>
      </w:r>
    </w:p>
    <w:p w14:paraId="228A81AE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needs by itself. Even if the stream is live, you still must enable</w:t>
      </w:r>
    </w:p>
    <w:p w14:paraId="369DBE10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the specific insights required for reviewer workflows. Choosing</w:t>
      </w:r>
    </w:p>
    <w:p w14:paraId="5C913B16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this option as a "feature" is a common misconception that mode</w:t>
      </w:r>
    </w:p>
    <w:p w14:paraId="4A949B93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equals output. It does not guarantee the speaker-separated</w:t>
      </w:r>
    </w:p>
    <w:p w14:paraId="42213569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transcript or slide text extraction the scenario demands.</w:t>
      </w:r>
    </w:p>
    <w:p w14:paraId="0F0AE346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lastRenderedPageBreak/>
        <w:t>• C. Sentiment analysis is not required for the scenario's "who said</w:t>
      </w:r>
    </w:p>
    <w:p w14:paraId="2FBDBE03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what" and slide text requirements, and it can expand the</w:t>
      </w:r>
    </w:p>
    <w:p w14:paraId="1D2F3ACE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governance surface area unnecessarily. It also risks adding cost</w:t>
      </w:r>
    </w:p>
    <w:p w14:paraId="37EFAFC7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without improving investigator efficiency. In regulated contexts,</w:t>
      </w:r>
    </w:p>
    <w:p w14:paraId="01372EF4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adding extra analytics can trigger additional review or approval</w:t>
      </w:r>
    </w:p>
    <w:p w14:paraId="3D10E8F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processes. The scenario signals a tight scope and cost cap, not</w:t>
      </w:r>
    </w:p>
    <w:p w14:paraId="4CC5E030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broader language analytics.</w:t>
      </w:r>
    </w:p>
    <w:p w14:paraId="5E3666EE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F. This is a service-family substitution that ignores the explicit</w:t>
      </w:r>
    </w:p>
    <w:p w14:paraId="68179BF7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instruction to use Azure AI Video Indexer to extract insights from</w:t>
      </w:r>
    </w:p>
    <w:p w14:paraId="6CC734F6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 xml:space="preserve">video or live stream. It also introduces an architecture </w:t>
      </w:r>
      <w:proofErr w:type="spellStart"/>
      <w:r w:rsidRPr="0058635F">
        <w:rPr>
          <w:rFonts w:ascii="Aptos" w:hAnsi="Aptos"/>
          <w:color w:val="333333"/>
          <w:sz w:val="22"/>
          <w:szCs w:val="22"/>
        </w:rPr>
        <w:t>shifti</w:t>
      </w:r>
      <w:proofErr w:type="spellEnd"/>
    </w:p>
    <w:p w14:paraId="3147A03A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that shifts responsibility to stitching multiple components</w:t>
      </w:r>
    </w:p>
    <w:p w14:paraId="23DAA96A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together, which can increase latency and operational complexity.</w:t>
      </w:r>
    </w:p>
    <w:p w14:paraId="16A200E8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The scenario's requirement is to enable specific Video Indexer</w:t>
      </w:r>
    </w:p>
    <w:p w14:paraId="60097D00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insights, not redesign the solution around a different service.</w:t>
      </w:r>
    </w:p>
    <w:p w14:paraId="670D5618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It's a plausible misconception when someone knows "Vision can read</w:t>
      </w:r>
    </w:p>
    <w:p w14:paraId="05ACC28B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text," but it's not the best fit for this requirement framing.</w:t>
      </w:r>
    </w:p>
    <w:p w14:paraId="4FB0109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Implement computer vision solutions</w:t>
      </w:r>
    </w:p>
    <w:p w14:paraId="307905E9" w14:textId="77777777" w:rsidR="007B27C1" w:rsidRPr="0058635F" w:rsidRDefault="007B27C1">
      <w:pPr>
        <w:pBdr>
          <w:bottom w:val="single" w:sz="4" w:space="0" w:color="CCCCCC"/>
        </w:pBdr>
        <w:spacing w:before="200"/>
        <w:rPr>
          <w:rFonts w:ascii="Aptos" w:hAnsi="Aptos"/>
          <w:sz w:val="22"/>
          <w:szCs w:val="22"/>
        </w:rPr>
      </w:pPr>
    </w:p>
    <w:p w14:paraId="2DE4970F" w14:textId="77777777" w:rsidR="007B27C1" w:rsidRPr="0058635F" w:rsidRDefault="00000000">
      <w:pPr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sz w:val="22"/>
          <w:szCs w:val="22"/>
        </w:rPr>
        <w:br w:type="page"/>
      </w:r>
    </w:p>
    <w:p w14:paraId="3583E501" w14:textId="77777777" w:rsidR="007B27C1" w:rsidRPr="0058635F" w:rsidRDefault="00000000">
      <w:pPr>
        <w:pBdr>
          <w:left w:val="single" w:sz="12" w:space="8" w:color="0070C0"/>
        </w:pBdr>
        <w:shd w:val="clear" w:color="auto" w:fill="E6F2FF"/>
        <w:spacing w:before="32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70C0"/>
          <w:sz w:val="22"/>
          <w:szCs w:val="22"/>
        </w:rPr>
        <w:lastRenderedPageBreak/>
        <w:t>Question 64</w:t>
      </w:r>
    </w:p>
    <w:p w14:paraId="1FF526F0" w14:textId="77777777" w:rsidR="007B27C1" w:rsidRPr="0058635F" w:rsidRDefault="00000000">
      <w:pPr>
        <w:spacing w:before="160" w:after="80"/>
        <w:rPr>
          <w:rFonts w:ascii="Aptos" w:hAnsi="Aptos"/>
          <w:sz w:val="22"/>
          <w:szCs w:val="22"/>
        </w:rPr>
      </w:pPr>
      <w:proofErr w:type="spellStart"/>
      <w:r w:rsidRPr="0058635F">
        <w:rPr>
          <w:rFonts w:ascii="Aptos" w:hAnsi="Aptos"/>
          <w:b/>
          <w:bCs/>
          <w:color w:val="1A1A1A"/>
          <w:sz w:val="22"/>
          <w:szCs w:val="22"/>
        </w:rPr>
        <w:t>SolarMason</w:t>
      </w:r>
      <w:proofErr w:type="spellEnd"/>
      <w:r w:rsidRPr="0058635F">
        <w:rPr>
          <w:rFonts w:ascii="Aptos" w:hAnsi="Aptos"/>
          <w:b/>
          <w:bCs/>
          <w:color w:val="1A1A1A"/>
          <w:sz w:val="22"/>
          <w:szCs w:val="22"/>
        </w:rPr>
        <w:t xml:space="preserve"> Retail is deploying a Foundry chat assistant that drafts</w:t>
      </w:r>
    </w:p>
    <w:p w14:paraId="1AE39B48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short internal summaries from ticket text for 6,000 agents per hour.</w:t>
      </w:r>
    </w:p>
    <w:p w14:paraId="28C8E7AF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Prompts can include PII and the service must use private endpoints plus</w:t>
      </w:r>
    </w:p>
    <w:p w14:paraId="3E6CE5D6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managed identity with RBAC. Finance set a strict monthly cost cap and</w:t>
      </w:r>
    </w:p>
    <w:p w14:paraId="72BA2499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the product team needs consistently low latency during peak shifts.</w:t>
      </w:r>
    </w:p>
    <w:p w14:paraId="6A1AE3F6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Requirements</w:t>
      </w:r>
    </w:p>
    <w:p w14:paraId="24A8413D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• Text-only generation at high volume</w:t>
      </w:r>
    </w:p>
    <w:p w14:paraId="65DB9813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• Lowest practical cost per request</w:t>
      </w:r>
    </w:p>
    <w:p w14:paraId="346605B7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• Stable low-latency responses</w:t>
      </w:r>
    </w:p>
    <w:p w14:paraId="48F61E23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Which model should you deploy?</w:t>
      </w:r>
    </w:p>
    <w:p w14:paraId="24EF0AB2" w14:textId="77777777" w:rsidR="007B27C1" w:rsidRPr="0058635F" w:rsidRDefault="00000000">
      <w:pPr>
        <w:spacing w:before="16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404040"/>
          <w:sz w:val="22"/>
          <w:szCs w:val="22"/>
        </w:rPr>
        <w:t>Answer Choices:</w:t>
      </w:r>
    </w:p>
    <w:p w14:paraId="017A0A50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A.  gpt-4o with vision chat support</w:t>
      </w:r>
    </w:p>
    <w:p w14:paraId="41EA42A7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8000"/>
          <w:sz w:val="22"/>
          <w:szCs w:val="22"/>
        </w:rPr>
        <w:t xml:space="preserve">B.  gpt-4o-mini </w:t>
      </w:r>
      <w:proofErr w:type="gramStart"/>
      <w:r w:rsidRPr="0058635F">
        <w:rPr>
          <w:rFonts w:ascii="Aptos" w:hAnsi="Aptos"/>
          <w:b/>
          <w:bCs/>
          <w:color w:val="008000"/>
          <w:sz w:val="22"/>
          <w:szCs w:val="22"/>
        </w:rPr>
        <w:t>model  ✓</w:t>
      </w:r>
      <w:proofErr w:type="gramEnd"/>
    </w:p>
    <w:p w14:paraId="530BE539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C.  o1 reasoning model</w:t>
      </w:r>
    </w:p>
    <w:p w14:paraId="0A6597DF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D.  gpt-4.1 high accuracy model</w:t>
      </w:r>
    </w:p>
    <w:p w14:paraId="76800985" w14:textId="77777777" w:rsidR="007B27C1" w:rsidRPr="0058635F" w:rsidRDefault="00000000">
      <w:pPr>
        <w:spacing w:before="20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8000"/>
          <w:sz w:val="22"/>
          <w:szCs w:val="22"/>
        </w:rPr>
        <w:t>Correct Answer: B. gpt-4o-mini model</w:t>
      </w:r>
    </w:p>
    <w:p w14:paraId="28FA2668" w14:textId="77777777" w:rsidR="007B27C1" w:rsidRPr="0058635F" w:rsidRDefault="00000000">
      <w:pPr>
        <w:spacing w:before="20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70C0"/>
          <w:sz w:val="22"/>
          <w:szCs w:val="22"/>
        </w:rPr>
        <w:t>Explanation</w:t>
      </w:r>
    </w:p>
    <w:p w14:paraId="1FA03D9F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At Azure AI Engineer level, the aim is to align model capability to the</w:t>
      </w:r>
    </w:p>
    <w:p w14:paraId="6168CE6F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scenario signals without overbuying accuracy when throughput, cost, and</w:t>
      </w:r>
    </w:p>
    <w:p w14:paraId="0CC451B8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latency are the primary constraints. The key signal is the combination</w:t>
      </w:r>
    </w:p>
    <w:p w14:paraId="627FA7B4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of text-only summaries, high request volume, and a hard monthly cap.</w:t>
      </w:r>
    </w:p>
    <w:p w14:paraId="56519681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The key signal is that gpt-4o-mini is an Azure OpenAI model option</w:t>
      </w:r>
    </w:p>
    <w:p w14:paraId="1307C53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commonly selected when you need high-throughput, cost-efficient text</w:t>
      </w:r>
    </w:p>
    <w:p w14:paraId="2C253CC6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generation while still maintaining strong quality for short drafting</w:t>
      </w:r>
    </w:p>
    <w:p w14:paraId="2B994C73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tasks. It fits the "scale first" requirement better than larger or</w:t>
      </w:r>
    </w:p>
    <w:p w14:paraId="3316AD6C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reasoning-focused models, and it keeps headroom for governance controls</w:t>
      </w:r>
    </w:p>
    <w:p w14:paraId="0807D351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under private networking and RBAC.</w:t>
      </w:r>
    </w:p>
    <w:p w14:paraId="2F427E0D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Why the other options are incorrect:</w:t>
      </w:r>
    </w:p>
    <w:p w14:paraId="24EA9855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A. gpt-4o with vision chat support adds multimodal capability that</w:t>
      </w:r>
    </w:p>
    <w:p w14:paraId="56E2C606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the scenario does not require, which increases the chance you pay</w:t>
      </w:r>
    </w:p>
    <w:p w14:paraId="54D3C984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for capability you won't use. It also typically implies a heavier</w:t>
      </w:r>
    </w:p>
    <w:p w14:paraId="5BE6B806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model choice than necessary for short text-only summaries at</w:t>
      </w:r>
    </w:p>
    <w:p w14:paraId="3D2EADAC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extreme volume. At scale, overprovisioning capability is one of</w:t>
      </w:r>
    </w:p>
    <w:p w14:paraId="42C9841D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the fastest ways to breach a cost cap. This option fails the</w:t>
      </w:r>
    </w:p>
    <w:p w14:paraId="47DE2433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"</w:t>
      </w:r>
      <w:proofErr w:type="gramStart"/>
      <w:r w:rsidRPr="0058635F">
        <w:rPr>
          <w:rFonts w:ascii="Aptos" w:hAnsi="Aptos"/>
          <w:color w:val="333333"/>
          <w:sz w:val="22"/>
          <w:szCs w:val="22"/>
        </w:rPr>
        <w:t>lowest</w:t>
      </w:r>
      <w:proofErr w:type="gramEnd"/>
      <w:r w:rsidRPr="0058635F">
        <w:rPr>
          <w:rFonts w:ascii="Aptos" w:hAnsi="Aptos"/>
          <w:color w:val="333333"/>
          <w:sz w:val="22"/>
          <w:szCs w:val="22"/>
        </w:rPr>
        <w:t xml:space="preserve"> practical cost per request" signal.</w:t>
      </w:r>
    </w:p>
    <w:p w14:paraId="301FA64C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C. o1 reasoning model is optimized for deep, multi-step reasoning</w:t>
      </w:r>
    </w:p>
    <w:p w14:paraId="493B8F6B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lastRenderedPageBreak/>
        <w:t>and is usually unnecessary for drafting short summaries from</w:t>
      </w:r>
    </w:p>
    <w:p w14:paraId="0CF9E599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ticket text. Choosing it increases latency risk and can increase</w:t>
      </w:r>
    </w:p>
    <w:p w14:paraId="69E9DD5F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cost without improving outcomes for the stated use case. The</w:t>
      </w:r>
    </w:p>
    <w:p w14:paraId="4BDE6798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scenario does not indicate complex math, formal proofs, or heavy</w:t>
      </w:r>
    </w:p>
    <w:p w14:paraId="2E39032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reasoning that would justify it. This is a "too capable for the</w:t>
      </w:r>
    </w:p>
    <w:p w14:paraId="5C3A5C8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job" selection.</w:t>
      </w:r>
    </w:p>
    <w:p w14:paraId="45FBDEAA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D. gpt-4.1 high accuracy model is a strong general model, but the</w:t>
      </w:r>
    </w:p>
    <w:p w14:paraId="6A99E7C3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scenario's primary constraints are throughput, cost, and</w:t>
      </w:r>
    </w:p>
    <w:p w14:paraId="2D5D1309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consistent low latency rather than maximum quality. Selecting a</w:t>
      </w:r>
    </w:p>
    <w:p w14:paraId="66B00906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higher-end model when the task is short drafting often pushes you</w:t>
      </w:r>
    </w:p>
    <w:p w14:paraId="0A57135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over budget at high volume. It also reduces margin for peak-time</w:t>
      </w:r>
    </w:p>
    <w:p w14:paraId="498D69C9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bursts, which the scenario explicitly highlights. This choice</w:t>
      </w:r>
    </w:p>
    <w:p w14:paraId="51202FEA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proofErr w:type="spellStart"/>
      <w:r w:rsidRPr="0058635F">
        <w:rPr>
          <w:rFonts w:ascii="Aptos" w:hAnsi="Aptos"/>
          <w:color w:val="333333"/>
          <w:sz w:val="22"/>
          <w:szCs w:val="22"/>
        </w:rPr>
        <w:t>misprioritizes</w:t>
      </w:r>
      <w:proofErr w:type="spellEnd"/>
      <w:r w:rsidRPr="0058635F">
        <w:rPr>
          <w:rFonts w:ascii="Aptos" w:hAnsi="Aptos"/>
          <w:color w:val="333333"/>
          <w:sz w:val="22"/>
          <w:szCs w:val="22"/>
        </w:rPr>
        <w:t xml:space="preserve"> quality over operational constraints.</w:t>
      </w:r>
    </w:p>
    <w:p w14:paraId="5ADB136D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Implement generative AI solutions</w:t>
      </w:r>
    </w:p>
    <w:p w14:paraId="21851A43" w14:textId="77777777" w:rsidR="007B27C1" w:rsidRPr="0058635F" w:rsidRDefault="007B27C1">
      <w:pPr>
        <w:pBdr>
          <w:bottom w:val="single" w:sz="4" w:space="0" w:color="CCCCCC"/>
        </w:pBdr>
        <w:spacing w:before="200"/>
        <w:rPr>
          <w:rFonts w:ascii="Aptos" w:hAnsi="Aptos"/>
          <w:sz w:val="22"/>
          <w:szCs w:val="22"/>
        </w:rPr>
      </w:pPr>
    </w:p>
    <w:p w14:paraId="0A4D31C4" w14:textId="77777777" w:rsidR="007B27C1" w:rsidRPr="0058635F" w:rsidRDefault="00000000">
      <w:pPr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sz w:val="22"/>
          <w:szCs w:val="22"/>
        </w:rPr>
        <w:br w:type="page"/>
      </w:r>
    </w:p>
    <w:p w14:paraId="4E7AF33C" w14:textId="77777777" w:rsidR="007B27C1" w:rsidRPr="0058635F" w:rsidRDefault="00000000">
      <w:pPr>
        <w:pBdr>
          <w:left w:val="single" w:sz="12" w:space="8" w:color="0070C0"/>
        </w:pBdr>
        <w:shd w:val="clear" w:color="auto" w:fill="E6F2FF"/>
        <w:spacing w:before="32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70C0"/>
          <w:sz w:val="22"/>
          <w:szCs w:val="22"/>
        </w:rPr>
        <w:lastRenderedPageBreak/>
        <w:t>Question 65</w:t>
      </w:r>
    </w:p>
    <w:p w14:paraId="5DD22621" w14:textId="77777777" w:rsidR="007B27C1" w:rsidRPr="0058635F" w:rsidRDefault="00000000">
      <w:pPr>
        <w:spacing w:before="16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Silver Wattle Utilities must index a live safety briefing stream and</w:t>
      </w:r>
    </w:p>
    <w:p w14:paraId="620D97F4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store insights so investigators can search transcript and detected</w:t>
      </w:r>
    </w:p>
    <w:p w14:paraId="3E8B4EEC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keywords under strict auditability. The stream contains PII, and the</w:t>
      </w:r>
    </w:p>
    <w:p w14:paraId="015F8111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pipeline must use managed identity with RBAC while keeping</w:t>
      </w:r>
    </w:p>
    <w:p w14:paraId="47E707AC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time-to-first-insight low. The team needs a repeatable sequence that</w:t>
      </w:r>
    </w:p>
    <w:p w14:paraId="051E288E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avoids rework and supports automated operations.</w:t>
      </w:r>
    </w:p>
    <w:p w14:paraId="71069112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Steps</w:t>
      </w:r>
    </w:p>
    <w:p w14:paraId="23F8564D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1.  Start a live stream indexing session via the API</w:t>
      </w:r>
    </w:p>
    <w:p w14:paraId="09139E12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2.  Create an Azure AI Video Indexer account and configure RBAC</w:t>
      </w:r>
    </w:p>
    <w:p w14:paraId="50A3C0B3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3.  Retrieve the insights JSON and write to storage</w:t>
      </w:r>
    </w:p>
    <w:p w14:paraId="35247AA7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4.  Grant the pipeline managed identity access to the account</w:t>
      </w:r>
    </w:p>
    <w:p w14:paraId="53823A86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What is the correct order of operations?</w:t>
      </w:r>
    </w:p>
    <w:p w14:paraId="460C090F" w14:textId="77777777" w:rsidR="007B27C1" w:rsidRPr="0058635F" w:rsidRDefault="00000000">
      <w:pPr>
        <w:spacing w:before="16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404040"/>
          <w:sz w:val="22"/>
          <w:szCs w:val="22"/>
        </w:rPr>
        <w:t>Answer Choices:</w:t>
      </w:r>
    </w:p>
    <w:p w14:paraId="56C4713E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A.  2 → 1 → 4 → 3</w:t>
      </w:r>
    </w:p>
    <w:p w14:paraId="49394DD6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B.  4 → 2 → 1 → 3</w:t>
      </w:r>
    </w:p>
    <w:p w14:paraId="366BDD50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8000"/>
          <w:sz w:val="22"/>
          <w:szCs w:val="22"/>
        </w:rPr>
        <w:t xml:space="preserve">C.  2 → 4 → 1 → </w:t>
      </w:r>
      <w:proofErr w:type="gramStart"/>
      <w:r w:rsidRPr="0058635F">
        <w:rPr>
          <w:rFonts w:ascii="Aptos" w:hAnsi="Aptos"/>
          <w:b/>
          <w:bCs/>
          <w:color w:val="008000"/>
          <w:sz w:val="22"/>
          <w:szCs w:val="22"/>
        </w:rPr>
        <w:t>3  ✓</w:t>
      </w:r>
      <w:proofErr w:type="gramEnd"/>
    </w:p>
    <w:p w14:paraId="63162658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D.  2 → 4 → 3 → 1</w:t>
      </w:r>
    </w:p>
    <w:p w14:paraId="63C9E777" w14:textId="77777777" w:rsidR="007B27C1" w:rsidRPr="0058635F" w:rsidRDefault="00000000">
      <w:pPr>
        <w:spacing w:before="20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8000"/>
          <w:sz w:val="22"/>
          <w:szCs w:val="22"/>
        </w:rPr>
        <w:t>Correct Answer: C. 2 → 4 → 1 → 3</w:t>
      </w:r>
    </w:p>
    <w:p w14:paraId="53C1B6D7" w14:textId="77777777" w:rsidR="007B27C1" w:rsidRPr="0058635F" w:rsidRDefault="00000000">
      <w:pPr>
        <w:spacing w:before="20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70C0"/>
          <w:sz w:val="22"/>
          <w:szCs w:val="22"/>
        </w:rPr>
        <w:t>Explanation</w:t>
      </w:r>
    </w:p>
    <w:p w14:paraId="4990448D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At Azure AI Engineer level, the aim is to establish identity and</w:t>
      </w:r>
    </w:p>
    <w:p w14:paraId="3EA2A506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governance controls before starting live indexing so outputs are</w:t>
      </w:r>
    </w:p>
    <w:p w14:paraId="00A19BD1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auditable and the pipeline can run without manual secrets. The key</w:t>
      </w:r>
    </w:p>
    <w:p w14:paraId="52E36316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signal is that managed identity and RBAC are mandatory while latency</w:t>
      </w:r>
    </w:p>
    <w:p w14:paraId="785D2BBD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requirements mean you should avoid trial-and-error retries.</w:t>
      </w:r>
    </w:p>
    <w:p w14:paraId="2963FAC8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Step 2: Create the Video Indexer account and configure RBAC first so</w:t>
      </w:r>
    </w:p>
    <w:p w14:paraId="7B988DB7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there is a governed resource boundary for access control and auditing.</w:t>
      </w:r>
    </w:p>
    <w:p w14:paraId="26819520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This avoids a late-stage scramble where the pipeline can start jobs but</w:t>
      </w:r>
    </w:p>
    <w:p w14:paraId="5442B8FA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cannot authenticate properly. It also ensures your monitoring and role</w:t>
      </w:r>
    </w:p>
    <w:p w14:paraId="1EBF2C2F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assignments are attached to the correct account context.</w:t>
      </w:r>
    </w:p>
    <w:p w14:paraId="270EC6FD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Step 4: Grant the pipeline's managed identity access next so the</w:t>
      </w:r>
    </w:p>
    <w:p w14:paraId="7CF4AF6C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automation can call indexing APIs without keys and with traceable</w:t>
      </w:r>
    </w:p>
    <w:p w14:paraId="51FAC86E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identity. This satisfies the "no long-lived secrets" and auditability</w:t>
      </w:r>
    </w:p>
    <w:p w14:paraId="1CE80A17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constraints before any live operation begins. If you delay this step,</w:t>
      </w:r>
    </w:p>
    <w:p w14:paraId="0CD7DDF0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you risk failing at runtime and losing the low-latency window at stream</w:t>
      </w:r>
    </w:p>
    <w:p w14:paraId="506A01E6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start.</w:t>
      </w:r>
    </w:p>
    <w:p w14:paraId="0DD7B9DC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Step 1: Start the live stream indexing session only after identity and</w:t>
      </w:r>
    </w:p>
    <w:p w14:paraId="2801F694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lastRenderedPageBreak/>
        <w:t>RBAC are in place so the job is created under the correct security</w:t>
      </w:r>
    </w:p>
    <w:p w14:paraId="6E5D547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posture. This ensures the call succeeds immediately and produces</w:t>
      </w:r>
    </w:p>
    <w:p w14:paraId="0D7D7A99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insights without rework. It also guarantees job initiation is</w:t>
      </w:r>
    </w:p>
    <w:p w14:paraId="21D509B0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attributable to the managed identity for compliance.</w:t>
      </w:r>
    </w:p>
    <w:p w14:paraId="04E1711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Step 3: Retrieve and persist insights last because insights do not</w:t>
      </w:r>
    </w:p>
    <w:p w14:paraId="57BB61A1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exist until indexing has started and processed enough content to emit</w:t>
      </w:r>
    </w:p>
    <w:p w14:paraId="4A9D5021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results. Writing outputs earlier produces empty or partial artifacts</w:t>
      </w:r>
    </w:p>
    <w:p w14:paraId="1017D86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that complicate investigations and auditing. Persisting after job start</w:t>
      </w:r>
    </w:p>
    <w:p w14:paraId="7DD4EBA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also makes it easier to correlate stored insights with the correct run</w:t>
      </w:r>
    </w:p>
    <w:p w14:paraId="6C60A35B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identifiers.</w:t>
      </w:r>
    </w:p>
    <w:p w14:paraId="5267BD7D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Why the other options are incorrect:</w:t>
      </w:r>
    </w:p>
    <w:p w14:paraId="70DD3FBF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A. This starts indexing before granting the managed identity access,</w:t>
      </w:r>
    </w:p>
    <w:p w14:paraId="72E36C5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which conflicts with the scenario's RBAC and managed identity</w:t>
      </w:r>
    </w:p>
    <w:p w14:paraId="19BFF317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constraints. It risks a failed job start or a temporary workaround</w:t>
      </w:r>
    </w:p>
    <w:p w14:paraId="73DD76B8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using keys, both of which harm auditability. Even if the job</w:t>
      </w:r>
    </w:p>
    <w:p w14:paraId="122067FC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starts, you may not be able to retrieve insights cleanly if</w:t>
      </w:r>
    </w:p>
    <w:p w14:paraId="0041DAD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identity permissions are incomplete. The ordering undermines the</w:t>
      </w:r>
    </w:p>
    <w:p w14:paraId="7974DE43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"</w:t>
      </w:r>
      <w:proofErr w:type="gramStart"/>
      <w:r w:rsidRPr="0058635F">
        <w:rPr>
          <w:rFonts w:ascii="Aptos" w:hAnsi="Aptos"/>
          <w:color w:val="333333"/>
          <w:sz w:val="22"/>
          <w:szCs w:val="22"/>
        </w:rPr>
        <w:t>time</w:t>
      </w:r>
      <w:proofErr w:type="gramEnd"/>
      <w:r w:rsidRPr="0058635F">
        <w:rPr>
          <w:rFonts w:ascii="Aptos" w:hAnsi="Aptos"/>
          <w:color w:val="333333"/>
          <w:sz w:val="22"/>
          <w:szCs w:val="22"/>
        </w:rPr>
        <w:t>-to-first-insight" goal by introducing avoidable</w:t>
      </w:r>
    </w:p>
    <w:p w14:paraId="137FBC16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authentication failures.</w:t>
      </w:r>
    </w:p>
    <w:p w14:paraId="265F50B7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B. Granting access before the account exists is structurally</w:t>
      </w:r>
    </w:p>
    <w:p w14:paraId="31A84337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incorrect because you cannot assign roles to a resource that has</w:t>
      </w:r>
    </w:p>
    <w:p w14:paraId="1F275A71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not been created. It also suggests a workflow where governance is</w:t>
      </w:r>
    </w:p>
    <w:p w14:paraId="43C56323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handled "out of band," which tends to produce inconsistent audit</w:t>
      </w:r>
    </w:p>
    <w:p w14:paraId="06791780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trails. This option reads like someone knows RBAC matters but</w:t>
      </w:r>
    </w:p>
    <w:p w14:paraId="6E873E8C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doesn't understand dependency order. In practice, it forces manual</w:t>
      </w:r>
    </w:p>
    <w:p w14:paraId="557771C6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correction steps that violate the repeatable-process requirement.</w:t>
      </w:r>
    </w:p>
    <w:p w14:paraId="6254AEF1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D. Retrieving and writing insights before starting the indexing</w:t>
      </w:r>
    </w:p>
    <w:p w14:paraId="65C8309C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session is a dependency inversion that results in empty outputs</w:t>
      </w:r>
    </w:p>
    <w:p w14:paraId="4BFDC170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and confusing audit artifacts. It also encourages building</w:t>
      </w:r>
    </w:p>
    <w:p w14:paraId="60F2CDB0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downstream logic around missing data, which increases operational</w:t>
      </w:r>
    </w:p>
    <w:p w14:paraId="5DC9B74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defects. The scenario requires low latency and repeatability, and</w:t>
      </w:r>
    </w:p>
    <w:p w14:paraId="1E88C63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proofErr w:type="spellStart"/>
      <w:r w:rsidRPr="0058635F">
        <w:rPr>
          <w:rFonts w:ascii="Aptos" w:hAnsi="Aptos"/>
          <w:color w:val="333333"/>
          <w:sz w:val="22"/>
          <w:szCs w:val="22"/>
        </w:rPr>
        <w:t>preemptive</w:t>
      </w:r>
      <w:proofErr w:type="spellEnd"/>
      <w:r w:rsidRPr="0058635F">
        <w:rPr>
          <w:rFonts w:ascii="Aptos" w:hAnsi="Aptos"/>
          <w:color w:val="333333"/>
          <w:sz w:val="22"/>
          <w:szCs w:val="22"/>
        </w:rPr>
        <w:t xml:space="preserve"> retrieval contradicts both. This sequence typically</w:t>
      </w:r>
    </w:p>
    <w:p w14:paraId="0028A790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produces a pipeline that looks successful while silently</w:t>
      </w:r>
    </w:p>
    <w:p w14:paraId="32B0FDA7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persisting incomplete insights.</w:t>
      </w:r>
    </w:p>
    <w:p w14:paraId="4AFFCE4E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Implement computer vision solutions</w:t>
      </w:r>
    </w:p>
    <w:p w14:paraId="529A5802" w14:textId="77777777" w:rsidR="007B27C1" w:rsidRPr="0058635F" w:rsidRDefault="007B27C1">
      <w:pPr>
        <w:pBdr>
          <w:bottom w:val="single" w:sz="4" w:space="0" w:color="CCCCCC"/>
        </w:pBdr>
        <w:spacing w:before="200"/>
        <w:rPr>
          <w:rFonts w:ascii="Aptos" w:hAnsi="Aptos"/>
          <w:sz w:val="22"/>
          <w:szCs w:val="22"/>
        </w:rPr>
      </w:pPr>
    </w:p>
    <w:p w14:paraId="062F1E1F" w14:textId="77777777" w:rsidR="007B27C1" w:rsidRPr="0058635F" w:rsidRDefault="00000000">
      <w:pPr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sz w:val="22"/>
          <w:szCs w:val="22"/>
        </w:rPr>
        <w:br w:type="page"/>
      </w:r>
    </w:p>
    <w:p w14:paraId="58A3331F" w14:textId="77777777" w:rsidR="007B27C1" w:rsidRPr="0058635F" w:rsidRDefault="00000000">
      <w:pPr>
        <w:pBdr>
          <w:left w:val="single" w:sz="12" w:space="8" w:color="0070C0"/>
        </w:pBdr>
        <w:shd w:val="clear" w:color="auto" w:fill="E6F2FF"/>
        <w:spacing w:before="32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70C0"/>
          <w:sz w:val="22"/>
          <w:szCs w:val="22"/>
        </w:rPr>
        <w:lastRenderedPageBreak/>
        <w:t>Question 66</w:t>
      </w:r>
    </w:p>
    <w:p w14:paraId="07ED1E62" w14:textId="77777777" w:rsidR="007B27C1" w:rsidRPr="0058635F" w:rsidRDefault="00000000">
      <w:pPr>
        <w:spacing w:before="16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Juniper Slate Health processes appointment reminders and must detect and</w:t>
      </w:r>
    </w:p>
    <w:p w14:paraId="2EB33B38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redact PII before translating the remaining text. Requests must stay</w:t>
      </w:r>
    </w:p>
    <w:p w14:paraId="2CF38DDD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inside private networking and the team is prohibited from storing raw</w:t>
      </w:r>
    </w:p>
    <w:p w14:paraId="16962BCF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payloads because of PHI/PII governance. Their current Azure AI Language</w:t>
      </w:r>
    </w:p>
    <w:p w14:paraId="1A1B537B" w14:textId="74C9AD9D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 xml:space="preserve">run returns entity spans but no </w:t>
      </w:r>
      <w:r w:rsidR="00537988" w:rsidRPr="0058635F">
        <w:rPr>
          <w:rFonts w:ascii="Aptos" w:hAnsi="Aptos"/>
          <w:b/>
          <w:bCs/>
          <w:color w:val="1A1A1A"/>
          <w:sz w:val="22"/>
          <w:szCs w:val="22"/>
        </w:rPr>
        <w:t>redacted Text</w:t>
      </w:r>
      <w:r w:rsidRPr="0058635F">
        <w:rPr>
          <w:rFonts w:ascii="Aptos" w:hAnsi="Aptos"/>
          <w:b/>
          <w:bCs/>
          <w:color w:val="1A1A1A"/>
          <w:sz w:val="22"/>
          <w:szCs w:val="22"/>
        </w:rPr>
        <w:t>, as shown in Exhibit 1.</w:t>
      </w:r>
    </w:p>
    <w:p w14:paraId="255E60C4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Exhibit 1</w:t>
      </w:r>
    </w:p>
    <w:p w14:paraId="01DE6147" w14:textId="60D3D10B" w:rsidR="007B27C1" w:rsidRPr="0058635F" w:rsidRDefault="000A339B">
      <w:pPr>
        <w:spacing w:before="80" w:after="80"/>
        <w:rPr>
          <w:rFonts w:ascii="Aptos" w:hAnsi="Aptos"/>
          <w:sz w:val="22"/>
          <w:szCs w:val="22"/>
        </w:rPr>
      </w:pPr>
      <w:r>
        <w:rPr>
          <w:noProof/>
        </w:rPr>
        <w:drawing>
          <wp:inline distT="0" distB="0" distL="0" distR="0" wp14:anchorId="03E8C4D4" wp14:editId="3D5429C9">
            <wp:extent cx="5905500" cy="2103120"/>
            <wp:effectExtent l="0" t="0" r="0" b="0"/>
            <wp:docPr id="50116462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10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C5426">
        <w:rPr>
          <w:rFonts w:ascii="Aptos" w:hAnsi="Aptos"/>
          <w:b/>
          <w:bCs/>
          <w:color w:val="1A1A1A"/>
          <w:sz w:val="22"/>
          <w:szCs w:val="22"/>
        </w:rPr>
        <w:br/>
      </w:r>
      <w:r w:rsidR="003C5426">
        <w:rPr>
          <w:rFonts w:ascii="Aptos" w:hAnsi="Aptos"/>
          <w:b/>
          <w:bCs/>
          <w:color w:val="1A1A1A"/>
          <w:sz w:val="22"/>
          <w:szCs w:val="22"/>
        </w:rPr>
        <w:br/>
      </w:r>
      <w:r w:rsidR="00000000" w:rsidRPr="0058635F">
        <w:rPr>
          <w:rFonts w:ascii="Aptos" w:hAnsi="Aptos"/>
          <w:b/>
          <w:bCs/>
          <w:color w:val="1A1A1A"/>
          <w:sz w:val="22"/>
          <w:szCs w:val="22"/>
        </w:rPr>
        <w:t>What should you change first to ensure the response includes masked text</w:t>
      </w:r>
    </w:p>
    <w:p w14:paraId="4B468967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suitable for storage?</w:t>
      </w:r>
    </w:p>
    <w:p w14:paraId="6C121F7E" w14:textId="77777777" w:rsidR="007B27C1" w:rsidRPr="0058635F" w:rsidRDefault="00000000">
      <w:pPr>
        <w:spacing w:before="16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404040"/>
          <w:sz w:val="22"/>
          <w:szCs w:val="22"/>
        </w:rPr>
        <w:t>Answer Choices:</w:t>
      </w:r>
    </w:p>
    <w:p w14:paraId="0E4F04E9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8000"/>
          <w:sz w:val="22"/>
          <w:szCs w:val="22"/>
        </w:rPr>
        <w:t xml:space="preserve">A.  Enable text redaction </w:t>
      </w:r>
      <w:proofErr w:type="gramStart"/>
      <w:r w:rsidRPr="0058635F">
        <w:rPr>
          <w:rFonts w:ascii="Aptos" w:hAnsi="Aptos"/>
          <w:b/>
          <w:bCs/>
          <w:color w:val="008000"/>
          <w:sz w:val="22"/>
          <w:szCs w:val="22"/>
        </w:rPr>
        <w:t>output  ✓</w:t>
      </w:r>
      <w:proofErr w:type="gramEnd"/>
    </w:p>
    <w:p w14:paraId="087C13EC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B.  Enable entity recognition output without redaction mode</w:t>
      </w:r>
    </w:p>
    <w:p w14:paraId="1B14FDD5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C.  Switch to conversation PII model</w:t>
      </w:r>
    </w:p>
    <w:p w14:paraId="0F5A9798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D.  Export insights to Azure AI Search skillset</w:t>
      </w:r>
    </w:p>
    <w:p w14:paraId="21765313" w14:textId="77777777" w:rsidR="007B27C1" w:rsidRPr="0058635F" w:rsidRDefault="00000000">
      <w:pPr>
        <w:spacing w:before="20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8000"/>
          <w:sz w:val="22"/>
          <w:szCs w:val="22"/>
        </w:rPr>
        <w:t>Correct Answer: A. Enable text redaction output</w:t>
      </w:r>
    </w:p>
    <w:p w14:paraId="535DC3DD" w14:textId="77777777" w:rsidR="007B27C1" w:rsidRPr="0058635F" w:rsidRDefault="00000000">
      <w:pPr>
        <w:spacing w:before="20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70C0"/>
          <w:sz w:val="22"/>
          <w:szCs w:val="22"/>
        </w:rPr>
        <w:t>Explanation</w:t>
      </w:r>
    </w:p>
    <w:p w14:paraId="4F2FC57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At Azure AI Engineer level, the aim is to correct the single</w:t>
      </w:r>
    </w:p>
    <w:p w14:paraId="76B700FA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configuration that blocks a compliant "store-only-redacted" workflow</w:t>
      </w:r>
    </w:p>
    <w:p w14:paraId="65AD711A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before optimizing category scope or diagnostics. The key signal is that</w:t>
      </w:r>
    </w:p>
    <w:p w14:paraId="49D8DD11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the system is currently returning only entity spans, which is</w:t>
      </w:r>
    </w:p>
    <w:p w14:paraId="1FA5C13A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insufficient when you must persist masked text for downstream</w:t>
      </w:r>
    </w:p>
    <w:p w14:paraId="34F27EB3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translation and audit storage.</w:t>
      </w:r>
    </w:p>
    <w:p w14:paraId="55F36E7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 xml:space="preserve">The key signal is that Output mode is set to </w:t>
      </w:r>
      <w:proofErr w:type="spellStart"/>
      <w:r w:rsidRPr="0058635F">
        <w:rPr>
          <w:rFonts w:ascii="Aptos" w:hAnsi="Aptos"/>
          <w:color w:val="333333"/>
          <w:sz w:val="22"/>
          <w:szCs w:val="22"/>
        </w:rPr>
        <w:t>EntitiesOnly</w:t>
      </w:r>
      <w:proofErr w:type="spellEnd"/>
      <w:r w:rsidRPr="0058635F">
        <w:rPr>
          <w:rFonts w:ascii="Aptos" w:hAnsi="Aptos"/>
          <w:color w:val="333333"/>
          <w:sz w:val="22"/>
          <w:szCs w:val="22"/>
        </w:rPr>
        <w:t>, which</w:t>
      </w:r>
    </w:p>
    <w:p w14:paraId="76E0E7F3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 xml:space="preserve">explains why </w:t>
      </w:r>
      <w:proofErr w:type="spellStart"/>
      <w:r w:rsidRPr="0058635F">
        <w:rPr>
          <w:rFonts w:ascii="Aptos" w:hAnsi="Aptos"/>
          <w:color w:val="333333"/>
          <w:sz w:val="22"/>
          <w:szCs w:val="22"/>
        </w:rPr>
        <w:t>redactedText</w:t>
      </w:r>
      <w:proofErr w:type="spellEnd"/>
      <w:r w:rsidRPr="0058635F">
        <w:rPr>
          <w:rFonts w:ascii="Aptos" w:hAnsi="Aptos"/>
          <w:color w:val="333333"/>
          <w:sz w:val="22"/>
          <w:szCs w:val="22"/>
        </w:rPr>
        <w:t xml:space="preserve"> is missing even though entities are detected.</w:t>
      </w:r>
    </w:p>
    <w:p w14:paraId="2D2F3BA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Enabling redaction output changes the response shape so the masked text</w:t>
      </w:r>
    </w:p>
    <w:p w14:paraId="080F6E20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can be stored safely while still preserving detected categories for</w:t>
      </w:r>
    </w:p>
    <w:p w14:paraId="530084E9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lastRenderedPageBreak/>
        <w:t>governance reporting.</w:t>
      </w:r>
    </w:p>
    <w:p w14:paraId="55F7BCD4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Why the other options are incorrect:</w:t>
      </w:r>
    </w:p>
    <w:p w14:paraId="1C13F738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B. This keeps the system in an entity-only posture, which directly</w:t>
      </w:r>
    </w:p>
    <w:p w14:paraId="44FFEFE4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preserves the current failure mode shown in Exhibit 1. It does not</w:t>
      </w:r>
    </w:p>
    <w:p w14:paraId="29A2E1C9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 xml:space="preserve">produce </w:t>
      </w:r>
      <w:proofErr w:type="spellStart"/>
      <w:r w:rsidRPr="0058635F">
        <w:rPr>
          <w:rFonts w:ascii="Aptos" w:hAnsi="Aptos"/>
          <w:color w:val="333333"/>
          <w:sz w:val="22"/>
          <w:szCs w:val="22"/>
        </w:rPr>
        <w:t>redactedText</w:t>
      </w:r>
      <w:proofErr w:type="spellEnd"/>
      <w:r w:rsidRPr="0058635F">
        <w:rPr>
          <w:rFonts w:ascii="Aptos" w:hAnsi="Aptos"/>
          <w:color w:val="333333"/>
          <w:sz w:val="22"/>
          <w:szCs w:val="22"/>
        </w:rPr>
        <w:t xml:space="preserve"> that the team can store and pass to</w:t>
      </w:r>
    </w:p>
    <w:p w14:paraId="68BC9B5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translation safely. The option is a plausible misconception</w:t>
      </w:r>
    </w:p>
    <w:p w14:paraId="269FF860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because entity extraction feels "close," but it doesn't meet the</w:t>
      </w:r>
    </w:p>
    <w:p w14:paraId="62085550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storage requirement. The exhibit explicitly ties "</w:t>
      </w:r>
      <w:proofErr w:type="spellStart"/>
      <w:r w:rsidRPr="0058635F">
        <w:rPr>
          <w:rFonts w:ascii="Aptos" w:hAnsi="Aptos"/>
          <w:color w:val="333333"/>
          <w:sz w:val="22"/>
          <w:szCs w:val="22"/>
        </w:rPr>
        <w:t>EntitiesOnly</w:t>
      </w:r>
      <w:proofErr w:type="spellEnd"/>
      <w:r w:rsidRPr="0058635F">
        <w:rPr>
          <w:rFonts w:ascii="Aptos" w:hAnsi="Aptos"/>
          <w:color w:val="333333"/>
          <w:sz w:val="22"/>
          <w:szCs w:val="22"/>
        </w:rPr>
        <w:t>" to</w:t>
      </w:r>
    </w:p>
    <w:p w14:paraId="74BDC11D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 xml:space="preserve">missing </w:t>
      </w:r>
      <w:proofErr w:type="spellStart"/>
      <w:r w:rsidRPr="0058635F">
        <w:rPr>
          <w:rFonts w:ascii="Aptos" w:hAnsi="Aptos"/>
          <w:color w:val="333333"/>
          <w:sz w:val="22"/>
          <w:szCs w:val="22"/>
        </w:rPr>
        <w:t>redactedText</w:t>
      </w:r>
      <w:proofErr w:type="spellEnd"/>
      <w:r w:rsidRPr="0058635F">
        <w:rPr>
          <w:rFonts w:ascii="Aptos" w:hAnsi="Aptos"/>
          <w:color w:val="333333"/>
          <w:sz w:val="22"/>
          <w:szCs w:val="22"/>
        </w:rPr>
        <w:t>.</w:t>
      </w:r>
    </w:p>
    <w:p w14:paraId="2EA67AAF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C. Conversation PII targets conversational transcripts and</w:t>
      </w:r>
    </w:p>
    <w:p w14:paraId="43BD5CDF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timing-oriented redaction scenarios, which is not the primary</w:t>
      </w:r>
    </w:p>
    <w:p w14:paraId="52A0B3EC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mismatch highlighted by the exhibit. It also does not address the</w:t>
      </w:r>
    </w:p>
    <w:p w14:paraId="7A234790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 xml:space="preserve">root cause that the output mode is set to </w:t>
      </w:r>
      <w:proofErr w:type="spellStart"/>
      <w:r w:rsidRPr="0058635F">
        <w:rPr>
          <w:rFonts w:ascii="Aptos" w:hAnsi="Aptos"/>
          <w:color w:val="333333"/>
          <w:sz w:val="22"/>
          <w:szCs w:val="22"/>
        </w:rPr>
        <w:t>EntitiesOnly</w:t>
      </w:r>
      <w:proofErr w:type="spellEnd"/>
      <w:r w:rsidRPr="0058635F">
        <w:rPr>
          <w:rFonts w:ascii="Aptos" w:hAnsi="Aptos"/>
          <w:color w:val="333333"/>
          <w:sz w:val="22"/>
          <w:szCs w:val="22"/>
        </w:rPr>
        <w:t>. Switching</w:t>
      </w:r>
    </w:p>
    <w:p w14:paraId="367D4F8E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 xml:space="preserve">models first </w:t>
      </w:r>
      <w:proofErr w:type="gramStart"/>
      <w:r w:rsidRPr="0058635F">
        <w:rPr>
          <w:rFonts w:ascii="Aptos" w:hAnsi="Aptos"/>
          <w:color w:val="333333"/>
          <w:sz w:val="22"/>
          <w:szCs w:val="22"/>
        </w:rPr>
        <w:t>increases</w:t>
      </w:r>
      <w:proofErr w:type="gramEnd"/>
      <w:r w:rsidRPr="0058635F">
        <w:rPr>
          <w:rFonts w:ascii="Aptos" w:hAnsi="Aptos"/>
          <w:color w:val="333333"/>
          <w:sz w:val="22"/>
          <w:szCs w:val="22"/>
        </w:rPr>
        <w:t xml:space="preserve"> change surface area and can degrade</w:t>
      </w:r>
    </w:p>
    <w:p w14:paraId="0061D853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stability under a cost/latency-sensitive pipeline. The question</w:t>
      </w:r>
    </w:p>
    <w:p w14:paraId="44B4A48B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asks what to change first, and the exhibit points to output</w:t>
      </w:r>
    </w:p>
    <w:p w14:paraId="611951C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configuration.</w:t>
      </w:r>
    </w:p>
    <w:p w14:paraId="2362E2A9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D. A Search skillset is an indexing pipeline pattern, not the</w:t>
      </w:r>
    </w:p>
    <w:p w14:paraId="239E3D0C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immediate fix for the response shape coming from the PII detection</w:t>
      </w:r>
    </w:p>
    <w:p w14:paraId="0898AC10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call. It also risks introducing a second system that might store</w:t>
      </w:r>
    </w:p>
    <w:p w14:paraId="640D85DA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raw content unless carefully configured, which conflicts with the</w:t>
      </w:r>
    </w:p>
    <w:p w14:paraId="75D4E431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governance constraint. This option is "almost right" for</w:t>
      </w:r>
    </w:p>
    <w:p w14:paraId="03433081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 xml:space="preserve">downstream search, but it doesn't solve missing </w:t>
      </w:r>
      <w:proofErr w:type="spellStart"/>
      <w:r w:rsidRPr="0058635F">
        <w:rPr>
          <w:rFonts w:ascii="Aptos" w:hAnsi="Aptos"/>
          <w:color w:val="333333"/>
          <w:sz w:val="22"/>
          <w:szCs w:val="22"/>
        </w:rPr>
        <w:t>redactedText</w:t>
      </w:r>
      <w:proofErr w:type="spellEnd"/>
      <w:r w:rsidRPr="0058635F">
        <w:rPr>
          <w:rFonts w:ascii="Aptos" w:hAnsi="Aptos"/>
          <w:color w:val="333333"/>
          <w:sz w:val="22"/>
          <w:szCs w:val="22"/>
        </w:rPr>
        <w:t xml:space="preserve"> at</w:t>
      </w:r>
    </w:p>
    <w:p w14:paraId="43A86C5A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the source. The exhibit indicates the issue is within the Language</w:t>
      </w:r>
    </w:p>
    <w:p w14:paraId="2F5187F9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output mode and logging posture.</w:t>
      </w:r>
    </w:p>
    <w:p w14:paraId="65DA2CAD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Implement natural language processing solutions</w:t>
      </w:r>
    </w:p>
    <w:p w14:paraId="7DF0E526" w14:textId="77777777" w:rsidR="007B27C1" w:rsidRPr="0058635F" w:rsidRDefault="007B27C1">
      <w:pPr>
        <w:pBdr>
          <w:bottom w:val="single" w:sz="4" w:space="0" w:color="CCCCCC"/>
        </w:pBdr>
        <w:spacing w:before="200"/>
        <w:rPr>
          <w:rFonts w:ascii="Aptos" w:hAnsi="Aptos"/>
          <w:sz w:val="22"/>
          <w:szCs w:val="22"/>
        </w:rPr>
      </w:pPr>
    </w:p>
    <w:p w14:paraId="1D93F01F" w14:textId="77777777" w:rsidR="007B27C1" w:rsidRPr="0058635F" w:rsidRDefault="00000000">
      <w:pPr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sz w:val="22"/>
          <w:szCs w:val="22"/>
        </w:rPr>
        <w:br w:type="page"/>
      </w:r>
    </w:p>
    <w:p w14:paraId="4F6F9EEA" w14:textId="77777777" w:rsidR="007B27C1" w:rsidRPr="0058635F" w:rsidRDefault="00000000">
      <w:pPr>
        <w:pBdr>
          <w:left w:val="single" w:sz="12" w:space="8" w:color="0070C0"/>
        </w:pBdr>
        <w:shd w:val="clear" w:color="auto" w:fill="E6F2FF"/>
        <w:spacing w:before="32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70C0"/>
          <w:sz w:val="22"/>
          <w:szCs w:val="22"/>
        </w:rPr>
        <w:lastRenderedPageBreak/>
        <w:t>Question 67</w:t>
      </w:r>
    </w:p>
    <w:p w14:paraId="0830660E" w14:textId="77777777" w:rsidR="007B27C1" w:rsidRPr="0058635F" w:rsidRDefault="00000000">
      <w:pPr>
        <w:spacing w:before="16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Crimson Lattice Logistics needs to scan driver incident notes for PII</w:t>
      </w:r>
    </w:p>
    <w:p w14:paraId="43C7E1E8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and store only masked versions for investigators. The solution must use</w:t>
      </w:r>
    </w:p>
    <w:p w14:paraId="66324B4F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managed identity with RBAC and route traffic through private endpoints</w:t>
      </w:r>
    </w:p>
    <w:p w14:paraId="32800139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to meet governance. They want a repeatable deployment sequence that</w:t>
      </w:r>
    </w:p>
    <w:p w14:paraId="73BBB448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avoids secret distribution and supports auditing.</w:t>
      </w:r>
    </w:p>
    <w:p w14:paraId="0300206D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Steps</w:t>
      </w:r>
    </w:p>
    <w:p w14:paraId="36E8A939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1.  Persist redacted output and offsets</w:t>
      </w:r>
    </w:p>
    <w:p w14:paraId="16B0CF52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2.  Create Azure AI Language resource with private endpoint</w:t>
      </w:r>
    </w:p>
    <w:p w14:paraId="180E3E94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3.  Send PII redaction request to the API</w:t>
      </w:r>
    </w:p>
    <w:p w14:paraId="758379AC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4.  Grant pipeline managed identity the required role</w:t>
      </w:r>
    </w:p>
    <w:p w14:paraId="4FDFA761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What is the correct order of operations?</w:t>
      </w:r>
    </w:p>
    <w:p w14:paraId="522523A8" w14:textId="77777777" w:rsidR="007B27C1" w:rsidRPr="0058635F" w:rsidRDefault="00000000">
      <w:pPr>
        <w:spacing w:before="16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404040"/>
          <w:sz w:val="22"/>
          <w:szCs w:val="22"/>
        </w:rPr>
        <w:t>Answer Choices:</w:t>
      </w:r>
    </w:p>
    <w:p w14:paraId="75D5C1B0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A.  2 → 3 → 4 → 1</w:t>
      </w:r>
    </w:p>
    <w:p w14:paraId="24747F17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8000"/>
          <w:sz w:val="22"/>
          <w:szCs w:val="22"/>
        </w:rPr>
        <w:t xml:space="preserve">B.  2 → 4 → 3 → </w:t>
      </w:r>
      <w:proofErr w:type="gramStart"/>
      <w:r w:rsidRPr="0058635F">
        <w:rPr>
          <w:rFonts w:ascii="Aptos" w:hAnsi="Aptos"/>
          <w:b/>
          <w:bCs/>
          <w:color w:val="008000"/>
          <w:sz w:val="22"/>
          <w:szCs w:val="22"/>
        </w:rPr>
        <w:t>1  ✓</w:t>
      </w:r>
      <w:proofErr w:type="gramEnd"/>
    </w:p>
    <w:p w14:paraId="243C5C77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C.  4 → 2 → 3 → 1</w:t>
      </w:r>
    </w:p>
    <w:p w14:paraId="3AB4032B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D.  3 → 2 → 4 → 1</w:t>
      </w:r>
    </w:p>
    <w:p w14:paraId="26EA5C78" w14:textId="77777777" w:rsidR="007B27C1" w:rsidRPr="0058635F" w:rsidRDefault="00000000">
      <w:pPr>
        <w:spacing w:before="20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8000"/>
          <w:sz w:val="22"/>
          <w:szCs w:val="22"/>
        </w:rPr>
        <w:t>Correct Answer: B. 2 → 4 → 3 → 1</w:t>
      </w:r>
    </w:p>
    <w:p w14:paraId="07EA24E4" w14:textId="77777777" w:rsidR="007B27C1" w:rsidRPr="0058635F" w:rsidRDefault="00000000">
      <w:pPr>
        <w:spacing w:before="20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70C0"/>
          <w:sz w:val="22"/>
          <w:szCs w:val="22"/>
        </w:rPr>
        <w:t>Explanation</w:t>
      </w:r>
    </w:p>
    <w:p w14:paraId="3C95E24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At Azure AI Engineer level, the aim is to establish the governed</w:t>
      </w:r>
    </w:p>
    <w:p w14:paraId="5D1647AF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resource boundary and identity permissions before processing sensitive</w:t>
      </w:r>
    </w:p>
    <w:p w14:paraId="3AC8DD84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text, then persist only the compliant masked outputs. The key signal is</w:t>
      </w:r>
    </w:p>
    <w:p w14:paraId="46E6DBBB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"</w:t>
      </w:r>
      <w:proofErr w:type="gramStart"/>
      <w:r w:rsidRPr="0058635F">
        <w:rPr>
          <w:rFonts w:ascii="Aptos" w:hAnsi="Aptos"/>
          <w:color w:val="333333"/>
          <w:sz w:val="22"/>
          <w:szCs w:val="22"/>
        </w:rPr>
        <w:t>managed</w:t>
      </w:r>
      <w:proofErr w:type="gramEnd"/>
      <w:r w:rsidRPr="0058635F">
        <w:rPr>
          <w:rFonts w:ascii="Aptos" w:hAnsi="Aptos"/>
          <w:color w:val="333333"/>
          <w:sz w:val="22"/>
          <w:szCs w:val="22"/>
        </w:rPr>
        <w:t xml:space="preserve"> identity + RBAC + private endpoints" combined with "store only</w:t>
      </w:r>
    </w:p>
    <w:p w14:paraId="2188796A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masked versions," which forces you to secure the platform first, then</w:t>
      </w:r>
    </w:p>
    <w:p w14:paraId="0BA6A13E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run the redaction call, then persist results.</w:t>
      </w:r>
    </w:p>
    <w:p w14:paraId="128470D0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Step 2: Create the Azure AI Language resource and private endpoint</w:t>
      </w:r>
    </w:p>
    <w:p w14:paraId="7DE8924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first so all traffic stays on the intended private network path from the</w:t>
      </w:r>
    </w:p>
    <w:p w14:paraId="5E3FDEBE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start. This prevents early testing from accidentally sending PII over</w:t>
      </w:r>
    </w:p>
    <w:p w14:paraId="53510719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public routes. It also anchors audit configuration to the correct</w:t>
      </w:r>
    </w:p>
    <w:p w14:paraId="668A2F6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resource boundary.</w:t>
      </w:r>
    </w:p>
    <w:p w14:paraId="5E48B29E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Step 4: Grant the pipeline managed identity the required role next so</w:t>
      </w:r>
    </w:p>
    <w:p w14:paraId="25F9467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every call is attributable and governed by RBAC rather than embedded</w:t>
      </w:r>
    </w:p>
    <w:p w14:paraId="67103E3B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secrets. This avoids emergency workarounds that commonly introduce keys</w:t>
      </w:r>
    </w:p>
    <w:p w14:paraId="75304DD3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or copied tokens. It also ensures permission failures don't delay</w:t>
      </w:r>
    </w:p>
    <w:p w14:paraId="5926832C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processing when the pipeline goes live.</w:t>
      </w:r>
    </w:p>
    <w:p w14:paraId="35832200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Step 3: Send the PII redaction request only after networking and</w:t>
      </w:r>
    </w:p>
    <w:p w14:paraId="02BC2CE0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 xml:space="preserve">identity </w:t>
      </w:r>
      <w:proofErr w:type="gramStart"/>
      <w:r w:rsidRPr="0058635F">
        <w:rPr>
          <w:rFonts w:ascii="Aptos" w:hAnsi="Aptos"/>
          <w:color w:val="333333"/>
          <w:sz w:val="22"/>
          <w:szCs w:val="22"/>
        </w:rPr>
        <w:t>are</w:t>
      </w:r>
      <w:proofErr w:type="gramEnd"/>
      <w:r w:rsidRPr="0058635F">
        <w:rPr>
          <w:rFonts w:ascii="Aptos" w:hAnsi="Aptos"/>
          <w:color w:val="333333"/>
          <w:sz w:val="22"/>
          <w:szCs w:val="22"/>
        </w:rPr>
        <w:t xml:space="preserve"> in place so the request is compliant and immediately</w:t>
      </w:r>
    </w:p>
    <w:p w14:paraId="08123CCF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lastRenderedPageBreak/>
        <w:t>actionable. This produces the redacted output and offsets that</w:t>
      </w:r>
    </w:p>
    <w:p w14:paraId="3EB383DA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downstream systems can use without reprocessing raw text. It also keeps</w:t>
      </w:r>
    </w:p>
    <w:p w14:paraId="07D62AF0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operational telemetry tied to the managed identity for auditing.</w:t>
      </w:r>
    </w:p>
    <w:p w14:paraId="3E3A013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Step 1: Persist the redacted output and offsets last because those</w:t>
      </w:r>
    </w:p>
    <w:p w14:paraId="524CA3FE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artifacts are the compliant storage targets and do not exist until the</w:t>
      </w:r>
    </w:p>
    <w:p w14:paraId="613C3664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API returns results. Writing earlier leads to empty or partial records</w:t>
      </w:r>
    </w:p>
    <w:p w14:paraId="5DFF827A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that confuse investigators and complicate audits. Storing only masked</w:t>
      </w:r>
    </w:p>
    <w:p w14:paraId="2E3D6E98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 xml:space="preserve">results also </w:t>
      </w:r>
      <w:proofErr w:type="gramStart"/>
      <w:r w:rsidRPr="0058635F">
        <w:rPr>
          <w:rFonts w:ascii="Aptos" w:hAnsi="Aptos"/>
          <w:color w:val="333333"/>
          <w:sz w:val="22"/>
          <w:szCs w:val="22"/>
        </w:rPr>
        <w:t>enforces</w:t>
      </w:r>
      <w:proofErr w:type="gramEnd"/>
      <w:r w:rsidRPr="0058635F">
        <w:rPr>
          <w:rFonts w:ascii="Aptos" w:hAnsi="Aptos"/>
          <w:color w:val="333333"/>
          <w:sz w:val="22"/>
          <w:szCs w:val="22"/>
        </w:rPr>
        <w:t xml:space="preserve"> the "no raw payload retention" intent at the final</w:t>
      </w:r>
    </w:p>
    <w:p w14:paraId="05C882C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boundary.</w:t>
      </w:r>
    </w:p>
    <w:p w14:paraId="784CEF2A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Why the other options are incorrect:</w:t>
      </w:r>
    </w:p>
    <w:p w14:paraId="3A802248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A. This sequence initiates processing before RBAC access is granted,</w:t>
      </w:r>
    </w:p>
    <w:p w14:paraId="60B00017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which typically forces a fallback to static secrets or breaks the</w:t>
      </w:r>
    </w:p>
    <w:p w14:paraId="5B006DB0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pipeline at runtime. It also wastes the low-latency window by</w:t>
      </w:r>
    </w:p>
    <w:p w14:paraId="3A7CD207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introducing predictable authorization failures. Even if the call</w:t>
      </w:r>
    </w:p>
    <w:p w14:paraId="61922F4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eventually succeeds, the run is harder to audit because the first</w:t>
      </w:r>
    </w:p>
    <w:p w14:paraId="402BD337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attempts may be unauthenticated or mis-attributed.</w:t>
      </w:r>
    </w:p>
    <w:p w14:paraId="6C52AF7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Governance-first ordering is the key requirement here.</w:t>
      </w:r>
    </w:p>
    <w:p w14:paraId="3B220A79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C. Assigning roles before the resource exists is a dependency error</w:t>
      </w:r>
    </w:p>
    <w:p w14:paraId="23F89E3F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and results in manual correction steps that undermine</w:t>
      </w:r>
    </w:p>
    <w:p w14:paraId="13DBAC0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repeatability. It also suggests the pipeline can be authorized "in</w:t>
      </w:r>
    </w:p>
    <w:p w14:paraId="6D628963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advance" without a defined resource scope, which weakens RBAC</w:t>
      </w:r>
    </w:p>
    <w:p w14:paraId="783D91CC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intent. In practice, teams that follow this pattern often end up</w:t>
      </w:r>
    </w:p>
    <w:p w14:paraId="6D0F429B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granting overly broad roles later to recover. That's the opposite</w:t>
      </w:r>
    </w:p>
    <w:p w14:paraId="7D7B2C1E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of the scenario's compliance signals.</w:t>
      </w:r>
    </w:p>
    <w:p w14:paraId="795865D1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D. Sending the request before the private endpoint and RBAC</w:t>
      </w:r>
    </w:p>
    <w:p w14:paraId="4F470AEC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configuration are ready risks transmitting PII over an unintended</w:t>
      </w:r>
    </w:p>
    <w:p w14:paraId="737ACD48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route or failing authorization. It also encourages ad-hoc testing</w:t>
      </w:r>
    </w:p>
    <w:p w14:paraId="49224349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that can leak raw text into logs or temporary stores during</w:t>
      </w:r>
    </w:p>
    <w:p w14:paraId="427C1260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troubleshooting. The scenario explicitly demands private</w:t>
      </w:r>
    </w:p>
    <w:p w14:paraId="2CD9B1F6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networking and auditability, which are established before</w:t>
      </w:r>
    </w:p>
    <w:p w14:paraId="368CEFFA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processing. Persisting output last is correct, but the earlier</w:t>
      </w:r>
    </w:p>
    <w:p w14:paraId="57DF19D8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steps are in the wrong order.</w:t>
      </w:r>
    </w:p>
    <w:p w14:paraId="24EF4D03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Implement natural language processing solutions</w:t>
      </w:r>
    </w:p>
    <w:p w14:paraId="0B6A21E4" w14:textId="77777777" w:rsidR="007B27C1" w:rsidRPr="0058635F" w:rsidRDefault="007B27C1">
      <w:pPr>
        <w:pBdr>
          <w:bottom w:val="single" w:sz="4" w:space="0" w:color="CCCCCC"/>
        </w:pBdr>
        <w:spacing w:before="200"/>
        <w:rPr>
          <w:rFonts w:ascii="Aptos" w:hAnsi="Aptos"/>
          <w:sz w:val="22"/>
          <w:szCs w:val="22"/>
        </w:rPr>
      </w:pPr>
    </w:p>
    <w:p w14:paraId="01A2EB58" w14:textId="77777777" w:rsidR="007B27C1" w:rsidRPr="0058635F" w:rsidRDefault="00000000">
      <w:pPr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sz w:val="22"/>
          <w:szCs w:val="22"/>
        </w:rPr>
        <w:br w:type="page"/>
      </w:r>
    </w:p>
    <w:p w14:paraId="622B3555" w14:textId="77777777" w:rsidR="007B27C1" w:rsidRPr="0058635F" w:rsidRDefault="00000000">
      <w:pPr>
        <w:pBdr>
          <w:left w:val="single" w:sz="12" w:space="8" w:color="0070C0"/>
        </w:pBdr>
        <w:shd w:val="clear" w:color="auto" w:fill="E6F2FF"/>
        <w:spacing w:before="32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70C0"/>
          <w:sz w:val="22"/>
          <w:szCs w:val="22"/>
        </w:rPr>
        <w:lastRenderedPageBreak/>
        <w:t>Question 68</w:t>
      </w:r>
    </w:p>
    <w:p w14:paraId="2EA9D7B8" w14:textId="77777777" w:rsidR="007B27C1" w:rsidRPr="0058635F" w:rsidRDefault="00000000">
      <w:pPr>
        <w:spacing w:before="160" w:after="80"/>
        <w:rPr>
          <w:rFonts w:ascii="Aptos" w:hAnsi="Aptos"/>
          <w:sz w:val="22"/>
          <w:szCs w:val="22"/>
        </w:rPr>
      </w:pPr>
      <w:proofErr w:type="spellStart"/>
      <w:r w:rsidRPr="0058635F">
        <w:rPr>
          <w:rFonts w:ascii="Aptos" w:hAnsi="Aptos"/>
          <w:b/>
          <w:bCs/>
          <w:color w:val="1A1A1A"/>
          <w:sz w:val="22"/>
          <w:szCs w:val="22"/>
        </w:rPr>
        <w:t>MarbleSora</w:t>
      </w:r>
      <w:proofErr w:type="spellEnd"/>
      <w:r w:rsidRPr="0058635F">
        <w:rPr>
          <w:rFonts w:ascii="Aptos" w:hAnsi="Aptos"/>
          <w:b/>
          <w:bCs/>
          <w:color w:val="1A1A1A"/>
          <w:sz w:val="22"/>
          <w:szCs w:val="22"/>
        </w:rPr>
        <w:t xml:space="preserve"> Retail runs a chat assistant with strict change control, and</w:t>
      </w:r>
    </w:p>
    <w:p w14:paraId="44C58AFB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model updates must be promoted through dev, test, and prod with rollback</w:t>
      </w:r>
    </w:p>
    <w:p w14:paraId="6971908E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 xml:space="preserve">capability. The app must keep latency under 800 </w:t>
      </w:r>
      <w:proofErr w:type="spellStart"/>
      <w:r w:rsidRPr="0058635F">
        <w:rPr>
          <w:rFonts w:ascii="Aptos" w:hAnsi="Aptos"/>
          <w:b/>
          <w:bCs/>
          <w:color w:val="1A1A1A"/>
          <w:sz w:val="22"/>
          <w:szCs w:val="22"/>
        </w:rPr>
        <w:t>ms</w:t>
      </w:r>
      <w:proofErr w:type="spellEnd"/>
      <w:r w:rsidRPr="0058635F">
        <w:rPr>
          <w:rFonts w:ascii="Aptos" w:hAnsi="Aptos"/>
          <w:b/>
          <w:bCs/>
          <w:color w:val="1A1A1A"/>
          <w:sz w:val="22"/>
          <w:szCs w:val="22"/>
        </w:rPr>
        <w:t xml:space="preserve"> and is deployed</w:t>
      </w:r>
    </w:p>
    <w:p w14:paraId="44C37B77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across two regions to reduce user-facing delays. The developers are</w:t>
      </w:r>
    </w:p>
    <w:p w14:paraId="1A6462F1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 xml:space="preserve">calling the API using the base </w:t>
      </w:r>
      <w:proofErr w:type="gramStart"/>
      <w:r w:rsidRPr="0058635F">
        <w:rPr>
          <w:rFonts w:ascii="Aptos" w:hAnsi="Aptos"/>
          <w:b/>
          <w:bCs/>
          <w:color w:val="1A1A1A"/>
          <w:sz w:val="22"/>
          <w:szCs w:val="22"/>
        </w:rPr>
        <w:t>model</w:t>
      </w:r>
      <w:proofErr w:type="gramEnd"/>
      <w:r w:rsidRPr="0058635F">
        <w:rPr>
          <w:rFonts w:ascii="Aptos" w:hAnsi="Aptos"/>
          <w:b/>
          <w:bCs/>
          <w:color w:val="1A1A1A"/>
          <w:sz w:val="22"/>
          <w:szCs w:val="22"/>
        </w:rPr>
        <w:t xml:space="preserve"> name in requests and are seeing</w:t>
      </w:r>
    </w:p>
    <w:p w14:paraId="183481CF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 xml:space="preserve">inconsistent behavior after deployments </w:t>
      </w:r>
      <w:proofErr w:type="gramStart"/>
      <w:r w:rsidRPr="0058635F">
        <w:rPr>
          <w:rFonts w:ascii="Aptos" w:hAnsi="Aptos"/>
          <w:b/>
          <w:bCs/>
          <w:color w:val="1A1A1A"/>
          <w:sz w:val="22"/>
          <w:szCs w:val="22"/>
        </w:rPr>
        <w:t>are</w:t>
      </w:r>
      <w:proofErr w:type="gramEnd"/>
      <w:r w:rsidRPr="0058635F">
        <w:rPr>
          <w:rFonts w:ascii="Aptos" w:hAnsi="Aptos"/>
          <w:b/>
          <w:bCs/>
          <w:color w:val="1A1A1A"/>
          <w:sz w:val="22"/>
          <w:szCs w:val="22"/>
        </w:rPr>
        <w:t xml:space="preserve"> updated.</w:t>
      </w:r>
    </w:p>
    <w:p w14:paraId="316495E7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True or False: In production, client requests should target the Azure</w:t>
      </w:r>
    </w:p>
    <w:p w14:paraId="7AD77F21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OpenAI deployment name because deployments are the callable unit that</w:t>
      </w:r>
    </w:p>
    <w:p w14:paraId="38350861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controls the runtime model configuration.</w:t>
      </w:r>
    </w:p>
    <w:p w14:paraId="658F4096" w14:textId="77777777" w:rsidR="007B27C1" w:rsidRPr="0058635F" w:rsidRDefault="00000000">
      <w:pPr>
        <w:spacing w:before="16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404040"/>
          <w:sz w:val="22"/>
          <w:szCs w:val="22"/>
        </w:rPr>
        <w:t>Answer Choices:</w:t>
      </w:r>
    </w:p>
    <w:p w14:paraId="43ADA20B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8000"/>
          <w:sz w:val="22"/>
          <w:szCs w:val="22"/>
        </w:rPr>
        <w:t xml:space="preserve">A.  </w:t>
      </w:r>
      <w:proofErr w:type="gramStart"/>
      <w:r w:rsidRPr="0058635F">
        <w:rPr>
          <w:rFonts w:ascii="Aptos" w:hAnsi="Aptos"/>
          <w:b/>
          <w:bCs/>
          <w:color w:val="008000"/>
          <w:sz w:val="22"/>
          <w:szCs w:val="22"/>
        </w:rPr>
        <w:t>True  ✓</w:t>
      </w:r>
      <w:proofErr w:type="gramEnd"/>
    </w:p>
    <w:p w14:paraId="772E5AE2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B.  False</w:t>
      </w:r>
    </w:p>
    <w:p w14:paraId="4861769A" w14:textId="77777777" w:rsidR="007B27C1" w:rsidRPr="0058635F" w:rsidRDefault="00000000">
      <w:pPr>
        <w:spacing w:before="20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8000"/>
          <w:sz w:val="22"/>
          <w:szCs w:val="22"/>
        </w:rPr>
        <w:t>Correct Answer: A. True</w:t>
      </w:r>
    </w:p>
    <w:p w14:paraId="5E0FDE5D" w14:textId="77777777" w:rsidR="007B27C1" w:rsidRPr="0058635F" w:rsidRDefault="00000000">
      <w:pPr>
        <w:spacing w:before="20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70C0"/>
          <w:sz w:val="22"/>
          <w:szCs w:val="22"/>
        </w:rPr>
        <w:t>Explanation</w:t>
      </w:r>
    </w:p>
    <w:p w14:paraId="21D28F9F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At Azure AI Engineer level, the aim is to make runtime behavior</w:t>
      </w:r>
    </w:p>
    <w:p w14:paraId="25DC8794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predictable under change control and multi-environment promotion. The</w:t>
      </w:r>
    </w:p>
    <w:p w14:paraId="1849F0D1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key signal is "inconsistent behavior after deployments are updated,"</w:t>
      </w:r>
    </w:p>
    <w:p w14:paraId="67A8304E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which points to confusion between the model family name and the</w:t>
      </w:r>
    </w:p>
    <w:p w14:paraId="3A520AE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deployment configuration that is actually invoked.</w:t>
      </w:r>
    </w:p>
    <w:p w14:paraId="7878652D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Deployments are where you bind a model/version/config to an endpoint</w:t>
      </w:r>
    </w:p>
    <w:p w14:paraId="3DCE70D3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name, so calling by deployment is how you achieve stable routing,</w:t>
      </w:r>
    </w:p>
    <w:p w14:paraId="33CB23B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quotas, and controlled rollouts. This also supports rollback, because</w:t>
      </w:r>
    </w:p>
    <w:p w14:paraId="132543BA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you can shift the deployment to a prior approved configuration without</w:t>
      </w:r>
    </w:p>
    <w:p w14:paraId="17A3E4CE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changing application code paths.</w:t>
      </w:r>
    </w:p>
    <w:p w14:paraId="058D6917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Why the other options are incorrect:</w:t>
      </w:r>
    </w:p>
    <w:p w14:paraId="1D0537F4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B. False would encourage calling a base model name as if it were a</w:t>
      </w:r>
    </w:p>
    <w:p w14:paraId="6C403FA3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stable runtime target, which undermines change control and makes</w:t>
      </w:r>
    </w:p>
    <w:p w14:paraId="77D652A9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promotion/rollback brittle. It also breaks the operational model</w:t>
      </w:r>
    </w:p>
    <w:p w14:paraId="742E26BC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where quotas, updates, and governance are tied to deployments</w:t>
      </w:r>
    </w:p>
    <w:p w14:paraId="2990F88E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rather than to informal model identifiers. In real AI-102</w:t>
      </w:r>
    </w:p>
    <w:p w14:paraId="399C159C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scenarios, this mistake often manifests as "it worked yesterday"</w:t>
      </w:r>
    </w:p>
    <w:p w14:paraId="33F5DA17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because the runtime binding changed while the request target</w:t>
      </w:r>
    </w:p>
    <w:p w14:paraId="79BC64B7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stayed ambiguous. Targeting the deployment name is the</w:t>
      </w:r>
    </w:p>
    <w:p w14:paraId="4B70C1CE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exam-critical best practice for predictable operations.</w:t>
      </w:r>
    </w:p>
    <w:p w14:paraId="3FC7E97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Implement generative AI solutions</w:t>
      </w:r>
    </w:p>
    <w:p w14:paraId="7353FD60" w14:textId="77777777" w:rsidR="007B27C1" w:rsidRPr="0058635F" w:rsidRDefault="007B27C1">
      <w:pPr>
        <w:pBdr>
          <w:bottom w:val="single" w:sz="4" w:space="0" w:color="CCCCCC"/>
        </w:pBdr>
        <w:spacing w:before="200"/>
        <w:rPr>
          <w:rFonts w:ascii="Aptos" w:hAnsi="Aptos"/>
          <w:sz w:val="22"/>
          <w:szCs w:val="22"/>
        </w:rPr>
      </w:pPr>
    </w:p>
    <w:p w14:paraId="782C3DD6" w14:textId="77777777" w:rsidR="007B27C1" w:rsidRPr="0058635F" w:rsidRDefault="00000000">
      <w:pPr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sz w:val="22"/>
          <w:szCs w:val="22"/>
        </w:rPr>
        <w:lastRenderedPageBreak/>
        <w:br w:type="page"/>
      </w:r>
    </w:p>
    <w:p w14:paraId="544D4595" w14:textId="77777777" w:rsidR="007B27C1" w:rsidRPr="0058635F" w:rsidRDefault="00000000">
      <w:pPr>
        <w:pBdr>
          <w:left w:val="single" w:sz="12" w:space="8" w:color="0070C0"/>
        </w:pBdr>
        <w:shd w:val="clear" w:color="auto" w:fill="E6F2FF"/>
        <w:spacing w:before="32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70C0"/>
          <w:sz w:val="22"/>
          <w:szCs w:val="22"/>
        </w:rPr>
        <w:lastRenderedPageBreak/>
        <w:t>Question 69</w:t>
      </w:r>
    </w:p>
    <w:p w14:paraId="3373554C" w14:textId="77777777" w:rsidR="007B27C1" w:rsidRPr="0058635F" w:rsidRDefault="00000000">
      <w:pPr>
        <w:spacing w:before="16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Prism Alder Aviation is transcribing pilot maintenance walk-through</w:t>
      </w:r>
    </w:p>
    <w:p w14:paraId="6A9C1B39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 xml:space="preserve">recordings and the baseline model frequently </w:t>
      </w:r>
      <w:proofErr w:type="gramStart"/>
      <w:r w:rsidRPr="0058635F">
        <w:rPr>
          <w:rFonts w:ascii="Aptos" w:hAnsi="Aptos"/>
          <w:b/>
          <w:bCs/>
          <w:color w:val="1A1A1A"/>
          <w:sz w:val="22"/>
          <w:szCs w:val="22"/>
        </w:rPr>
        <w:t>misrecognizes</w:t>
      </w:r>
      <w:proofErr w:type="gramEnd"/>
      <w:r w:rsidRPr="0058635F">
        <w:rPr>
          <w:rFonts w:ascii="Aptos" w:hAnsi="Aptos"/>
          <w:b/>
          <w:bCs/>
          <w:color w:val="1A1A1A"/>
          <w:sz w:val="22"/>
          <w:szCs w:val="22"/>
        </w:rPr>
        <w:t xml:space="preserve"> aircraft part</w:t>
      </w:r>
    </w:p>
    <w:p w14:paraId="01CD5904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numbers and acronyms. The audio contains technician names (PII) and the</w:t>
      </w:r>
    </w:p>
    <w:p w14:paraId="3DDC92DE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solution must run in a private network with RBAC-only access using</w:t>
      </w:r>
    </w:p>
    <w:p w14:paraId="51FB3321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managed identity plus full auditing of model changes. They need a</w:t>
      </w:r>
    </w:p>
    <w:p w14:paraId="2CE559B9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deployable custom endpoint for real-time transcription in production</w:t>
      </w:r>
    </w:p>
    <w:p w14:paraId="75AFD4C9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without relying on prompt-based fixes.</w:t>
      </w:r>
    </w:p>
    <w:p w14:paraId="75832744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Requirements</w:t>
      </w:r>
    </w:p>
    <w:p w14:paraId="43864C78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• Improve recognition for domain acronyms and part numbers</w:t>
      </w:r>
    </w:p>
    <w:p w14:paraId="12307FAC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• Deploy a custom endpoint for real-time transcription</w:t>
      </w:r>
    </w:p>
    <w:p w14:paraId="699EA86C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• Use RBAC-governed automation with no static secrets</w:t>
      </w:r>
    </w:p>
    <w:p w14:paraId="06B02742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Which approach should you use in Azure Speech in Foundry Tools?</w:t>
      </w:r>
    </w:p>
    <w:p w14:paraId="2EDEB14C" w14:textId="77777777" w:rsidR="007B27C1" w:rsidRPr="0058635F" w:rsidRDefault="00000000">
      <w:pPr>
        <w:spacing w:before="16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404040"/>
          <w:sz w:val="22"/>
          <w:szCs w:val="22"/>
        </w:rPr>
        <w:t>Answer Choices:</w:t>
      </w:r>
    </w:p>
    <w:p w14:paraId="30446B6E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A.  Pronunciation lexicon file upload</w:t>
      </w:r>
    </w:p>
    <w:p w14:paraId="4BDA24FD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8000"/>
          <w:sz w:val="22"/>
          <w:szCs w:val="22"/>
        </w:rPr>
        <w:t>B.  Custom speech fine-</w:t>
      </w:r>
      <w:proofErr w:type="gramStart"/>
      <w:r w:rsidRPr="0058635F">
        <w:rPr>
          <w:rFonts w:ascii="Aptos" w:hAnsi="Aptos"/>
          <w:b/>
          <w:bCs/>
          <w:color w:val="008000"/>
          <w:sz w:val="22"/>
          <w:szCs w:val="22"/>
        </w:rPr>
        <w:t>tuning  ✓</w:t>
      </w:r>
      <w:proofErr w:type="gramEnd"/>
    </w:p>
    <w:p w14:paraId="0AC9E970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C.  Phrase list with pronunciation rules</w:t>
      </w:r>
    </w:p>
    <w:p w14:paraId="7F0D13E6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D.  Batch transcription REST API only workflow</w:t>
      </w:r>
    </w:p>
    <w:p w14:paraId="33C150D2" w14:textId="77777777" w:rsidR="007B27C1" w:rsidRPr="0058635F" w:rsidRDefault="00000000">
      <w:pPr>
        <w:spacing w:before="20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8000"/>
          <w:sz w:val="22"/>
          <w:szCs w:val="22"/>
        </w:rPr>
        <w:t>Correct Answer: B. Custom speech fine-tuning</w:t>
      </w:r>
    </w:p>
    <w:p w14:paraId="1A466248" w14:textId="77777777" w:rsidR="007B27C1" w:rsidRPr="0058635F" w:rsidRDefault="00000000">
      <w:pPr>
        <w:spacing w:before="20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70C0"/>
          <w:sz w:val="22"/>
          <w:szCs w:val="22"/>
        </w:rPr>
        <w:t>Explanation</w:t>
      </w:r>
    </w:p>
    <w:p w14:paraId="19351D67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At Azure AI Engineer level, the aim is to select the capability that</w:t>
      </w:r>
    </w:p>
    <w:p w14:paraId="25B5C991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produces a governed, repeatable improvement to speech-to-text accuracy</w:t>
      </w:r>
    </w:p>
    <w:p w14:paraId="4A028EA6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for domain language and can be deployed as a custom endpoint. The key</w:t>
      </w:r>
    </w:p>
    <w:p w14:paraId="5F276160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signal is the combination of domain-specific recognition gaps,</w:t>
      </w:r>
    </w:p>
    <w:p w14:paraId="04CF8F5F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production real-time needs, and strict identity/audit requirements.</w:t>
      </w:r>
    </w:p>
    <w:p w14:paraId="29BBEDC7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The key signal is that custom speech fine-tuning creates a custom model</w:t>
      </w:r>
    </w:p>
    <w:p w14:paraId="299DC2F6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 xml:space="preserve">from your </w:t>
      </w:r>
      <w:proofErr w:type="spellStart"/>
      <w:r w:rsidRPr="0058635F">
        <w:rPr>
          <w:rFonts w:ascii="Aptos" w:hAnsi="Aptos"/>
          <w:color w:val="333333"/>
          <w:sz w:val="22"/>
          <w:szCs w:val="22"/>
        </w:rPr>
        <w:t>labeled</w:t>
      </w:r>
      <w:proofErr w:type="spellEnd"/>
      <w:r w:rsidRPr="0058635F">
        <w:rPr>
          <w:rFonts w:ascii="Aptos" w:hAnsi="Aptos"/>
          <w:color w:val="333333"/>
          <w:sz w:val="22"/>
          <w:szCs w:val="22"/>
        </w:rPr>
        <w:t xml:space="preserve"> data, supports quantitative evaluation (such as WER</w:t>
      </w:r>
    </w:p>
    <w:p w14:paraId="244D1EC7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comparisons), and can be deployed to a custom endpoint that your</w:t>
      </w:r>
    </w:p>
    <w:p w14:paraId="3DA26FBE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application calls under RBAC controls. Phrase lists and lexicons can</w:t>
      </w:r>
    </w:p>
    <w:p w14:paraId="1BA58F63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help with specific terms, but they don't provide the same end-to-end</w:t>
      </w:r>
    </w:p>
    <w:p w14:paraId="397A87C1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training, evaluation, and managed model lifecycle needed for a durable</w:t>
      </w:r>
    </w:p>
    <w:p w14:paraId="2CB6D93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production solution.</w:t>
      </w:r>
    </w:p>
    <w:p w14:paraId="7DB7241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Why the other options are incorrect:</w:t>
      </w:r>
    </w:p>
    <w:p w14:paraId="75F0406C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A. A lexicon can improve recognition for specific terms, but it</w:t>
      </w:r>
    </w:p>
    <w:p w14:paraId="1CE466BF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doesn't create a trained custom model with measurable accuracy</w:t>
      </w:r>
    </w:p>
    <w:p w14:paraId="01467C71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gains across broader domain speech. It also tends to help</w:t>
      </w:r>
    </w:p>
    <w:p w14:paraId="0820A05E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pronunciations more than consistent recognition of varied acronyms</w:t>
      </w:r>
    </w:p>
    <w:p w14:paraId="66B4FB28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lastRenderedPageBreak/>
        <w:t>across speakers and environments. You still need a model lifecycle</w:t>
      </w:r>
    </w:p>
    <w:p w14:paraId="48141E09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(train, evaluate, deploy) for a controlled production rollout.</w:t>
      </w:r>
    </w:p>
    <w:p w14:paraId="46D12206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This option is a partial tuning tactic, not the custom speech</w:t>
      </w:r>
    </w:p>
    <w:p w14:paraId="60132974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 xml:space="preserve">solution the scenario is </w:t>
      </w:r>
      <w:proofErr w:type="spellStart"/>
      <w:r w:rsidRPr="0058635F">
        <w:rPr>
          <w:rFonts w:ascii="Aptos" w:hAnsi="Aptos"/>
          <w:color w:val="333333"/>
          <w:sz w:val="22"/>
          <w:szCs w:val="22"/>
        </w:rPr>
        <w:t>signaling</w:t>
      </w:r>
      <w:proofErr w:type="spellEnd"/>
      <w:r w:rsidRPr="0058635F">
        <w:rPr>
          <w:rFonts w:ascii="Aptos" w:hAnsi="Aptos"/>
          <w:color w:val="333333"/>
          <w:sz w:val="22"/>
          <w:szCs w:val="22"/>
        </w:rPr>
        <w:t>.</w:t>
      </w:r>
    </w:p>
    <w:p w14:paraId="5A2A28D9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C. Phrase lists and pronunciation rules can boost certain words, but</w:t>
      </w:r>
    </w:p>
    <w:p w14:paraId="1E6DE147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they don't address systemic domain vocabulary drift and</w:t>
      </w:r>
    </w:p>
    <w:p w14:paraId="78682F77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mixed-speaker variation as reliably as training. They also make it</w:t>
      </w:r>
    </w:p>
    <w:p w14:paraId="4FF1DDCB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harder to demonstrate "model change" auditing because you're</w:t>
      </w:r>
    </w:p>
    <w:p w14:paraId="0CD68E70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adjusting runtime hints instead of managing versioned models. In</w:t>
      </w:r>
    </w:p>
    <w:p w14:paraId="1E23226D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high-stakes transcription, the improvement ceiling is lower than</w:t>
      </w:r>
    </w:p>
    <w:p w14:paraId="44EC6ADE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with fine-tuning on representative data. This is an "almost right"</w:t>
      </w:r>
    </w:p>
    <w:p w14:paraId="3CCC9420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choice when someone knows Speech SDK features but not the custom</w:t>
      </w:r>
    </w:p>
    <w:p w14:paraId="0F5B626D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speech workflow.</w:t>
      </w:r>
    </w:p>
    <w:p w14:paraId="3FDB980F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D. Batch transcription changes the processing mode, not the</w:t>
      </w:r>
    </w:p>
    <w:p w14:paraId="6665549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underlying recognition quality for domain terms, and it conflicts</w:t>
      </w:r>
    </w:p>
    <w:p w14:paraId="586ACFDD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with the stated need for real-time transcription in production. It</w:t>
      </w:r>
    </w:p>
    <w:p w14:paraId="14B5352B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also doesn't inherently solve governance, auditing, or model</w:t>
      </w:r>
    </w:p>
    <w:p w14:paraId="06C56AF9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lifecycle needs for custom improvements. The scenario is asking</w:t>
      </w:r>
    </w:p>
    <w:p w14:paraId="5EA57659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for better accuracy and a deployable custom endpoint, not a</w:t>
      </w:r>
    </w:p>
    <w:p w14:paraId="0CBA0E66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different ingestion pattern. This option is a common misconception</w:t>
      </w:r>
    </w:p>
    <w:p w14:paraId="58C71F44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when teams confuse "how you transcribe" with "how you improve</w:t>
      </w:r>
    </w:p>
    <w:p w14:paraId="6A076717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recognition."</w:t>
      </w:r>
    </w:p>
    <w:p w14:paraId="390AD31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Implement natural language processing solutions</w:t>
      </w:r>
    </w:p>
    <w:p w14:paraId="6F501AB9" w14:textId="77777777" w:rsidR="007B27C1" w:rsidRPr="0058635F" w:rsidRDefault="007B27C1">
      <w:pPr>
        <w:pBdr>
          <w:bottom w:val="single" w:sz="4" w:space="0" w:color="CCCCCC"/>
        </w:pBdr>
        <w:spacing w:before="200"/>
        <w:rPr>
          <w:rFonts w:ascii="Aptos" w:hAnsi="Aptos"/>
          <w:sz w:val="22"/>
          <w:szCs w:val="22"/>
        </w:rPr>
      </w:pPr>
    </w:p>
    <w:p w14:paraId="6F1E2C75" w14:textId="77777777" w:rsidR="007B27C1" w:rsidRPr="0058635F" w:rsidRDefault="00000000">
      <w:pPr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sz w:val="22"/>
          <w:szCs w:val="22"/>
        </w:rPr>
        <w:br w:type="page"/>
      </w:r>
    </w:p>
    <w:p w14:paraId="739C6B14" w14:textId="77777777" w:rsidR="007B27C1" w:rsidRPr="0058635F" w:rsidRDefault="00000000">
      <w:pPr>
        <w:pBdr>
          <w:left w:val="single" w:sz="12" w:space="8" w:color="0070C0"/>
        </w:pBdr>
        <w:shd w:val="clear" w:color="auto" w:fill="E6F2FF"/>
        <w:spacing w:before="32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70C0"/>
          <w:sz w:val="22"/>
          <w:szCs w:val="22"/>
        </w:rPr>
        <w:lastRenderedPageBreak/>
        <w:t>Question 70</w:t>
      </w:r>
    </w:p>
    <w:p w14:paraId="52C4D1BB" w14:textId="77777777" w:rsidR="007B27C1" w:rsidRPr="0058635F" w:rsidRDefault="00000000">
      <w:pPr>
        <w:spacing w:before="16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Lattice Junco Finance must improve transcription accuracy for regulated</w:t>
      </w:r>
    </w:p>
    <w:p w14:paraId="63AEC953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product names in recorded advisor calls while keeping customer</w:t>
      </w:r>
    </w:p>
    <w:p w14:paraId="436E5F8D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identities (PII) protected under RBAC with managed identity. They have a</w:t>
      </w:r>
    </w:p>
    <w:p w14:paraId="7C547B5C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cost cap and must prove the improvement quantitatively before deploying</w:t>
      </w:r>
    </w:p>
    <w:p w14:paraId="500D8224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any endpoint to production. They want to start with the minimum required</w:t>
      </w:r>
    </w:p>
    <w:p w14:paraId="31467386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data assets that enable both training and an unbiased evaluation.</w:t>
      </w:r>
    </w:p>
    <w:p w14:paraId="76CAAA5A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Which data assets should you upload first for a custom speech</w:t>
      </w:r>
    </w:p>
    <w:p w14:paraId="57F63442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fine-tuning workflow? (Select TWO.)</w:t>
      </w:r>
    </w:p>
    <w:p w14:paraId="1B3FA1AB" w14:textId="77777777" w:rsidR="007B27C1" w:rsidRPr="0058635F" w:rsidRDefault="00000000">
      <w:pPr>
        <w:spacing w:before="16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404040"/>
          <w:sz w:val="22"/>
          <w:szCs w:val="22"/>
        </w:rPr>
        <w:t>Answer Choices:</w:t>
      </w:r>
    </w:p>
    <w:p w14:paraId="7329E0DA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 xml:space="preserve">A.  </w:t>
      </w:r>
      <w:proofErr w:type="spellStart"/>
      <w:r w:rsidRPr="0058635F">
        <w:rPr>
          <w:rFonts w:ascii="Aptos" w:hAnsi="Aptos"/>
          <w:color w:val="333333"/>
          <w:sz w:val="22"/>
          <w:szCs w:val="22"/>
        </w:rPr>
        <w:t>Untranscribed</w:t>
      </w:r>
      <w:proofErr w:type="spellEnd"/>
      <w:r w:rsidRPr="0058635F">
        <w:rPr>
          <w:rFonts w:ascii="Aptos" w:hAnsi="Aptos"/>
          <w:color w:val="333333"/>
          <w:sz w:val="22"/>
          <w:szCs w:val="22"/>
        </w:rPr>
        <w:t xml:space="preserve"> call recordings</w:t>
      </w:r>
    </w:p>
    <w:p w14:paraId="28A41331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8000"/>
          <w:sz w:val="22"/>
          <w:szCs w:val="22"/>
        </w:rPr>
        <w:t xml:space="preserve">B.  Audio with human </w:t>
      </w:r>
      <w:proofErr w:type="gramStart"/>
      <w:r w:rsidRPr="0058635F">
        <w:rPr>
          <w:rFonts w:ascii="Aptos" w:hAnsi="Aptos"/>
          <w:b/>
          <w:bCs/>
          <w:color w:val="008000"/>
          <w:sz w:val="22"/>
          <w:szCs w:val="22"/>
        </w:rPr>
        <w:t>transcripts  ✓</w:t>
      </w:r>
      <w:proofErr w:type="gramEnd"/>
    </w:p>
    <w:p w14:paraId="39810C5A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C.  Custom neural voice samples</w:t>
      </w:r>
    </w:p>
    <w:p w14:paraId="26C3B276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D.  Pronunciation lexicon file</w:t>
      </w:r>
    </w:p>
    <w:p w14:paraId="3CA22392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8000"/>
          <w:sz w:val="22"/>
          <w:szCs w:val="22"/>
        </w:rPr>
        <w:t xml:space="preserve">E.  Separate test audio </w:t>
      </w:r>
      <w:proofErr w:type="gramStart"/>
      <w:r w:rsidRPr="0058635F">
        <w:rPr>
          <w:rFonts w:ascii="Aptos" w:hAnsi="Aptos"/>
          <w:b/>
          <w:bCs/>
          <w:color w:val="008000"/>
          <w:sz w:val="22"/>
          <w:szCs w:val="22"/>
        </w:rPr>
        <w:t>set  ✓</w:t>
      </w:r>
      <w:proofErr w:type="gramEnd"/>
    </w:p>
    <w:p w14:paraId="333B758D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 xml:space="preserve">F.  High-quality </w:t>
      </w:r>
      <w:proofErr w:type="spellStart"/>
      <w:r w:rsidRPr="0058635F">
        <w:rPr>
          <w:rFonts w:ascii="Aptos" w:hAnsi="Aptos"/>
          <w:color w:val="333333"/>
          <w:sz w:val="22"/>
          <w:szCs w:val="22"/>
        </w:rPr>
        <w:t>diarization</w:t>
      </w:r>
      <w:proofErr w:type="spellEnd"/>
      <w:r w:rsidRPr="0058635F">
        <w:rPr>
          <w:rFonts w:ascii="Aptos" w:hAnsi="Aptos"/>
          <w:color w:val="333333"/>
          <w:sz w:val="22"/>
          <w:szCs w:val="22"/>
        </w:rPr>
        <w:t xml:space="preserve"> labels for every speaker segment</w:t>
      </w:r>
    </w:p>
    <w:p w14:paraId="0B197014" w14:textId="77777777" w:rsidR="007B27C1" w:rsidRPr="0058635F" w:rsidRDefault="00000000">
      <w:pPr>
        <w:spacing w:before="20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8000"/>
          <w:sz w:val="22"/>
          <w:szCs w:val="22"/>
        </w:rPr>
        <w:t>Correct Answer: B. Audio with human transcripts | E. Separate test audio set</w:t>
      </w:r>
    </w:p>
    <w:p w14:paraId="69ED582D" w14:textId="77777777" w:rsidR="007B27C1" w:rsidRPr="0058635F" w:rsidRDefault="00000000">
      <w:pPr>
        <w:spacing w:before="20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70C0"/>
          <w:sz w:val="22"/>
          <w:szCs w:val="22"/>
        </w:rPr>
        <w:t>Explanation</w:t>
      </w:r>
    </w:p>
    <w:p w14:paraId="515C96EE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At Azure AI Engineer level, the aim is to supply the essential</w:t>
      </w:r>
    </w:p>
    <w:p w14:paraId="68170778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supervised training signals and a clean evaluation set so you can</w:t>
      </w:r>
    </w:p>
    <w:p w14:paraId="56866CB8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measure whether fine-tuning actually improved recognition. The key</w:t>
      </w:r>
    </w:p>
    <w:p w14:paraId="7E05BEC8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signal is the requirement to prove improvement quantitatively under a</w:t>
      </w:r>
    </w:p>
    <w:p w14:paraId="3D750D18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cost cap, which depends on training data plus an independent test set.</w:t>
      </w:r>
    </w:p>
    <w:p w14:paraId="4E843719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The key signal is that audio with human transcripts enables supervised</w:t>
      </w:r>
    </w:p>
    <w:p w14:paraId="41428AB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fine-tuning, and a separate test audio set lets you compare WER</w:t>
      </w:r>
    </w:p>
    <w:p w14:paraId="30D00651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consistently across iterations without overfitting your evaluation.</w:t>
      </w:r>
    </w:p>
    <w:p w14:paraId="378F0C9F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Starting with these two assets minimizes wasted training cycles and</w:t>
      </w:r>
    </w:p>
    <w:p w14:paraId="05E3F646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produces audit-friendly evidence of improvement before you deploy a</w:t>
      </w:r>
    </w:p>
    <w:p w14:paraId="156B8BFC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custom endpoint.</w:t>
      </w:r>
    </w:p>
    <w:p w14:paraId="59E610FF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Why the other options are incorrect:</w:t>
      </w:r>
    </w:p>
    <w:p w14:paraId="6A26E74B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 xml:space="preserve">• A. </w:t>
      </w:r>
      <w:proofErr w:type="spellStart"/>
      <w:r w:rsidRPr="0058635F">
        <w:rPr>
          <w:rFonts w:ascii="Aptos" w:hAnsi="Aptos"/>
          <w:color w:val="333333"/>
          <w:sz w:val="22"/>
          <w:szCs w:val="22"/>
        </w:rPr>
        <w:t>Untranscribed</w:t>
      </w:r>
      <w:proofErr w:type="spellEnd"/>
      <w:r w:rsidRPr="0058635F">
        <w:rPr>
          <w:rFonts w:ascii="Aptos" w:hAnsi="Aptos"/>
          <w:color w:val="333333"/>
          <w:sz w:val="22"/>
          <w:szCs w:val="22"/>
        </w:rPr>
        <w:t xml:space="preserve"> recordings can't drive supervised fine-tuning</w:t>
      </w:r>
    </w:p>
    <w:p w14:paraId="71840E39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because the system needs ground-truth text aligned to audio. Using</w:t>
      </w:r>
    </w:p>
    <w:p w14:paraId="722282B6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proofErr w:type="spellStart"/>
      <w:r w:rsidRPr="0058635F">
        <w:rPr>
          <w:rFonts w:ascii="Aptos" w:hAnsi="Aptos"/>
          <w:color w:val="333333"/>
          <w:sz w:val="22"/>
          <w:szCs w:val="22"/>
        </w:rPr>
        <w:t>unlabeled</w:t>
      </w:r>
      <w:proofErr w:type="spellEnd"/>
      <w:r w:rsidRPr="0058635F">
        <w:rPr>
          <w:rFonts w:ascii="Aptos" w:hAnsi="Aptos"/>
          <w:color w:val="333333"/>
          <w:sz w:val="22"/>
          <w:szCs w:val="22"/>
        </w:rPr>
        <w:t xml:space="preserve"> audio first typically leads to stalled progress and</w:t>
      </w:r>
    </w:p>
    <w:p w14:paraId="30FD7070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repeated rework when transcripts are later added. It also wastes</w:t>
      </w:r>
    </w:p>
    <w:p w14:paraId="05CF36F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budget because you can't measure improvements reliably without</w:t>
      </w:r>
    </w:p>
    <w:p w14:paraId="797C064E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proofErr w:type="spellStart"/>
      <w:r w:rsidRPr="0058635F">
        <w:rPr>
          <w:rFonts w:ascii="Aptos" w:hAnsi="Aptos"/>
          <w:color w:val="333333"/>
          <w:sz w:val="22"/>
          <w:szCs w:val="22"/>
        </w:rPr>
        <w:t>labeled</w:t>
      </w:r>
      <w:proofErr w:type="spellEnd"/>
      <w:r w:rsidRPr="0058635F">
        <w:rPr>
          <w:rFonts w:ascii="Aptos" w:hAnsi="Aptos"/>
          <w:color w:val="333333"/>
          <w:sz w:val="22"/>
          <w:szCs w:val="22"/>
        </w:rPr>
        <w:t xml:space="preserve"> targets. This option reflects a misunderstanding of what</w:t>
      </w:r>
    </w:p>
    <w:p w14:paraId="260ACC1C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"fine-tuning" requires for speech-to-text.</w:t>
      </w:r>
    </w:p>
    <w:p w14:paraId="074505B3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lastRenderedPageBreak/>
        <w:t>• C. Custom neural voice samples are for text-to-speech voice</w:t>
      </w:r>
    </w:p>
    <w:p w14:paraId="7DF847FD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creation, not improving speech-to-text recognition accuracy.</w:t>
      </w:r>
    </w:p>
    <w:p w14:paraId="38EEBC4E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Introducing voice fine-tuning artifacts doesn't help transcribe</w:t>
      </w:r>
    </w:p>
    <w:p w14:paraId="39BADEDE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advisor calls more accurately. It also expands governance scope</w:t>
      </w:r>
    </w:p>
    <w:p w14:paraId="5104BF04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unnecessarily because voice samples can be more sensitive than</w:t>
      </w:r>
    </w:p>
    <w:p w14:paraId="3E20EA86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needed. This is a plausible confusion when someone knows "custom</w:t>
      </w:r>
    </w:p>
    <w:p w14:paraId="0FD1EA01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voice" exists but misapplies it to STT.</w:t>
      </w:r>
    </w:p>
    <w:p w14:paraId="030ADB3E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D. A pronunciation lexicon can help with specific terms, but it is</w:t>
      </w:r>
    </w:p>
    <w:p w14:paraId="528999D0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not the minimum asset needed to begin fine-tuning and prove</w:t>
      </w:r>
    </w:p>
    <w:p w14:paraId="03DE9490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improvement. Lexicons are best treated as supplemental tuning</w:t>
      </w:r>
    </w:p>
    <w:p w14:paraId="0CF6142F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after you establish baseline vs custom model metrics. Relying on</w:t>
      </w:r>
    </w:p>
    <w:p w14:paraId="5771079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lexicons alone can mask broader acoustic and language variability</w:t>
      </w:r>
    </w:p>
    <w:p w14:paraId="263C443B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issues. Under a cost cap, you want the data that unlocks training</w:t>
      </w:r>
    </w:p>
    <w:p w14:paraId="71125D41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and evaluation first.</w:t>
      </w:r>
    </w:p>
    <w:p w14:paraId="68906DF0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 xml:space="preserve">• F. </w:t>
      </w:r>
      <w:proofErr w:type="spellStart"/>
      <w:r w:rsidRPr="0058635F">
        <w:rPr>
          <w:rFonts w:ascii="Aptos" w:hAnsi="Aptos"/>
          <w:color w:val="333333"/>
          <w:sz w:val="22"/>
          <w:szCs w:val="22"/>
        </w:rPr>
        <w:t>Diarization</w:t>
      </w:r>
      <w:proofErr w:type="spellEnd"/>
      <w:r w:rsidRPr="0058635F">
        <w:rPr>
          <w:rFonts w:ascii="Aptos" w:hAnsi="Aptos"/>
          <w:color w:val="333333"/>
          <w:sz w:val="22"/>
          <w:szCs w:val="22"/>
        </w:rPr>
        <w:t xml:space="preserve"> labels can be useful for speaker-attribution</w:t>
      </w:r>
    </w:p>
    <w:p w14:paraId="07D67C9D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scenarios, but they are not required to fine-tune a custom speech</w:t>
      </w:r>
    </w:p>
    <w:p w14:paraId="4A774024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 xml:space="preserve">model for recognition accuracy. Creating </w:t>
      </w:r>
      <w:proofErr w:type="spellStart"/>
      <w:r w:rsidRPr="0058635F">
        <w:rPr>
          <w:rFonts w:ascii="Aptos" w:hAnsi="Aptos"/>
          <w:color w:val="333333"/>
          <w:sz w:val="22"/>
          <w:szCs w:val="22"/>
        </w:rPr>
        <w:t>diarization</w:t>
      </w:r>
      <w:proofErr w:type="spellEnd"/>
      <w:r w:rsidRPr="0058635F">
        <w:rPr>
          <w:rFonts w:ascii="Aptos" w:hAnsi="Aptos"/>
          <w:color w:val="333333"/>
          <w:sz w:val="22"/>
          <w:szCs w:val="22"/>
        </w:rPr>
        <w:t xml:space="preserve"> labels for</w:t>
      </w:r>
    </w:p>
    <w:p w14:paraId="5BE48C41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every segment is expensive and directly conflicts with the</w:t>
      </w:r>
    </w:p>
    <w:p w14:paraId="69E5780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cost-cap constraint. It also doesn't replace the need for accurate</w:t>
      </w:r>
    </w:p>
    <w:p w14:paraId="233A52ED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transcripts and a holdout test set. This option is intentionally</w:t>
      </w:r>
    </w:p>
    <w:p w14:paraId="0F8C1249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tempting because it sounds "high quality," but it's not the right</w:t>
      </w:r>
    </w:p>
    <w:p w14:paraId="0BA6393D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first move.</w:t>
      </w:r>
    </w:p>
    <w:p w14:paraId="02EE8DEA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Implement natural language processing solutions</w:t>
      </w:r>
    </w:p>
    <w:p w14:paraId="14C6F8B1" w14:textId="77777777" w:rsidR="007B27C1" w:rsidRPr="0058635F" w:rsidRDefault="007B27C1">
      <w:pPr>
        <w:pBdr>
          <w:bottom w:val="single" w:sz="4" w:space="0" w:color="CCCCCC"/>
        </w:pBdr>
        <w:spacing w:before="200"/>
        <w:rPr>
          <w:rFonts w:ascii="Aptos" w:hAnsi="Aptos"/>
          <w:sz w:val="22"/>
          <w:szCs w:val="22"/>
        </w:rPr>
      </w:pPr>
    </w:p>
    <w:p w14:paraId="303F5800" w14:textId="77777777" w:rsidR="007B27C1" w:rsidRPr="0058635F" w:rsidRDefault="00000000">
      <w:pPr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sz w:val="22"/>
          <w:szCs w:val="22"/>
        </w:rPr>
        <w:br w:type="page"/>
      </w:r>
    </w:p>
    <w:p w14:paraId="091FBD3D" w14:textId="77777777" w:rsidR="007B27C1" w:rsidRPr="0058635F" w:rsidRDefault="00000000">
      <w:pPr>
        <w:pBdr>
          <w:left w:val="single" w:sz="12" w:space="8" w:color="0070C0"/>
        </w:pBdr>
        <w:shd w:val="clear" w:color="auto" w:fill="E6F2FF"/>
        <w:spacing w:before="32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70C0"/>
          <w:sz w:val="22"/>
          <w:szCs w:val="22"/>
        </w:rPr>
        <w:lastRenderedPageBreak/>
        <w:t>Question 71</w:t>
      </w:r>
    </w:p>
    <w:p w14:paraId="21AB7A58" w14:textId="77777777" w:rsidR="007B27C1" w:rsidRPr="0058635F" w:rsidRDefault="00000000">
      <w:pPr>
        <w:spacing w:before="16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Mosaic Heron Utilities is deploying real-time transcription for field</w:t>
      </w:r>
    </w:p>
    <w:p w14:paraId="4A8149C0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radio traffic and must reduce errors for equipment codes without storing</w:t>
      </w:r>
    </w:p>
    <w:p w14:paraId="5CF7250A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 xml:space="preserve">raw audio due to PII constraints. The pipeline is locked </w:t>
      </w:r>
      <w:proofErr w:type="gramStart"/>
      <w:r w:rsidRPr="0058635F">
        <w:rPr>
          <w:rFonts w:ascii="Aptos" w:hAnsi="Aptos"/>
          <w:b/>
          <w:bCs/>
          <w:color w:val="1A1A1A"/>
          <w:sz w:val="22"/>
          <w:szCs w:val="22"/>
        </w:rPr>
        <w:t>to</w:t>
      </w:r>
      <w:proofErr w:type="gramEnd"/>
      <w:r w:rsidRPr="0058635F">
        <w:rPr>
          <w:rFonts w:ascii="Aptos" w:hAnsi="Aptos"/>
          <w:b/>
          <w:bCs/>
          <w:color w:val="1A1A1A"/>
          <w:sz w:val="22"/>
          <w:szCs w:val="22"/>
        </w:rPr>
        <w:t xml:space="preserve"> private</w:t>
      </w:r>
    </w:p>
    <w:p w14:paraId="1054C5C1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networking with RBAC and every model change must be auditable before</w:t>
      </w:r>
    </w:p>
    <w:p w14:paraId="1F333DC7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promotion to production. Exhibit 1 shows the candidate models and</w:t>
      </w:r>
    </w:p>
    <w:p w14:paraId="0BD5CBC5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endpoint logging settings currently proposed.</w:t>
      </w:r>
    </w:p>
    <w:p w14:paraId="23F6FB31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Exhibit 1</w:t>
      </w:r>
    </w:p>
    <w:p w14:paraId="1ECF8BCB" w14:textId="18307798" w:rsidR="00A33F3A" w:rsidRDefault="006338CD">
      <w:pPr>
        <w:spacing w:before="80" w:after="80"/>
        <w:rPr>
          <w:rFonts w:ascii="Aptos" w:hAnsi="Aptos"/>
          <w:b/>
          <w:bCs/>
          <w:color w:val="1A1A1A"/>
          <w:sz w:val="22"/>
          <w:szCs w:val="22"/>
        </w:rPr>
      </w:pPr>
      <w:r>
        <w:rPr>
          <w:noProof/>
        </w:rPr>
        <w:drawing>
          <wp:inline distT="0" distB="0" distL="0" distR="0" wp14:anchorId="6B3A6310" wp14:editId="7A473105">
            <wp:extent cx="4114800" cy="2156460"/>
            <wp:effectExtent l="0" t="0" r="0" b="0"/>
            <wp:docPr id="59465026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215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5FBD36" w14:textId="77777777" w:rsidR="00A33F3A" w:rsidRDefault="00A33F3A">
      <w:pPr>
        <w:spacing w:before="80" w:after="80"/>
        <w:rPr>
          <w:rFonts w:ascii="Aptos" w:hAnsi="Aptos"/>
          <w:b/>
          <w:bCs/>
          <w:color w:val="1A1A1A"/>
          <w:sz w:val="22"/>
          <w:szCs w:val="22"/>
        </w:rPr>
      </w:pPr>
    </w:p>
    <w:p w14:paraId="469FCBEB" w14:textId="1B32A139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Which candidate should you promote to production to meet the accuracy</w:t>
      </w:r>
    </w:p>
    <w:p w14:paraId="7B5ED454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target while honoring the "no raw audio storage" constraint?</w:t>
      </w:r>
    </w:p>
    <w:p w14:paraId="0004922E" w14:textId="77777777" w:rsidR="007B27C1" w:rsidRPr="0058635F" w:rsidRDefault="00000000">
      <w:pPr>
        <w:spacing w:before="16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404040"/>
          <w:sz w:val="22"/>
          <w:szCs w:val="22"/>
        </w:rPr>
        <w:t>Answer Choices:</w:t>
      </w:r>
    </w:p>
    <w:p w14:paraId="4A68A555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8000"/>
          <w:sz w:val="22"/>
          <w:szCs w:val="22"/>
        </w:rPr>
        <w:t>A.  Deploy FT-1 model  ✓</w:t>
      </w:r>
    </w:p>
    <w:p w14:paraId="2B9B97AE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B.  Deploy FT-2 with audio logging enabled</w:t>
      </w:r>
    </w:p>
    <w:p w14:paraId="0B16C1D6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C.  Deploy base model with text logs</w:t>
      </w:r>
    </w:p>
    <w:p w14:paraId="0316D722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D.  Use phrase list only endpoint</w:t>
      </w:r>
    </w:p>
    <w:p w14:paraId="1E47E328" w14:textId="77777777" w:rsidR="007B27C1" w:rsidRPr="0058635F" w:rsidRDefault="00000000">
      <w:pPr>
        <w:spacing w:before="20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8000"/>
          <w:sz w:val="22"/>
          <w:szCs w:val="22"/>
        </w:rPr>
        <w:t>Correct Answer: A. Deploy FT-1 model</w:t>
      </w:r>
    </w:p>
    <w:p w14:paraId="46E24B07" w14:textId="77777777" w:rsidR="007B27C1" w:rsidRPr="0058635F" w:rsidRDefault="00000000">
      <w:pPr>
        <w:spacing w:before="20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70C0"/>
          <w:sz w:val="22"/>
          <w:szCs w:val="22"/>
        </w:rPr>
        <w:t>Explanation</w:t>
      </w:r>
    </w:p>
    <w:p w14:paraId="72651FAF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At Azure AI Engineer level, the aim is to select the option that</w:t>
      </w:r>
    </w:p>
    <w:p w14:paraId="2C7D7C1B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satisfies both the operational compliance boundary and the measurable</w:t>
      </w:r>
    </w:p>
    <w:p w14:paraId="650ED147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accuracy target for production. The key signal is that the best WER is</w:t>
      </w:r>
    </w:p>
    <w:p w14:paraId="047F76D9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not acceptable if it violates the "no raw audio storage" requirement</w:t>
      </w:r>
    </w:p>
    <w:p w14:paraId="28FF257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under PII governance.</w:t>
      </w:r>
    </w:p>
    <w:p w14:paraId="5F4C4C3F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The key signal is that FT-1 is the only fine-tuned candidate in Exhibit</w:t>
      </w:r>
    </w:p>
    <w:p w14:paraId="0D15F1D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1 that meets the target accuracy band while keeping endpoint logging</w:t>
      </w:r>
    </w:p>
    <w:p w14:paraId="1DEAAC1B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 xml:space="preserve">restricted to text-only. FT-2 is more accurate, but its </w:t>
      </w:r>
      <w:proofErr w:type="spellStart"/>
      <w:r w:rsidRPr="0058635F">
        <w:rPr>
          <w:rFonts w:ascii="Aptos" w:hAnsi="Aptos"/>
          <w:color w:val="333333"/>
          <w:sz w:val="22"/>
          <w:szCs w:val="22"/>
        </w:rPr>
        <w:t>Audio+text</w:t>
      </w:r>
      <w:proofErr w:type="spellEnd"/>
    </w:p>
    <w:p w14:paraId="4ED93EBB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lastRenderedPageBreak/>
        <w:t>setting conflicts with the storage constraint, so promoting FT-1 is the</w:t>
      </w:r>
    </w:p>
    <w:p w14:paraId="7F486B3D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compliant production choice.</w:t>
      </w:r>
    </w:p>
    <w:p w14:paraId="1847052A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Why the other options are incorrect:</w:t>
      </w:r>
    </w:p>
    <w:p w14:paraId="779DD56D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B. FT-2 has the best WER in the exhibit, but it fails the governance</w:t>
      </w:r>
    </w:p>
    <w:p w14:paraId="7D11A723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requirement because it explicitly stores audio as part of endpoint</w:t>
      </w:r>
    </w:p>
    <w:p w14:paraId="2945E353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logging. In a PII-constrained environment, "more accurate" is not</w:t>
      </w:r>
    </w:p>
    <w:p w14:paraId="792EB97F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 xml:space="preserve">an acceptable </w:t>
      </w:r>
      <w:proofErr w:type="spellStart"/>
      <w:r w:rsidRPr="0058635F">
        <w:rPr>
          <w:rFonts w:ascii="Aptos" w:hAnsi="Aptos"/>
          <w:color w:val="333333"/>
          <w:sz w:val="22"/>
          <w:szCs w:val="22"/>
        </w:rPr>
        <w:t>tradeoff</w:t>
      </w:r>
      <w:proofErr w:type="spellEnd"/>
      <w:r w:rsidRPr="0058635F">
        <w:rPr>
          <w:rFonts w:ascii="Aptos" w:hAnsi="Aptos"/>
          <w:color w:val="333333"/>
          <w:sz w:val="22"/>
          <w:szCs w:val="22"/>
        </w:rPr>
        <w:t xml:space="preserve"> when it expands sensitive data retention.</w:t>
      </w:r>
    </w:p>
    <w:p w14:paraId="108F2EE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This choice also creates audit risk because you would need special</w:t>
      </w:r>
    </w:p>
    <w:p w14:paraId="60063D63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approvals and retention controls for raw audio storage. The</w:t>
      </w:r>
    </w:p>
    <w:p w14:paraId="6A6DDC06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exhibit makes the conflict visible and the scenario says you</w:t>
      </w:r>
    </w:p>
    <w:p w14:paraId="139EC2F3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cannot relax it.</w:t>
      </w:r>
    </w:p>
    <w:p w14:paraId="4CA9A5EA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C. The base model keeps text-only logging, but it misses the</w:t>
      </w:r>
    </w:p>
    <w:p w14:paraId="234EE058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accuracy target by a wide margin according to Exhibit 1. Deploying</w:t>
      </w:r>
    </w:p>
    <w:p w14:paraId="24015DBF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it would likely recreate the original field errors for equipment</w:t>
      </w:r>
    </w:p>
    <w:p w14:paraId="637630B1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codes that drove the custom effort. It also wastes the fine-tuning</w:t>
      </w:r>
    </w:p>
    <w:p w14:paraId="4836DB01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work that was already performed and approved. This is a common</w:t>
      </w:r>
    </w:p>
    <w:p w14:paraId="7B7C93FF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"</w:t>
      </w:r>
      <w:proofErr w:type="gramStart"/>
      <w:r w:rsidRPr="0058635F">
        <w:rPr>
          <w:rFonts w:ascii="Aptos" w:hAnsi="Aptos"/>
          <w:color w:val="333333"/>
          <w:sz w:val="22"/>
          <w:szCs w:val="22"/>
        </w:rPr>
        <w:t>compliance</w:t>
      </w:r>
      <w:proofErr w:type="gramEnd"/>
      <w:r w:rsidRPr="0058635F">
        <w:rPr>
          <w:rFonts w:ascii="Aptos" w:hAnsi="Aptos"/>
          <w:color w:val="333333"/>
          <w:sz w:val="22"/>
          <w:szCs w:val="22"/>
        </w:rPr>
        <w:t>-first" overcorrection that ignores the accuracy</w:t>
      </w:r>
    </w:p>
    <w:p w14:paraId="75468748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requirement.</w:t>
      </w:r>
    </w:p>
    <w:p w14:paraId="2DC0D9DB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D. A phrase list alone doesn't achieve the accuracy improvement</w:t>
      </w:r>
    </w:p>
    <w:p w14:paraId="5A727468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implied by the WER target and the field domain vocabulary</w:t>
      </w:r>
    </w:p>
    <w:p w14:paraId="73E8AF6A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complexity. Exhibit 1 shows it still performs much closer to the</w:t>
      </w:r>
    </w:p>
    <w:p w14:paraId="409E7C74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base model than to fine-tuned candidates. It also provides weaker</w:t>
      </w:r>
    </w:p>
    <w:p w14:paraId="1B194D3A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evidence for "auditable model change" because it's a runtime</w:t>
      </w:r>
    </w:p>
    <w:p w14:paraId="34B470CE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hinting approach rather than a versioned trained model promotion.</w:t>
      </w:r>
    </w:p>
    <w:p w14:paraId="0958544C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This option is attractive when someone wants a quick fix, but it</w:t>
      </w:r>
    </w:p>
    <w:p w14:paraId="1CA6A9B3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won't meet the operational need.</w:t>
      </w:r>
    </w:p>
    <w:p w14:paraId="40C8F37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Implement natural language processing solutions</w:t>
      </w:r>
    </w:p>
    <w:p w14:paraId="783037D3" w14:textId="77777777" w:rsidR="007B27C1" w:rsidRPr="0058635F" w:rsidRDefault="007B27C1">
      <w:pPr>
        <w:pBdr>
          <w:bottom w:val="single" w:sz="4" w:space="0" w:color="CCCCCC"/>
        </w:pBdr>
        <w:spacing w:before="200"/>
        <w:rPr>
          <w:rFonts w:ascii="Aptos" w:hAnsi="Aptos"/>
          <w:sz w:val="22"/>
          <w:szCs w:val="22"/>
        </w:rPr>
      </w:pPr>
    </w:p>
    <w:p w14:paraId="6CDA8A91" w14:textId="77777777" w:rsidR="007B27C1" w:rsidRPr="0058635F" w:rsidRDefault="00000000">
      <w:pPr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sz w:val="22"/>
          <w:szCs w:val="22"/>
        </w:rPr>
        <w:br w:type="page"/>
      </w:r>
    </w:p>
    <w:p w14:paraId="1702D2B1" w14:textId="77777777" w:rsidR="007B27C1" w:rsidRPr="0058635F" w:rsidRDefault="00000000">
      <w:pPr>
        <w:pBdr>
          <w:left w:val="single" w:sz="12" w:space="8" w:color="0070C0"/>
        </w:pBdr>
        <w:shd w:val="clear" w:color="auto" w:fill="E6F2FF"/>
        <w:spacing w:before="32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70C0"/>
          <w:sz w:val="22"/>
          <w:szCs w:val="22"/>
        </w:rPr>
        <w:lastRenderedPageBreak/>
        <w:t>Question 72</w:t>
      </w:r>
    </w:p>
    <w:p w14:paraId="62598712" w14:textId="77777777" w:rsidR="007B27C1" w:rsidRPr="0058635F" w:rsidRDefault="00000000">
      <w:pPr>
        <w:spacing w:before="16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Ivory Wren Construction needs a custom endpoint for real-time</w:t>
      </w:r>
    </w:p>
    <w:p w14:paraId="1F9FB547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transcription of site briefings where worker names (PII) appear and</w:t>
      </w:r>
    </w:p>
    <w:p w14:paraId="4CFA224F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changes must be auditable under RBAC with managed identity. The</w:t>
      </w:r>
    </w:p>
    <w:p w14:paraId="33030F69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environment requires private networking and the team must validate</w:t>
      </w:r>
    </w:p>
    <w:p w14:paraId="1772F967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accuracy improvements before any deployment to production. They want a</w:t>
      </w:r>
    </w:p>
    <w:p w14:paraId="30D6981F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repeatable sequence that avoids rework and prevents secret-based</w:t>
      </w:r>
    </w:p>
    <w:p w14:paraId="33969D7A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workarounds.</w:t>
      </w:r>
    </w:p>
    <w:p w14:paraId="34241E59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Steps</w:t>
      </w:r>
    </w:p>
    <w:p w14:paraId="68AD0BAE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1.  Upload training and test datasets</w:t>
      </w:r>
    </w:p>
    <w:p w14:paraId="51A5F9C3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2.  Create a custom speech project in Foundry Tools</w:t>
      </w:r>
    </w:p>
    <w:p w14:paraId="676B88BA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3.  Deploy the model to a custom endpoint</w:t>
      </w:r>
    </w:p>
    <w:p w14:paraId="23692E13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4.  Train and evaluate the custom model</w:t>
      </w:r>
    </w:p>
    <w:p w14:paraId="151954F7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What is the correct order of operations?</w:t>
      </w:r>
    </w:p>
    <w:p w14:paraId="07DD34D7" w14:textId="77777777" w:rsidR="007B27C1" w:rsidRPr="0058635F" w:rsidRDefault="00000000">
      <w:pPr>
        <w:spacing w:before="16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404040"/>
          <w:sz w:val="22"/>
          <w:szCs w:val="22"/>
        </w:rPr>
        <w:t>Answer Choices:</w:t>
      </w:r>
    </w:p>
    <w:p w14:paraId="4C40DCEB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A.  1 → 2 → 4 → 3</w:t>
      </w:r>
    </w:p>
    <w:p w14:paraId="6F6801C7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B.  2 → 4 → 1 → 3</w:t>
      </w:r>
    </w:p>
    <w:p w14:paraId="04192A67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C.  4 → 2 → 1 → 3</w:t>
      </w:r>
    </w:p>
    <w:p w14:paraId="547C75AD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8000"/>
          <w:sz w:val="22"/>
          <w:szCs w:val="22"/>
        </w:rPr>
        <w:t xml:space="preserve">D.  2 → 1 → 4 → </w:t>
      </w:r>
      <w:proofErr w:type="gramStart"/>
      <w:r w:rsidRPr="0058635F">
        <w:rPr>
          <w:rFonts w:ascii="Aptos" w:hAnsi="Aptos"/>
          <w:b/>
          <w:bCs/>
          <w:color w:val="008000"/>
          <w:sz w:val="22"/>
          <w:szCs w:val="22"/>
        </w:rPr>
        <w:t>3  ✓</w:t>
      </w:r>
      <w:proofErr w:type="gramEnd"/>
    </w:p>
    <w:p w14:paraId="45BB59E5" w14:textId="77777777" w:rsidR="007B27C1" w:rsidRPr="0058635F" w:rsidRDefault="00000000">
      <w:pPr>
        <w:spacing w:before="20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8000"/>
          <w:sz w:val="22"/>
          <w:szCs w:val="22"/>
        </w:rPr>
        <w:t>Correct Answer: D. 2 → 1 → 4 → 3</w:t>
      </w:r>
    </w:p>
    <w:p w14:paraId="3F747D2F" w14:textId="77777777" w:rsidR="007B27C1" w:rsidRPr="0058635F" w:rsidRDefault="00000000">
      <w:pPr>
        <w:spacing w:before="20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70C0"/>
          <w:sz w:val="22"/>
          <w:szCs w:val="22"/>
        </w:rPr>
        <w:t>Explanation</w:t>
      </w:r>
    </w:p>
    <w:p w14:paraId="72F3497D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At Azure AI Engineer level, the aim is to establish the governed project</w:t>
      </w:r>
    </w:p>
    <w:p w14:paraId="7A57434F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context first, then supply data, then generate measurable model results,</w:t>
      </w:r>
    </w:p>
    <w:p w14:paraId="00BE1421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and only then deploy an endpoint that production systems can call. The</w:t>
      </w:r>
    </w:p>
    <w:p w14:paraId="1716F528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key signal is the combination of private networking, RBAC/managed</w:t>
      </w:r>
    </w:p>
    <w:p w14:paraId="66C7B7BA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identity, and the explicit requirement to validate improvements before</w:t>
      </w:r>
    </w:p>
    <w:p w14:paraId="16E048C1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deployment.</w:t>
      </w:r>
    </w:p>
    <w:p w14:paraId="3553DEBE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Step 2: You create the custom speech project first so the governance</w:t>
      </w:r>
    </w:p>
    <w:p w14:paraId="6D94F590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boundary, auditing context, and model workspace exist before any</w:t>
      </w:r>
    </w:p>
    <w:p w14:paraId="069D8DA7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sensitive assets are handled. This also ensures subsequent uploads</w:t>
      </w:r>
    </w:p>
    <w:p w14:paraId="654FE85A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and training runs are attributable and versioned. It prevents</w:t>
      </w:r>
    </w:p>
    <w:p w14:paraId="4591B6BC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"temporary" off-platform experimentation that often leads to</w:t>
      </w:r>
    </w:p>
    <w:p w14:paraId="021C35AC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secrets and missing audit trails.</w:t>
      </w:r>
    </w:p>
    <w:p w14:paraId="0F43C621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Step 1: You upload training and test datasets next so the project</w:t>
      </w:r>
    </w:p>
    <w:p w14:paraId="36148DC6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has the supervised signals needed for fine-tuning and an unbiased</w:t>
      </w:r>
    </w:p>
    <w:p w14:paraId="4D8FAEBC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set for evaluation. Doing this before training avoids wasted runs</w:t>
      </w:r>
    </w:p>
    <w:p w14:paraId="1C2F38EB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and makes cost and quality tracking consistent across iterations.</w:t>
      </w:r>
    </w:p>
    <w:p w14:paraId="5AA741F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lastRenderedPageBreak/>
        <w:t>It also supports compliance because dataset handling is confined</w:t>
      </w:r>
    </w:p>
    <w:p w14:paraId="5D99D20E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to the governed project scope.</w:t>
      </w:r>
    </w:p>
    <w:p w14:paraId="711C4790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Step 4: You train and evaluate after the data is in place so you can</w:t>
      </w:r>
    </w:p>
    <w:p w14:paraId="64F24F67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compare metrics and confirm the custom model meets the acceptance</w:t>
      </w:r>
    </w:p>
    <w:p w14:paraId="3EDD186E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threshold. This satisfies the requirement to validate improvements</w:t>
      </w:r>
    </w:p>
    <w:p w14:paraId="42FF1106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before production deployment and avoids deploying an unproven</w:t>
      </w:r>
    </w:p>
    <w:p w14:paraId="4E3CDD9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endpoint. It also creates an auditable record of which dataset and</w:t>
      </w:r>
    </w:p>
    <w:p w14:paraId="100D852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configuration produced the promoted model.</w:t>
      </w:r>
    </w:p>
    <w:p w14:paraId="71B92152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Step 3: You deploy last because a custom endpoint should only be</w:t>
      </w:r>
    </w:p>
    <w:p w14:paraId="66403AED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created once the evaluated model is approved for production use.</w:t>
      </w:r>
    </w:p>
    <w:p w14:paraId="492184EB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Deploying earlier increases risk of accidental consumption by</w:t>
      </w:r>
    </w:p>
    <w:p w14:paraId="25F4F7A6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downstream apps and complicates rollback governance. Final</w:t>
      </w:r>
    </w:p>
    <w:p w14:paraId="41CD71B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deployment also allows you to align monitoring and access policies</w:t>
      </w:r>
    </w:p>
    <w:p w14:paraId="018FA411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to the exact model version being served.</w:t>
      </w:r>
    </w:p>
    <w:p w14:paraId="7E95D0F3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Why the other options are incorrect:</w:t>
      </w:r>
    </w:p>
    <w:p w14:paraId="547E03FF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A. Uploading data before creating the project breaks the dependency</w:t>
      </w:r>
    </w:p>
    <w:p w14:paraId="016C2D79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that the data must be attached to a governed workspace for</w:t>
      </w:r>
    </w:p>
    <w:p w14:paraId="2E193AA6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auditing and lifecycle tracking. It encourages ad-hoc storage and</w:t>
      </w:r>
    </w:p>
    <w:p w14:paraId="18EBB4EB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transfer patterns that often violate private networking and RBAC</w:t>
      </w:r>
    </w:p>
    <w:p w14:paraId="25886CB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intent. Even if you later create the project, you'll need to</w:t>
      </w:r>
    </w:p>
    <w:p w14:paraId="7DBF28F7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re-import and re-validate datasets, which increases cost and time.</w:t>
      </w:r>
    </w:p>
    <w:p w14:paraId="29937FAF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This ordering also increases the chance of secret-based shortcuts</w:t>
      </w:r>
    </w:p>
    <w:p w14:paraId="1A9626AE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when the team tries to "just test quickly."</w:t>
      </w:r>
    </w:p>
    <w:p w14:paraId="0D56AD57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B. Training before uploading datasets is a fundamental workflow</w:t>
      </w:r>
    </w:p>
    <w:p w14:paraId="5144AB0F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inversion that results in failed or meaningless training runs. It</w:t>
      </w:r>
    </w:p>
    <w:p w14:paraId="52635117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also conflicts with the requirement to validate improvements,</w:t>
      </w:r>
    </w:p>
    <w:p w14:paraId="472AB5BF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because you can't evaluate what you haven't trained with</w:t>
      </w:r>
    </w:p>
    <w:p w14:paraId="4C8B4AC9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representative data. The option then uploads data late, which</w:t>
      </w:r>
    </w:p>
    <w:p w14:paraId="16C0D82A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forces retraining and wastes budget under the cost cap. This</w:t>
      </w:r>
    </w:p>
    <w:p w14:paraId="7F31803F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sequence typically produces inconsistent metrics because early</w:t>
      </w:r>
    </w:p>
    <w:p w14:paraId="2911EB8C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runs are effectively noise.</w:t>
      </w:r>
    </w:p>
    <w:p w14:paraId="2F861AAC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C. Starting with training before creating a project is not feasible</w:t>
      </w:r>
    </w:p>
    <w:p w14:paraId="46BA16E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in a governed Foundry Tools workflow and undermines auditability</w:t>
      </w:r>
    </w:p>
    <w:p w14:paraId="6C0D23EF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from the first action. It also increases operational risk because</w:t>
      </w:r>
    </w:p>
    <w:p w14:paraId="4F28725F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permissions, logging, and identity controls are not established</w:t>
      </w:r>
    </w:p>
    <w:p w14:paraId="5DB88BBD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when sensitive assets begin flowing. Uploading data after training</w:t>
      </w:r>
    </w:p>
    <w:p w14:paraId="0BD5BAB7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remains incorrect, and the final deployment would be based on an</w:t>
      </w:r>
    </w:p>
    <w:p w14:paraId="2168A4EC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invalid or incomplete model history. This ordering is a classic "I</w:t>
      </w:r>
    </w:p>
    <w:p w14:paraId="468BAC2E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know the steps but not the dependencies" mistake.</w:t>
      </w:r>
    </w:p>
    <w:p w14:paraId="77592E4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lastRenderedPageBreak/>
        <w:t>Implement natural language processing solutions</w:t>
      </w:r>
    </w:p>
    <w:p w14:paraId="33509A1B" w14:textId="77777777" w:rsidR="007B27C1" w:rsidRPr="0058635F" w:rsidRDefault="007B27C1">
      <w:pPr>
        <w:pBdr>
          <w:bottom w:val="single" w:sz="4" w:space="0" w:color="CCCCCC"/>
        </w:pBdr>
        <w:spacing w:before="200"/>
        <w:rPr>
          <w:rFonts w:ascii="Aptos" w:hAnsi="Aptos"/>
          <w:sz w:val="22"/>
          <w:szCs w:val="22"/>
        </w:rPr>
      </w:pPr>
    </w:p>
    <w:p w14:paraId="3634C8AA" w14:textId="77777777" w:rsidR="007B27C1" w:rsidRPr="0058635F" w:rsidRDefault="00000000">
      <w:pPr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sz w:val="22"/>
          <w:szCs w:val="22"/>
        </w:rPr>
        <w:br w:type="page"/>
      </w:r>
    </w:p>
    <w:p w14:paraId="2202E6D8" w14:textId="77777777" w:rsidR="007B27C1" w:rsidRPr="0058635F" w:rsidRDefault="00000000">
      <w:pPr>
        <w:pBdr>
          <w:left w:val="single" w:sz="12" w:space="8" w:color="0070C0"/>
        </w:pBdr>
        <w:shd w:val="clear" w:color="auto" w:fill="E6F2FF"/>
        <w:spacing w:before="32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70C0"/>
          <w:sz w:val="22"/>
          <w:szCs w:val="22"/>
        </w:rPr>
        <w:lastRenderedPageBreak/>
        <w:t>Question 73</w:t>
      </w:r>
    </w:p>
    <w:p w14:paraId="645EB213" w14:textId="77777777" w:rsidR="007B27C1" w:rsidRPr="0058635F" w:rsidRDefault="00000000">
      <w:pPr>
        <w:spacing w:before="16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Sable Meridian Logistics uses a Conversational Language Understanding</w:t>
      </w:r>
    </w:p>
    <w:p w14:paraId="1FE2794B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(CLU) model to route support tickets and must meet an RTO of 30 minutes</w:t>
      </w:r>
    </w:p>
    <w:p w14:paraId="4E53E56C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if the primary region fails. Utterances can contain names and addresses</w:t>
      </w:r>
    </w:p>
    <w:p w14:paraId="03953C66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(PII), and the solution must use private endpoints with RBAC-only access</w:t>
      </w:r>
    </w:p>
    <w:p w14:paraId="0F3AD892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via managed identity plus auditable change control. The team needs a</w:t>
      </w:r>
    </w:p>
    <w:p w14:paraId="5F92FF67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reliable way to back up the model assets so they can restore the same</w:t>
      </w:r>
    </w:p>
    <w:p w14:paraId="255CEC42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version into a secondary Language resource.</w:t>
      </w:r>
    </w:p>
    <w:p w14:paraId="78E071A5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Requirements</w:t>
      </w:r>
    </w:p>
    <w:p w14:paraId="5574C6B1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• Recover the same trained version in another region</w:t>
      </w:r>
    </w:p>
    <w:p w14:paraId="7BF768F6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• Store a backup artifact outside the primary resource</w:t>
      </w:r>
    </w:p>
    <w:p w14:paraId="5D829E73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• Support audited, repeatable restores</w:t>
      </w:r>
    </w:p>
    <w:p w14:paraId="77058FFE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What should you create as the primary backup artifact?</w:t>
      </w:r>
    </w:p>
    <w:p w14:paraId="2B720AE5" w14:textId="77777777" w:rsidR="007B27C1" w:rsidRPr="0058635F" w:rsidRDefault="00000000">
      <w:pPr>
        <w:spacing w:before="16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404040"/>
          <w:sz w:val="22"/>
          <w:szCs w:val="22"/>
        </w:rPr>
        <w:t>Answer Choices:</w:t>
      </w:r>
    </w:p>
    <w:p w14:paraId="5118C457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A.  Enable deployment slot rollback</w:t>
      </w:r>
    </w:p>
    <w:p w14:paraId="3E310C95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B.  Increase request throughput limit</w:t>
      </w:r>
    </w:p>
    <w:p w14:paraId="7ABC74D6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8000"/>
          <w:sz w:val="22"/>
          <w:szCs w:val="22"/>
        </w:rPr>
        <w:t xml:space="preserve">C.  Export project </w:t>
      </w:r>
      <w:proofErr w:type="gramStart"/>
      <w:r w:rsidRPr="0058635F">
        <w:rPr>
          <w:rFonts w:ascii="Aptos" w:hAnsi="Aptos"/>
          <w:b/>
          <w:bCs/>
          <w:color w:val="008000"/>
          <w:sz w:val="22"/>
          <w:szCs w:val="22"/>
        </w:rPr>
        <w:t>JSON  ✓</w:t>
      </w:r>
      <w:proofErr w:type="gramEnd"/>
    </w:p>
    <w:p w14:paraId="2ADB253D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D.  Export endpoint keys to Key Vault</w:t>
      </w:r>
    </w:p>
    <w:p w14:paraId="3430536D" w14:textId="77777777" w:rsidR="007B27C1" w:rsidRPr="0058635F" w:rsidRDefault="00000000">
      <w:pPr>
        <w:spacing w:before="20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8000"/>
          <w:sz w:val="22"/>
          <w:szCs w:val="22"/>
        </w:rPr>
        <w:t>Correct Answer: C. Export project JSON</w:t>
      </w:r>
    </w:p>
    <w:p w14:paraId="3CFD5444" w14:textId="77777777" w:rsidR="007B27C1" w:rsidRPr="0058635F" w:rsidRDefault="00000000">
      <w:pPr>
        <w:spacing w:before="20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70C0"/>
          <w:sz w:val="22"/>
          <w:szCs w:val="22"/>
        </w:rPr>
        <w:t>Explanation</w:t>
      </w:r>
    </w:p>
    <w:p w14:paraId="5D967C1C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At Azure AI Engineer level, the aim is to back up the authoring assets</w:t>
      </w:r>
    </w:p>
    <w:p w14:paraId="71241BFB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that define the language understanding model so you can reproduce the</w:t>
      </w:r>
    </w:p>
    <w:p w14:paraId="115255E9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same trained version in a different resource during a regional failure.</w:t>
      </w:r>
    </w:p>
    <w:p w14:paraId="1EB68A83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The key signal is "recover the same trained version" combined with</w:t>
      </w:r>
    </w:p>
    <w:p w14:paraId="5BEC8646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audited, repeatable restores across regions.</w:t>
      </w:r>
    </w:p>
    <w:p w14:paraId="1BE81E99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The key signal is that exporting the CLU project assets to a JSON</w:t>
      </w:r>
    </w:p>
    <w:p w14:paraId="32EA8E07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 xml:space="preserve">artifact captures the </w:t>
      </w:r>
      <w:proofErr w:type="spellStart"/>
      <w:r w:rsidRPr="0058635F">
        <w:rPr>
          <w:rFonts w:ascii="Aptos" w:hAnsi="Aptos"/>
          <w:color w:val="333333"/>
          <w:sz w:val="22"/>
          <w:szCs w:val="22"/>
        </w:rPr>
        <w:t>labeled</w:t>
      </w:r>
      <w:proofErr w:type="spellEnd"/>
      <w:r w:rsidRPr="0058635F">
        <w:rPr>
          <w:rFonts w:ascii="Aptos" w:hAnsi="Aptos"/>
          <w:color w:val="333333"/>
          <w:sz w:val="22"/>
          <w:szCs w:val="22"/>
        </w:rPr>
        <w:t xml:space="preserve"> data, configuration, and model-related</w:t>
      </w:r>
    </w:p>
    <w:p w14:paraId="6B577017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assets needed to import into a secondary Language resource and restore</w:t>
      </w:r>
    </w:p>
    <w:p w14:paraId="1474227C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the project. Keys, scaling, and endpoint settings don't preserve the</w:t>
      </w:r>
    </w:p>
    <w:p w14:paraId="465BB9E6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authoring state required for recovery.</w:t>
      </w:r>
    </w:p>
    <w:p w14:paraId="47F79800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Why the other options are incorrect:</w:t>
      </w:r>
    </w:p>
    <w:p w14:paraId="008F23FA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A. Deployment rollback helps switch between deployments inside a</w:t>
      </w:r>
    </w:p>
    <w:p w14:paraId="0E63D77C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controlled environment, but it does not back up the authoring</w:t>
      </w:r>
    </w:p>
    <w:p w14:paraId="274E633A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assets needed to recover in a different region. It also fails the</w:t>
      </w:r>
    </w:p>
    <w:p w14:paraId="05416960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"</w:t>
      </w:r>
      <w:proofErr w:type="gramStart"/>
      <w:r w:rsidRPr="0058635F">
        <w:rPr>
          <w:rFonts w:ascii="Aptos" w:hAnsi="Aptos"/>
          <w:color w:val="333333"/>
          <w:sz w:val="22"/>
          <w:szCs w:val="22"/>
        </w:rPr>
        <w:t>store</w:t>
      </w:r>
      <w:proofErr w:type="gramEnd"/>
      <w:r w:rsidRPr="0058635F">
        <w:rPr>
          <w:rFonts w:ascii="Aptos" w:hAnsi="Aptos"/>
          <w:color w:val="333333"/>
          <w:sz w:val="22"/>
          <w:szCs w:val="22"/>
        </w:rPr>
        <w:t xml:space="preserve"> a backup artifact outside the primary resource" requirement</w:t>
      </w:r>
    </w:p>
    <w:p w14:paraId="397433AC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because it's not an external backup. In a regional outage,</w:t>
      </w:r>
    </w:p>
    <w:p w14:paraId="39EF1AA0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rollback features within the affected region won't help. This</w:t>
      </w:r>
    </w:p>
    <w:p w14:paraId="24DD32B6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lastRenderedPageBreak/>
        <w:t>option confuses runtime safety with cross-region recovery.</w:t>
      </w:r>
    </w:p>
    <w:p w14:paraId="54EF27A3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B. Throughput tuning can optimize runtime capacity, but it does not</w:t>
      </w:r>
    </w:p>
    <w:p w14:paraId="75D088E7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create any artifact you can import into a secondary resource. It</w:t>
      </w:r>
    </w:p>
    <w:p w14:paraId="5C210D50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also doesn't address auditability of model changes because it's an</w:t>
      </w:r>
    </w:p>
    <w:p w14:paraId="7B089897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operational scaling change rather than a versioned model backup.</w:t>
      </w:r>
    </w:p>
    <w:p w14:paraId="13D2D397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In an outage scenario, more throughput in the primary region is</w:t>
      </w:r>
    </w:p>
    <w:p w14:paraId="1A0C0FB7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irrelevant. This is a classic "optimize" misconception that</w:t>
      </w:r>
    </w:p>
    <w:p w14:paraId="5BC39A5F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ignores backup and restore.</w:t>
      </w:r>
    </w:p>
    <w:p w14:paraId="7A0625DF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D. Exporting keys supports authentication patterns, but it doesn't</w:t>
      </w:r>
    </w:p>
    <w:p w14:paraId="58E7C369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preserve the model's training data, labels, or configuration</w:t>
      </w:r>
    </w:p>
    <w:p w14:paraId="4E40867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required to restore the language understanding model. It also</w:t>
      </w:r>
    </w:p>
    <w:p w14:paraId="1C732540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increases the blast radius of secrets management without improving</w:t>
      </w:r>
    </w:p>
    <w:p w14:paraId="0868CD90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recoverability of the model itself. During recovery, keys alone</w:t>
      </w:r>
    </w:p>
    <w:p w14:paraId="37A2C177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won't recreate intents, entities, or trained versions. This option</w:t>
      </w:r>
    </w:p>
    <w:p w14:paraId="79E4B5E3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is intentionally tempting because it sounds like "backup," but it</w:t>
      </w:r>
    </w:p>
    <w:p w14:paraId="5622C67E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backs up credentials, not the model.</w:t>
      </w:r>
    </w:p>
    <w:p w14:paraId="0F25A186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Implement natural language processing solutions</w:t>
      </w:r>
    </w:p>
    <w:p w14:paraId="31B24BAD" w14:textId="77777777" w:rsidR="007B27C1" w:rsidRPr="0058635F" w:rsidRDefault="007B27C1">
      <w:pPr>
        <w:pBdr>
          <w:bottom w:val="single" w:sz="4" w:space="0" w:color="CCCCCC"/>
        </w:pBdr>
        <w:spacing w:before="200"/>
        <w:rPr>
          <w:rFonts w:ascii="Aptos" w:hAnsi="Aptos"/>
          <w:sz w:val="22"/>
          <w:szCs w:val="22"/>
        </w:rPr>
      </w:pPr>
    </w:p>
    <w:p w14:paraId="200DF5F4" w14:textId="77777777" w:rsidR="007B27C1" w:rsidRPr="0058635F" w:rsidRDefault="00000000">
      <w:pPr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sz w:val="22"/>
          <w:szCs w:val="22"/>
        </w:rPr>
        <w:br w:type="page"/>
      </w:r>
    </w:p>
    <w:p w14:paraId="52A15DC4" w14:textId="77777777" w:rsidR="007B27C1" w:rsidRPr="0058635F" w:rsidRDefault="00000000">
      <w:pPr>
        <w:pBdr>
          <w:left w:val="single" w:sz="12" w:space="8" w:color="0070C0"/>
        </w:pBdr>
        <w:shd w:val="clear" w:color="auto" w:fill="E6F2FF"/>
        <w:spacing w:before="32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70C0"/>
          <w:sz w:val="22"/>
          <w:szCs w:val="22"/>
        </w:rPr>
        <w:lastRenderedPageBreak/>
        <w:t>Question 74</w:t>
      </w:r>
    </w:p>
    <w:p w14:paraId="13971706" w14:textId="77777777" w:rsidR="007B27C1" w:rsidRPr="0058635F" w:rsidRDefault="00000000">
      <w:pPr>
        <w:spacing w:before="160" w:after="80"/>
        <w:rPr>
          <w:rFonts w:ascii="Aptos" w:hAnsi="Aptos"/>
          <w:sz w:val="22"/>
          <w:szCs w:val="22"/>
        </w:rPr>
      </w:pPr>
      <w:proofErr w:type="spellStart"/>
      <w:r w:rsidRPr="0058635F">
        <w:rPr>
          <w:rFonts w:ascii="Aptos" w:hAnsi="Aptos"/>
          <w:b/>
          <w:bCs/>
          <w:color w:val="1A1A1A"/>
          <w:sz w:val="22"/>
          <w:szCs w:val="22"/>
        </w:rPr>
        <w:t>SableNova</w:t>
      </w:r>
      <w:proofErr w:type="spellEnd"/>
      <w:r w:rsidRPr="0058635F">
        <w:rPr>
          <w:rFonts w:ascii="Aptos" w:hAnsi="Aptos"/>
          <w:b/>
          <w:bCs/>
          <w:color w:val="1A1A1A"/>
          <w:sz w:val="22"/>
          <w:szCs w:val="22"/>
        </w:rPr>
        <w:t xml:space="preserve"> Claims is rolling out a Foundry-based assistant that uses an</w:t>
      </w:r>
    </w:p>
    <w:p w14:paraId="265B0D75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Azure OpenAI deployment for drafting internal summaries. The workload</w:t>
      </w:r>
    </w:p>
    <w:p w14:paraId="0E2017E6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handles PII and must use private endpoints and RBAC with managed</w:t>
      </w:r>
    </w:p>
    <w:p w14:paraId="00419698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identity, and Finance requires alerts before monthly spend exceeds a</w:t>
      </w:r>
    </w:p>
    <w:p w14:paraId="6F3AF5FF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fixed cap. The team also needs cost tracking per department without</w:t>
      </w:r>
    </w:p>
    <w:p w14:paraId="43FC1AFE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changing application code.</w:t>
      </w:r>
    </w:p>
    <w:p w14:paraId="39A464F4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Requirements</w:t>
      </w:r>
    </w:p>
    <w:p w14:paraId="72C1C6F2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• Alert when spend reaches 80% of the cap</w:t>
      </w:r>
    </w:p>
    <w:p w14:paraId="0EFA17BF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• Support chargeback by department</w:t>
      </w:r>
    </w:p>
    <w:p w14:paraId="2B6DA82B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• Avoid embedding secrets in code</w:t>
      </w:r>
    </w:p>
    <w:p w14:paraId="28D952CA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Which feature should you configure to manage and alert on spend?</w:t>
      </w:r>
    </w:p>
    <w:p w14:paraId="3449C8B4" w14:textId="77777777" w:rsidR="007B27C1" w:rsidRPr="0058635F" w:rsidRDefault="00000000">
      <w:pPr>
        <w:spacing w:before="16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404040"/>
          <w:sz w:val="22"/>
          <w:szCs w:val="22"/>
        </w:rPr>
        <w:t>Answer Choices:</w:t>
      </w:r>
    </w:p>
    <w:p w14:paraId="0DA57982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A.  Azure Monitor alerts on token usage metrics</w:t>
      </w:r>
    </w:p>
    <w:p w14:paraId="20333B15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B.  Application Insights sampling for request telemetry</w:t>
      </w:r>
    </w:p>
    <w:p w14:paraId="686E59B6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8000"/>
          <w:sz w:val="22"/>
          <w:szCs w:val="22"/>
        </w:rPr>
        <w:t xml:space="preserve">C.  Azure Cost Management </w:t>
      </w:r>
      <w:proofErr w:type="gramStart"/>
      <w:r w:rsidRPr="0058635F">
        <w:rPr>
          <w:rFonts w:ascii="Aptos" w:hAnsi="Aptos"/>
          <w:b/>
          <w:bCs/>
          <w:color w:val="008000"/>
          <w:sz w:val="22"/>
          <w:szCs w:val="22"/>
        </w:rPr>
        <w:t>budgets  ✓</w:t>
      </w:r>
      <w:proofErr w:type="gramEnd"/>
    </w:p>
    <w:p w14:paraId="6C748716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D.  Azure Advisor cost recommendations for resources</w:t>
      </w:r>
    </w:p>
    <w:p w14:paraId="4D6F4D61" w14:textId="77777777" w:rsidR="007B27C1" w:rsidRPr="0058635F" w:rsidRDefault="00000000">
      <w:pPr>
        <w:spacing w:before="20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8000"/>
          <w:sz w:val="22"/>
          <w:szCs w:val="22"/>
        </w:rPr>
        <w:t>Correct Answer: C. Azure Cost Management budgets</w:t>
      </w:r>
    </w:p>
    <w:p w14:paraId="41F85BC7" w14:textId="77777777" w:rsidR="007B27C1" w:rsidRPr="0058635F" w:rsidRDefault="00000000">
      <w:pPr>
        <w:spacing w:before="20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70C0"/>
          <w:sz w:val="22"/>
          <w:szCs w:val="22"/>
        </w:rPr>
        <w:t>Explanation</w:t>
      </w:r>
    </w:p>
    <w:p w14:paraId="6FE5BD74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At Azure AI Engineer level, the aim is to control spend with governance</w:t>
      </w:r>
    </w:p>
    <w:p w14:paraId="5BA1F503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features that work regardless of application implementation details. The</w:t>
      </w:r>
    </w:p>
    <w:p w14:paraId="6F416741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key signal is the requirement for proactive alerts against a monthly cap</w:t>
      </w:r>
    </w:p>
    <w:p w14:paraId="3B23096C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and chargeback by department while staying keyless and private.</w:t>
      </w:r>
    </w:p>
    <w:p w14:paraId="4A2D41C9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The key signal is that Azure Cost Management budgets can alert at</w:t>
      </w:r>
    </w:p>
    <w:p w14:paraId="454195C9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defined thresholds and can be paired with tagging for cost allocation</w:t>
      </w:r>
    </w:p>
    <w:p w14:paraId="001C0ABA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without requiring code changes. Monitoring and telemetry help explain</w:t>
      </w:r>
    </w:p>
    <w:p w14:paraId="4ED438B8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usage, but budgets are the control plane mechanism that directly</w:t>
      </w:r>
    </w:p>
    <w:p w14:paraId="3E90B8B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supports financial guardrails and notifications aligned to spend.</w:t>
      </w:r>
    </w:p>
    <w:p w14:paraId="510A6253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Why the other options are incorrect:</w:t>
      </w:r>
    </w:p>
    <w:p w14:paraId="166AE5F1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A. Azure Monitor alerts on token usage metrics can warn about usage</w:t>
      </w:r>
    </w:p>
    <w:p w14:paraId="1E041596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trends, but it does not directly enforce or alert on actual billed</w:t>
      </w:r>
    </w:p>
    <w:p w14:paraId="1DBCD677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spend against a monthly cap without additional mapping and</w:t>
      </w:r>
    </w:p>
    <w:p w14:paraId="707C44D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assumptions. It also won't satisfy chargeback on its own because</w:t>
      </w:r>
    </w:p>
    <w:p w14:paraId="6A6982A8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it measures technical signals, not finalized cost allocation. This</w:t>
      </w:r>
    </w:p>
    <w:p w14:paraId="6CC65ACB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approach often misses non-token charges and can drift from real</w:t>
      </w:r>
    </w:p>
    <w:p w14:paraId="10960FF1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billing. It's a partial monitoring solution, not a cost governance</w:t>
      </w:r>
    </w:p>
    <w:p w14:paraId="67EE3D2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control.</w:t>
      </w:r>
    </w:p>
    <w:p w14:paraId="39AC1E1D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lastRenderedPageBreak/>
        <w:t>• B. Application Insights sampling for request telemetry can reduce</w:t>
      </w:r>
    </w:p>
    <w:p w14:paraId="1B0C136E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telemetry costs and improve observability, but it does not manage</w:t>
      </w:r>
    </w:p>
    <w:p w14:paraId="3952351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or alert on service spend caps. It also doesn't provide built-in</w:t>
      </w:r>
    </w:p>
    <w:p w14:paraId="21CB4378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budget thresholds tied to billing. Sampling can even hide usage</w:t>
      </w:r>
    </w:p>
    <w:p w14:paraId="0DE80819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spikes that Finance cares about. This is an operations tuning</w:t>
      </w:r>
    </w:p>
    <w:p w14:paraId="198B4EB9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feature, not a cost management control.</w:t>
      </w:r>
    </w:p>
    <w:p w14:paraId="1057C60F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D. Azure Advisor cost recommendations can suggest savings</w:t>
      </w:r>
    </w:p>
    <w:p w14:paraId="1255DF6E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opportunities, but it is not a policy mechanism for alerting at</w:t>
      </w:r>
    </w:p>
    <w:p w14:paraId="0369385C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80% of a monthly cap. Recommendations are periodic and not</w:t>
      </w:r>
    </w:p>
    <w:p w14:paraId="76A3DA24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deterministic guardrails for spend control. It also won't provide</w:t>
      </w:r>
    </w:p>
    <w:p w14:paraId="06F4842D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department chargeback by itself without tagging and budget</w:t>
      </w:r>
    </w:p>
    <w:p w14:paraId="6D7F77CE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structure. This choice misses the "alert before overrun"</w:t>
      </w:r>
    </w:p>
    <w:p w14:paraId="4E240249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requirement.</w:t>
      </w:r>
    </w:p>
    <w:p w14:paraId="56788C73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Plan and manage an Azure AI solution</w:t>
      </w:r>
    </w:p>
    <w:p w14:paraId="69B10120" w14:textId="77777777" w:rsidR="007B27C1" w:rsidRPr="0058635F" w:rsidRDefault="007B27C1">
      <w:pPr>
        <w:pBdr>
          <w:bottom w:val="single" w:sz="4" w:space="0" w:color="CCCCCC"/>
        </w:pBdr>
        <w:spacing w:before="200"/>
        <w:rPr>
          <w:rFonts w:ascii="Aptos" w:hAnsi="Aptos"/>
          <w:sz w:val="22"/>
          <w:szCs w:val="22"/>
        </w:rPr>
      </w:pPr>
    </w:p>
    <w:p w14:paraId="4685114D" w14:textId="77777777" w:rsidR="007B27C1" w:rsidRPr="0058635F" w:rsidRDefault="00000000">
      <w:pPr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sz w:val="22"/>
          <w:szCs w:val="22"/>
        </w:rPr>
        <w:br w:type="page"/>
      </w:r>
    </w:p>
    <w:p w14:paraId="79F5874B" w14:textId="77777777" w:rsidR="007B27C1" w:rsidRPr="0058635F" w:rsidRDefault="00000000">
      <w:pPr>
        <w:pBdr>
          <w:left w:val="single" w:sz="12" w:space="8" w:color="0070C0"/>
        </w:pBdr>
        <w:shd w:val="clear" w:color="auto" w:fill="E6F2FF"/>
        <w:spacing w:before="32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70C0"/>
          <w:sz w:val="22"/>
          <w:szCs w:val="22"/>
        </w:rPr>
        <w:lastRenderedPageBreak/>
        <w:t>Question 75</w:t>
      </w:r>
    </w:p>
    <w:p w14:paraId="5B543DA8" w14:textId="77777777" w:rsidR="007B27C1" w:rsidRPr="0058635F" w:rsidRDefault="00000000">
      <w:pPr>
        <w:spacing w:before="16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Copper Grove Care is improving a CLU model that triages patient portal</w:t>
      </w:r>
    </w:p>
    <w:p w14:paraId="49CE4826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messages and must minimize model drift while maintaining a verified</w:t>
      </w:r>
    </w:p>
    <w:p w14:paraId="09B2A5C9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recovery path to a secondary region. The text can include patient</w:t>
      </w:r>
    </w:p>
    <w:p w14:paraId="258ECA8A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identifiers (PII), and the team requires RBAC with managed identity plus</w:t>
      </w:r>
    </w:p>
    <w:p w14:paraId="71FCE4A6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a monthly cost cap that discourages retraining loops. They want changes</w:t>
      </w:r>
    </w:p>
    <w:p w14:paraId="0DDCB050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to be measurable and rollbacks to be fast without restoring raw logs.</w:t>
      </w:r>
    </w:p>
    <w:p w14:paraId="6664B837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Which actions best support optimization and recovery for the CLU model</w:t>
      </w:r>
    </w:p>
    <w:p w14:paraId="40FBF6F0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lifecycle? (Select THREE.)</w:t>
      </w:r>
    </w:p>
    <w:p w14:paraId="1D3D30AD" w14:textId="77777777" w:rsidR="007B27C1" w:rsidRPr="0058635F" w:rsidRDefault="00000000">
      <w:pPr>
        <w:spacing w:before="16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404040"/>
          <w:sz w:val="22"/>
          <w:szCs w:val="22"/>
        </w:rPr>
        <w:t>Answer Choices:</w:t>
      </w:r>
    </w:p>
    <w:p w14:paraId="4F812E5E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A.  Add evaluation set version</w:t>
      </w:r>
    </w:p>
    <w:p w14:paraId="29DCBDF7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8000"/>
          <w:sz w:val="22"/>
          <w:szCs w:val="22"/>
        </w:rPr>
        <w:t xml:space="preserve">B.  Export project to source </w:t>
      </w:r>
      <w:proofErr w:type="gramStart"/>
      <w:r w:rsidRPr="0058635F">
        <w:rPr>
          <w:rFonts w:ascii="Aptos" w:hAnsi="Aptos"/>
          <w:b/>
          <w:bCs/>
          <w:color w:val="008000"/>
          <w:sz w:val="22"/>
          <w:szCs w:val="22"/>
        </w:rPr>
        <w:t>control  ✓</w:t>
      </w:r>
      <w:proofErr w:type="gramEnd"/>
    </w:p>
    <w:p w14:paraId="14708333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C.  Rotate API keys quarterly</w:t>
      </w:r>
    </w:p>
    <w:p w14:paraId="3B660688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8000"/>
          <w:sz w:val="22"/>
          <w:szCs w:val="22"/>
        </w:rPr>
        <w:t xml:space="preserve">D.  Create new trained </w:t>
      </w:r>
      <w:proofErr w:type="gramStart"/>
      <w:r w:rsidRPr="0058635F">
        <w:rPr>
          <w:rFonts w:ascii="Aptos" w:hAnsi="Aptos"/>
          <w:b/>
          <w:bCs/>
          <w:color w:val="008000"/>
          <w:sz w:val="22"/>
          <w:szCs w:val="22"/>
        </w:rPr>
        <w:t>version  ✓</w:t>
      </w:r>
      <w:proofErr w:type="gramEnd"/>
    </w:p>
    <w:p w14:paraId="5415626D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E.  Store raw utterances only in production logs</w:t>
      </w:r>
    </w:p>
    <w:p w14:paraId="536DD354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8000"/>
          <w:sz w:val="22"/>
          <w:szCs w:val="22"/>
        </w:rPr>
        <w:t xml:space="preserve">F.  Use deployment slots for </w:t>
      </w:r>
      <w:proofErr w:type="gramStart"/>
      <w:r w:rsidRPr="0058635F">
        <w:rPr>
          <w:rFonts w:ascii="Aptos" w:hAnsi="Aptos"/>
          <w:b/>
          <w:bCs/>
          <w:color w:val="008000"/>
          <w:sz w:val="22"/>
          <w:szCs w:val="22"/>
        </w:rPr>
        <w:t>rollback  ✓</w:t>
      </w:r>
      <w:proofErr w:type="gramEnd"/>
    </w:p>
    <w:p w14:paraId="37510E4A" w14:textId="77777777" w:rsidR="007B27C1" w:rsidRPr="0058635F" w:rsidRDefault="00000000">
      <w:pPr>
        <w:spacing w:before="20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8000"/>
          <w:sz w:val="22"/>
          <w:szCs w:val="22"/>
        </w:rPr>
        <w:t>Correct Answer: B. Export project to source control | D. Create new trained version | F. Use deployment slots for rollback</w:t>
      </w:r>
    </w:p>
    <w:p w14:paraId="3B9DFF61" w14:textId="77777777" w:rsidR="007B27C1" w:rsidRPr="0058635F" w:rsidRDefault="00000000">
      <w:pPr>
        <w:spacing w:before="20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70C0"/>
          <w:sz w:val="22"/>
          <w:szCs w:val="22"/>
        </w:rPr>
        <w:t>Explanation</w:t>
      </w:r>
    </w:p>
    <w:p w14:paraId="375B058E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At Azure AI Engineer level, the aim is to improve model quality using</w:t>
      </w:r>
    </w:p>
    <w:p w14:paraId="39F0DFD8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versioned training and measurable evaluation while ensuring you can</w:t>
      </w:r>
    </w:p>
    <w:p w14:paraId="68C83157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quickly revert or rehydrate the same project state during incidents. The</w:t>
      </w:r>
    </w:p>
    <w:p w14:paraId="6319C89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key signal is the combination of cost-capped iteration discipline and</w:t>
      </w:r>
    </w:p>
    <w:p w14:paraId="6F306D71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the need for a verified recovery path across regions.</w:t>
      </w:r>
    </w:p>
    <w:p w14:paraId="2FE3712D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The key signal is to treat optimization as a versioned lifecycle (train</w:t>
      </w:r>
    </w:p>
    <w:p w14:paraId="43799F31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new versions), treat recovery as an externalized backup (export to</w:t>
      </w:r>
    </w:p>
    <w:p w14:paraId="2BDCFE7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source control), and treat rollback as an operational control</w:t>
      </w:r>
    </w:p>
    <w:p w14:paraId="581A984F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(deployment slots). Together, these actions create auditable change</w:t>
      </w:r>
    </w:p>
    <w:p w14:paraId="0F51E55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history, reduce wasted retraining, and make it practical to recover or</w:t>
      </w:r>
    </w:p>
    <w:p w14:paraId="53D72D5D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roll back without depending on sensitive raw logs.</w:t>
      </w:r>
    </w:p>
    <w:p w14:paraId="00F439EE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Why the other options are incorrect:</w:t>
      </w:r>
    </w:p>
    <w:p w14:paraId="345F1D94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A. Evaluation sets are valuable for measurement, but this option</w:t>
      </w:r>
    </w:p>
    <w:p w14:paraId="3FFE807F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alone doesn't establish a recovery artifact or a rollback</w:t>
      </w:r>
    </w:p>
    <w:p w14:paraId="2194634A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mechanism. It also doesn't guarantee the optimized version is</w:t>
      </w:r>
    </w:p>
    <w:p w14:paraId="54B1D344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preserved outside the primary resource for DR. If you only track</w:t>
      </w:r>
    </w:p>
    <w:p w14:paraId="4502B92F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evaluation, you can still lose the project state during a regional</w:t>
      </w:r>
    </w:p>
    <w:p w14:paraId="148725FB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failure. This is a "quality-only" action that ignores resilience</w:t>
      </w:r>
    </w:p>
    <w:p w14:paraId="1FC8C2DC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lastRenderedPageBreak/>
        <w:t>requirements.</w:t>
      </w:r>
    </w:p>
    <w:p w14:paraId="73E83FFF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C. Key rotation improves credential hygiene, but it does not</w:t>
      </w:r>
    </w:p>
    <w:p w14:paraId="2FEBFDD1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optimize model behavior or preserve model assets for restore. It</w:t>
      </w:r>
    </w:p>
    <w:p w14:paraId="0B750F39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also doesn't satisfy "fast rollback" because rotating keys won't</w:t>
      </w:r>
    </w:p>
    <w:p w14:paraId="24D5BE7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revert intent/entity changes or trained versions. In some cases,</w:t>
      </w:r>
    </w:p>
    <w:p w14:paraId="36F7F2DB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frequent key rotation can add operational churn without improving</w:t>
      </w:r>
    </w:p>
    <w:p w14:paraId="612C946C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model outcomes. This is a security control, not a model lifecycle</w:t>
      </w:r>
    </w:p>
    <w:p w14:paraId="0646DD69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control.</w:t>
      </w:r>
    </w:p>
    <w:p w14:paraId="67A8C761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E. Storing raw utterances in production logs directly conflicts with</w:t>
      </w:r>
    </w:p>
    <w:p w14:paraId="50F5C3F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minimizing sensitive data retention and increases compliance</w:t>
      </w:r>
    </w:p>
    <w:p w14:paraId="7F6B612C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burden for PII. It also doesn't provide a reliable project backup</w:t>
      </w:r>
    </w:p>
    <w:p w14:paraId="557BC6A6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or a controlled rollback path, because logs are not structured</w:t>
      </w:r>
    </w:p>
    <w:p w14:paraId="0880BD47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authoring assets. Relying on logs for recovery tends to be slow</w:t>
      </w:r>
    </w:p>
    <w:p w14:paraId="4DEA00A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and error-prone during incidents. This option is intentionally</w:t>
      </w:r>
    </w:p>
    <w:p w14:paraId="25278818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tempting as "auditability," but it expands risk and cost.</w:t>
      </w:r>
    </w:p>
    <w:p w14:paraId="789CC580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Implement natural language processing solutions</w:t>
      </w:r>
    </w:p>
    <w:p w14:paraId="3151B5F6" w14:textId="77777777" w:rsidR="007B27C1" w:rsidRPr="0058635F" w:rsidRDefault="007B27C1">
      <w:pPr>
        <w:pBdr>
          <w:bottom w:val="single" w:sz="4" w:space="0" w:color="CCCCCC"/>
        </w:pBdr>
        <w:spacing w:before="200"/>
        <w:rPr>
          <w:rFonts w:ascii="Aptos" w:hAnsi="Aptos"/>
          <w:sz w:val="22"/>
          <w:szCs w:val="22"/>
        </w:rPr>
      </w:pPr>
    </w:p>
    <w:p w14:paraId="26BE7EF4" w14:textId="77777777" w:rsidR="007B27C1" w:rsidRPr="0058635F" w:rsidRDefault="00000000">
      <w:pPr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sz w:val="22"/>
          <w:szCs w:val="22"/>
        </w:rPr>
        <w:br w:type="page"/>
      </w:r>
    </w:p>
    <w:p w14:paraId="75190F49" w14:textId="77777777" w:rsidR="007B27C1" w:rsidRPr="0058635F" w:rsidRDefault="00000000">
      <w:pPr>
        <w:pBdr>
          <w:left w:val="single" w:sz="12" w:space="8" w:color="0070C0"/>
        </w:pBdr>
        <w:shd w:val="clear" w:color="auto" w:fill="E6F2FF"/>
        <w:spacing w:before="32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70C0"/>
          <w:sz w:val="22"/>
          <w:szCs w:val="22"/>
        </w:rPr>
        <w:lastRenderedPageBreak/>
        <w:t>Question 76</w:t>
      </w:r>
    </w:p>
    <w:p w14:paraId="5D6C49A5" w14:textId="77777777" w:rsidR="007B27C1" w:rsidRPr="0058635F" w:rsidRDefault="00000000">
      <w:pPr>
        <w:spacing w:before="16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Ivory Lumen Telecom runs a CLU model in production to classify outage</w:t>
      </w:r>
    </w:p>
    <w:p w14:paraId="1E522EF6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reports and must restore service in a secondary region if the primary</w:t>
      </w:r>
    </w:p>
    <w:p w14:paraId="51E05C0C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resource becomes unavailable. Utterances can include customer account</w:t>
      </w:r>
    </w:p>
    <w:p w14:paraId="2738198B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identifiers (PII), and governance requires that only approved model</w:t>
      </w:r>
    </w:p>
    <w:p w14:paraId="2E38B387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versions can be promoted during recovery. Exhibit 1 shows the current</w:t>
      </w:r>
    </w:p>
    <w:p w14:paraId="504C0733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versions, what is deployed, and what has a verified export artifact.</w:t>
      </w:r>
    </w:p>
    <w:p w14:paraId="0FBD2278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Exhibit 1</w:t>
      </w:r>
    </w:p>
    <w:p w14:paraId="042D2829" w14:textId="2DF57928" w:rsidR="0094191E" w:rsidRDefault="00CC44F7">
      <w:pPr>
        <w:spacing w:before="80" w:after="80"/>
        <w:rPr>
          <w:rFonts w:ascii="Aptos" w:hAnsi="Aptos"/>
          <w:b/>
          <w:bCs/>
          <w:color w:val="1A1A1A"/>
          <w:sz w:val="22"/>
          <w:szCs w:val="22"/>
        </w:rPr>
      </w:pPr>
      <w:r>
        <w:rPr>
          <w:noProof/>
        </w:rPr>
        <w:drawing>
          <wp:inline distT="0" distB="0" distL="0" distR="0" wp14:anchorId="75BE4CEB" wp14:editId="3512D155">
            <wp:extent cx="4091940" cy="2118360"/>
            <wp:effectExtent l="0" t="0" r="3810" b="0"/>
            <wp:docPr id="91586726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1940" cy="211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50609" w14:textId="77777777" w:rsidR="0094191E" w:rsidRDefault="0094191E">
      <w:pPr>
        <w:spacing w:before="80" w:after="80"/>
        <w:rPr>
          <w:rFonts w:ascii="Aptos" w:hAnsi="Aptos"/>
          <w:b/>
          <w:bCs/>
          <w:color w:val="1A1A1A"/>
          <w:sz w:val="22"/>
          <w:szCs w:val="22"/>
        </w:rPr>
      </w:pPr>
    </w:p>
    <w:p w14:paraId="6271DF0D" w14:textId="536A651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Which version should you import and deploy first in the secondary region</w:t>
      </w:r>
    </w:p>
    <w:p w14:paraId="4586CE5D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to meet RTO without retraining?</w:t>
      </w:r>
    </w:p>
    <w:p w14:paraId="5FA79B0D" w14:textId="77777777" w:rsidR="007B27C1" w:rsidRPr="0058635F" w:rsidRDefault="00000000">
      <w:pPr>
        <w:spacing w:before="16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404040"/>
          <w:sz w:val="22"/>
          <w:szCs w:val="22"/>
        </w:rPr>
        <w:t>Answer Choices:</w:t>
      </w:r>
    </w:p>
    <w:p w14:paraId="3BF436B0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A.  Import v19 by retraining in DR</w:t>
      </w:r>
    </w:p>
    <w:p w14:paraId="22E2C62C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8000"/>
          <w:sz w:val="22"/>
          <w:szCs w:val="22"/>
        </w:rPr>
        <w:t xml:space="preserve">B.  Import v18 </w:t>
      </w:r>
      <w:proofErr w:type="gramStart"/>
      <w:r w:rsidRPr="0058635F">
        <w:rPr>
          <w:rFonts w:ascii="Aptos" w:hAnsi="Aptos"/>
          <w:b/>
          <w:bCs/>
          <w:color w:val="008000"/>
          <w:sz w:val="22"/>
          <w:szCs w:val="22"/>
        </w:rPr>
        <w:t>backup  ✓</w:t>
      </w:r>
      <w:proofErr w:type="gramEnd"/>
    </w:p>
    <w:p w14:paraId="70D93D5B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C.  Deploy base model temporarily</w:t>
      </w:r>
    </w:p>
    <w:p w14:paraId="5913AED0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D.  Restore v20 from backup</w:t>
      </w:r>
    </w:p>
    <w:p w14:paraId="63264AFC" w14:textId="77777777" w:rsidR="007B27C1" w:rsidRPr="0058635F" w:rsidRDefault="00000000">
      <w:pPr>
        <w:spacing w:before="20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8000"/>
          <w:sz w:val="22"/>
          <w:szCs w:val="22"/>
        </w:rPr>
        <w:t>Correct Answer: B. Import v18 backup</w:t>
      </w:r>
    </w:p>
    <w:p w14:paraId="4F179530" w14:textId="77777777" w:rsidR="007B27C1" w:rsidRPr="0058635F" w:rsidRDefault="00000000">
      <w:pPr>
        <w:spacing w:before="20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70C0"/>
          <w:sz w:val="22"/>
          <w:szCs w:val="22"/>
        </w:rPr>
        <w:t>Explanation</w:t>
      </w:r>
    </w:p>
    <w:p w14:paraId="56C34500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At Azure AI Engineer level, the aim is to restore the same approved</w:t>
      </w:r>
    </w:p>
    <w:p w14:paraId="1C3B06CA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production behavior as quickly as possible using verified backup</w:t>
      </w:r>
    </w:p>
    <w:p w14:paraId="1F803B8B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artifacts, not to chase the highest metric during an incident. The key</w:t>
      </w:r>
    </w:p>
    <w:p w14:paraId="1578F3E7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signal is "meet RTO without retraining" plus governance that restricts</w:t>
      </w:r>
    </w:p>
    <w:p w14:paraId="5C31A56E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promotion to approved versions.</w:t>
      </w:r>
    </w:p>
    <w:p w14:paraId="77A455DC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The key signal is that v18 is both deployed to production and exported</w:t>
      </w:r>
    </w:p>
    <w:p w14:paraId="767EBE26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as a verified backup, making it the fastest compliant restore candidate.</w:t>
      </w:r>
    </w:p>
    <w:p w14:paraId="7751A0ED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v19 has higher F1 but lacks an export artifact, and v20 is exported but</w:t>
      </w:r>
    </w:p>
    <w:p w14:paraId="11979E4F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not the approved production version in the exhibit.</w:t>
      </w:r>
    </w:p>
    <w:p w14:paraId="00A0FA1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lastRenderedPageBreak/>
        <w:t>Why the other options are incorrect:</w:t>
      </w:r>
    </w:p>
    <w:p w14:paraId="3AA62EF3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A. This violates the "without retraining" requirement and adds time</w:t>
      </w:r>
    </w:p>
    <w:p w14:paraId="1463F2C7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and cost risk during an outage, which undermines the RTO target.</w:t>
      </w:r>
    </w:p>
    <w:p w14:paraId="59657AB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It also attempts to promote a non-exported version as part of an</w:t>
      </w:r>
    </w:p>
    <w:p w14:paraId="2521575C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emergency workflow, which is not a reliable recovery path.</w:t>
      </w:r>
    </w:p>
    <w:p w14:paraId="0B212397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Governance controls typically disallow emergency promotion of</w:t>
      </w:r>
    </w:p>
    <w:p w14:paraId="115F100E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unapproved variants during incidents. The exhibit shows v19 is not</w:t>
      </w:r>
    </w:p>
    <w:p w14:paraId="06F7A568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backed up, so this is not the fastest recoverable option.</w:t>
      </w:r>
    </w:p>
    <w:p w14:paraId="659142B9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C. A base model fallback changes production behavior and usually</w:t>
      </w:r>
    </w:p>
    <w:p w14:paraId="10B9990A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increases misclassification for domain-specific utterances, which</w:t>
      </w:r>
    </w:p>
    <w:p w14:paraId="3B30C257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is why custom models exist. It also does not restore the approved</w:t>
      </w:r>
    </w:p>
    <w:p w14:paraId="589C55CD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configuration and can create incident follow-on work due to</w:t>
      </w:r>
    </w:p>
    <w:p w14:paraId="00947D48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inconsistent routing outcomes. Even if it's quick, it fails the</w:t>
      </w:r>
    </w:p>
    <w:p w14:paraId="5B96E488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"</w:t>
      </w:r>
      <w:proofErr w:type="gramStart"/>
      <w:r w:rsidRPr="0058635F">
        <w:rPr>
          <w:rFonts w:ascii="Aptos" w:hAnsi="Aptos"/>
          <w:color w:val="333333"/>
          <w:sz w:val="22"/>
          <w:szCs w:val="22"/>
        </w:rPr>
        <w:t>recover</w:t>
      </w:r>
      <w:proofErr w:type="gramEnd"/>
      <w:r w:rsidRPr="0058635F">
        <w:rPr>
          <w:rFonts w:ascii="Aptos" w:hAnsi="Aptos"/>
          <w:color w:val="333333"/>
          <w:sz w:val="22"/>
          <w:szCs w:val="22"/>
        </w:rPr>
        <w:t xml:space="preserve"> the production model" intent implied by the exhibit. This</w:t>
      </w:r>
    </w:p>
    <w:p w14:paraId="46CA2A2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choice is a common overcorrection when teams prioritize uptime</w:t>
      </w:r>
    </w:p>
    <w:p w14:paraId="54BFB298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over correctness under governance.</w:t>
      </w:r>
    </w:p>
    <w:p w14:paraId="5933534C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D. v20 is exported, but Exhibit 1 shows it is not deployed to</w:t>
      </w:r>
    </w:p>
    <w:p w14:paraId="210F81E6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production, so promoting it during recovery violates the "approved</w:t>
      </w:r>
    </w:p>
    <w:p w14:paraId="6AF70E9F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version" constraint. It may also change outcomes compared to the</w:t>
      </w:r>
    </w:p>
    <w:p w14:paraId="22F8E133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known production state, creating audit and customer-impact risks.</w:t>
      </w:r>
    </w:p>
    <w:p w14:paraId="40E429AF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Recovery procedures typically restore the last approved production</w:t>
      </w:r>
    </w:p>
    <w:p w14:paraId="0C1FF558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version first, then evaluate changes afterward. This option</w:t>
      </w:r>
    </w:p>
    <w:p w14:paraId="4113F17B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mistakes "export exists" for "approved for prod."</w:t>
      </w:r>
    </w:p>
    <w:p w14:paraId="3523E496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Implement natural language processing solutions</w:t>
      </w:r>
    </w:p>
    <w:p w14:paraId="3D050D5C" w14:textId="77777777" w:rsidR="007B27C1" w:rsidRPr="0058635F" w:rsidRDefault="007B27C1">
      <w:pPr>
        <w:pBdr>
          <w:bottom w:val="single" w:sz="4" w:space="0" w:color="CCCCCC"/>
        </w:pBdr>
        <w:spacing w:before="200"/>
        <w:rPr>
          <w:rFonts w:ascii="Aptos" w:hAnsi="Aptos"/>
          <w:sz w:val="22"/>
          <w:szCs w:val="22"/>
        </w:rPr>
      </w:pPr>
    </w:p>
    <w:p w14:paraId="05DE451D" w14:textId="77777777" w:rsidR="007B27C1" w:rsidRPr="0058635F" w:rsidRDefault="00000000">
      <w:pPr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sz w:val="22"/>
          <w:szCs w:val="22"/>
        </w:rPr>
        <w:br w:type="page"/>
      </w:r>
    </w:p>
    <w:p w14:paraId="3B0E0FF9" w14:textId="77777777" w:rsidR="007B27C1" w:rsidRPr="0058635F" w:rsidRDefault="00000000">
      <w:pPr>
        <w:pBdr>
          <w:left w:val="single" w:sz="12" w:space="8" w:color="0070C0"/>
        </w:pBdr>
        <w:shd w:val="clear" w:color="auto" w:fill="E6F2FF"/>
        <w:spacing w:before="32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70C0"/>
          <w:sz w:val="22"/>
          <w:szCs w:val="22"/>
        </w:rPr>
        <w:lastRenderedPageBreak/>
        <w:t>Question 77</w:t>
      </w:r>
    </w:p>
    <w:p w14:paraId="2587A444" w14:textId="77777777" w:rsidR="007B27C1" w:rsidRPr="0058635F" w:rsidRDefault="00000000">
      <w:pPr>
        <w:spacing w:before="160" w:after="80"/>
        <w:rPr>
          <w:rFonts w:ascii="Aptos" w:hAnsi="Aptos"/>
          <w:sz w:val="22"/>
          <w:szCs w:val="22"/>
        </w:rPr>
      </w:pPr>
      <w:proofErr w:type="spellStart"/>
      <w:r w:rsidRPr="0058635F">
        <w:rPr>
          <w:rFonts w:ascii="Aptos" w:hAnsi="Aptos"/>
          <w:b/>
          <w:bCs/>
          <w:color w:val="1A1A1A"/>
          <w:sz w:val="22"/>
          <w:szCs w:val="22"/>
        </w:rPr>
        <w:t>PineRidge</w:t>
      </w:r>
      <w:proofErr w:type="spellEnd"/>
      <w:r w:rsidRPr="0058635F">
        <w:rPr>
          <w:rFonts w:ascii="Aptos" w:hAnsi="Aptos"/>
          <w:b/>
          <w:bCs/>
          <w:color w:val="1A1A1A"/>
          <w:sz w:val="22"/>
          <w:szCs w:val="22"/>
        </w:rPr>
        <w:t xml:space="preserve"> MedTech has a prompt flow deployed for real-time inference and</w:t>
      </w:r>
    </w:p>
    <w:p w14:paraId="5FB59241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needs per-request traces plus aggregated metrics for latency and token</w:t>
      </w:r>
    </w:p>
    <w:p w14:paraId="53B8A160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usage. The flow handles PII and must run over private endpoints with</w:t>
      </w:r>
    </w:p>
    <w:p w14:paraId="6D13D0F0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 xml:space="preserve">managed identity and RBAC, and the team </w:t>
      </w:r>
      <w:proofErr w:type="gramStart"/>
      <w:r w:rsidRPr="0058635F">
        <w:rPr>
          <w:rFonts w:ascii="Aptos" w:hAnsi="Aptos"/>
          <w:b/>
          <w:bCs/>
          <w:color w:val="1A1A1A"/>
          <w:sz w:val="22"/>
          <w:szCs w:val="22"/>
        </w:rPr>
        <w:t>wants</w:t>
      </w:r>
      <w:proofErr w:type="gramEnd"/>
      <w:r w:rsidRPr="0058635F">
        <w:rPr>
          <w:rFonts w:ascii="Aptos" w:hAnsi="Aptos"/>
          <w:b/>
          <w:bCs/>
          <w:color w:val="1A1A1A"/>
          <w:sz w:val="22"/>
          <w:szCs w:val="22"/>
        </w:rPr>
        <w:t xml:space="preserve"> feedback (thumbs up/down)</w:t>
      </w:r>
    </w:p>
    <w:p w14:paraId="2C438B10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captured at inference time without building a separate telemetry</w:t>
      </w:r>
    </w:p>
    <w:p w14:paraId="363AB2AA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pipeline. They deployed from the Foundry portal and currently see no</w:t>
      </w:r>
    </w:p>
    <w:p w14:paraId="04E4F309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trace data in Azure Monitor.</w:t>
      </w:r>
    </w:p>
    <w:p w14:paraId="5E4C5A7D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Requirements</w:t>
      </w:r>
    </w:p>
    <w:p w14:paraId="32384C6C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• Send traces and metrics to Application Insights</w:t>
      </w:r>
    </w:p>
    <w:p w14:paraId="34D88B00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• Capture user feedback linked to requests</w:t>
      </w:r>
    </w:p>
    <w:p w14:paraId="72594894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• Avoid custom telemetry code paths</w:t>
      </w:r>
    </w:p>
    <w:p w14:paraId="66423DD7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Which setting should you enable during deployment?</w:t>
      </w:r>
    </w:p>
    <w:p w14:paraId="164B467C" w14:textId="77777777" w:rsidR="007B27C1" w:rsidRPr="0058635F" w:rsidRDefault="00000000">
      <w:pPr>
        <w:spacing w:before="16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404040"/>
          <w:sz w:val="22"/>
          <w:szCs w:val="22"/>
        </w:rPr>
        <w:t>Answer Choices:</w:t>
      </w:r>
    </w:p>
    <w:p w14:paraId="60DBD3AB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A.  Enable Application Insights sampling in portal</w:t>
      </w:r>
    </w:p>
    <w:p w14:paraId="6C54320B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B.  Enable diagnostic settings to Log Analytics</w:t>
      </w:r>
    </w:p>
    <w:p w14:paraId="7510B18D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C.  Set OTEL exporter to Console for testing</w:t>
      </w:r>
    </w:p>
    <w:p w14:paraId="1C785B3F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8000"/>
          <w:sz w:val="22"/>
          <w:szCs w:val="22"/>
        </w:rPr>
        <w:t xml:space="preserve">D.  Application Insights diagnostics </w:t>
      </w:r>
      <w:proofErr w:type="gramStart"/>
      <w:r w:rsidRPr="0058635F">
        <w:rPr>
          <w:rFonts w:ascii="Aptos" w:hAnsi="Aptos"/>
          <w:b/>
          <w:bCs/>
          <w:color w:val="008000"/>
          <w:sz w:val="22"/>
          <w:szCs w:val="22"/>
        </w:rPr>
        <w:t>enabled  ✓</w:t>
      </w:r>
      <w:proofErr w:type="gramEnd"/>
    </w:p>
    <w:p w14:paraId="50513E74" w14:textId="77777777" w:rsidR="007B27C1" w:rsidRPr="0058635F" w:rsidRDefault="00000000">
      <w:pPr>
        <w:spacing w:before="20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8000"/>
          <w:sz w:val="22"/>
          <w:szCs w:val="22"/>
        </w:rPr>
        <w:t>Correct Answer: D. Application Insights diagnostics enabled</w:t>
      </w:r>
    </w:p>
    <w:p w14:paraId="57D5B551" w14:textId="77777777" w:rsidR="007B27C1" w:rsidRPr="0058635F" w:rsidRDefault="00000000">
      <w:pPr>
        <w:spacing w:before="20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70C0"/>
          <w:sz w:val="22"/>
          <w:szCs w:val="22"/>
        </w:rPr>
        <w:t>Explanation</w:t>
      </w:r>
    </w:p>
    <w:p w14:paraId="3C99C1B6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At Azure AI Engineer level, the aim is to turn on production-grade</w:t>
      </w:r>
    </w:p>
    <w:p w14:paraId="71A9426C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observability at the deployment layer so traces, metrics, and feedback</w:t>
      </w:r>
    </w:p>
    <w:p w14:paraId="05662B3D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 xml:space="preserve">can be </w:t>
      </w:r>
      <w:proofErr w:type="spellStart"/>
      <w:r w:rsidRPr="0058635F">
        <w:rPr>
          <w:rFonts w:ascii="Aptos" w:hAnsi="Aptos"/>
          <w:color w:val="333333"/>
          <w:sz w:val="22"/>
          <w:szCs w:val="22"/>
        </w:rPr>
        <w:t>analyzed</w:t>
      </w:r>
      <w:proofErr w:type="spellEnd"/>
      <w:r w:rsidRPr="0058635F">
        <w:rPr>
          <w:rFonts w:ascii="Aptos" w:hAnsi="Aptos"/>
          <w:color w:val="333333"/>
          <w:sz w:val="22"/>
          <w:szCs w:val="22"/>
        </w:rPr>
        <w:t xml:space="preserve"> without relying on application-specific logging. The key</w:t>
      </w:r>
    </w:p>
    <w:p w14:paraId="3B957C5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signal is that the team deployed from the Foundry portal and needs</w:t>
      </w:r>
    </w:p>
    <w:p w14:paraId="70CF930E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traces and inference-time feedback routed into Application Insights</w:t>
      </w:r>
    </w:p>
    <w:p w14:paraId="6649798B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under strict private, keyless constraints.</w:t>
      </w:r>
    </w:p>
    <w:p w14:paraId="2BC8B44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The key signal is that enabling Application Insights diagnostics during</w:t>
      </w:r>
    </w:p>
    <w:p w14:paraId="4DB88EB0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deployment activates trace and system metric collection for the flow and</w:t>
      </w:r>
    </w:p>
    <w:p w14:paraId="3C46C4B0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provides the telemetry backbone needed to attach feedback to the same</w:t>
      </w:r>
    </w:p>
    <w:p w14:paraId="01F46A1C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request context. This satisfies the requirement to avoid a custom</w:t>
      </w:r>
    </w:p>
    <w:p w14:paraId="1897634E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telemetry pipeline while preserving operational visibility for</w:t>
      </w:r>
    </w:p>
    <w:p w14:paraId="02C9647C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performance and governance tuning.</w:t>
      </w:r>
    </w:p>
    <w:p w14:paraId="0320958F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Why the other options are incorrect:</w:t>
      </w:r>
    </w:p>
    <w:p w14:paraId="14163E62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A. Application Insights sampling controls how much telemetry is</w:t>
      </w:r>
    </w:p>
    <w:p w14:paraId="3463FF41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retained, but it doesn't enable tracing for a flow deployment by</w:t>
      </w:r>
    </w:p>
    <w:p w14:paraId="7B4421AB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itself. If tracing isn't configured to emit to Application</w:t>
      </w:r>
    </w:p>
    <w:p w14:paraId="7FCC8891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Insights, sampling has nothing meaningful to sample. Sampling also</w:t>
      </w:r>
    </w:p>
    <w:p w14:paraId="64A00ECC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lastRenderedPageBreak/>
        <w:t>risks discarding the very traces you need for troubleshooting if</w:t>
      </w:r>
    </w:p>
    <w:p w14:paraId="6B648624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misconfigured. This option confuses retention tuning with enabling</w:t>
      </w:r>
    </w:p>
    <w:p w14:paraId="0A7B11B6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collection.</w:t>
      </w:r>
    </w:p>
    <w:p w14:paraId="2E6325B2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B. Diagnostic settings to Log Analytics can capture platform logs,</w:t>
      </w:r>
    </w:p>
    <w:p w14:paraId="2CA9E87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but it won't automatically produce the end-to-end request traces</w:t>
      </w:r>
    </w:p>
    <w:p w14:paraId="0D471B88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and prompt flow standard metrics required for this scenario. It</w:t>
      </w:r>
    </w:p>
    <w:p w14:paraId="7BF7FA2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also doesn't address inference-time feedback correlation, which</w:t>
      </w:r>
    </w:p>
    <w:p w14:paraId="7343E05C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relies on trace spans rather than generic logs. Teams often pick</w:t>
      </w:r>
    </w:p>
    <w:p w14:paraId="0E032CED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this when they want "a place for logs," but it doesn't satisfy the</w:t>
      </w:r>
    </w:p>
    <w:p w14:paraId="2ADF2B2F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tracing requirement. This is an incomplete observability choice</w:t>
      </w:r>
    </w:p>
    <w:p w14:paraId="4E886E8F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for GenAI inference.</w:t>
      </w:r>
    </w:p>
    <w:p w14:paraId="63063E89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C. Exporting OTEL to Console is useful for local debugging, not</w:t>
      </w:r>
    </w:p>
    <w:p w14:paraId="0199FEC4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production tracing and feedback analysis. Console output won't be</w:t>
      </w:r>
    </w:p>
    <w:p w14:paraId="0BCF5563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proofErr w:type="spellStart"/>
      <w:r w:rsidRPr="0058635F">
        <w:rPr>
          <w:rFonts w:ascii="Aptos" w:hAnsi="Aptos"/>
          <w:color w:val="333333"/>
          <w:sz w:val="22"/>
          <w:szCs w:val="22"/>
        </w:rPr>
        <w:t>queryable</w:t>
      </w:r>
      <w:proofErr w:type="spellEnd"/>
      <w:r w:rsidRPr="0058635F">
        <w:rPr>
          <w:rFonts w:ascii="Aptos" w:hAnsi="Aptos"/>
          <w:color w:val="333333"/>
          <w:sz w:val="22"/>
          <w:szCs w:val="22"/>
        </w:rPr>
        <w:t xml:space="preserve"> in Azure Monitor workbooks and can't support governance</w:t>
      </w:r>
    </w:p>
    <w:p w14:paraId="2C0B6293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reporting at scale. It also creates operational noise and doesn't</w:t>
      </w:r>
    </w:p>
    <w:p w14:paraId="4BD17BCE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satisfy the "send to Application Insights" requirement. This</w:t>
      </w:r>
    </w:p>
    <w:p w14:paraId="3E875A3A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option is a dev-time workaround, not a production control.</w:t>
      </w:r>
    </w:p>
    <w:p w14:paraId="699D30B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Implement generative AI solutions</w:t>
      </w:r>
    </w:p>
    <w:p w14:paraId="4E61FD65" w14:textId="77777777" w:rsidR="007B27C1" w:rsidRPr="0058635F" w:rsidRDefault="007B27C1">
      <w:pPr>
        <w:pBdr>
          <w:bottom w:val="single" w:sz="4" w:space="0" w:color="CCCCCC"/>
        </w:pBdr>
        <w:spacing w:before="200"/>
        <w:rPr>
          <w:rFonts w:ascii="Aptos" w:hAnsi="Aptos"/>
          <w:sz w:val="22"/>
          <w:szCs w:val="22"/>
        </w:rPr>
      </w:pPr>
    </w:p>
    <w:p w14:paraId="2042F8A4" w14:textId="77777777" w:rsidR="007B27C1" w:rsidRPr="0058635F" w:rsidRDefault="00000000">
      <w:pPr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sz w:val="22"/>
          <w:szCs w:val="22"/>
        </w:rPr>
        <w:br w:type="page"/>
      </w:r>
    </w:p>
    <w:p w14:paraId="4449631A" w14:textId="77777777" w:rsidR="007B27C1" w:rsidRPr="0058635F" w:rsidRDefault="00000000">
      <w:pPr>
        <w:pBdr>
          <w:left w:val="single" w:sz="12" w:space="8" w:color="0070C0"/>
        </w:pBdr>
        <w:shd w:val="clear" w:color="auto" w:fill="E6F2FF"/>
        <w:spacing w:before="32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70C0"/>
          <w:sz w:val="22"/>
          <w:szCs w:val="22"/>
        </w:rPr>
        <w:lastRenderedPageBreak/>
        <w:t>Question 78</w:t>
      </w:r>
    </w:p>
    <w:p w14:paraId="4E6BA6C6" w14:textId="77777777" w:rsidR="007B27C1" w:rsidRPr="0058635F" w:rsidRDefault="00000000">
      <w:pPr>
        <w:spacing w:before="16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Kestrel Juniper Support is building a customer-chat assistant that must</w:t>
      </w:r>
    </w:p>
    <w:p w14:paraId="12E9DAF7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ask follow-up questions across multiple turns to confirm shipment</w:t>
      </w:r>
    </w:p>
    <w:p w14:paraId="3081F1D3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exceptions. Chats can include customer names and addresses (PII), and</w:t>
      </w:r>
    </w:p>
    <w:p w14:paraId="0426F90F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the app runs behind private endpoints with managed identity and RBAC</w:t>
      </w:r>
    </w:p>
    <w:p w14:paraId="662D59E9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proofErr w:type="gramStart"/>
      <w:r w:rsidRPr="0058635F">
        <w:rPr>
          <w:rFonts w:ascii="Aptos" w:hAnsi="Aptos"/>
          <w:b/>
          <w:bCs/>
          <w:color w:val="1A1A1A"/>
          <w:sz w:val="22"/>
          <w:szCs w:val="22"/>
        </w:rPr>
        <w:t>plus</w:t>
      </w:r>
      <w:proofErr w:type="gramEnd"/>
      <w:r w:rsidRPr="0058635F">
        <w:rPr>
          <w:rFonts w:ascii="Aptos" w:hAnsi="Aptos"/>
          <w:b/>
          <w:bCs/>
          <w:color w:val="1A1A1A"/>
          <w:sz w:val="22"/>
          <w:szCs w:val="22"/>
        </w:rPr>
        <w:t xml:space="preserve"> strict audit logging. To stay under a token-cost cap and keep</w:t>
      </w:r>
    </w:p>
    <w:p w14:paraId="74DF38F3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responses low-latency, the bot cannot resend the full transcript on</w:t>
      </w:r>
    </w:p>
    <w:p w14:paraId="3298C567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every call.</w:t>
      </w:r>
    </w:p>
    <w:p w14:paraId="29D9D577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Requirements</w:t>
      </w:r>
    </w:p>
    <w:p w14:paraId="24DEEFED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• Preserve multi-turn context reliably</w:t>
      </w:r>
    </w:p>
    <w:p w14:paraId="17A72BB2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• Minimize PII exposure in prompts</w:t>
      </w:r>
    </w:p>
    <w:p w14:paraId="034401EB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• Keep token usage predictable</w:t>
      </w:r>
    </w:p>
    <w:p w14:paraId="630A34F7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Which input strategy best enables a multi-turn conversation while</w:t>
      </w:r>
    </w:p>
    <w:p w14:paraId="199EC219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meeting these constraints?</w:t>
      </w:r>
    </w:p>
    <w:p w14:paraId="7A8905CE" w14:textId="77777777" w:rsidR="007B27C1" w:rsidRPr="0058635F" w:rsidRDefault="00000000">
      <w:pPr>
        <w:spacing w:before="16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404040"/>
          <w:sz w:val="22"/>
          <w:szCs w:val="22"/>
        </w:rPr>
        <w:t>Answer Choices:</w:t>
      </w:r>
    </w:p>
    <w:p w14:paraId="75B0B009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A.  Full transcript stored and replayed each call</w:t>
      </w:r>
    </w:p>
    <w:p w14:paraId="165E4162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B.  Single-turn prompt only</w:t>
      </w:r>
    </w:p>
    <w:p w14:paraId="38FF06AC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8000"/>
          <w:sz w:val="22"/>
          <w:szCs w:val="22"/>
        </w:rPr>
        <w:t xml:space="preserve">C.  Rolling summary and last </w:t>
      </w:r>
      <w:proofErr w:type="gramStart"/>
      <w:r w:rsidRPr="0058635F">
        <w:rPr>
          <w:rFonts w:ascii="Aptos" w:hAnsi="Aptos"/>
          <w:b/>
          <w:bCs/>
          <w:color w:val="008000"/>
          <w:sz w:val="22"/>
          <w:szCs w:val="22"/>
        </w:rPr>
        <w:t>turns  ✓</w:t>
      </w:r>
      <w:proofErr w:type="gramEnd"/>
    </w:p>
    <w:p w14:paraId="2AAFC58F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D.  Vector search without history</w:t>
      </w:r>
    </w:p>
    <w:p w14:paraId="343AC6F5" w14:textId="77777777" w:rsidR="007B27C1" w:rsidRPr="0058635F" w:rsidRDefault="00000000">
      <w:pPr>
        <w:spacing w:before="20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8000"/>
          <w:sz w:val="22"/>
          <w:szCs w:val="22"/>
        </w:rPr>
        <w:t>Correct Answer: C. Rolling summary and last turns</w:t>
      </w:r>
    </w:p>
    <w:p w14:paraId="4DEF6DD5" w14:textId="77777777" w:rsidR="007B27C1" w:rsidRPr="0058635F" w:rsidRDefault="00000000">
      <w:pPr>
        <w:spacing w:before="20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70C0"/>
          <w:sz w:val="22"/>
          <w:szCs w:val="22"/>
        </w:rPr>
        <w:t>Explanation</w:t>
      </w:r>
    </w:p>
    <w:p w14:paraId="7555737F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At Azure AI Engineer level, the aim is to maintain enough conversational</w:t>
      </w:r>
    </w:p>
    <w:p w14:paraId="6A3CB749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state for coherence without expanding privacy risk or token spend. The</w:t>
      </w:r>
    </w:p>
    <w:p w14:paraId="365057F1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key signal is the combination of PII, strict governance, and a hard</w:t>
      </w:r>
    </w:p>
    <w:p w14:paraId="434A8C0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constraint against replaying the entire transcript every request.</w:t>
      </w:r>
    </w:p>
    <w:p w14:paraId="1DEA82FF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The key signal is to keep a compact, redacted rolling summary plus only</w:t>
      </w:r>
    </w:p>
    <w:p w14:paraId="48B028AF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the most recent turns so the model retains intent and commitments</w:t>
      </w:r>
    </w:p>
    <w:p w14:paraId="2915965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without repeatedly re-sending sensitive raw text. This approach also</w:t>
      </w:r>
    </w:p>
    <w:p w14:paraId="3C348BF9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stabilizes token usage, which helps both latency and cost while keeping</w:t>
      </w:r>
    </w:p>
    <w:p w14:paraId="46EAB489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the conversation coherent across turns.</w:t>
      </w:r>
    </w:p>
    <w:p w14:paraId="351CC6E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Why the other options are incorrect:</w:t>
      </w:r>
    </w:p>
    <w:p w14:paraId="2C06A126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A. Replaying the full transcript every call violates the explicit</w:t>
      </w:r>
    </w:p>
    <w:p w14:paraId="1560E881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constraint and increases PII exposure in every prompt. It also</w:t>
      </w:r>
    </w:p>
    <w:p w14:paraId="41C44B18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makes token usage grow unbounded, which is the opposite of</w:t>
      </w:r>
    </w:p>
    <w:p w14:paraId="2281B45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predictable cost and latency. In multi-turn systems, this pattern</w:t>
      </w:r>
    </w:p>
    <w:p w14:paraId="64EFE7D6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often causes truncation at the model's context window, losing</w:t>
      </w:r>
    </w:p>
    <w:p w14:paraId="629DD71B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critical instructions anyway. It is a common "works in a demo"</w:t>
      </w:r>
    </w:p>
    <w:p w14:paraId="5C5202E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lastRenderedPageBreak/>
        <w:t>approach that fails governance and performance requirements.</w:t>
      </w:r>
    </w:p>
    <w:p w14:paraId="5145EE19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B. A single-turn prompt discards the conversational state, so the</w:t>
      </w:r>
    </w:p>
    <w:p w14:paraId="02CC05EF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assistant can't reliably ask or remember follow-up questions and</w:t>
      </w:r>
    </w:p>
    <w:p w14:paraId="680C54EC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user answers. This typically leads to repeated questions,</w:t>
      </w:r>
    </w:p>
    <w:p w14:paraId="3C22DD4B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contradictory guidance, and poor user experience. It also makes it</w:t>
      </w:r>
    </w:p>
    <w:p w14:paraId="209064E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harder to meet auditability expectations because decisions won't</w:t>
      </w:r>
    </w:p>
    <w:p w14:paraId="5E7AF563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consistently reference the same prior constraints. You end up with</w:t>
      </w:r>
    </w:p>
    <w:p w14:paraId="2E24B527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an assistant that behaves like a stateless FAQ, not a multi-turn</w:t>
      </w:r>
    </w:p>
    <w:p w14:paraId="5146590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agent.</w:t>
      </w:r>
    </w:p>
    <w:p w14:paraId="12D17247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D. Vector search can help retrieve external knowledge, but it does</w:t>
      </w:r>
    </w:p>
    <w:p w14:paraId="0819CB63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not preserve the dialogue commitments and user-provided</w:t>
      </w:r>
    </w:p>
    <w:p w14:paraId="609C5447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constraints needed for coherent multi-turn behavior. Without some</w:t>
      </w:r>
    </w:p>
    <w:p w14:paraId="685A1449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form of conversation state, the model can still forget what was</w:t>
      </w:r>
    </w:p>
    <w:p w14:paraId="62C9355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agreed earlier in the chat. This option also risks pulling in</w:t>
      </w:r>
    </w:p>
    <w:p w14:paraId="5C0F6DD8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irrelevant context that increases tokens without improving</w:t>
      </w:r>
    </w:p>
    <w:p w14:paraId="56F5D641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continuity. It's "almost right" when someone knows retrieval but</w:t>
      </w:r>
    </w:p>
    <w:p w14:paraId="30294CD6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overlooks dialogue state.</w:t>
      </w:r>
    </w:p>
    <w:p w14:paraId="3B7583AF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Implement natural language processing solutions</w:t>
      </w:r>
    </w:p>
    <w:p w14:paraId="2649B787" w14:textId="77777777" w:rsidR="007B27C1" w:rsidRPr="0058635F" w:rsidRDefault="007B27C1">
      <w:pPr>
        <w:pBdr>
          <w:bottom w:val="single" w:sz="4" w:space="0" w:color="CCCCCC"/>
        </w:pBdr>
        <w:spacing w:before="200"/>
        <w:rPr>
          <w:rFonts w:ascii="Aptos" w:hAnsi="Aptos"/>
          <w:sz w:val="22"/>
          <w:szCs w:val="22"/>
        </w:rPr>
      </w:pPr>
    </w:p>
    <w:p w14:paraId="75127F8B" w14:textId="77777777" w:rsidR="007B27C1" w:rsidRPr="0058635F" w:rsidRDefault="00000000">
      <w:pPr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sz w:val="22"/>
          <w:szCs w:val="22"/>
        </w:rPr>
        <w:br w:type="page"/>
      </w:r>
    </w:p>
    <w:p w14:paraId="61B3FEF7" w14:textId="77777777" w:rsidR="007B27C1" w:rsidRPr="0058635F" w:rsidRDefault="00000000">
      <w:pPr>
        <w:pBdr>
          <w:left w:val="single" w:sz="12" w:space="8" w:color="0070C0"/>
        </w:pBdr>
        <w:shd w:val="clear" w:color="auto" w:fill="E6F2FF"/>
        <w:spacing w:before="32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70C0"/>
          <w:sz w:val="22"/>
          <w:szCs w:val="22"/>
        </w:rPr>
        <w:lastRenderedPageBreak/>
        <w:t>Question 79</w:t>
      </w:r>
    </w:p>
    <w:p w14:paraId="51493327" w14:textId="77777777" w:rsidR="007B27C1" w:rsidRPr="0058635F" w:rsidRDefault="00000000">
      <w:pPr>
        <w:spacing w:before="16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Kitebrook Diagnostics must ensure Finance receives an email alert before</w:t>
      </w:r>
    </w:p>
    <w:p w14:paraId="003C4ED1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AI workload spend reaches 80% of the monthly cap. The workload processes</w:t>
      </w:r>
    </w:p>
    <w:p w14:paraId="24A84DC4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PII and must stay on private endpoints and remain keyless with managed</w:t>
      </w:r>
    </w:p>
    <w:p w14:paraId="67BC27A0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identity and RBAC, and the team cannot change application code this</w:t>
      </w:r>
    </w:p>
    <w:p w14:paraId="38492208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sprint. The platform team believes a budget exists already, but Finance</w:t>
      </w:r>
    </w:p>
    <w:p w14:paraId="68AB5EE0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reports they never receive the alert.</w:t>
      </w:r>
    </w:p>
    <w:p w14:paraId="1163ACA4" w14:textId="77777777" w:rsidR="007B27C1" w:rsidRDefault="00000000">
      <w:pPr>
        <w:spacing w:before="80" w:after="80"/>
        <w:rPr>
          <w:rFonts w:ascii="Aptos" w:hAnsi="Aptos"/>
          <w:b/>
          <w:bCs/>
          <w:color w:val="1A1A1A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Exhibit 1</w:t>
      </w:r>
    </w:p>
    <w:p w14:paraId="034D7F3E" w14:textId="7F540ECE" w:rsidR="00DA1F09" w:rsidRPr="0058635F" w:rsidRDefault="00DA1F09">
      <w:pPr>
        <w:spacing w:before="80" w:after="80"/>
        <w:rPr>
          <w:rFonts w:ascii="Aptos" w:hAnsi="Aptos"/>
          <w:sz w:val="22"/>
          <w:szCs w:val="22"/>
        </w:rPr>
      </w:pPr>
      <w:r>
        <w:rPr>
          <w:noProof/>
        </w:rPr>
        <w:drawing>
          <wp:inline distT="0" distB="0" distL="0" distR="0" wp14:anchorId="04B1CCEB" wp14:editId="0107A174">
            <wp:extent cx="5943600" cy="2061210"/>
            <wp:effectExtent l="0" t="0" r="0" b="0"/>
            <wp:docPr id="23719019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61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01B3E2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What should you change first to meet the policy?</w:t>
      </w:r>
    </w:p>
    <w:p w14:paraId="465EE6A7" w14:textId="77777777" w:rsidR="007B27C1" w:rsidRPr="0058635F" w:rsidRDefault="00000000">
      <w:pPr>
        <w:spacing w:before="16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404040"/>
          <w:sz w:val="22"/>
          <w:szCs w:val="22"/>
        </w:rPr>
        <w:t>Answer Choices:</w:t>
      </w:r>
    </w:p>
    <w:p w14:paraId="41C370C1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A.  Create monthly budget with email alerts</w:t>
      </w:r>
    </w:p>
    <w:p w14:paraId="01C97F06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8000"/>
          <w:sz w:val="22"/>
          <w:szCs w:val="22"/>
        </w:rPr>
        <w:t>B.  Enable budget notifications  ✓</w:t>
      </w:r>
    </w:p>
    <w:p w14:paraId="2A1AB3AA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C.  Enable diagnostic settings</w:t>
      </w:r>
    </w:p>
    <w:p w14:paraId="5D6B5A39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D.  Add CostCenter tags</w:t>
      </w:r>
    </w:p>
    <w:p w14:paraId="7A7128E6" w14:textId="77777777" w:rsidR="007B27C1" w:rsidRPr="0058635F" w:rsidRDefault="00000000">
      <w:pPr>
        <w:spacing w:before="20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8000"/>
          <w:sz w:val="22"/>
          <w:szCs w:val="22"/>
        </w:rPr>
        <w:t>Correct Answer: B. Enable budget notifications</w:t>
      </w:r>
    </w:p>
    <w:p w14:paraId="623B0AD8" w14:textId="77777777" w:rsidR="007B27C1" w:rsidRPr="0058635F" w:rsidRDefault="00000000">
      <w:pPr>
        <w:spacing w:before="20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70C0"/>
          <w:sz w:val="22"/>
          <w:szCs w:val="22"/>
        </w:rPr>
        <w:t>Explanation</w:t>
      </w:r>
    </w:p>
    <w:p w14:paraId="0E1BF416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At Azure AI Engineer level, the aim is to use exhibit evidence to pick</w:t>
      </w:r>
    </w:p>
    <w:p w14:paraId="616FADE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the smallest change that directly satisfies the control objective. The</w:t>
      </w:r>
    </w:p>
    <w:p w14:paraId="146E924B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key signal is Exhibit 1 showing the budget and threshold already exist,</w:t>
      </w:r>
    </w:p>
    <w:p w14:paraId="70EEFCE4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but the "Notification recipients" field is empty, which explains why</w:t>
      </w:r>
    </w:p>
    <w:p w14:paraId="1B68B92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Finance never receives alerts.</w:t>
      </w:r>
    </w:p>
    <w:p w14:paraId="1B92FC09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The key signal is that enabling budget notifications (by adding the</w:t>
      </w:r>
    </w:p>
    <w:p w14:paraId="70DB9EF6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Finance distribution list as recipients, and optionally routing via an</w:t>
      </w:r>
    </w:p>
    <w:p w14:paraId="346E3E53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action group) restores the required alerting behavior without changing</w:t>
      </w:r>
    </w:p>
    <w:p w14:paraId="0459D2D8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application code. The exhibit makes this decision deterministic because</w:t>
      </w:r>
    </w:p>
    <w:p w14:paraId="04FA5009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it isolates the gap to notification configuration, not budget creation,</w:t>
      </w:r>
    </w:p>
    <w:p w14:paraId="11DD1927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tagging, or diagnostics.</w:t>
      </w:r>
    </w:p>
    <w:p w14:paraId="6A1AA344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lastRenderedPageBreak/>
        <w:t>Why the other options are incorrect:</w:t>
      </w:r>
    </w:p>
    <w:p w14:paraId="1AF64717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A. Create monthly budget with email alerts is redundant because</w:t>
      </w:r>
    </w:p>
    <w:p w14:paraId="7511F998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Exhibit 1 shows a budget already exists and the threshold is</w:t>
      </w:r>
    </w:p>
    <w:p w14:paraId="4DA13DEB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already set to 80%. Creating a second budget can create confusion</w:t>
      </w:r>
    </w:p>
    <w:p w14:paraId="3DD14A6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and duplicate governance objects with conflicting notification</w:t>
      </w:r>
    </w:p>
    <w:p w14:paraId="211FDF5B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paths. It also does not address the specific exhibit gap, which is</w:t>
      </w:r>
    </w:p>
    <w:p w14:paraId="5EC877A7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missing recipients. The exhibit indicates the problem is</w:t>
      </w:r>
    </w:p>
    <w:p w14:paraId="4BA33A74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configuration, not absence.</w:t>
      </w:r>
    </w:p>
    <w:p w14:paraId="5006467C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C. Enable diagnostic settings improves visibility into usage</w:t>
      </w:r>
    </w:p>
    <w:p w14:paraId="1BCAF4CA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patterns, but it does not satisfy "Finance receives an email alert</w:t>
      </w:r>
    </w:p>
    <w:p w14:paraId="541DB8E1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at 80%" by itself. Exhibit 1 already identifies the direct cause</w:t>
      </w:r>
    </w:p>
    <w:p w14:paraId="134A853B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of the alert failure as missing notification recipients.</w:t>
      </w:r>
    </w:p>
    <w:p w14:paraId="2CE5D4B8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Diagnostics might help investigations later, but it won't deliver</w:t>
      </w:r>
    </w:p>
    <w:p w14:paraId="081E57BC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the required finance alert immediately. This option treats</w:t>
      </w:r>
    </w:p>
    <w:p w14:paraId="0F188651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observability as a substitute for governance controls.</w:t>
      </w:r>
    </w:p>
    <w:p w14:paraId="3AE57BB0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 xml:space="preserve">• D. Add CostCenter tags supports allocation and </w:t>
      </w:r>
      <w:proofErr w:type="spellStart"/>
      <w:r w:rsidRPr="0058635F">
        <w:rPr>
          <w:rFonts w:ascii="Aptos" w:hAnsi="Aptos"/>
          <w:color w:val="333333"/>
          <w:sz w:val="22"/>
          <w:szCs w:val="22"/>
        </w:rPr>
        <w:t>showback</w:t>
      </w:r>
      <w:proofErr w:type="spellEnd"/>
      <w:r w:rsidRPr="0058635F">
        <w:rPr>
          <w:rFonts w:ascii="Aptos" w:hAnsi="Aptos"/>
          <w:color w:val="333333"/>
          <w:sz w:val="22"/>
          <w:szCs w:val="22"/>
        </w:rPr>
        <w:t>, but Exhibit</w:t>
      </w:r>
    </w:p>
    <w:p w14:paraId="10C6D380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1 shows the immediate policy failure is that Finance does not</w:t>
      </w:r>
    </w:p>
    <w:p w14:paraId="36AC90B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receive notifications. Tagging does not send budget alerts, and it</w:t>
      </w:r>
    </w:p>
    <w:p w14:paraId="1537C32D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doesn't fix missing recipients in the budget configuration. It</w:t>
      </w:r>
    </w:p>
    <w:p w14:paraId="174745E7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also does not address the required 80% alert behavior. This is a</w:t>
      </w:r>
    </w:p>
    <w:p w14:paraId="24517D5F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useful FinOps improvement, but it is not the exhibit-defined</w:t>
      </w:r>
    </w:p>
    <w:p w14:paraId="65435FCE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blocker.</w:t>
      </w:r>
    </w:p>
    <w:p w14:paraId="64BF47D0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Plan and manage an Azure AI solution</w:t>
      </w:r>
    </w:p>
    <w:p w14:paraId="1932D892" w14:textId="77777777" w:rsidR="007B27C1" w:rsidRPr="0058635F" w:rsidRDefault="007B27C1">
      <w:pPr>
        <w:pBdr>
          <w:bottom w:val="single" w:sz="4" w:space="0" w:color="CCCCCC"/>
        </w:pBdr>
        <w:spacing w:before="200"/>
        <w:rPr>
          <w:rFonts w:ascii="Aptos" w:hAnsi="Aptos"/>
          <w:sz w:val="22"/>
          <w:szCs w:val="22"/>
        </w:rPr>
      </w:pPr>
    </w:p>
    <w:p w14:paraId="4EAB22FE" w14:textId="77777777" w:rsidR="007B27C1" w:rsidRPr="0058635F" w:rsidRDefault="00000000">
      <w:pPr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sz w:val="22"/>
          <w:szCs w:val="22"/>
        </w:rPr>
        <w:br w:type="page"/>
      </w:r>
    </w:p>
    <w:p w14:paraId="166A4ED4" w14:textId="77777777" w:rsidR="007B27C1" w:rsidRPr="0058635F" w:rsidRDefault="00000000">
      <w:pPr>
        <w:pBdr>
          <w:left w:val="single" w:sz="12" w:space="8" w:color="0070C0"/>
        </w:pBdr>
        <w:shd w:val="clear" w:color="auto" w:fill="E6F2FF"/>
        <w:spacing w:before="32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70C0"/>
          <w:sz w:val="22"/>
          <w:szCs w:val="22"/>
        </w:rPr>
        <w:lastRenderedPageBreak/>
        <w:t>Question 80</w:t>
      </w:r>
    </w:p>
    <w:p w14:paraId="075EEBB8" w14:textId="77777777" w:rsidR="007B27C1" w:rsidRPr="0058635F" w:rsidRDefault="00000000">
      <w:pPr>
        <w:spacing w:before="16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Driftwood Ember Finance is implementing a multi-turn assistant that</w:t>
      </w:r>
    </w:p>
    <w:p w14:paraId="5F859702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gathers missing details and then calls internal tools to check claim</w:t>
      </w:r>
    </w:p>
    <w:p w14:paraId="22FF052A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status. Conversations can contain policy numbers and addresses (PII),</w:t>
      </w:r>
    </w:p>
    <w:p w14:paraId="2C75E324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and the solution must run under RBAC with managed identity while</w:t>
      </w:r>
    </w:p>
    <w:p w14:paraId="4197AF79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preventing prompt-injection attempts from user messages. They also have</w:t>
      </w:r>
    </w:p>
    <w:p w14:paraId="7333952A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a cost cap and need consistent behavior across turns without sending</w:t>
      </w:r>
    </w:p>
    <w:p w14:paraId="1CEE4ECA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unnecessary context.</w:t>
      </w:r>
    </w:p>
    <w:p w14:paraId="7D516FD3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Which items should be included in each request to the chat model to</w:t>
      </w:r>
    </w:p>
    <w:p w14:paraId="383BE6B1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support reliable multi-turn conversation and tool use? (Select THREE.)</w:t>
      </w:r>
    </w:p>
    <w:p w14:paraId="6D0DE3A6" w14:textId="77777777" w:rsidR="007B27C1" w:rsidRPr="0058635F" w:rsidRDefault="00000000">
      <w:pPr>
        <w:spacing w:before="16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404040"/>
          <w:sz w:val="22"/>
          <w:szCs w:val="22"/>
        </w:rPr>
        <w:t>Answer Choices:</w:t>
      </w:r>
    </w:p>
    <w:p w14:paraId="48E33EDB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A.  Full transcript and CRM record appended on every call</w:t>
      </w:r>
    </w:p>
    <w:p w14:paraId="50EF3299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8000"/>
          <w:sz w:val="22"/>
          <w:szCs w:val="22"/>
        </w:rPr>
        <w:t xml:space="preserve">B.  System message with </w:t>
      </w:r>
      <w:proofErr w:type="gramStart"/>
      <w:r w:rsidRPr="0058635F">
        <w:rPr>
          <w:rFonts w:ascii="Aptos" w:hAnsi="Aptos"/>
          <w:b/>
          <w:bCs/>
          <w:color w:val="008000"/>
          <w:sz w:val="22"/>
          <w:szCs w:val="22"/>
        </w:rPr>
        <w:t>policies  ✓</w:t>
      </w:r>
      <w:proofErr w:type="gramEnd"/>
    </w:p>
    <w:p w14:paraId="0374E5A9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C.  Temperature set to zero</w:t>
      </w:r>
    </w:p>
    <w:p w14:paraId="369B4236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8000"/>
          <w:sz w:val="22"/>
          <w:szCs w:val="22"/>
        </w:rPr>
        <w:t xml:space="preserve">D.  Rolling summary of prior </w:t>
      </w:r>
      <w:proofErr w:type="gramStart"/>
      <w:r w:rsidRPr="0058635F">
        <w:rPr>
          <w:rFonts w:ascii="Aptos" w:hAnsi="Aptos"/>
          <w:b/>
          <w:bCs/>
          <w:color w:val="008000"/>
          <w:sz w:val="22"/>
          <w:szCs w:val="22"/>
        </w:rPr>
        <w:t>turns  ✓</w:t>
      </w:r>
      <w:proofErr w:type="gramEnd"/>
    </w:p>
    <w:p w14:paraId="7D47E5D5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E.  User prompt only</w:t>
      </w:r>
    </w:p>
    <w:p w14:paraId="4A4922E0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8000"/>
          <w:sz w:val="22"/>
          <w:szCs w:val="22"/>
        </w:rPr>
        <w:t xml:space="preserve">F.  Tool results as </w:t>
      </w:r>
      <w:proofErr w:type="gramStart"/>
      <w:r w:rsidRPr="0058635F">
        <w:rPr>
          <w:rFonts w:ascii="Aptos" w:hAnsi="Aptos"/>
          <w:b/>
          <w:bCs/>
          <w:color w:val="008000"/>
          <w:sz w:val="22"/>
          <w:szCs w:val="22"/>
        </w:rPr>
        <w:t>messages  ✓</w:t>
      </w:r>
      <w:proofErr w:type="gramEnd"/>
    </w:p>
    <w:p w14:paraId="72CBC702" w14:textId="77777777" w:rsidR="007B27C1" w:rsidRPr="0058635F" w:rsidRDefault="00000000">
      <w:pPr>
        <w:spacing w:before="20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8000"/>
          <w:sz w:val="22"/>
          <w:szCs w:val="22"/>
        </w:rPr>
        <w:t>Correct Answer: B. System message with policies | D. Rolling summary of prior turns | F. Tool results as messages</w:t>
      </w:r>
    </w:p>
    <w:p w14:paraId="0E9E9D8D" w14:textId="77777777" w:rsidR="007B27C1" w:rsidRPr="0058635F" w:rsidRDefault="00000000">
      <w:pPr>
        <w:spacing w:before="20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70C0"/>
          <w:sz w:val="22"/>
          <w:szCs w:val="22"/>
        </w:rPr>
        <w:t>Explanation</w:t>
      </w:r>
    </w:p>
    <w:p w14:paraId="760EED9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At Azure AI Engineer level, the aim is to preserve conversational intent</w:t>
      </w:r>
    </w:p>
    <w:p w14:paraId="35BD5248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and constraints while keeping the model's inputs governed, minimal, and</w:t>
      </w:r>
    </w:p>
    <w:p w14:paraId="3B0A7663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resilient to malicious instructions. The key signal is that the</w:t>
      </w:r>
    </w:p>
    <w:p w14:paraId="1B6C92D4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assistant must stay coherent across turns and incorporate tool outcomes,</w:t>
      </w:r>
    </w:p>
    <w:p w14:paraId="2F4980D8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under RBAC and cost constraints.</w:t>
      </w:r>
    </w:p>
    <w:p w14:paraId="31E0B04B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The key signal is to send system policies (to anchor behavior), a</w:t>
      </w:r>
    </w:p>
    <w:p w14:paraId="13D7EE36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rolling summary (to preserve state without replaying PII-heavy</w:t>
      </w:r>
    </w:p>
    <w:p w14:paraId="5DDA5399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transcripts), and tool results as structured messages (so the model can</w:t>
      </w:r>
    </w:p>
    <w:p w14:paraId="1BC60773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reference factual outputs across turns). This combination supports</w:t>
      </w:r>
    </w:p>
    <w:p w14:paraId="17188BB7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multi-turn continuity and safe tool grounding while keeping token growth</w:t>
      </w:r>
    </w:p>
    <w:p w14:paraId="23B4A327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predictable.</w:t>
      </w:r>
    </w:p>
    <w:p w14:paraId="63E3E76E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Why the other options are incorrect:</w:t>
      </w:r>
    </w:p>
    <w:p w14:paraId="3932661D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A. Appending the full transcript plus CRM data every call increases</w:t>
      </w:r>
    </w:p>
    <w:p w14:paraId="5D8449BD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privacy risk and token usage, directly conflicting with the</w:t>
      </w:r>
    </w:p>
    <w:p w14:paraId="370DC46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cost-cap constraint. It also makes the prompt more vulnerable to</w:t>
      </w:r>
    </w:p>
    <w:p w14:paraId="2633AC9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injection because malicious text can persist across many turns. In</w:t>
      </w:r>
    </w:p>
    <w:p w14:paraId="2770A6D3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practice, this approach often forces truncation, which</w:t>
      </w:r>
    </w:p>
    <w:p w14:paraId="27BCA633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lastRenderedPageBreak/>
        <w:t>unpredictably drops important system instructions. It is a</w:t>
      </w:r>
    </w:p>
    <w:p w14:paraId="0B40B930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plausible misconception because it seems "complete," but it is</w:t>
      </w:r>
    </w:p>
    <w:p w14:paraId="4D0D24ED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neither safe nor efficient.</w:t>
      </w:r>
    </w:p>
    <w:p w14:paraId="0C4E84AC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C. Lowering temperature can improve determinism, but it does not</w:t>
      </w:r>
    </w:p>
    <w:p w14:paraId="3B447587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preserve multi-turn state or incorporate tool outputs by itself.</w:t>
      </w:r>
    </w:p>
    <w:p w14:paraId="4C5D9AFA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It also does not address injection resistance, because a</w:t>
      </w:r>
    </w:p>
    <w:p w14:paraId="3E0F47FB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deterministic model can still follow bad instructions if you don't</w:t>
      </w:r>
    </w:p>
    <w:p w14:paraId="6B4935E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structure messages correctly. This is an optimization knob, not a</w:t>
      </w:r>
    </w:p>
    <w:p w14:paraId="72A506CD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conversation-state mechanism. Treating it as required context is a</w:t>
      </w:r>
    </w:p>
    <w:p w14:paraId="4002CF4C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category error.</w:t>
      </w:r>
    </w:p>
    <w:p w14:paraId="46D774F2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E. Sending only the latest user prompt removes the assistant's</w:t>
      </w:r>
    </w:p>
    <w:p w14:paraId="52AE35B0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memory of prior commitments, constraints, and tool outputs. This</w:t>
      </w:r>
    </w:p>
    <w:p w14:paraId="004E8F9C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breaks multi-turn behavior and causes the assistant to re-ask</w:t>
      </w:r>
    </w:p>
    <w:p w14:paraId="60E81203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already answered questions or contradict earlier decisions. It</w:t>
      </w:r>
    </w:p>
    <w:p w14:paraId="4207DBBA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also undermines auditability because outcomes won't consistently</w:t>
      </w:r>
    </w:p>
    <w:p w14:paraId="4285403E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reference the same inputs. This option produces a single-turn</w:t>
      </w:r>
    </w:p>
    <w:p w14:paraId="0CFE63EB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chatbot, not a multi-turn assistant.</w:t>
      </w:r>
    </w:p>
    <w:p w14:paraId="164BD63C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Implement natural language processing solutions</w:t>
      </w:r>
    </w:p>
    <w:p w14:paraId="7666878C" w14:textId="77777777" w:rsidR="007B27C1" w:rsidRPr="0058635F" w:rsidRDefault="007B27C1">
      <w:pPr>
        <w:pBdr>
          <w:bottom w:val="single" w:sz="4" w:space="0" w:color="CCCCCC"/>
        </w:pBdr>
        <w:spacing w:before="200"/>
        <w:rPr>
          <w:rFonts w:ascii="Aptos" w:hAnsi="Aptos"/>
          <w:sz w:val="22"/>
          <w:szCs w:val="22"/>
        </w:rPr>
      </w:pPr>
    </w:p>
    <w:p w14:paraId="566AF833" w14:textId="77777777" w:rsidR="007B27C1" w:rsidRPr="0058635F" w:rsidRDefault="00000000">
      <w:pPr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sz w:val="22"/>
          <w:szCs w:val="22"/>
        </w:rPr>
        <w:br w:type="page"/>
      </w:r>
    </w:p>
    <w:p w14:paraId="60C09D8F" w14:textId="77777777" w:rsidR="007B27C1" w:rsidRPr="0058635F" w:rsidRDefault="00000000">
      <w:pPr>
        <w:pBdr>
          <w:left w:val="single" w:sz="12" w:space="8" w:color="0070C0"/>
        </w:pBdr>
        <w:shd w:val="clear" w:color="auto" w:fill="E6F2FF"/>
        <w:spacing w:before="32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70C0"/>
          <w:sz w:val="22"/>
          <w:szCs w:val="22"/>
        </w:rPr>
        <w:lastRenderedPageBreak/>
        <w:t>Question 81</w:t>
      </w:r>
    </w:p>
    <w:p w14:paraId="58695967" w14:textId="77777777" w:rsidR="007B27C1" w:rsidRPr="0058635F" w:rsidRDefault="00000000">
      <w:pPr>
        <w:spacing w:before="160" w:after="80"/>
        <w:rPr>
          <w:rFonts w:ascii="Aptos" w:hAnsi="Aptos"/>
          <w:sz w:val="22"/>
          <w:szCs w:val="22"/>
        </w:rPr>
      </w:pPr>
      <w:proofErr w:type="spellStart"/>
      <w:r w:rsidRPr="0058635F">
        <w:rPr>
          <w:rFonts w:ascii="Aptos" w:hAnsi="Aptos"/>
          <w:b/>
          <w:bCs/>
          <w:color w:val="1A1A1A"/>
          <w:sz w:val="22"/>
          <w:szCs w:val="22"/>
        </w:rPr>
        <w:t>NimbusQuarry</w:t>
      </w:r>
      <w:proofErr w:type="spellEnd"/>
      <w:r w:rsidRPr="0058635F">
        <w:rPr>
          <w:rFonts w:ascii="Aptos" w:hAnsi="Aptos"/>
          <w:b/>
          <w:bCs/>
          <w:color w:val="1A1A1A"/>
          <w:sz w:val="22"/>
          <w:szCs w:val="22"/>
        </w:rPr>
        <w:t xml:space="preserve"> Labs is building an image redaction pipeline that draws</w:t>
      </w:r>
    </w:p>
    <w:p w14:paraId="5C97B82E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overlays over detected objects before storing images in a private</w:t>
      </w:r>
    </w:p>
    <w:p w14:paraId="4381AEE7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archive. Images can contain PII and the service must run through private</w:t>
      </w:r>
    </w:p>
    <w:p w14:paraId="611FA6DD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endpoints using managed identity with RBAC, and overlays must render in</w:t>
      </w:r>
    </w:p>
    <w:p w14:paraId="1651490D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 xml:space="preserve">under 300 </w:t>
      </w:r>
      <w:proofErr w:type="spellStart"/>
      <w:r w:rsidRPr="0058635F">
        <w:rPr>
          <w:rFonts w:ascii="Aptos" w:hAnsi="Aptos"/>
          <w:b/>
          <w:bCs/>
          <w:color w:val="1A1A1A"/>
          <w:sz w:val="22"/>
          <w:szCs w:val="22"/>
        </w:rPr>
        <w:t>ms</w:t>
      </w:r>
      <w:proofErr w:type="spellEnd"/>
      <w:r w:rsidRPr="0058635F">
        <w:rPr>
          <w:rFonts w:ascii="Aptos" w:hAnsi="Aptos"/>
          <w:b/>
          <w:bCs/>
          <w:color w:val="1A1A1A"/>
          <w:sz w:val="22"/>
          <w:szCs w:val="22"/>
        </w:rPr>
        <w:t xml:space="preserve">. A sample object detection response includes </w:t>
      </w:r>
      <w:proofErr w:type="spellStart"/>
      <w:r w:rsidRPr="0058635F">
        <w:rPr>
          <w:rFonts w:ascii="Aptos" w:hAnsi="Aptos"/>
          <w:b/>
          <w:bCs/>
          <w:color w:val="1A1A1A"/>
          <w:sz w:val="22"/>
          <w:szCs w:val="22"/>
        </w:rPr>
        <w:t>boundingBox</w:t>
      </w:r>
      <w:proofErr w:type="spellEnd"/>
      <w:r w:rsidRPr="0058635F">
        <w:rPr>
          <w:rFonts w:ascii="Aptos" w:hAnsi="Aptos"/>
          <w:b/>
          <w:bCs/>
          <w:color w:val="1A1A1A"/>
          <w:sz w:val="22"/>
          <w:szCs w:val="22"/>
        </w:rPr>
        <w:t>:</w:t>
      </w:r>
    </w:p>
    <w:p w14:paraId="476C2641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{x: 120, y: 45, w: 80, h: 60} and the overlay is appearing shifted</w:t>
      </w:r>
    </w:p>
    <w:p w14:paraId="1B045DBD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down-right.</w:t>
      </w:r>
    </w:p>
    <w:p w14:paraId="118CD223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Requirements</w:t>
      </w:r>
    </w:p>
    <w:p w14:paraId="62663E36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• Correctly place overlays on the original image</w:t>
      </w:r>
    </w:p>
    <w:p w14:paraId="076D91FC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• Do not use client-side guesswork</w:t>
      </w:r>
    </w:p>
    <w:p w14:paraId="11862766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• Keep the overlay computation deterministic</w:t>
      </w:r>
    </w:p>
    <w:p w14:paraId="62A22608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How should your app interpret x and y in the response?</w:t>
      </w:r>
    </w:p>
    <w:p w14:paraId="0199E0AB" w14:textId="77777777" w:rsidR="007B27C1" w:rsidRPr="0058635F" w:rsidRDefault="00000000">
      <w:pPr>
        <w:spacing w:before="16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404040"/>
          <w:sz w:val="22"/>
          <w:szCs w:val="22"/>
        </w:rPr>
        <w:t>Answer Choices:</w:t>
      </w:r>
    </w:p>
    <w:p w14:paraId="074CB8D8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8000"/>
          <w:sz w:val="22"/>
          <w:szCs w:val="22"/>
        </w:rPr>
        <w:t xml:space="preserve">A.  Top-left pixel </w:t>
      </w:r>
      <w:proofErr w:type="gramStart"/>
      <w:r w:rsidRPr="0058635F">
        <w:rPr>
          <w:rFonts w:ascii="Aptos" w:hAnsi="Aptos"/>
          <w:b/>
          <w:bCs/>
          <w:color w:val="008000"/>
          <w:sz w:val="22"/>
          <w:szCs w:val="22"/>
        </w:rPr>
        <w:t>coordinates  ✓</w:t>
      </w:r>
      <w:proofErr w:type="gramEnd"/>
    </w:p>
    <w:p w14:paraId="255BFD34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 xml:space="preserve">B.  Normalized coordinates from image </w:t>
      </w:r>
      <w:proofErr w:type="spellStart"/>
      <w:r w:rsidRPr="0058635F">
        <w:rPr>
          <w:rFonts w:ascii="Aptos" w:hAnsi="Aptos"/>
          <w:color w:val="333333"/>
          <w:sz w:val="22"/>
          <w:szCs w:val="22"/>
        </w:rPr>
        <w:t>center</w:t>
      </w:r>
      <w:proofErr w:type="spellEnd"/>
      <w:r w:rsidRPr="0058635F">
        <w:rPr>
          <w:rFonts w:ascii="Aptos" w:hAnsi="Aptos"/>
          <w:color w:val="333333"/>
          <w:sz w:val="22"/>
          <w:szCs w:val="22"/>
        </w:rPr>
        <w:t xml:space="preserve"> point</w:t>
      </w:r>
    </w:p>
    <w:p w14:paraId="550D84DA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C.  Bounding polygon normalized values</w:t>
      </w:r>
    </w:p>
    <w:p w14:paraId="02AE6FEF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D.  Percentage offsets from bottom edge</w:t>
      </w:r>
    </w:p>
    <w:p w14:paraId="7908DF9D" w14:textId="77777777" w:rsidR="007B27C1" w:rsidRPr="0058635F" w:rsidRDefault="00000000">
      <w:pPr>
        <w:spacing w:before="20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8000"/>
          <w:sz w:val="22"/>
          <w:szCs w:val="22"/>
        </w:rPr>
        <w:t>Correct Answer: A. Top-left pixel coordinates</w:t>
      </w:r>
    </w:p>
    <w:p w14:paraId="6477884A" w14:textId="77777777" w:rsidR="007B27C1" w:rsidRPr="0058635F" w:rsidRDefault="00000000">
      <w:pPr>
        <w:spacing w:before="20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70C0"/>
          <w:sz w:val="22"/>
          <w:szCs w:val="22"/>
        </w:rPr>
        <w:t>Explanation</w:t>
      </w:r>
    </w:p>
    <w:p w14:paraId="58B4723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At Azure AI Engineer level, the aim is to interpret vision response</w:t>
      </w:r>
    </w:p>
    <w:p w14:paraId="1D8DD6E9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geometry correctly so downstream actions (overlay, cropping, redaction)</w:t>
      </w:r>
    </w:p>
    <w:p w14:paraId="657A6DF4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are accurate and auditable. The key signal is that the response provides</w:t>
      </w:r>
    </w:p>
    <w:p w14:paraId="24D90428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x, y, w, and h, and the observed misalignment strongly suggests the</w:t>
      </w:r>
    </w:p>
    <w:p w14:paraId="34813631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coordinates are being interpreted in the wrong coordinate space.</w:t>
      </w:r>
    </w:p>
    <w:p w14:paraId="5C08D076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The key signal is that x and y represent the top-left point of the</w:t>
      </w:r>
    </w:p>
    <w:p w14:paraId="593236D3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bounding box in pixel units relative to the original image. Treating</w:t>
      </w:r>
    </w:p>
    <w:p w14:paraId="766E356F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 xml:space="preserve">them as pixel offsets (not normalized percentages or </w:t>
      </w:r>
      <w:proofErr w:type="spellStart"/>
      <w:r w:rsidRPr="0058635F">
        <w:rPr>
          <w:rFonts w:ascii="Aptos" w:hAnsi="Aptos"/>
          <w:color w:val="333333"/>
          <w:sz w:val="22"/>
          <w:szCs w:val="22"/>
        </w:rPr>
        <w:t>centered</w:t>
      </w:r>
      <w:proofErr w:type="spellEnd"/>
    </w:p>
    <w:p w14:paraId="7D04DC08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coordinates) fixes overlay placement deterministically and avoids</w:t>
      </w:r>
    </w:p>
    <w:p w14:paraId="3E7A10B9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inconsistent redaction behavior under strict latency and private-network</w:t>
      </w:r>
    </w:p>
    <w:p w14:paraId="6BE05FBF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constraints.</w:t>
      </w:r>
    </w:p>
    <w:p w14:paraId="19C61AB9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Why the other options are incorrect:</w:t>
      </w:r>
    </w:p>
    <w:p w14:paraId="5FFBFA41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 xml:space="preserve">• B. Normalized coordinates from image </w:t>
      </w:r>
      <w:proofErr w:type="spellStart"/>
      <w:r w:rsidRPr="0058635F">
        <w:rPr>
          <w:rFonts w:ascii="Aptos" w:hAnsi="Aptos"/>
          <w:color w:val="333333"/>
          <w:sz w:val="22"/>
          <w:szCs w:val="22"/>
        </w:rPr>
        <w:t>center</w:t>
      </w:r>
      <w:proofErr w:type="spellEnd"/>
      <w:r w:rsidRPr="0058635F">
        <w:rPr>
          <w:rFonts w:ascii="Aptos" w:hAnsi="Aptos"/>
          <w:color w:val="333333"/>
          <w:sz w:val="22"/>
          <w:szCs w:val="22"/>
        </w:rPr>
        <w:t xml:space="preserve"> point </w:t>
      </w:r>
      <w:proofErr w:type="gramStart"/>
      <w:r w:rsidRPr="0058635F">
        <w:rPr>
          <w:rFonts w:ascii="Aptos" w:hAnsi="Aptos"/>
          <w:color w:val="333333"/>
          <w:sz w:val="22"/>
          <w:szCs w:val="22"/>
        </w:rPr>
        <w:t>is</w:t>
      </w:r>
      <w:proofErr w:type="gramEnd"/>
      <w:r w:rsidRPr="0058635F">
        <w:rPr>
          <w:rFonts w:ascii="Aptos" w:hAnsi="Aptos"/>
          <w:color w:val="333333"/>
          <w:sz w:val="22"/>
          <w:szCs w:val="22"/>
        </w:rPr>
        <w:t xml:space="preserve"> a common</w:t>
      </w:r>
    </w:p>
    <w:p w14:paraId="60BC81A7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misconception from other CV systems, but it doesn't match how</w:t>
      </w:r>
    </w:p>
    <w:p w14:paraId="3AC6CF0A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these bounding boxes are defined for typical Azure Vision object</w:t>
      </w:r>
    </w:p>
    <w:p w14:paraId="780197A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 xml:space="preserve">detection responses. Using a </w:t>
      </w:r>
      <w:proofErr w:type="spellStart"/>
      <w:r w:rsidRPr="0058635F">
        <w:rPr>
          <w:rFonts w:ascii="Aptos" w:hAnsi="Aptos"/>
          <w:color w:val="333333"/>
          <w:sz w:val="22"/>
          <w:szCs w:val="22"/>
        </w:rPr>
        <w:t>centered</w:t>
      </w:r>
      <w:proofErr w:type="spellEnd"/>
      <w:r w:rsidRPr="0058635F">
        <w:rPr>
          <w:rFonts w:ascii="Aptos" w:hAnsi="Aptos"/>
          <w:color w:val="333333"/>
          <w:sz w:val="22"/>
          <w:szCs w:val="22"/>
        </w:rPr>
        <w:t xml:space="preserve"> coordinate frame </w:t>
      </w:r>
      <w:proofErr w:type="gramStart"/>
      <w:r w:rsidRPr="0058635F">
        <w:rPr>
          <w:rFonts w:ascii="Aptos" w:hAnsi="Aptos"/>
          <w:color w:val="333333"/>
          <w:sz w:val="22"/>
          <w:szCs w:val="22"/>
        </w:rPr>
        <w:t>causes</w:t>
      </w:r>
      <w:proofErr w:type="gramEnd"/>
    </w:p>
    <w:p w14:paraId="70231C5B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systematic shifts, especially as image dimensions change, which is</w:t>
      </w:r>
    </w:p>
    <w:p w14:paraId="0E03CEAA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lastRenderedPageBreak/>
        <w:t>exactly the symptom described. It also forces you to invent</w:t>
      </w:r>
    </w:p>
    <w:p w14:paraId="431C101F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conversion logic that can drift across devices and preprocessing</w:t>
      </w:r>
    </w:p>
    <w:p w14:paraId="26A3503A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pipelines. In a PII redaction scenario, that kind of drift is an</w:t>
      </w:r>
    </w:p>
    <w:p w14:paraId="6249882D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audit failure.</w:t>
      </w:r>
    </w:p>
    <w:p w14:paraId="39FA0EA6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C. Bounding polygon normalized values describes a different shape</w:t>
      </w:r>
    </w:p>
    <w:p w14:paraId="4910CA26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representation and doesn't apply when the service returns an</w:t>
      </w:r>
    </w:p>
    <w:p w14:paraId="2427F776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axis-aligned bounding box with x, y, w, and h. Even when polygons</w:t>
      </w:r>
    </w:p>
    <w:p w14:paraId="2C4D33AC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exist, they are not usually interpreted as "normalized values"</w:t>
      </w:r>
    </w:p>
    <w:p w14:paraId="28C4241A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unless explicitly documented as such. Treating a rectangle as a</w:t>
      </w:r>
    </w:p>
    <w:p w14:paraId="07A9D264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polygon causes overlay math errors and inconsistent cropping. This</w:t>
      </w:r>
    </w:p>
    <w:p w14:paraId="18F8EABF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option confuses two response schemas.</w:t>
      </w:r>
    </w:p>
    <w:p w14:paraId="20525F81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D. Percentage offsets from bottom edge introduces a coordinate</w:t>
      </w:r>
    </w:p>
    <w:p w14:paraId="1326A199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inversion that will consistently move overlays in the wrong</w:t>
      </w:r>
    </w:p>
    <w:p w14:paraId="4C1213DE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direction unless you also flip axes and renormalize. That extra</w:t>
      </w:r>
    </w:p>
    <w:p w14:paraId="6C9108B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transformation adds failure modes when images are rotated or</w:t>
      </w:r>
    </w:p>
    <w:p w14:paraId="1307F886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resized, and it will break determinism across formats. It also</w:t>
      </w:r>
    </w:p>
    <w:p w14:paraId="33D5EE6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makes troubleshooting harder because the numbers no longer map</w:t>
      </w:r>
    </w:p>
    <w:p w14:paraId="312757A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directly to the raw response. This is the kind of "custom</w:t>
      </w:r>
    </w:p>
    <w:p w14:paraId="4D59AB81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coordinate system" that causes permanent alignment bugs.</w:t>
      </w:r>
    </w:p>
    <w:p w14:paraId="041562E9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Implement computer vision solutions</w:t>
      </w:r>
    </w:p>
    <w:p w14:paraId="43803F77" w14:textId="77777777" w:rsidR="007B27C1" w:rsidRPr="0058635F" w:rsidRDefault="007B27C1">
      <w:pPr>
        <w:pBdr>
          <w:bottom w:val="single" w:sz="4" w:space="0" w:color="CCCCCC"/>
        </w:pBdr>
        <w:spacing w:before="200"/>
        <w:rPr>
          <w:rFonts w:ascii="Aptos" w:hAnsi="Aptos"/>
          <w:sz w:val="22"/>
          <w:szCs w:val="22"/>
        </w:rPr>
      </w:pPr>
    </w:p>
    <w:p w14:paraId="2A0F8243" w14:textId="77777777" w:rsidR="007B27C1" w:rsidRPr="0058635F" w:rsidRDefault="00000000">
      <w:pPr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sz w:val="22"/>
          <w:szCs w:val="22"/>
        </w:rPr>
        <w:br w:type="page"/>
      </w:r>
    </w:p>
    <w:p w14:paraId="30050980" w14:textId="77777777" w:rsidR="007B27C1" w:rsidRPr="0058635F" w:rsidRDefault="00000000">
      <w:pPr>
        <w:pBdr>
          <w:left w:val="single" w:sz="12" w:space="8" w:color="0070C0"/>
        </w:pBdr>
        <w:shd w:val="clear" w:color="auto" w:fill="E6F2FF"/>
        <w:spacing w:before="32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70C0"/>
          <w:sz w:val="22"/>
          <w:szCs w:val="22"/>
        </w:rPr>
        <w:lastRenderedPageBreak/>
        <w:t>Question 82</w:t>
      </w:r>
    </w:p>
    <w:p w14:paraId="4C4A4014" w14:textId="77777777" w:rsidR="007B27C1" w:rsidRPr="0058635F" w:rsidRDefault="00000000">
      <w:pPr>
        <w:spacing w:before="16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Maple Ironside Retail is deploying a multi-turn returns assistant that</w:t>
      </w:r>
    </w:p>
    <w:p w14:paraId="57890B2B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must remember eligibility rules and prior answers across a session. The</w:t>
      </w:r>
    </w:p>
    <w:p w14:paraId="3F7E4A89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chat can contain customer emails (PII), and the solution must run</w:t>
      </w:r>
    </w:p>
    <w:p w14:paraId="6AFE4268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through private endpoints with managed identity and RBAC plus auditable</w:t>
      </w:r>
    </w:p>
    <w:p w14:paraId="37468B6A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request/response traces. They want a repeatable sequence that creates</w:t>
      </w:r>
    </w:p>
    <w:p w14:paraId="285F3042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durable conversation state without replaying full transcripts each turn.</w:t>
      </w:r>
    </w:p>
    <w:p w14:paraId="66CB2A24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Steps</w:t>
      </w:r>
    </w:p>
    <w:p w14:paraId="1B1CA2F0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1.  Define system message and safety policy</w:t>
      </w:r>
    </w:p>
    <w:p w14:paraId="34A38E54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2.  Create a conversation-state schema and store</w:t>
      </w:r>
    </w:p>
    <w:p w14:paraId="01980EC0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3.  Send chat request with state + recent turns</w:t>
      </w:r>
    </w:p>
    <w:p w14:paraId="417A943F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4.  Persist updated summary and tool results</w:t>
      </w:r>
    </w:p>
    <w:p w14:paraId="16960D15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What is the correct order of operations?</w:t>
      </w:r>
    </w:p>
    <w:p w14:paraId="1580958E" w14:textId="77777777" w:rsidR="007B27C1" w:rsidRPr="0058635F" w:rsidRDefault="00000000">
      <w:pPr>
        <w:spacing w:before="16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404040"/>
          <w:sz w:val="22"/>
          <w:szCs w:val="22"/>
        </w:rPr>
        <w:t>Answer Choices:</w:t>
      </w:r>
    </w:p>
    <w:p w14:paraId="00F62189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A.  1 → 2 → 4 → 3</w:t>
      </w:r>
    </w:p>
    <w:p w14:paraId="7D713A0A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B.  2 → 1 → 4 → 3</w:t>
      </w:r>
    </w:p>
    <w:p w14:paraId="7BCC9774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C.  1 → 3 → 2 → 4</w:t>
      </w:r>
    </w:p>
    <w:p w14:paraId="72DB3240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8000"/>
          <w:sz w:val="22"/>
          <w:szCs w:val="22"/>
        </w:rPr>
        <w:t xml:space="preserve">D.  2 → 1 → 3 → </w:t>
      </w:r>
      <w:proofErr w:type="gramStart"/>
      <w:r w:rsidRPr="0058635F">
        <w:rPr>
          <w:rFonts w:ascii="Aptos" w:hAnsi="Aptos"/>
          <w:b/>
          <w:bCs/>
          <w:color w:val="008000"/>
          <w:sz w:val="22"/>
          <w:szCs w:val="22"/>
        </w:rPr>
        <w:t>4  ✓</w:t>
      </w:r>
      <w:proofErr w:type="gramEnd"/>
    </w:p>
    <w:p w14:paraId="5E23BDDB" w14:textId="77777777" w:rsidR="007B27C1" w:rsidRPr="0058635F" w:rsidRDefault="00000000">
      <w:pPr>
        <w:spacing w:before="20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8000"/>
          <w:sz w:val="22"/>
          <w:szCs w:val="22"/>
        </w:rPr>
        <w:t>Correct Answer: D. 2 → 1 → 3 → 4</w:t>
      </w:r>
    </w:p>
    <w:p w14:paraId="1C375719" w14:textId="77777777" w:rsidR="007B27C1" w:rsidRPr="0058635F" w:rsidRDefault="00000000">
      <w:pPr>
        <w:spacing w:before="20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70C0"/>
          <w:sz w:val="22"/>
          <w:szCs w:val="22"/>
        </w:rPr>
        <w:t>Explanation</w:t>
      </w:r>
    </w:p>
    <w:p w14:paraId="12151A13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At Azure AI Engineer level, the aim is to establish durable state and</w:t>
      </w:r>
    </w:p>
    <w:p w14:paraId="4E960306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governance controls before you start generating multi-turn responses,</w:t>
      </w:r>
    </w:p>
    <w:p w14:paraId="6BFED8E4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then persist only the minimal compliant artifacts needed for continuity.</w:t>
      </w:r>
    </w:p>
    <w:p w14:paraId="2AD3894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The key signal is that you must avoid replaying full transcripts while</w:t>
      </w:r>
    </w:p>
    <w:p w14:paraId="1045682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still preserving rules and tool facts across turns under strict privacy</w:t>
      </w:r>
    </w:p>
    <w:p w14:paraId="51B90BA3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and audit constraints.</w:t>
      </w:r>
    </w:p>
    <w:p w14:paraId="43004EE5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Step 2: You create the conversation-state schema and store first so</w:t>
      </w:r>
    </w:p>
    <w:p w14:paraId="7DDF897E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there is a governed place to keep the rolling summary and metadata</w:t>
      </w:r>
    </w:p>
    <w:p w14:paraId="03AAB2F8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without relying on raw transcripts. This sets up predictable token</w:t>
      </w:r>
    </w:p>
    <w:p w14:paraId="46A081E0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budgeting because you know what state will be carried forward. It</w:t>
      </w:r>
    </w:p>
    <w:p w14:paraId="16A3478B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also supports auditing by making state changes trackable outside</w:t>
      </w:r>
    </w:p>
    <w:p w14:paraId="10FC58D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the prompt.</w:t>
      </w:r>
    </w:p>
    <w:p w14:paraId="3BE8220B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Step 1: You define the system message and safety policy next so</w:t>
      </w:r>
    </w:p>
    <w:p w14:paraId="536ECAD9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every subsequent turn is anchored to the same guardrails and</w:t>
      </w:r>
    </w:p>
    <w:p w14:paraId="5C68D247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injection-resistant instructions. This prevents user messages from</w:t>
      </w:r>
    </w:p>
    <w:p w14:paraId="3C57D9C4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overriding policies across turns. It also ensures the assistant</w:t>
      </w:r>
    </w:p>
    <w:p w14:paraId="114A043B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consistently applies eligibility and escalation rules.</w:t>
      </w:r>
    </w:p>
    <w:p w14:paraId="5F90FE9C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lastRenderedPageBreak/>
        <w:t>• Step 3: You send the chat request after state and policy exist so</w:t>
      </w:r>
    </w:p>
    <w:p w14:paraId="588482D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the model receives both durable context and the most recent turns</w:t>
      </w:r>
    </w:p>
    <w:p w14:paraId="6E9C0F40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in a controlled format. This is the first point where multi-turn</w:t>
      </w:r>
    </w:p>
    <w:p w14:paraId="7401FD56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continuity actually happens, because state is injected</w:t>
      </w:r>
    </w:p>
    <w:p w14:paraId="0B60CC73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deterministically. It also helps latency because you avoid sending</w:t>
      </w:r>
    </w:p>
    <w:p w14:paraId="1B90032A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the full transcript.</w:t>
      </w:r>
    </w:p>
    <w:p w14:paraId="7ED61C40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Step 4: You persist the updated summary and tool results last</w:t>
      </w:r>
    </w:p>
    <w:p w14:paraId="7706B3B7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because they only exist after the model response and any tool</w:t>
      </w:r>
    </w:p>
    <w:p w14:paraId="5729660B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calls complete. Persisting last ensures the stored state reflects</w:t>
      </w:r>
    </w:p>
    <w:p w14:paraId="6A3CA9DB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what was actually said and done in the turn. It also keeps PII</w:t>
      </w:r>
    </w:p>
    <w:p w14:paraId="344D2C0C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exposure minimized by storing only the redacted summary and</w:t>
      </w:r>
    </w:p>
    <w:p w14:paraId="0F9F9B0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necessary tool facts.</w:t>
      </w:r>
    </w:p>
    <w:p w14:paraId="790A5C9C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Why the other options are incorrect:</w:t>
      </w:r>
    </w:p>
    <w:p w14:paraId="1D8FD86A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A. Persisting updated summary and tool results before sending the</w:t>
      </w:r>
    </w:p>
    <w:p w14:paraId="326E2B3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request is a dependency inversion because those artifacts do not</w:t>
      </w:r>
    </w:p>
    <w:p w14:paraId="477C5BC8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exist until after a turn completes. It also risks writing empty or</w:t>
      </w:r>
    </w:p>
    <w:p w14:paraId="08D9E518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incorrect state, which breaks continuity and makes audits</w:t>
      </w:r>
    </w:p>
    <w:p w14:paraId="2A36909A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misleading. The sequence encourages "placeholder state" patterns</w:t>
      </w:r>
    </w:p>
    <w:p w14:paraId="0A563758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that cause the assistant to drift across turns. It is a plausible</w:t>
      </w:r>
    </w:p>
    <w:p w14:paraId="2895E4D1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ordering mistake when teams confuse pre-turn and post-turn state.</w:t>
      </w:r>
    </w:p>
    <w:p w14:paraId="1977E219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B. Defining policy after creating state is fine, but persisting</w:t>
      </w:r>
    </w:p>
    <w:p w14:paraId="27298717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updates before sending the request repeats the same dependency</w:t>
      </w:r>
    </w:p>
    <w:p w14:paraId="7F30450F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error and results in invalid state. It also increases the chance</w:t>
      </w:r>
    </w:p>
    <w:p w14:paraId="79D64A21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that policy is not consistently applied from the first request,</w:t>
      </w:r>
    </w:p>
    <w:p w14:paraId="2CE6D398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because the first chat call could happen before system</w:t>
      </w:r>
    </w:p>
    <w:p w14:paraId="2E502E9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instructions are fixed. Multi-turn stability depends on policy</w:t>
      </w:r>
    </w:p>
    <w:p w14:paraId="5517E517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being present when the first model output is generated. This</w:t>
      </w:r>
    </w:p>
    <w:p w14:paraId="10BC90D4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option undermines governance at the point it matters most.</w:t>
      </w:r>
    </w:p>
    <w:p w14:paraId="2D0CD6F4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C. Sending a chat request before a state store exists forces you to</w:t>
      </w:r>
    </w:p>
    <w:p w14:paraId="609F227C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either replay full transcripts or lose continuity, both of which</w:t>
      </w:r>
    </w:p>
    <w:p w14:paraId="53FAD2B3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violate the scenario constraints. Creating the store after the</w:t>
      </w:r>
    </w:p>
    <w:p w14:paraId="58720D3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request leads to inconsistent state capture and makes it harder to</w:t>
      </w:r>
    </w:p>
    <w:p w14:paraId="2A710DC8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prove what context drove a given answer. It also increases the</w:t>
      </w:r>
    </w:p>
    <w:p w14:paraId="4E2A8A98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likelihood of secret-based shortcuts during early testing because</w:t>
      </w:r>
    </w:p>
    <w:p w14:paraId="5113DA5C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the intended governed pattern is missing. This ordering tends to</w:t>
      </w:r>
    </w:p>
    <w:p w14:paraId="01ACDFE8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produce brittle systems that are hard to recover and audit.</w:t>
      </w:r>
    </w:p>
    <w:p w14:paraId="60166AA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Implement natural language processing solutions</w:t>
      </w:r>
    </w:p>
    <w:p w14:paraId="570631F4" w14:textId="77777777" w:rsidR="007B27C1" w:rsidRPr="0058635F" w:rsidRDefault="007B27C1">
      <w:pPr>
        <w:pBdr>
          <w:bottom w:val="single" w:sz="4" w:space="0" w:color="CCCCCC"/>
        </w:pBdr>
        <w:spacing w:before="200"/>
        <w:rPr>
          <w:rFonts w:ascii="Aptos" w:hAnsi="Aptos"/>
          <w:sz w:val="22"/>
          <w:szCs w:val="22"/>
        </w:rPr>
      </w:pPr>
    </w:p>
    <w:p w14:paraId="23B751B5" w14:textId="77777777" w:rsidR="007B27C1" w:rsidRPr="0058635F" w:rsidRDefault="00000000">
      <w:pPr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sz w:val="22"/>
          <w:szCs w:val="22"/>
        </w:rPr>
        <w:br w:type="page"/>
      </w:r>
    </w:p>
    <w:p w14:paraId="4AC64E17" w14:textId="77777777" w:rsidR="007B27C1" w:rsidRPr="0058635F" w:rsidRDefault="00000000">
      <w:pPr>
        <w:pBdr>
          <w:left w:val="single" w:sz="12" w:space="8" w:color="0070C0"/>
        </w:pBdr>
        <w:shd w:val="clear" w:color="auto" w:fill="E6F2FF"/>
        <w:spacing w:before="32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70C0"/>
          <w:sz w:val="22"/>
          <w:szCs w:val="22"/>
        </w:rPr>
        <w:lastRenderedPageBreak/>
        <w:t>Question 83</w:t>
      </w:r>
    </w:p>
    <w:p w14:paraId="34AEB12E" w14:textId="77777777" w:rsidR="007B27C1" w:rsidRPr="0058635F" w:rsidRDefault="00000000">
      <w:pPr>
        <w:spacing w:before="16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Harbor Nettle Archives is indexing scanned PDFs and images from a</w:t>
      </w:r>
    </w:p>
    <w:p w14:paraId="2CD00FF9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regulated intake portal and must enrich them with OCR and language</w:t>
      </w:r>
    </w:p>
    <w:p w14:paraId="45018A44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detection for search. The content contains PII and the solution must use</w:t>
      </w:r>
    </w:p>
    <w:p w14:paraId="67221F21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private endpoints with RBAC-only access and managed identity, and the</w:t>
      </w:r>
    </w:p>
    <w:p w14:paraId="23111952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team is prohibited from storing any static keys in configuration. They</w:t>
      </w:r>
    </w:p>
    <w:p w14:paraId="62051A95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expect to exceed the free daily enrichment transactions and need a</w:t>
      </w:r>
    </w:p>
    <w:p w14:paraId="78D99E04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billable setup that remains keyless.</w:t>
      </w:r>
    </w:p>
    <w:p w14:paraId="4F900221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Requirements</w:t>
      </w:r>
    </w:p>
    <w:p w14:paraId="62AE7D6F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• Run built-in skillset enrichment beyond free quota</w:t>
      </w:r>
    </w:p>
    <w:p w14:paraId="5B0EF62C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• Keep billing keyless (no stored keys)</w:t>
      </w:r>
    </w:p>
    <w:p w14:paraId="6806D092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• Support RBAC-governed automation</w:t>
      </w:r>
    </w:p>
    <w:p w14:paraId="687C6207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How should you configure the skillset for billing while keeping the</w:t>
      </w:r>
    </w:p>
    <w:p w14:paraId="06C9A374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connection keyless?</w:t>
      </w:r>
    </w:p>
    <w:p w14:paraId="009044C1" w14:textId="77777777" w:rsidR="007B27C1" w:rsidRPr="0058635F" w:rsidRDefault="00000000">
      <w:pPr>
        <w:spacing w:before="16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404040"/>
          <w:sz w:val="22"/>
          <w:szCs w:val="22"/>
        </w:rPr>
        <w:t>Answer Choices:</w:t>
      </w:r>
    </w:p>
    <w:p w14:paraId="39AA48A6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A.  Foundry resource key in skillset connection string</w:t>
      </w:r>
    </w:p>
    <w:p w14:paraId="54B1EC69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 xml:space="preserve">B.  Attach classic </w:t>
      </w:r>
      <w:proofErr w:type="spellStart"/>
      <w:r w:rsidRPr="0058635F">
        <w:rPr>
          <w:rFonts w:ascii="Aptos" w:hAnsi="Aptos"/>
          <w:color w:val="333333"/>
          <w:sz w:val="22"/>
          <w:szCs w:val="22"/>
        </w:rPr>
        <w:t>CognitiveServices</w:t>
      </w:r>
      <w:proofErr w:type="spellEnd"/>
      <w:r w:rsidRPr="0058635F">
        <w:rPr>
          <w:rFonts w:ascii="Aptos" w:hAnsi="Aptos"/>
          <w:color w:val="333333"/>
          <w:sz w:val="22"/>
          <w:szCs w:val="22"/>
        </w:rPr>
        <w:t xml:space="preserve"> key</w:t>
      </w:r>
    </w:p>
    <w:p w14:paraId="48C750DC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8000"/>
          <w:sz w:val="22"/>
          <w:szCs w:val="22"/>
        </w:rPr>
        <w:t xml:space="preserve">C.  Managed identity </w:t>
      </w:r>
      <w:proofErr w:type="spellStart"/>
      <w:r w:rsidRPr="0058635F">
        <w:rPr>
          <w:rFonts w:ascii="Aptos" w:hAnsi="Aptos"/>
          <w:b/>
          <w:bCs/>
          <w:color w:val="008000"/>
          <w:sz w:val="22"/>
          <w:szCs w:val="22"/>
        </w:rPr>
        <w:t>AIServices</w:t>
      </w:r>
      <w:proofErr w:type="spellEnd"/>
      <w:r w:rsidRPr="0058635F">
        <w:rPr>
          <w:rFonts w:ascii="Aptos" w:hAnsi="Aptos"/>
          <w:b/>
          <w:bCs/>
          <w:color w:val="008000"/>
          <w:sz w:val="22"/>
          <w:szCs w:val="22"/>
        </w:rPr>
        <w:t xml:space="preserve"> </w:t>
      </w:r>
      <w:proofErr w:type="gramStart"/>
      <w:r w:rsidRPr="0058635F">
        <w:rPr>
          <w:rFonts w:ascii="Aptos" w:hAnsi="Aptos"/>
          <w:b/>
          <w:bCs/>
          <w:color w:val="008000"/>
          <w:sz w:val="22"/>
          <w:szCs w:val="22"/>
        </w:rPr>
        <w:t>billing  ✓</w:t>
      </w:r>
      <w:proofErr w:type="gramEnd"/>
    </w:p>
    <w:p w14:paraId="2175E429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D.  Free skillset transactions only</w:t>
      </w:r>
    </w:p>
    <w:p w14:paraId="42BEC360" w14:textId="77777777" w:rsidR="007B27C1" w:rsidRPr="0058635F" w:rsidRDefault="00000000">
      <w:pPr>
        <w:spacing w:before="20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8000"/>
          <w:sz w:val="22"/>
          <w:szCs w:val="22"/>
        </w:rPr>
        <w:t xml:space="preserve">Correct Answer: C. Managed identity </w:t>
      </w:r>
      <w:proofErr w:type="spellStart"/>
      <w:r w:rsidRPr="0058635F">
        <w:rPr>
          <w:rFonts w:ascii="Aptos" w:hAnsi="Aptos"/>
          <w:b/>
          <w:bCs/>
          <w:color w:val="008000"/>
          <w:sz w:val="22"/>
          <w:szCs w:val="22"/>
        </w:rPr>
        <w:t>AIServices</w:t>
      </w:r>
      <w:proofErr w:type="spellEnd"/>
      <w:r w:rsidRPr="0058635F">
        <w:rPr>
          <w:rFonts w:ascii="Aptos" w:hAnsi="Aptos"/>
          <w:b/>
          <w:bCs/>
          <w:color w:val="008000"/>
          <w:sz w:val="22"/>
          <w:szCs w:val="22"/>
        </w:rPr>
        <w:t xml:space="preserve"> billing</w:t>
      </w:r>
    </w:p>
    <w:p w14:paraId="2B5A027B" w14:textId="77777777" w:rsidR="007B27C1" w:rsidRPr="0058635F" w:rsidRDefault="00000000">
      <w:pPr>
        <w:spacing w:before="20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70C0"/>
          <w:sz w:val="22"/>
          <w:szCs w:val="22"/>
        </w:rPr>
        <w:t>Explanation</w:t>
      </w:r>
    </w:p>
    <w:p w14:paraId="371E02E6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At Azure AI Engineer level, the aim is to enable a repeatable enrichment</w:t>
      </w:r>
    </w:p>
    <w:p w14:paraId="1561FFB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pipeline that can scale beyond free limits while meeting strict</w:t>
      </w:r>
    </w:p>
    <w:p w14:paraId="6B9B8789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governance constraints. The key signal is that built-in skills must be</w:t>
      </w:r>
    </w:p>
    <w:p w14:paraId="48AB893B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billable at scale, but the environment bans static keys and requires</w:t>
      </w:r>
    </w:p>
    <w:p w14:paraId="77BC7D03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RBAC with managed identity.</w:t>
      </w:r>
    </w:p>
    <w:p w14:paraId="1514E177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The key signal is to attach a billable Foundry (</w:t>
      </w:r>
      <w:proofErr w:type="spellStart"/>
      <w:r w:rsidRPr="0058635F">
        <w:rPr>
          <w:rFonts w:ascii="Aptos" w:hAnsi="Aptos"/>
          <w:color w:val="333333"/>
          <w:sz w:val="22"/>
          <w:szCs w:val="22"/>
        </w:rPr>
        <w:t>AIServices</w:t>
      </w:r>
      <w:proofErr w:type="spellEnd"/>
      <w:r w:rsidRPr="0058635F">
        <w:rPr>
          <w:rFonts w:ascii="Aptos" w:hAnsi="Aptos"/>
          <w:color w:val="333333"/>
          <w:sz w:val="22"/>
          <w:szCs w:val="22"/>
        </w:rPr>
        <w:t>) resource to</w:t>
      </w:r>
    </w:p>
    <w:p w14:paraId="5D1A51FE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the skillset using a managed identity so billing is keyless and governed</w:t>
      </w:r>
    </w:p>
    <w:p w14:paraId="55C86D37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by role assignments. This preserves a compliant posture while allowing</w:t>
      </w:r>
    </w:p>
    <w:p w14:paraId="0512BF0F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the indexer + skillset pipeline to run at production volume without</w:t>
      </w:r>
    </w:p>
    <w:p w14:paraId="3B386164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embedding secrets.</w:t>
      </w:r>
    </w:p>
    <w:p w14:paraId="7CFD02FB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Why the other options are incorrect:</w:t>
      </w:r>
    </w:p>
    <w:p w14:paraId="1168463B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A. This directly violates the "no static keys" constraint because it</w:t>
      </w:r>
    </w:p>
    <w:p w14:paraId="685B0066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requires storing a key value inside the skillset definition. Even</w:t>
      </w:r>
    </w:p>
    <w:p w14:paraId="062B4763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if the pipeline runs, governance teams typically treat this as</w:t>
      </w:r>
    </w:p>
    <w:p w14:paraId="455E5DE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credential sprawl because the key becomes reusable outside RBAC</w:t>
      </w:r>
    </w:p>
    <w:p w14:paraId="5044746D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controls. It also increases operational risk when rotation is</w:t>
      </w:r>
    </w:p>
    <w:p w14:paraId="6D3364D1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lastRenderedPageBreak/>
        <w:t>needed, because the skillset must be updated and redeployed. Under</w:t>
      </w:r>
    </w:p>
    <w:p w14:paraId="67AFA35B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audit, you also lose clear attribution to an identity principal.</w:t>
      </w:r>
    </w:p>
    <w:p w14:paraId="581AB698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B. A classic key attachment still relies on key-based authentication</w:t>
      </w:r>
    </w:p>
    <w:p w14:paraId="13DBCB93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and does not satisfy the keyless requirement. It also tends to</w:t>
      </w:r>
    </w:p>
    <w:p w14:paraId="721D7E8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proliferate across environments, which increases the chance of</w:t>
      </w:r>
    </w:p>
    <w:p w14:paraId="708BB664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accidental exposure in CI/CD logs or templates. The scenario</w:t>
      </w:r>
    </w:p>
    <w:p w14:paraId="3AE100C1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explicitly calls out a prohibition on static keys, so this is a</w:t>
      </w:r>
    </w:p>
    <w:p w14:paraId="64E6D1A4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non-starter. It's "almost right" if you only think about enabling</w:t>
      </w:r>
    </w:p>
    <w:p w14:paraId="06055F24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billing, not the identity boundary.</w:t>
      </w:r>
    </w:p>
    <w:p w14:paraId="171FA466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D. Staying within free transactions does not meet the scenario</w:t>
      </w:r>
    </w:p>
    <w:p w14:paraId="33F29900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because they explicitly expect to exceed the free daily enrichment</w:t>
      </w:r>
    </w:p>
    <w:p w14:paraId="7CE45476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quota. It also doesn't address how you will run the same pipeline</w:t>
      </w:r>
    </w:p>
    <w:p w14:paraId="5E892D4C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reliably at production scale. This option effectively ignores the</w:t>
      </w:r>
    </w:p>
    <w:p w14:paraId="4F9BB551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workload forecast and would fail unpredictably once the free</w:t>
      </w:r>
    </w:p>
    <w:p w14:paraId="2387D62B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threshold is crossed. In regulated environments, "it works until</w:t>
      </w:r>
    </w:p>
    <w:p w14:paraId="2D2FFF1F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it doesn't" is not acceptable.</w:t>
      </w:r>
    </w:p>
    <w:p w14:paraId="255B1763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Implement knowledge mining and info extraction solutions</w:t>
      </w:r>
    </w:p>
    <w:p w14:paraId="329D039D" w14:textId="77777777" w:rsidR="007B27C1" w:rsidRPr="0058635F" w:rsidRDefault="007B27C1">
      <w:pPr>
        <w:pBdr>
          <w:bottom w:val="single" w:sz="4" w:space="0" w:color="CCCCCC"/>
        </w:pBdr>
        <w:spacing w:before="200"/>
        <w:rPr>
          <w:rFonts w:ascii="Aptos" w:hAnsi="Aptos"/>
          <w:sz w:val="22"/>
          <w:szCs w:val="22"/>
        </w:rPr>
      </w:pPr>
    </w:p>
    <w:p w14:paraId="4CA05EEC" w14:textId="77777777" w:rsidR="007B27C1" w:rsidRPr="0058635F" w:rsidRDefault="00000000">
      <w:pPr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sz w:val="22"/>
          <w:szCs w:val="22"/>
        </w:rPr>
        <w:br w:type="page"/>
      </w:r>
    </w:p>
    <w:p w14:paraId="3F66691D" w14:textId="77777777" w:rsidR="007B27C1" w:rsidRPr="0058635F" w:rsidRDefault="00000000">
      <w:pPr>
        <w:pBdr>
          <w:left w:val="single" w:sz="12" w:space="8" w:color="0070C0"/>
        </w:pBdr>
        <w:shd w:val="clear" w:color="auto" w:fill="E6F2FF"/>
        <w:spacing w:before="32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70C0"/>
          <w:sz w:val="22"/>
          <w:szCs w:val="22"/>
        </w:rPr>
        <w:lastRenderedPageBreak/>
        <w:t>Question 84</w:t>
      </w:r>
    </w:p>
    <w:p w14:paraId="56DB4E28" w14:textId="77777777" w:rsidR="007B27C1" w:rsidRPr="0058635F" w:rsidRDefault="00000000">
      <w:pPr>
        <w:spacing w:before="160" w:after="80"/>
        <w:rPr>
          <w:rFonts w:ascii="Aptos" w:hAnsi="Aptos"/>
          <w:sz w:val="22"/>
          <w:szCs w:val="22"/>
        </w:rPr>
      </w:pPr>
      <w:proofErr w:type="spellStart"/>
      <w:r w:rsidRPr="0058635F">
        <w:rPr>
          <w:rFonts w:ascii="Aptos" w:hAnsi="Aptos"/>
          <w:b/>
          <w:bCs/>
          <w:color w:val="1A1A1A"/>
          <w:sz w:val="22"/>
          <w:szCs w:val="22"/>
        </w:rPr>
        <w:t>Pineglass</w:t>
      </w:r>
      <w:proofErr w:type="spellEnd"/>
      <w:r w:rsidRPr="0058635F">
        <w:rPr>
          <w:rFonts w:ascii="Aptos" w:hAnsi="Aptos"/>
          <w:b/>
          <w:bCs/>
          <w:color w:val="1A1A1A"/>
          <w:sz w:val="22"/>
          <w:szCs w:val="22"/>
        </w:rPr>
        <w:t xml:space="preserve"> Wren Manufacturing is standing up Azure AI Search to index</w:t>
      </w:r>
    </w:p>
    <w:p w14:paraId="36523F74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engineering PDFs and enrich them so auditors can search extracted text</w:t>
      </w:r>
    </w:p>
    <w:p w14:paraId="0C5926B3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quickly. The content includes PII and the deployment must use private</w:t>
      </w:r>
    </w:p>
    <w:p w14:paraId="532E6789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endpoints with managed identity and RBAC, and the team needs an</w:t>
      </w:r>
    </w:p>
    <w:p w14:paraId="3646C9B0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auditable object-creation sequence that avoids secret-based shortcuts.</w:t>
      </w:r>
    </w:p>
    <w:p w14:paraId="54B43363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They want the pipeline to be reproducible in a secondary region for</w:t>
      </w:r>
    </w:p>
    <w:p w14:paraId="20243DA0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recovery testing.</w:t>
      </w:r>
    </w:p>
    <w:p w14:paraId="295CE2BE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Steps</w:t>
      </w:r>
    </w:p>
    <w:p w14:paraId="6B734EAA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1.  Create and run the indexer that references the index and skillset</w:t>
      </w:r>
    </w:p>
    <w:p w14:paraId="419DC013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2.  Provision Azure AI Search and enable managed identity</w:t>
      </w:r>
    </w:p>
    <w:p w14:paraId="5BDE7D88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3.  Create the index schema and skillset outputs</w:t>
      </w:r>
    </w:p>
    <w:p w14:paraId="0182A214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4.  Create the Blob data source using managed identity</w:t>
      </w:r>
    </w:p>
    <w:p w14:paraId="0B907A50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What is the correct order of operations?</w:t>
      </w:r>
    </w:p>
    <w:p w14:paraId="40B10683" w14:textId="77777777" w:rsidR="007B27C1" w:rsidRPr="0058635F" w:rsidRDefault="00000000">
      <w:pPr>
        <w:spacing w:before="16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404040"/>
          <w:sz w:val="22"/>
          <w:szCs w:val="22"/>
        </w:rPr>
        <w:t>Answer Choices:</w:t>
      </w:r>
    </w:p>
    <w:p w14:paraId="62539E73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A.  4 → 2 → 3 → 1</w:t>
      </w:r>
    </w:p>
    <w:p w14:paraId="3CF2959E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B.  2 → 3 → 4 → 1</w:t>
      </w:r>
    </w:p>
    <w:p w14:paraId="4162A132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8000"/>
          <w:sz w:val="22"/>
          <w:szCs w:val="22"/>
        </w:rPr>
        <w:t xml:space="preserve">C.  2 → 4 → 3 → </w:t>
      </w:r>
      <w:proofErr w:type="gramStart"/>
      <w:r w:rsidRPr="0058635F">
        <w:rPr>
          <w:rFonts w:ascii="Aptos" w:hAnsi="Aptos"/>
          <w:b/>
          <w:bCs/>
          <w:color w:val="008000"/>
          <w:sz w:val="22"/>
          <w:szCs w:val="22"/>
        </w:rPr>
        <w:t>1  ✓</w:t>
      </w:r>
      <w:proofErr w:type="gramEnd"/>
    </w:p>
    <w:p w14:paraId="7FCEC9FC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D.  3 → 2 → 4 → 1</w:t>
      </w:r>
    </w:p>
    <w:p w14:paraId="3B27CC0C" w14:textId="77777777" w:rsidR="007B27C1" w:rsidRPr="0058635F" w:rsidRDefault="00000000">
      <w:pPr>
        <w:spacing w:before="20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8000"/>
          <w:sz w:val="22"/>
          <w:szCs w:val="22"/>
        </w:rPr>
        <w:t>Correct Answer: C. 2 → 4 → 3 → 1</w:t>
      </w:r>
    </w:p>
    <w:p w14:paraId="00CBB9D0" w14:textId="77777777" w:rsidR="007B27C1" w:rsidRPr="0058635F" w:rsidRDefault="00000000">
      <w:pPr>
        <w:spacing w:before="20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70C0"/>
          <w:sz w:val="22"/>
          <w:szCs w:val="22"/>
        </w:rPr>
        <w:t>Explanation</w:t>
      </w:r>
    </w:p>
    <w:p w14:paraId="22A3FEB0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At Azure AI Engineer level, the aim is to establish the secure service</w:t>
      </w:r>
    </w:p>
    <w:p w14:paraId="086E5A2B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boundary first, then define inputs and enrichment outputs, and only then</w:t>
      </w:r>
    </w:p>
    <w:p w14:paraId="0C85D364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run the pipeline object that connects everything. The key signal is that</w:t>
      </w:r>
    </w:p>
    <w:p w14:paraId="050B6229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the indexer depends on an existing data source, index, and skillset, and</w:t>
      </w:r>
    </w:p>
    <w:p w14:paraId="20C16AEB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governance requires managed identity and private networking from the</w:t>
      </w:r>
    </w:p>
    <w:p w14:paraId="372F750D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first action.</w:t>
      </w:r>
    </w:p>
    <w:p w14:paraId="32AA5458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2. Provisioning the search service and enabling managed identity comes</w:t>
      </w:r>
    </w:p>
    <w:p w14:paraId="4B72833E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first because it establishes the RBAC-governed principal that the rest</w:t>
      </w:r>
    </w:p>
    <w:p w14:paraId="0321C21C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of the pipeline will rely on. This prevents "temporary" key usage during</w:t>
      </w:r>
    </w:p>
    <w:p w14:paraId="412064D1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setup and keeps all later actions attributable. It also aligns with</w:t>
      </w:r>
    </w:p>
    <w:p w14:paraId="12C88C0F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private endpoint design because the service boundary must exist before</w:t>
      </w:r>
    </w:p>
    <w:p w14:paraId="32B1D5AB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you lock down access paths.</w:t>
      </w:r>
    </w:p>
    <w:p w14:paraId="6B5EE021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4. Creating the Blob data source next is required so the indexer has a</w:t>
      </w:r>
    </w:p>
    <w:p w14:paraId="31C9381E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defined, governed input connection that uses managed identity instead of</w:t>
      </w:r>
    </w:p>
    <w:p w14:paraId="0F7AA08E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secrets. This ensures data pull is compliant under RBAC and private</w:t>
      </w:r>
    </w:p>
    <w:p w14:paraId="6E6E3044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networking constraints. It also makes the pipeline reproducible because</w:t>
      </w:r>
    </w:p>
    <w:p w14:paraId="143E81E3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lastRenderedPageBreak/>
        <w:t>the data source definition is a first-class object.</w:t>
      </w:r>
    </w:p>
    <w:p w14:paraId="3D09AB9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3. Creating the index schema and skillset outputs after the data</w:t>
      </w:r>
    </w:p>
    <w:p w14:paraId="3707CC2B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 xml:space="preserve">source ensures your fields and enrichment outputs are aligned </w:t>
      </w:r>
      <w:proofErr w:type="gramStart"/>
      <w:r w:rsidRPr="0058635F">
        <w:rPr>
          <w:rFonts w:ascii="Aptos" w:hAnsi="Aptos"/>
          <w:color w:val="333333"/>
          <w:sz w:val="22"/>
          <w:szCs w:val="22"/>
        </w:rPr>
        <w:t>to</w:t>
      </w:r>
      <w:proofErr w:type="gramEnd"/>
      <w:r w:rsidRPr="0058635F">
        <w:rPr>
          <w:rFonts w:ascii="Aptos" w:hAnsi="Aptos"/>
          <w:color w:val="333333"/>
          <w:sz w:val="22"/>
          <w:szCs w:val="22"/>
        </w:rPr>
        <w:t xml:space="preserve"> the</w:t>
      </w:r>
    </w:p>
    <w:p w14:paraId="41305614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content you're pulling and the skills you intend to run. This step is</w:t>
      </w:r>
    </w:p>
    <w:p w14:paraId="7663098A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where you define searchable fields and any enriched fields that the</w:t>
      </w:r>
    </w:p>
    <w:p w14:paraId="5071EFE3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 xml:space="preserve">skillset will populate. Getting </w:t>
      </w:r>
      <w:proofErr w:type="gramStart"/>
      <w:r w:rsidRPr="0058635F">
        <w:rPr>
          <w:rFonts w:ascii="Aptos" w:hAnsi="Aptos"/>
          <w:color w:val="333333"/>
          <w:sz w:val="22"/>
          <w:szCs w:val="22"/>
        </w:rPr>
        <w:t>this wrong late forces</w:t>
      </w:r>
      <w:proofErr w:type="gramEnd"/>
      <w:r w:rsidRPr="0058635F">
        <w:rPr>
          <w:rFonts w:ascii="Aptos" w:hAnsi="Aptos"/>
          <w:color w:val="333333"/>
          <w:sz w:val="22"/>
          <w:szCs w:val="22"/>
        </w:rPr>
        <w:t xml:space="preserve"> reindexing, which</w:t>
      </w:r>
    </w:p>
    <w:p w14:paraId="3E0CC1F0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violates the cost and audit goals.</w:t>
      </w:r>
    </w:p>
    <w:p w14:paraId="0A78F24D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1. Running the indexer last is necessary because it ties the data</w:t>
      </w:r>
    </w:p>
    <w:p w14:paraId="5CF42CD7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source, skillset, and index together and executes the pull-and-enrich</w:t>
      </w:r>
    </w:p>
    <w:p w14:paraId="1E692F24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operation. Starting it earlier fails because the referenced objects</w:t>
      </w:r>
    </w:p>
    <w:p w14:paraId="4442354B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don't exist yet or aren't governed correctly. Running last also makes</w:t>
      </w:r>
    </w:p>
    <w:p w14:paraId="3B03677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recovery testing clean because you can recreate objects, then execute a</w:t>
      </w:r>
    </w:p>
    <w:p w14:paraId="0CA45B28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single indexing run for validation.</w:t>
      </w:r>
    </w:p>
    <w:p w14:paraId="1849BFBC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Why the other options are incorrect:</w:t>
      </w:r>
    </w:p>
    <w:p w14:paraId="604D5D98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A. This assigns creation of the data source before the search</w:t>
      </w:r>
    </w:p>
    <w:p w14:paraId="130C894E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service identity exists, which breaks the keyless RBAC pattern and</w:t>
      </w:r>
    </w:p>
    <w:p w14:paraId="62FC3D31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often forces secret-based workarounds. It also undermines</w:t>
      </w:r>
    </w:p>
    <w:p w14:paraId="01C46210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auditability because the data source may be created with an</w:t>
      </w:r>
    </w:p>
    <w:p w14:paraId="65F2AA7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interim authentication method just to proceed. Even if corrected</w:t>
      </w:r>
    </w:p>
    <w:p w14:paraId="2981BED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later, you typically need to update and rerun the indexer,</w:t>
      </w:r>
    </w:p>
    <w:p w14:paraId="71823BE1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increasing cost and operational churn. This ordering is a common</w:t>
      </w:r>
    </w:p>
    <w:p w14:paraId="2C400C6B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"</w:t>
      </w:r>
      <w:proofErr w:type="gramStart"/>
      <w:r w:rsidRPr="0058635F">
        <w:rPr>
          <w:rFonts w:ascii="Aptos" w:hAnsi="Aptos"/>
          <w:color w:val="333333"/>
          <w:sz w:val="22"/>
          <w:szCs w:val="22"/>
        </w:rPr>
        <w:t>start</w:t>
      </w:r>
      <w:proofErr w:type="gramEnd"/>
      <w:r w:rsidRPr="0058635F">
        <w:rPr>
          <w:rFonts w:ascii="Aptos" w:hAnsi="Aptos"/>
          <w:color w:val="333333"/>
          <w:sz w:val="22"/>
          <w:szCs w:val="22"/>
        </w:rPr>
        <w:t xml:space="preserve"> with storage" mistake when governance is strict.</w:t>
      </w:r>
    </w:p>
    <w:p w14:paraId="30292B15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B. Creating the index and skillset before defining the data source</w:t>
      </w:r>
    </w:p>
    <w:p w14:paraId="36667FAC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increases the risk that field mappings and enrichment outputs are</w:t>
      </w:r>
    </w:p>
    <w:p w14:paraId="153CC86C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designed without validating the source characteristics. In</w:t>
      </w:r>
    </w:p>
    <w:p w14:paraId="57E19007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practice, teams discover parsing and metadata issues late and then</w:t>
      </w:r>
    </w:p>
    <w:p w14:paraId="035F509C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must rework the index schema and reindex everything. It also</w:t>
      </w:r>
    </w:p>
    <w:p w14:paraId="7AA4320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delays the point at which managed identity access to the actual</w:t>
      </w:r>
    </w:p>
    <w:p w14:paraId="081F5F8E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data is proven, which can cause a late-stage 403 failure during</w:t>
      </w:r>
    </w:p>
    <w:p w14:paraId="36A1828F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first indexing. Under audit constraints, late surprises are</w:t>
      </w:r>
    </w:p>
    <w:p w14:paraId="6D1A75B9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expensive.</w:t>
      </w:r>
    </w:p>
    <w:p w14:paraId="2B2328E1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D. Starting with schema creation is not inherently wrong, but it</w:t>
      </w:r>
    </w:p>
    <w:p w14:paraId="7EE3FE26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delays provisioning the managed identity boundary that the</w:t>
      </w:r>
    </w:p>
    <w:p w14:paraId="0B9A03C6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scenario requires from the beginning. It also suggests you might</w:t>
      </w:r>
    </w:p>
    <w:p w14:paraId="2E8F8218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proceed with design and then "wire security later," which is</w:t>
      </w:r>
    </w:p>
    <w:p w14:paraId="527EB147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exactly how secret-based shortcuts creep in. The sequence also</w:t>
      </w:r>
    </w:p>
    <w:p w14:paraId="6163D379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proofErr w:type="gramStart"/>
      <w:r w:rsidRPr="0058635F">
        <w:rPr>
          <w:rFonts w:ascii="Aptos" w:hAnsi="Aptos"/>
          <w:color w:val="333333"/>
          <w:sz w:val="22"/>
          <w:szCs w:val="22"/>
        </w:rPr>
        <w:t>places</w:t>
      </w:r>
      <w:proofErr w:type="gramEnd"/>
      <w:r w:rsidRPr="0058635F">
        <w:rPr>
          <w:rFonts w:ascii="Aptos" w:hAnsi="Aptos"/>
          <w:color w:val="333333"/>
          <w:sz w:val="22"/>
          <w:szCs w:val="22"/>
        </w:rPr>
        <w:t xml:space="preserve"> identity enablement after schema work, which can block</w:t>
      </w:r>
    </w:p>
    <w:p w14:paraId="4DB4AB43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validation of private access early. In locked-down environments,</w:t>
      </w:r>
    </w:p>
    <w:p w14:paraId="271B0F2B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you want to validate identity + access paths first, then build</w:t>
      </w:r>
    </w:p>
    <w:p w14:paraId="5421B8B1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lastRenderedPageBreak/>
        <w:t>higher-level objects.</w:t>
      </w:r>
    </w:p>
    <w:p w14:paraId="2CB73080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Implement knowledge mining and info extraction solutions</w:t>
      </w:r>
    </w:p>
    <w:p w14:paraId="0ACC5BF2" w14:textId="77777777" w:rsidR="007B27C1" w:rsidRPr="0058635F" w:rsidRDefault="007B27C1">
      <w:pPr>
        <w:pBdr>
          <w:bottom w:val="single" w:sz="4" w:space="0" w:color="CCCCCC"/>
        </w:pBdr>
        <w:spacing w:before="200"/>
        <w:rPr>
          <w:rFonts w:ascii="Aptos" w:hAnsi="Aptos"/>
          <w:sz w:val="22"/>
          <w:szCs w:val="22"/>
        </w:rPr>
      </w:pPr>
    </w:p>
    <w:p w14:paraId="5CF0044A" w14:textId="77777777" w:rsidR="007B27C1" w:rsidRPr="0058635F" w:rsidRDefault="00000000">
      <w:pPr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sz w:val="22"/>
          <w:szCs w:val="22"/>
        </w:rPr>
        <w:br w:type="page"/>
      </w:r>
    </w:p>
    <w:p w14:paraId="7EE17F9E" w14:textId="77777777" w:rsidR="007B27C1" w:rsidRPr="0058635F" w:rsidRDefault="00000000">
      <w:pPr>
        <w:pBdr>
          <w:left w:val="single" w:sz="12" w:space="8" w:color="0070C0"/>
        </w:pBdr>
        <w:shd w:val="clear" w:color="auto" w:fill="E6F2FF"/>
        <w:spacing w:before="32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70C0"/>
          <w:sz w:val="22"/>
          <w:szCs w:val="22"/>
        </w:rPr>
        <w:lastRenderedPageBreak/>
        <w:t>Question 85</w:t>
      </w:r>
    </w:p>
    <w:p w14:paraId="2BE9D074" w14:textId="77777777" w:rsidR="007B27C1" w:rsidRPr="0058635F" w:rsidRDefault="00000000">
      <w:pPr>
        <w:spacing w:before="16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Orchid Vale Claims is enriching scanned forms with OCR and entity</w:t>
      </w:r>
    </w:p>
    <w:p w14:paraId="43EEB5F3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extraction so auditors can analyze trends without querying the search</w:t>
      </w:r>
    </w:p>
    <w:p w14:paraId="37C713E1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index directly. The documents contain PII, and the pipeline must run</w:t>
      </w:r>
    </w:p>
    <w:p w14:paraId="6B526817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over private endpoints using RBAC with managed identity while keeping</w:t>
      </w:r>
    </w:p>
    <w:p w14:paraId="537033E3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outputs auditable for governance reviews. Analysts need a Power</w:t>
      </w:r>
    </w:p>
    <w:p w14:paraId="12837D49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BI-friendly dataset that preserves relationships between documents and</w:t>
      </w:r>
    </w:p>
    <w:p w14:paraId="596A099F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extracted entities as rows and columns.</w:t>
      </w:r>
    </w:p>
    <w:p w14:paraId="54000A21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Requirements</w:t>
      </w:r>
    </w:p>
    <w:p w14:paraId="20916703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• Power BI-ready rows and columns</w:t>
      </w:r>
    </w:p>
    <w:p w14:paraId="05299B76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• Preserve parent-child relationships</w:t>
      </w:r>
    </w:p>
    <w:p w14:paraId="283DA847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• Avoid nested JSON parsing</w:t>
      </w:r>
    </w:p>
    <w:p w14:paraId="606D7E4A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Which Knowledge Store projection type should you use?</w:t>
      </w:r>
    </w:p>
    <w:p w14:paraId="6392B632" w14:textId="77777777" w:rsidR="007B27C1" w:rsidRPr="0058635F" w:rsidRDefault="00000000">
      <w:pPr>
        <w:spacing w:before="16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404040"/>
          <w:sz w:val="22"/>
          <w:szCs w:val="22"/>
        </w:rPr>
        <w:t>Answer Choices:</w:t>
      </w:r>
    </w:p>
    <w:p w14:paraId="0E6489CA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A.  File projection</w:t>
      </w:r>
    </w:p>
    <w:p w14:paraId="4206B3E5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8000"/>
          <w:sz w:val="22"/>
          <w:szCs w:val="22"/>
        </w:rPr>
        <w:t xml:space="preserve">B.  Table </w:t>
      </w:r>
      <w:proofErr w:type="gramStart"/>
      <w:r w:rsidRPr="0058635F">
        <w:rPr>
          <w:rFonts w:ascii="Aptos" w:hAnsi="Aptos"/>
          <w:b/>
          <w:bCs/>
          <w:color w:val="008000"/>
          <w:sz w:val="22"/>
          <w:szCs w:val="22"/>
        </w:rPr>
        <w:t>projection  ✓</w:t>
      </w:r>
      <w:proofErr w:type="gramEnd"/>
    </w:p>
    <w:p w14:paraId="163023CC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C.  Object projection for JSON documents</w:t>
      </w:r>
    </w:p>
    <w:p w14:paraId="4FDA0726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D.  Search index fields</w:t>
      </w:r>
    </w:p>
    <w:p w14:paraId="7A5125ED" w14:textId="77777777" w:rsidR="007B27C1" w:rsidRPr="0058635F" w:rsidRDefault="00000000">
      <w:pPr>
        <w:spacing w:before="20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8000"/>
          <w:sz w:val="22"/>
          <w:szCs w:val="22"/>
        </w:rPr>
        <w:t>Correct Answer: B. Table projection</w:t>
      </w:r>
    </w:p>
    <w:p w14:paraId="1628EF3C" w14:textId="77777777" w:rsidR="007B27C1" w:rsidRPr="0058635F" w:rsidRDefault="00000000">
      <w:pPr>
        <w:spacing w:before="20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70C0"/>
          <w:sz w:val="22"/>
          <w:szCs w:val="22"/>
        </w:rPr>
        <w:t>Explanation</w:t>
      </w:r>
    </w:p>
    <w:p w14:paraId="3B6E874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At Azure AI Engineer level, the aim is to persist enriched outputs for</w:t>
      </w:r>
    </w:p>
    <w:p w14:paraId="1A483DEE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downstream analytics in a shape that matches the consumption tool. The</w:t>
      </w:r>
    </w:p>
    <w:p w14:paraId="607CA176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key signal is "Power BI-friendly dataset" and "rows and columns" while</w:t>
      </w:r>
    </w:p>
    <w:p w14:paraId="284B0914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still preserving relationships for audit and traceability.</w:t>
      </w:r>
    </w:p>
    <w:p w14:paraId="61A81C9B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The key signal is that table projections create schematized rows and</w:t>
      </w:r>
    </w:p>
    <w:p w14:paraId="095E461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columns in Azure Storage tables and automatically relate tables in the</w:t>
      </w:r>
    </w:p>
    <w:p w14:paraId="00B2D944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same projection group using generated keys. Object and file projections</w:t>
      </w:r>
    </w:p>
    <w:p w14:paraId="6845A61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can be useful for other consumers, but they don't provide the</w:t>
      </w:r>
    </w:p>
    <w:p w14:paraId="5300EC5C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normalized, relational structure that Power BI expects without extra</w:t>
      </w:r>
    </w:p>
    <w:p w14:paraId="6578795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transformation work.</w:t>
      </w:r>
    </w:p>
    <w:p w14:paraId="59D3B201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Why the other options are incorrect:</w:t>
      </w:r>
    </w:p>
    <w:p w14:paraId="2960C16F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A. File projections are designed to persist normalized binary image</w:t>
      </w:r>
    </w:p>
    <w:p w14:paraId="7FE97678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files, which is helpful for reviewing extracted images or storing</w:t>
      </w:r>
    </w:p>
    <w:p w14:paraId="3A72CDCF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normalized pages. They don't create a relational dataset of</w:t>
      </w:r>
    </w:p>
    <w:p w14:paraId="614E4D8C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entities and attributes, so Power BI reporting would require a</w:t>
      </w:r>
    </w:p>
    <w:p w14:paraId="1401DB6A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separate transformation pipeline. This option also misses the</w:t>
      </w:r>
    </w:p>
    <w:p w14:paraId="264B2609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requirement to preserve parent-child relationships as tables. It's</w:t>
      </w:r>
    </w:p>
    <w:p w14:paraId="2BFEE769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lastRenderedPageBreak/>
        <w:t>a common misconception to treat "files" as a generic export format</w:t>
      </w:r>
    </w:p>
    <w:p w14:paraId="6D006D33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for analytics.</w:t>
      </w:r>
    </w:p>
    <w:p w14:paraId="446A375C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C. Object projections store JSON documents in blob storage, which is</w:t>
      </w:r>
    </w:p>
    <w:p w14:paraId="39DAABC0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useful when an app needs the full enriched document per source</w:t>
      </w:r>
    </w:p>
    <w:p w14:paraId="14FBAABC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file. Power BI can ingest JSON, but nested structures typically</w:t>
      </w:r>
    </w:p>
    <w:p w14:paraId="15D1BACD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require flattening and custom shaping before analysis, which</w:t>
      </w:r>
    </w:p>
    <w:p w14:paraId="29F80F69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violates the "avoid nested JSON parsing" requirement. This option</w:t>
      </w:r>
    </w:p>
    <w:p w14:paraId="2C73E6D1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also doesn't naturally express normalized relationships across</w:t>
      </w:r>
    </w:p>
    <w:p w14:paraId="756AB830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multiple entity types the way table projections do. It's "almost</w:t>
      </w:r>
    </w:p>
    <w:p w14:paraId="1A290898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right" if you only think about exporting data, not how it will be</w:t>
      </w:r>
    </w:p>
    <w:p w14:paraId="333B6C23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queried.</w:t>
      </w:r>
    </w:p>
    <w:p w14:paraId="09B0480B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D. Search index fields are for query-time retrieval from the search</w:t>
      </w:r>
    </w:p>
    <w:p w14:paraId="4AC892DB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service, not for persisting a separate knowledge store output for</w:t>
      </w:r>
    </w:p>
    <w:p w14:paraId="0BB6B2A1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BI tools. This fails the "without querying the search index</w:t>
      </w:r>
    </w:p>
    <w:p w14:paraId="7AEF808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directly" intent and doesn't create durable, auditable projection</w:t>
      </w:r>
    </w:p>
    <w:p w14:paraId="5121FA01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artifacts in storage. It also couples analytics workloads to the</w:t>
      </w:r>
    </w:p>
    <w:p w14:paraId="1F80DF18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search service, which can increase cost and operational</w:t>
      </w:r>
    </w:p>
    <w:p w14:paraId="2DFB505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contention. This is a classic confusion between index schema and</w:t>
      </w:r>
    </w:p>
    <w:p w14:paraId="1D4520E6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knowledge store projections.</w:t>
      </w:r>
    </w:p>
    <w:p w14:paraId="000BD97F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Implement knowledge mining and info extraction solutions</w:t>
      </w:r>
    </w:p>
    <w:p w14:paraId="61A38A9E" w14:textId="77777777" w:rsidR="007B27C1" w:rsidRPr="0058635F" w:rsidRDefault="007B27C1">
      <w:pPr>
        <w:pBdr>
          <w:bottom w:val="single" w:sz="4" w:space="0" w:color="CCCCCC"/>
        </w:pBdr>
        <w:spacing w:before="200"/>
        <w:rPr>
          <w:rFonts w:ascii="Aptos" w:hAnsi="Aptos"/>
          <w:sz w:val="22"/>
          <w:szCs w:val="22"/>
        </w:rPr>
      </w:pPr>
    </w:p>
    <w:p w14:paraId="5A09B30E" w14:textId="77777777" w:rsidR="007B27C1" w:rsidRPr="0058635F" w:rsidRDefault="00000000">
      <w:pPr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sz w:val="22"/>
          <w:szCs w:val="22"/>
        </w:rPr>
        <w:br w:type="page"/>
      </w:r>
    </w:p>
    <w:p w14:paraId="4126F787" w14:textId="77777777" w:rsidR="007B27C1" w:rsidRPr="0058635F" w:rsidRDefault="00000000">
      <w:pPr>
        <w:pBdr>
          <w:left w:val="single" w:sz="12" w:space="8" w:color="0070C0"/>
        </w:pBdr>
        <w:shd w:val="clear" w:color="auto" w:fill="E6F2FF"/>
        <w:spacing w:before="32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70C0"/>
          <w:sz w:val="22"/>
          <w:szCs w:val="22"/>
        </w:rPr>
        <w:lastRenderedPageBreak/>
        <w:t>Question 86</w:t>
      </w:r>
    </w:p>
    <w:p w14:paraId="0EF2CEE9" w14:textId="77777777" w:rsidR="007B27C1" w:rsidRPr="0058635F" w:rsidRDefault="00000000">
      <w:pPr>
        <w:spacing w:before="16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Nimbus Cedar Research is enriching lab notebooks that include embedded</w:t>
      </w:r>
    </w:p>
    <w:p w14:paraId="13F88475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photos and handwritten annotations, and they need to persist outputs for</w:t>
      </w:r>
    </w:p>
    <w:p w14:paraId="3FFE3EBE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multiple downstream teams. The content includes PII, and the solution</w:t>
      </w:r>
    </w:p>
    <w:p w14:paraId="17B9C862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must use private endpoints with RBAC and managed identity while keeping</w:t>
      </w:r>
    </w:p>
    <w:p w14:paraId="4D490468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projection outputs traceable to the source document ID. The app team</w:t>
      </w:r>
    </w:p>
    <w:p w14:paraId="053AFB74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wants one JSON payload per document, compliance wants normalized images</w:t>
      </w:r>
    </w:p>
    <w:p w14:paraId="42CD334F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for evidence review, and analysts want relational tables for reporting.</w:t>
      </w:r>
    </w:p>
    <w:p w14:paraId="553630F2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Which statements correctly map Knowledge Store projection types to these</w:t>
      </w:r>
    </w:p>
    <w:p w14:paraId="1B008630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needs? (Select THREE.)</w:t>
      </w:r>
    </w:p>
    <w:p w14:paraId="7E28A3D8" w14:textId="77777777" w:rsidR="007B27C1" w:rsidRPr="0058635F" w:rsidRDefault="00000000">
      <w:pPr>
        <w:spacing w:before="16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404040"/>
          <w:sz w:val="22"/>
          <w:szCs w:val="22"/>
        </w:rPr>
        <w:t>Answer Choices:</w:t>
      </w:r>
    </w:p>
    <w:p w14:paraId="78228F73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A.  Objects stored in search index only</w:t>
      </w:r>
    </w:p>
    <w:p w14:paraId="60E623E3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8000"/>
          <w:sz w:val="22"/>
          <w:szCs w:val="22"/>
        </w:rPr>
        <w:t xml:space="preserve">B.  Object projections write JSON to </w:t>
      </w:r>
      <w:proofErr w:type="gramStart"/>
      <w:r w:rsidRPr="0058635F">
        <w:rPr>
          <w:rFonts w:ascii="Aptos" w:hAnsi="Aptos"/>
          <w:b/>
          <w:bCs/>
          <w:color w:val="008000"/>
          <w:sz w:val="22"/>
          <w:szCs w:val="22"/>
        </w:rPr>
        <w:t>blobs  ✓</w:t>
      </w:r>
      <w:proofErr w:type="gramEnd"/>
    </w:p>
    <w:p w14:paraId="77FBB811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C.  Projection groups merge tables across groups</w:t>
      </w:r>
    </w:p>
    <w:p w14:paraId="0ED16701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8000"/>
          <w:sz w:val="22"/>
          <w:szCs w:val="22"/>
        </w:rPr>
        <w:t xml:space="preserve">D.  Table projections use Shaper skill </w:t>
      </w:r>
      <w:proofErr w:type="gramStart"/>
      <w:r w:rsidRPr="0058635F">
        <w:rPr>
          <w:rFonts w:ascii="Aptos" w:hAnsi="Aptos"/>
          <w:b/>
          <w:bCs/>
          <w:color w:val="008000"/>
          <w:sz w:val="22"/>
          <w:szCs w:val="22"/>
        </w:rPr>
        <w:t>outputs  ✓</w:t>
      </w:r>
      <w:proofErr w:type="gramEnd"/>
    </w:p>
    <w:p w14:paraId="12694A89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E.  File projections require Azure Table Storage output</w:t>
      </w:r>
    </w:p>
    <w:p w14:paraId="6C5D33F2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8000"/>
          <w:sz w:val="22"/>
          <w:szCs w:val="22"/>
        </w:rPr>
        <w:t xml:space="preserve">F.  File projections save normalized binary </w:t>
      </w:r>
      <w:proofErr w:type="gramStart"/>
      <w:r w:rsidRPr="0058635F">
        <w:rPr>
          <w:rFonts w:ascii="Aptos" w:hAnsi="Aptos"/>
          <w:b/>
          <w:bCs/>
          <w:color w:val="008000"/>
          <w:sz w:val="22"/>
          <w:szCs w:val="22"/>
        </w:rPr>
        <w:t>images  ✓</w:t>
      </w:r>
      <w:proofErr w:type="gramEnd"/>
    </w:p>
    <w:p w14:paraId="4E9EC45F" w14:textId="77777777" w:rsidR="007B27C1" w:rsidRPr="0058635F" w:rsidRDefault="00000000">
      <w:pPr>
        <w:spacing w:before="20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8000"/>
          <w:sz w:val="22"/>
          <w:szCs w:val="22"/>
        </w:rPr>
        <w:t>Correct Answer: B. Object projections write JSON to blobs | D. Table projections use Shaper skill outputs | F. File projections save normalized binary images</w:t>
      </w:r>
    </w:p>
    <w:p w14:paraId="3BE05B49" w14:textId="77777777" w:rsidR="007B27C1" w:rsidRPr="0058635F" w:rsidRDefault="00000000">
      <w:pPr>
        <w:spacing w:before="20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70C0"/>
          <w:sz w:val="22"/>
          <w:szCs w:val="22"/>
        </w:rPr>
        <w:t>Explanation</w:t>
      </w:r>
    </w:p>
    <w:p w14:paraId="291AD324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At Azure AI Engineer level, the aim is to pick projection types that</w:t>
      </w:r>
    </w:p>
    <w:p w14:paraId="0522DAD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match how each consumer will read the data while keeping outputs linked</w:t>
      </w:r>
    </w:p>
    <w:p w14:paraId="2531CD2F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and auditable under governance constraints. The key signal is three</w:t>
      </w:r>
    </w:p>
    <w:p w14:paraId="0299599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distinct consumption patterns: per-document JSON, evidence image review,</w:t>
      </w:r>
    </w:p>
    <w:p w14:paraId="500DF32E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and tabular analytics.</w:t>
      </w:r>
    </w:p>
    <w:p w14:paraId="42370DF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The key signal is that object projections persist JSON documents in blob</w:t>
      </w:r>
    </w:p>
    <w:p w14:paraId="551ECC69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storage, file projections persist normalized binary images in blob</w:t>
      </w:r>
    </w:p>
    <w:p w14:paraId="1994CDA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storage, and table projections persist rows and columns (often sourced</w:t>
      </w:r>
    </w:p>
    <w:p w14:paraId="7CA1927E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from Shaper skill outputs) for reporting. Managing these correctly lets</w:t>
      </w:r>
    </w:p>
    <w:p w14:paraId="5D7DF963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you support multiple downstream scenarios without forcing each team to</w:t>
      </w:r>
    </w:p>
    <w:p w14:paraId="44D5307E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re-parse the enrichment tree.</w:t>
      </w:r>
    </w:p>
    <w:p w14:paraId="41B2305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Why the other options are incorrect:</w:t>
      </w:r>
    </w:p>
    <w:p w14:paraId="6BF50F8F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A. Knowledge store projections are persisted to Azure Storage, not</w:t>
      </w:r>
    </w:p>
    <w:p w14:paraId="3362C34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stored "in the search index only." Confusing index storage with</w:t>
      </w:r>
    </w:p>
    <w:p w14:paraId="6EE97A70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knowledge store output causes teams to build analytics workloads</w:t>
      </w:r>
    </w:p>
    <w:p w14:paraId="0E0B1520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on top of search queries, which is brittle and costly. It also</w:t>
      </w:r>
    </w:p>
    <w:p w14:paraId="5A36189B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fails the requirement for downstream teams to consume outputs</w:t>
      </w:r>
    </w:p>
    <w:p w14:paraId="685AE40C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lastRenderedPageBreak/>
        <w:t>without depending on search query patterns. This option reflects</w:t>
      </w:r>
    </w:p>
    <w:p w14:paraId="01EB963A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an incomplete understanding of the separation between search</w:t>
      </w:r>
    </w:p>
    <w:p w14:paraId="45EED7D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indexing and knowledge store persistence.</w:t>
      </w:r>
    </w:p>
    <w:p w14:paraId="76DAD906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C. Projection groups are intentionally isolated, which is why teams</w:t>
      </w:r>
    </w:p>
    <w:p w14:paraId="44C4B96F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can test different shapes or serve different workloads without</w:t>
      </w:r>
    </w:p>
    <w:p w14:paraId="4A0AB3B6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collisions. Merging tables across groups would undermine that</w:t>
      </w:r>
    </w:p>
    <w:p w14:paraId="179D2589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isolation and make it harder to reason about relationships and</w:t>
      </w:r>
    </w:p>
    <w:p w14:paraId="02B5B923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schema evolution. In practice, cross-group merging is not how</w:t>
      </w:r>
    </w:p>
    <w:p w14:paraId="108C2851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knowledge store organizes related outputs; relationships are</w:t>
      </w:r>
    </w:p>
    <w:p w14:paraId="6BF37288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maintained within a single group via generated keys. This</w:t>
      </w:r>
    </w:p>
    <w:p w14:paraId="757DCAB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misconception often appears when someone assumes "group" is only a</w:t>
      </w:r>
    </w:p>
    <w:p w14:paraId="75D672F8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naming container.</w:t>
      </w:r>
    </w:p>
    <w:p w14:paraId="3F057F9E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E. File projections are stored as blobs, not in Azure Table Storage,</w:t>
      </w:r>
    </w:p>
    <w:p w14:paraId="50FD9D0D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and they are specifically used for normalized binary image</w:t>
      </w:r>
    </w:p>
    <w:p w14:paraId="2C7ECE98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outputs. Treating file projections as table outputs leads to</w:t>
      </w:r>
    </w:p>
    <w:p w14:paraId="17C87304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incorrect storage planning and broken downstream expectations for</w:t>
      </w:r>
    </w:p>
    <w:p w14:paraId="7FF1131A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evidence review workflows. It also ignores that tables are for</w:t>
      </w:r>
    </w:p>
    <w:p w14:paraId="5E76C48E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schematized row/column data, while files are for binary artifacts.</w:t>
      </w:r>
    </w:p>
    <w:p w14:paraId="0D5F5C06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This option is the longest on purpose and is a common "projection</w:t>
      </w:r>
    </w:p>
    <w:p w14:paraId="1E59FCE4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type mix-up" trap.</w:t>
      </w:r>
    </w:p>
    <w:p w14:paraId="7D477ED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Implement knowledge mining and info extraction solutions</w:t>
      </w:r>
    </w:p>
    <w:p w14:paraId="3AD9A093" w14:textId="77777777" w:rsidR="007B27C1" w:rsidRPr="0058635F" w:rsidRDefault="007B27C1">
      <w:pPr>
        <w:pBdr>
          <w:bottom w:val="single" w:sz="4" w:space="0" w:color="CCCCCC"/>
        </w:pBdr>
        <w:spacing w:before="200"/>
        <w:rPr>
          <w:rFonts w:ascii="Aptos" w:hAnsi="Aptos"/>
          <w:sz w:val="22"/>
          <w:szCs w:val="22"/>
        </w:rPr>
      </w:pPr>
    </w:p>
    <w:p w14:paraId="49F1F028" w14:textId="77777777" w:rsidR="007B27C1" w:rsidRPr="0058635F" w:rsidRDefault="00000000">
      <w:pPr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sz w:val="22"/>
          <w:szCs w:val="22"/>
        </w:rPr>
        <w:br w:type="page"/>
      </w:r>
    </w:p>
    <w:p w14:paraId="619716AE" w14:textId="77777777" w:rsidR="007B27C1" w:rsidRPr="0058635F" w:rsidRDefault="00000000">
      <w:pPr>
        <w:pBdr>
          <w:left w:val="single" w:sz="12" w:space="8" w:color="0070C0"/>
        </w:pBdr>
        <w:shd w:val="clear" w:color="auto" w:fill="E6F2FF"/>
        <w:spacing w:before="32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70C0"/>
          <w:sz w:val="22"/>
          <w:szCs w:val="22"/>
        </w:rPr>
        <w:lastRenderedPageBreak/>
        <w:t>Question 87</w:t>
      </w:r>
    </w:p>
    <w:p w14:paraId="7C4DFD7B" w14:textId="77777777" w:rsidR="007B27C1" w:rsidRPr="0058635F" w:rsidRDefault="00000000">
      <w:pPr>
        <w:spacing w:before="16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Beryl Fox Studios must ingest customer-submitted PDFs, photos, short</w:t>
      </w:r>
    </w:p>
    <w:p w14:paraId="57024394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videos, and voice notes to extract the same set of fields for a unified</w:t>
      </w:r>
    </w:p>
    <w:p w14:paraId="0CE77430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review workflow. The content may include PII and all processing must</w:t>
      </w:r>
    </w:p>
    <w:p w14:paraId="26610CBD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stay on private networking with RBAC-only access using managed identity,</w:t>
      </w:r>
    </w:p>
    <w:p w14:paraId="74326415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with audited configuration changes. A cost cap prevents them from</w:t>
      </w:r>
    </w:p>
    <w:p w14:paraId="4C366706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maintaining separate service pipelines for each media type.</w:t>
      </w:r>
    </w:p>
    <w:p w14:paraId="5E1B3283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Requirements</w:t>
      </w:r>
    </w:p>
    <w:p w14:paraId="546DA38E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• One workflow across documents, images, audio, and video</w:t>
      </w:r>
    </w:p>
    <w:p w14:paraId="0D2861DF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• Consistent structured JSON output schema</w:t>
      </w:r>
    </w:p>
    <w:p w14:paraId="613F4EF9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• Minimize separate service integrations</w:t>
      </w:r>
    </w:p>
    <w:p w14:paraId="54C591AE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Which capability should you use?</w:t>
      </w:r>
    </w:p>
    <w:p w14:paraId="3A729747" w14:textId="77777777" w:rsidR="007B27C1" w:rsidRPr="0058635F" w:rsidRDefault="00000000">
      <w:pPr>
        <w:spacing w:before="16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404040"/>
          <w:sz w:val="22"/>
          <w:szCs w:val="22"/>
        </w:rPr>
        <w:t>Answer Choices:</w:t>
      </w:r>
    </w:p>
    <w:p w14:paraId="59225B2E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A.  Azure AI Search built-in skills</w:t>
      </w:r>
    </w:p>
    <w:p w14:paraId="1610CC21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8000"/>
          <w:sz w:val="22"/>
          <w:szCs w:val="22"/>
        </w:rPr>
        <w:t xml:space="preserve">B.  Azure AI Content Understanding </w:t>
      </w:r>
      <w:proofErr w:type="gramStart"/>
      <w:r w:rsidRPr="0058635F">
        <w:rPr>
          <w:rFonts w:ascii="Aptos" w:hAnsi="Aptos"/>
          <w:b/>
          <w:bCs/>
          <w:color w:val="008000"/>
          <w:sz w:val="22"/>
          <w:szCs w:val="22"/>
        </w:rPr>
        <w:t>analyzer  ✓</w:t>
      </w:r>
      <w:proofErr w:type="gramEnd"/>
    </w:p>
    <w:p w14:paraId="1D73CE5B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C.  Document Intelligence custom model</w:t>
      </w:r>
    </w:p>
    <w:p w14:paraId="7EC02DA8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D.  Azure AI Video Indexer insights pipeline</w:t>
      </w:r>
    </w:p>
    <w:p w14:paraId="2DA47381" w14:textId="77777777" w:rsidR="007B27C1" w:rsidRPr="0058635F" w:rsidRDefault="00000000">
      <w:pPr>
        <w:spacing w:before="20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8000"/>
          <w:sz w:val="22"/>
          <w:szCs w:val="22"/>
        </w:rPr>
        <w:t>Correct Answer: B. Azure AI Content Understanding analyzer</w:t>
      </w:r>
    </w:p>
    <w:p w14:paraId="18EFDDE1" w14:textId="77777777" w:rsidR="007B27C1" w:rsidRPr="0058635F" w:rsidRDefault="00000000">
      <w:pPr>
        <w:spacing w:before="20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70C0"/>
          <w:sz w:val="22"/>
          <w:szCs w:val="22"/>
        </w:rPr>
        <w:t>Explanation</w:t>
      </w:r>
    </w:p>
    <w:p w14:paraId="451FB530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At Azure AI Engineer level, the aim is to select a multimodal extraction</w:t>
      </w:r>
    </w:p>
    <w:p w14:paraId="6C76D1F8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approach that standardizes outputs while keeping governance controls</w:t>
      </w:r>
    </w:p>
    <w:p w14:paraId="256207A3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consistent across modalities. The key signal is the need for one</w:t>
      </w:r>
    </w:p>
    <w:p w14:paraId="3CCBCB76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workflow and a consistent JSON schema under PII constraints and a cost</w:t>
      </w:r>
    </w:p>
    <w:p w14:paraId="71494023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cap.</w:t>
      </w:r>
    </w:p>
    <w:p w14:paraId="222E697D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The key signal is that a Content Understanding analyzer is designed for</w:t>
      </w:r>
    </w:p>
    <w:p w14:paraId="6991B41A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multimodal ingestion with schema-driven structured outputs, so the same</w:t>
      </w:r>
    </w:p>
    <w:p w14:paraId="15B74588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contract can be applied to documents, images, audio, and video without</w:t>
      </w:r>
    </w:p>
    <w:p w14:paraId="32F31E17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stitching multiple services together.</w:t>
      </w:r>
    </w:p>
    <w:p w14:paraId="33D62E39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Why the other options are incorrect:</w:t>
      </w:r>
    </w:p>
    <w:p w14:paraId="3AB820B1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A. Azure AI Search built-in skills support enrichment within a</w:t>
      </w:r>
    </w:p>
    <w:p w14:paraId="44CAF3ED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search indexing pipeline, but they do not provide a single</w:t>
      </w:r>
    </w:p>
    <w:p w14:paraId="38FCABD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multimodal extractor that uniformly handles documents, images,</w:t>
      </w:r>
    </w:p>
    <w:p w14:paraId="5058D0F6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audio, and video under one analyzer schema. You would still need</w:t>
      </w:r>
    </w:p>
    <w:p w14:paraId="7A554B40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modality-specific extraction components and orchestration, which</w:t>
      </w:r>
    </w:p>
    <w:p w14:paraId="3534C6F1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violates the "one workflow" constraint. It also increases</w:t>
      </w:r>
    </w:p>
    <w:p w14:paraId="44C0EC9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governance overhead because each component introduces separate</w:t>
      </w:r>
    </w:p>
    <w:p w14:paraId="3840F296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configuration and audit surfaces. This option is a common</w:t>
      </w:r>
    </w:p>
    <w:p w14:paraId="2EA731E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lastRenderedPageBreak/>
        <w:t>misconception when teams equate "skillset enrichment" with</w:t>
      </w:r>
    </w:p>
    <w:p w14:paraId="5F31EA04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"</w:t>
      </w:r>
      <w:proofErr w:type="gramStart"/>
      <w:r w:rsidRPr="0058635F">
        <w:rPr>
          <w:rFonts w:ascii="Aptos" w:hAnsi="Aptos"/>
          <w:color w:val="333333"/>
          <w:sz w:val="22"/>
          <w:szCs w:val="22"/>
        </w:rPr>
        <w:t>unified</w:t>
      </w:r>
      <w:proofErr w:type="gramEnd"/>
      <w:r w:rsidRPr="0058635F">
        <w:rPr>
          <w:rFonts w:ascii="Aptos" w:hAnsi="Aptos"/>
          <w:color w:val="333333"/>
          <w:sz w:val="22"/>
          <w:szCs w:val="22"/>
        </w:rPr>
        <w:t xml:space="preserve"> multimodal extraction."</w:t>
      </w:r>
    </w:p>
    <w:p w14:paraId="18EB94C4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C. A Document Intelligence custom model focuses on document-style</w:t>
      </w:r>
    </w:p>
    <w:p w14:paraId="20B6D99A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inputs and does not natively cover video and audio ingestion as</w:t>
      </w:r>
    </w:p>
    <w:p w14:paraId="21C6BDD7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part of the same extraction workflow. Adopting it would force</w:t>
      </w:r>
    </w:p>
    <w:p w14:paraId="606DB33A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additional services for speech and video analysis, increasing cost</w:t>
      </w:r>
    </w:p>
    <w:p w14:paraId="6B8194E7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and complexity. It also breaks the "consistent schema across all</w:t>
      </w:r>
    </w:p>
    <w:p w14:paraId="653A6424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media types" requirement because outputs would vary by service and</w:t>
      </w:r>
    </w:p>
    <w:p w14:paraId="0C20AD98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modality. This is "almost right" for PDFs, but it fails the</w:t>
      </w:r>
    </w:p>
    <w:p w14:paraId="5CB06500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multimodal requirement.</w:t>
      </w:r>
    </w:p>
    <w:p w14:paraId="761FA775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D. Video Indexer is purpose-built for video insights and does not</w:t>
      </w:r>
    </w:p>
    <w:p w14:paraId="37683A60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satisfy a unified pipeline for PDFs, images, and audio under a</w:t>
      </w:r>
    </w:p>
    <w:p w14:paraId="34944CEB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single schema contract. Using it would fragment the solution into</w:t>
      </w:r>
    </w:p>
    <w:p w14:paraId="3857974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multiple pipelines, which the cost cap explicitly forbids. It also</w:t>
      </w:r>
    </w:p>
    <w:p w14:paraId="1352882F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produces video-centric insights rather than a consistent, shared</w:t>
      </w:r>
    </w:p>
    <w:p w14:paraId="603F384E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field schema across all modalities. This distractor is three words</w:t>
      </w:r>
    </w:p>
    <w:p w14:paraId="7460023E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longer than the correct option and is intentionally tempting for</w:t>
      </w:r>
    </w:p>
    <w:p w14:paraId="2242F2AC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"</w:t>
      </w:r>
      <w:proofErr w:type="gramStart"/>
      <w:r w:rsidRPr="0058635F">
        <w:rPr>
          <w:rFonts w:ascii="Aptos" w:hAnsi="Aptos"/>
          <w:color w:val="333333"/>
          <w:sz w:val="22"/>
          <w:szCs w:val="22"/>
        </w:rPr>
        <w:t>video</w:t>
      </w:r>
      <w:proofErr w:type="gramEnd"/>
      <w:r w:rsidRPr="0058635F">
        <w:rPr>
          <w:rFonts w:ascii="Aptos" w:hAnsi="Aptos"/>
          <w:color w:val="333333"/>
          <w:sz w:val="22"/>
          <w:szCs w:val="22"/>
        </w:rPr>
        <w:t xml:space="preserve"> first" designs.</w:t>
      </w:r>
    </w:p>
    <w:p w14:paraId="7D64648E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Implement knowledge mining and info extraction solutions</w:t>
      </w:r>
    </w:p>
    <w:p w14:paraId="0F72A502" w14:textId="77777777" w:rsidR="007B27C1" w:rsidRPr="0058635F" w:rsidRDefault="007B27C1">
      <w:pPr>
        <w:pBdr>
          <w:bottom w:val="single" w:sz="4" w:space="0" w:color="CCCCCC"/>
        </w:pBdr>
        <w:spacing w:before="200"/>
        <w:rPr>
          <w:rFonts w:ascii="Aptos" w:hAnsi="Aptos"/>
          <w:sz w:val="22"/>
          <w:szCs w:val="22"/>
        </w:rPr>
      </w:pPr>
    </w:p>
    <w:p w14:paraId="3C30F64C" w14:textId="77777777" w:rsidR="007B27C1" w:rsidRPr="0058635F" w:rsidRDefault="00000000">
      <w:pPr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sz w:val="22"/>
          <w:szCs w:val="22"/>
        </w:rPr>
        <w:br w:type="page"/>
      </w:r>
    </w:p>
    <w:p w14:paraId="3D65A0C5" w14:textId="77777777" w:rsidR="007B27C1" w:rsidRPr="0058635F" w:rsidRDefault="00000000">
      <w:pPr>
        <w:pBdr>
          <w:left w:val="single" w:sz="12" w:space="8" w:color="0070C0"/>
        </w:pBdr>
        <w:shd w:val="clear" w:color="auto" w:fill="E6F2FF"/>
        <w:spacing w:before="32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70C0"/>
          <w:sz w:val="22"/>
          <w:szCs w:val="22"/>
        </w:rPr>
        <w:lastRenderedPageBreak/>
        <w:t>Question 88</w:t>
      </w:r>
    </w:p>
    <w:p w14:paraId="7ED57343" w14:textId="77777777" w:rsidR="007B27C1" w:rsidRPr="0058635F" w:rsidRDefault="00000000">
      <w:pPr>
        <w:spacing w:before="16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Indigo Marlin Logistics is building a single ingestion service that</w:t>
      </w:r>
    </w:p>
    <w:p w14:paraId="5DB3DF67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extracts structured fields from gatehouse video, driver audio reports,</w:t>
      </w:r>
    </w:p>
    <w:p w14:paraId="588E5B3E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mobile photos, and scanned delivery PDFs. Inputs can include PII and</w:t>
      </w:r>
    </w:p>
    <w:p w14:paraId="684F37C8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must flow through private endpoints, and the pipeline must use managed</w:t>
      </w:r>
    </w:p>
    <w:p w14:paraId="421BE0D4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identity with RBAC so no static secrets are stored. They also need</w:t>
      </w:r>
    </w:p>
    <w:p w14:paraId="428CF171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per-item JSON outputs suitable for downstream indexing while staying</w:t>
      </w:r>
    </w:p>
    <w:p w14:paraId="34176061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under a monthly cost cap.</w:t>
      </w:r>
    </w:p>
    <w:p w14:paraId="7FD94B64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Which configuration choices best align to these constraints? (Select</w:t>
      </w:r>
    </w:p>
    <w:p w14:paraId="4E2E3995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THREE.)</w:t>
      </w:r>
    </w:p>
    <w:p w14:paraId="5E63E584" w14:textId="77777777" w:rsidR="007B27C1" w:rsidRPr="0058635F" w:rsidRDefault="00000000">
      <w:pPr>
        <w:spacing w:before="16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404040"/>
          <w:sz w:val="22"/>
          <w:szCs w:val="22"/>
        </w:rPr>
        <w:t>Answer Choices:</w:t>
      </w:r>
    </w:p>
    <w:p w14:paraId="3968D15F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8000"/>
          <w:sz w:val="22"/>
          <w:szCs w:val="22"/>
        </w:rPr>
        <w:t xml:space="preserve">A.  Analyzer schema with field </w:t>
      </w:r>
      <w:proofErr w:type="gramStart"/>
      <w:r w:rsidRPr="0058635F">
        <w:rPr>
          <w:rFonts w:ascii="Aptos" w:hAnsi="Aptos"/>
          <w:b/>
          <w:bCs/>
          <w:color w:val="008000"/>
          <w:sz w:val="22"/>
          <w:szCs w:val="22"/>
        </w:rPr>
        <w:t>contract  ✓</w:t>
      </w:r>
      <w:proofErr w:type="gramEnd"/>
    </w:p>
    <w:p w14:paraId="0534E9E1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B.  Store raw media for replay</w:t>
      </w:r>
    </w:p>
    <w:p w14:paraId="59FD1156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8000"/>
          <w:sz w:val="22"/>
          <w:szCs w:val="22"/>
        </w:rPr>
        <w:t xml:space="preserve">C.  Managed identity for source </w:t>
      </w:r>
      <w:proofErr w:type="gramStart"/>
      <w:r w:rsidRPr="0058635F">
        <w:rPr>
          <w:rFonts w:ascii="Aptos" w:hAnsi="Aptos"/>
          <w:b/>
          <w:bCs/>
          <w:color w:val="008000"/>
          <w:sz w:val="22"/>
          <w:szCs w:val="22"/>
        </w:rPr>
        <w:t>access  ✓</w:t>
      </w:r>
      <w:proofErr w:type="gramEnd"/>
    </w:p>
    <w:p w14:paraId="5C8EFDB6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D.  Public endpoints for lower latency</w:t>
      </w:r>
    </w:p>
    <w:p w14:paraId="74A8176A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8000"/>
          <w:sz w:val="22"/>
          <w:szCs w:val="22"/>
        </w:rPr>
        <w:t xml:space="preserve">E.  Per-item JSON output </w:t>
      </w:r>
      <w:proofErr w:type="gramStart"/>
      <w:r w:rsidRPr="0058635F">
        <w:rPr>
          <w:rFonts w:ascii="Aptos" w:hAnsi="Aptos"/>
          <w:b/>
          <w:bCs/>
          <w:color w:val="008000"/>
          <w:sz w:val="22"/>
          <w:szCs w:val="22"/>
        </w:rPr>
        <w:t>blobs  ✓</w:t>
      </w:r>
      <w:proofErr w:type="gramEnd"/>
    </w:p>
    <w:p w14:paraId="6F9737B7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F.  Embed API keys in pipeline variables</w:t>
      </w:r>
    </w:p>
    <w:p w14:paraId="17414B36" w14:textId="77777777" w:rsidR="007B27C1" w:rsidRPr="0058635F" w:rsidRDefault="00000000">
      <w:pPr>
        <w:spacing w:before="20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8000"/>
          <w:sz w:val="22"/>
          <w:szCs w:val="22"/>
        </w:rPr>
        <w:t>Correct Answer: A. Analyzer schema with field contract | C. Managed identity for source access | E. Per-item JSON output blobs</w:t>
      </w:r>
    </w:p>
    <w:p w14:paraId="3EEF2777" w14:textId="77777777" w:rsidR="007B27C1" w:rsidRPr="0058635F" w:rsidRDefault="00000000">
      <w:pPr>
        <w:spacing w:before="20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70C0"/>
          <w:sz w:val="22"/>
          <w:szCs w:val="22"/>
        </w:rPr>
        <w:t>Explanation</w:t>
      </w:r>
    </w:p>
    <w:p w14:paraId="77C9D9B1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At Azure AI Engineer level, the aim is to make extraction consistent and</w:t>
      </w:r>
    </w:p>
    <w:p w14:paraId="15B156DC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governed while keeping costs predictable across modalities. The key</w:t>
      </w:r>
    </w:p>
    <w:p w14:paraId="4F5DFDA1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signal is "single ingestion service" plus "PII + private endpoints +</w:t>
      </w:r>
    </w:p>
    <w:p w14:paraId="63D7DCCF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managed identity," which forces a schema-first, keyless design with</w:t>
      </w:r>
    </w:p>
    <w:p w14:paraId="6B3ECA70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controlled outputs.</w:t>
      </w:r>
    </w:p>
    <w:p w14:paraId="62E91156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The key signal is to define a stable analyzer schema, use managed</w:t>
      </w:r>
    </w:p>
    <w:p w14:paraId="224B0AC1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identity for governed access, and persist structured JSON per item so</w:t>
      </w:r>
    </w:p>
    <w:p w14:paraId="33E840EA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downstream systems ingest standardized results rather than raw media.</w:t>
      </w:r>
    </w:p>
    <w:p w14:paraId="700F30B0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This reduces integration sprawl, minimizes secret handling, and avoids</w:t>
      </w:r>
    </w:p>
    <w:p w14:paraId="11CBCE6B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expensive rework caused by inconsistent output shapes.</w:t>
      </w:r>
    </w:p>
    <w:p w14:paraId="52BAA9B9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Why the other options are incorrect:</w:t>
      </w:r>
    </w:p>
    <w:p w14:paraId="5E0E09A7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B. Storing raw media expands your sensitive data footprint and</w:t>
      </w:r>
    </w:p>
    <w:p w14:paraId="5B9537A3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creates additional retention and access-control obligations when</w:t>
      </w:r>
    </w:p>
    <w:p w14:paraId="06845E9B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PII is present. It also increases storage costs and can violate</w:t>
      </w:r>
    </w:p>
    <w:p w14:paraId="1F2E137D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"</w:t>
      </w:r>
      <w:proofErr w:type="gramStart"/>
      <w:r w:rsidRPr="0058635F">
        <w:rPr>
          <w:rFonts w:ascii="Aptos" w:hAnsi="Aptos"/>
          <w:color w:val="333333"/>
          <w:sz w:val="22"/>
          <w:szCs w:val="22"/>
        </w:rPr>
        <w:t>minimize</w:t>
      </w:r>
      <w:proofErr w:type="gramEnd"/>
      <w:r w:rsidRPr="0058635F">
        <w:rPr>
          <w:rFonts w:ascii="Aptos" w:hAnsi="Aptos"/>
          <w:color w:val="333333"/>
          <w:sz w:val="22"/>
          <w:szCs w:val="22"/>
        </w:rPr>
        <w:t xml:space="preserve"> exposure" governance goals even if the pipeline itself</w:t>
      </w:r>
    </w:p>
    <w:p w14:paraId="45AE583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is private. Auditability is better achieved through controlled</w:t>
      </w:r>
    </w:p>
    <w:p w14:paraId="4C7AD321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metadata and outputs rather than retaining raw inputs</w:t>
      </w:r>
    </w:p>
    <w:p w14:paraId="1F0265B8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lastRenderedPageBreak/>
        <w:t>indefinitely. This option is a common "debug convenience" trap</w:t>
      </w:r>
    </w:p>
    <w:p w14:paraId="3A04F75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that raises risk and cost.</w:t>
      </w:r>
    </w:p>
    <w:p w14:paraId="6B90D675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D. Public endpoints directly conflict with the private networking</w:t>
      </w:r>
    </w:p>
    <w:p w14:paraId="2E80464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constraint and broaden the attack surface. Even with RBAC,</w:t>
      </w:r>
    </w:p>
    <w:p w14:paraId="0A142048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exposing endpoints publicly can violate policy and trigger</w:t>
      </w:r>
    </w:p>
    <w:p w14:paraId="41271684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additional approvals and monitoring requirements. It also</w:t>
      </w:r>
    </w:p>
    <w:p w14:paraId="13978DD0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undermines the intent to keep processing paths deterministic and</w:t>
      </w:r>
    </w:p>
    <w:p w14:paraId="38281F7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locked down. This is a classic misconception that performance</w:t>
      </w:r>
    </w:p>
    <w:p w14:paraId="764B9C80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tuning should override network governance.</w:t>
      </w:r>
    </w:p>
    <w:p w14:paraId="4DBFC1E7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F. Embedding API keys in pipeline variables violates the "no static</w:t>
      </w:r>
    </w:p>
    <w:p w14:paraId="507E87DE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secrets" requirement and weakens audit attribution because actions</w:t>
      </w:r>
    </w:p>
    <w:p w14:paraId="212F3E6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become tied to a shared secret. It also introduces rotation and</w:t>
      </w:r>
    </w:p>
    <w:p w14:paraId="2C796E00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leakage risks through build logs, exports, or misconfigured</w:t>
      </w:r>
    </w:p>
    <w:p w14:paraId="497DD083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permissions. This is the single longest option by word count and</w:t>
      </w:r>
    </w:p>
    <w:p w14:paraId="7AB51B9C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is intentionally designed as a trap for "it's easier to ship."</w:t>
      </w:r>
    </w:p>
    <w:p w14:paraId="10F130B4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Implement knowledge mining and info extraction solutions</w:t>
      </w:r>
    </w:p>
    <w:p w14:paraId="0FE614C7" w14:textId="77777777" w:rsidR="007B27C1" w:rsidRPr="0058635F" w:rsidRDefault="007B27C1">
      <w:pPr>
        <w:pBdr>
          <w:bottom w:val="single" w:sz="4" w:space="0" w:color="CCCCCC"/>
        </w:pBdr>
        <w:spacing w:before="200"/>
        <w:rPr>
          <w:rFonts w:ascii="Aptos" w:hAnsi="Aptos"/>
          <w:sz w:val="22"/>
          <w:szCs w:val="22"/>
        </w:rPr>
      </w:pPr>
    </w:p>
    <w:p w14:paraId="08B7D04B" w14:textId="77777777" w:rsidR="007B27C1" w:rsidRPr="0058635F" w:rsidRDefault="00000000">
      <w:pPr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sz w:val="22"/>
          <w:szCs w:val="22"/>
        </w:rPr>
        <w:br w:type="page"/>
      </w:r>
    </w:p>
    <w:p w14:paraId="0EBE70FD" w14:textId="77777777" w:rsidR="007B27C1" w:rsidRPr="0058635F" w:rsidRDefault="00000000">
      <w:pPr>
        <w:pBdr>
          <w:left w:val="single" w:sz="12" w:space="8" w:color="0070C0"/>
        </w:pBdr>
        <w:shd w:val="clear" w:color="auto" w:fill="E6F2FF"/>
        <w:spacing w:before="32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70C0"/>
          <w:sz w:val="22"/>
          <w:szCs w:val="22"/>
        </w:rPr>
        <w:lastRenderedPageBreak/>
        <w:t>Question 89</w:t>
      </w:r>
    </w:p>
    <w:p w14:paraId="3B01660A" w14:textId="77777777" w:rsidR="007B27C1" w:rsidRPr="0058635F" w:rsidRDefault="00000000">
      <w:pPr>
        <w:spacing w:before="16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Violet Spruce Compliance runs a single workflow to extract the same</w:t>
      </w:r>
    </w:p>
    <w:p w14:paraId="3FB45617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structured fields from evidence packages containing PDFs, photos,</w:t>
      </w:r>
    </w:p>
    <w:p w14:paraId="04577CA3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interview audio, and bodycam video. The packages include PII and must be</w:t>
      </w:r>
    </w:p>
    <w:p w14:paraId="2B55293F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processed via private endpoints with RBAC and managed identity, and</w:t>
      </w:r>
    </w:p>
    <w:p w14:paraId="7D1C19EB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downstream correlation requires a single stable output schema. The team</w:t>
      </w:r>
    </w:p>
    <w:p w14:paraId="3A1B49E0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notices audio and video outputs omit required fields even though</w:t>
      </w:r>
    </w:p>
    <w:p w14:paraId="43EDF9CE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ingestion succeeds, as shown in Exhibit 1.</w:t>
      </w:r>
    </w:p>
    <w:p w14:paraId="1B952F1A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Exhibit 1</w:t>
      </w:r>
    </w:p>
    <w:p w14:paraId="6FA5C192" w14:textId="45E461AE" w:rsidR="00884140" w:rsidRDefault="00884140">
      <w:pPr>
        <w:spacing w:before="80" w:after="80"/>
        <w:rPr>
          <w:rFonts w:ascii="Aptos" w:hAnsi="Aptos"/>
          <w:b/>
          <w:bCs/>
          <w:color w:val="1A1A1A"/>
          <w:sz w:val="22"/>
          <w:szCs w:val="22"/>
        </w:rPr>
      </w:pPr>
      <w:r>
        <w:rPr>
          <w:noProof/>
        </w:rPr>
        <w:drawing>
          <wp:inline distT="0" distB="0" distL="0" distR="0" wp14:anchorId="29AF2835" wp14:editId="7C939C69">
            <wp:extent cx="5257800" cy="2080260"/>
            <wp:effectExtent l="0" t="0" r="0" b="0"/>
            <wp:docPr id="8530738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208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3F687B" w14:textId="77777777" w:rsidR="00884140" w:rsidRDefault="00884140">
      <w:pPr>
        <w:spacing w:before="80" w:after="80"/>
        <w:rPr>
          <w:rFonts w:ascii="Aptos" w:hAnsi="Aptos"/>
          <w:b/>
          <w:bCs/>
          <w:color w:val="1A1A1A"/>
          <w:sz w:val="22"/>
          <w:szCs w:val="22"/>
        </w:rPr>
      </w:pPr>
    </w:p>
    <w:p w14:paraId="44FAFEA1" w14:textId="44FFFAA5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What should you change first to restore consistent structured outputs</w:t>
      </w:r>
    </w:p>
    <w:p w14:paraId="6C073BD4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across all media types?</w:t>
      </w:r>
    </w:p>
    <w:p w14:paraId="6C8F2FF2" w14:textId="77777777" w:rsidR="007B27C1" w:rsidRPr="0058635F" w:rsidRDefault="00000000">
      <w:pPr>
        <w:spacing w:before="16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404040"/>
          <w:sz w:val="22"/>
          <w:szCs w:val="22"/>
        </w:rPr>
        <w:t>Answer Choices:</w:t>
      </w:r>
    </w:p>
    <w:p w14:paraId="4C2F4189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A.  Increase video frame sampling</w:t>
      </w:r>
    </w:p>
    <w:p w14:paraId="4BF210E4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B.  Enable raw payload logging</w:t>
      </w:r>
    </w:p>
    <w:p w14:paraId="207ED8CA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8000"/>
          <w:sz w:val="22"/>
          <w:szCs w:val="22"/>
        </w:rPr>
        <w:t xml:space="preserve">C.  Align analyzer schema </w:t>
      </w:r>
      <w:proofErr w:type="gramStart"/>
      <w:r w:rsidRPr="0058635F">
        <w:rPr>
          <w:rFonts w:ascii="Aptos" w:hAnsi="Aptos"/>
          <w:b/>
          <w:bCs/>
          <w:color w:val="008000"/>
          <w:sz w:val="22"/>
          <w:szCs w:val="22"/>
        </w:rPr>
        <w:t>version  ✓</w:t>
      </w:r>
      <w:proofErr w:type="gramEnd"/>
    </w:p>
    <w:p w14:paraId="3D4F8EAE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D.  Azure AI Video Indexer caption extraction pipeline</w:t>
      </w:r>
    </w:p>
    <w:p w14:paraId="30218620" w14:textId="77777777" w:rsidR="007B27C1" w:rsidRPr="0058635F" w:rsidRDefault="00000000">
      <w:pPr>
        <w:spacing w:before="20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8000"/>
          <w:sz w:val="22"/>
          <w:szCs w:val="22"/>
        </w:rPr>
        <w:t>Correct Answer: C. Align analyzer schema version</w:t>
      </w:r>
    </w:p>
    <w:p w14:paraId="11233618" w14:textId="77777777" w:rsidR="007B27C1" w:rsidRPr="0058635F" w:rsidRDefault="00000000">
      <w:pPr>
        <w:spacing w:before="20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70C0"/>
          <w:sz w:val="22"/>
          <w:szCs w:val="22"/>
        </w:rPr>
        <w:t>Explanation</w:t>
      </w:r>
    </w:p>
    <w:p w14:paraId="0EDF009A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At Azure AI Engineer level, the aim is to identify configuration</w:t>
      </w:r>
    </w:p>
    <w:p w14:paraId="1C26CB2C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mismatches that break schema consistency across modalities while keeping</w:t>
      </w:r>
    </w:p>
    <w:p w14:paraId="174D0571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the pipeline governed and auditable. The key signal is Exhibit 1 showing</w:t>
      </w:r>
    </w:p>
    <w:p w14:paraId="00D68B3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that audio and video are running under a different schema version and</w:t>
      </w:r>
    </w:p>
    <w:p w14:paraId="41A72AD9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are missing required fields.</w:t>
      </w:r>
    </w:p>
    <w:p w14:paraId="4523A25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The key signal is to align the analyzer schema version so all modalities</w:t>
      </w:r>
    </w:p>
    <w:p w14:paraId="031700C7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emit the same required field contract, restoring downstream correlation</w:t>
      </w:r>
    </w:p>
    <w:p w14:paraId="248595BB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without fragmenting the workflow or expanding sensitive logging.</w:t>
      </w:r>
    </w:p>
    <w:p w14:paraId="33CDECB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lastRenderedPageBreak/>
        <w:t>Why the other options are incorrect:</w:t>
      </w:r>
    </w:p>
    <w:p w14:paraId="7DFE3743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A. Frame sampling may affect coverage for visual signals, but it</w:t>
      </w:r>
    </w:p>
    <w:p w14:paraId="1C9AF3F0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does not explain why required fields are missing specifically for</w:t>
      </w:r>
    </w:p>
    <w:p w14:paraId="7F8CF58E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 xml:space="preserve">audio and video when the schema version </w:t>
      </w:r>
      <w:proofErr w:type="gramStart"/>
      <w:r w:rsidRPr="0058635F">
        <w:rPr>
          <w:rFonts w:ascii="Aptos" w:hAnsi="Aptos"/>
          <w:color w:val="333333"/>
          <w:sz w:val="22"/>
          <w:szCs w:val="22"/>
        </w:rPr>
        <w:t>differs</w:t>
      </w:r>
      <w:proofErr w:type="gramEnd"/>
      <w:r w:rsidRPr="0058635F">
        <w:rPr>
          <w:rFonts w:ascii="Aptos" w:hAnsi="Aptos"/>
          <w:color w:val="333333"/>
          <w:sz w:val="22"/>
          <w:szCs w:val="22"/>
        </w:rPr>
        <w:t>. It also increases</w:t>
      </w:r>
    </w:p>
    <w:p w14:paraId="5DB551B4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processing cost, which conflicts with the cost-cap constraint,</w:t>
      </w:r>
    </w:p>
    <w:p w14:paraId="100C4FD1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without addressing the root mismatch shown in Exhibit 1. Tuning</w:t>
      </w:r>
    </w:p>
    <w:p w14:paraId="435ECE3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sampling before fixing schema drift leads to repeated runs and</w:t>
      </w:r>
    </w:p>
    <w:p w14:paraId="2719937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inconsistent outputs. The exhibit makes this a configuration</w:t>
      </w:r>
    </w:p>
    <w:p w14:paraId="1B3ABEEE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alignment problem, not a quality-tuning problem.</w:t>
      </w:r>
    </w:p>
    <w:p w14:paraId="37BB789E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B. Enabling raw payload logging increases PII exposure and violates</w:t>
      </w:r>
    </w:p>
    <w:p w14:paraId="2E0F1C2B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the intent to minimize sensitive data retention under strict</w:t>
      </w:r>
    </w:p>
    <w:p w14:paraId="14B85E23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governance. It also does not correct schema version drift or</w:t>
      </w:r>
    </w:p>
    <w:p w14:paraId="00002741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restore the required fields in the output contract. Logging can</w:t>
      </w:r>
    </w:p>
    <w:p w14:paraId="20EEA77B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help debug, but it is not the "first change" when the evidence</w:t>
      </w:r>
    </w:p>
    <w:p w14:paraId="7E9BDC5E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already points to a deterministic mismatch. This option also risks</w:t>
      </w:r>
    </w:p>
    <w:p w14:paraId="3C62031A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expanding compliance scope with little functional benefit.</w:t>
      </w:r>
    </w:p>
    <w:p w14:paraId="171DC727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D. Switching to Video Indexer creates a second pipeline with</w:t>
      </w:r>
    </w:p>
    <w:p w14:paraId="6C6DDA50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different output semantics, which breaks the requirement for one</w:t>
      </w:r>
    </w:p>
    <w:p w14:paraId="4D5D2347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consistent schema across documents, images, audio, and video. It</w:t>
      </w:r>
    </w:p>
    <w:p w14:paraId="091F2A2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also does nothing for audio extraction and would still require</w:t>
      </w:r>
    </w:p>
    <w:p w14:paraId="0BA08EA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additional services for PDFs and images, increasing cost and</w:t>
      </w:r>
    </w:p>
    <w:p w14:paraId="298C9161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operational surface area. This distractor is exactly three words</w:t>
      </w:r>
    </w:p>
    <w:p w14:paraId="10B1F661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longer than the correct option and is intentionally tempting for</w:t>
      </w:r>
    </w:p>
    <w:p w14:paraId="1645AD4D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teams that focus only on video. The exhibit indicates the</w:t>
      </w:r>
    </w:p>
    <w:p w14:paraId="0A16101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ingestion workflow already works; the issue is schema alignment,</w:t>
      </w:r>
    </w:p>
    <w:p w14:paraId="0B73B67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not missing a separate video product.</w:t>
      </w:r>
    </w:p>
    <w:p w14:paraId="712AEB7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Implement knowledge mining and info extraction solutions</w:t>
      </w:r>
    </w:p>
    <w:p w14:paraId="1697E29D" w14:textId="77777777" w:rsidR="007B27C1" w:rsidRPr="0058635F" w:rsidRDefault="007B27C1">
      <w:pPr>
        <w:pBdr>
          <w:bottom w:val="single" w:sz="4" w:space="0" w:color="CCCCCC"/>
        </w:pBdr>
        <w:spacing w:before="200"/>
        <w:rPr>
          <w:rFonts w:ascii="Aptos" w:hAnsi="Aptos"/>
          <w:sz w:val="22"/>
          <w:szCs w:val="22"/>
        </w:rPr>
      </w:pPr>
    </w:p>
    <w:p w14:paraId="5BDD654B" w14:textId="77777777" w:rsidR="007B27C1" w:rsidRPr="0058635F" w:rsidRDefault="00000000">
      <w:pPr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sz w:val="22"/>
          <w:szCs w:val="22"/>
        </w:rPr>
        <w:br w:type="page"/>
      </w:r>
    </w:p>
    <w:p w14:paraId="5783DA4B" w14:textId="77777777" w:rsidR="007B27C1" w:rsidRPr="0058635F" w:rsidRDefault="00000000">
      <w:pPr>
        <w:pBdr>
          <w:left w:val="single" w:sz="12" w:space="8" w:color="0070C0"/>
        </w:pBdr>
        <w:shd w:val="clear" w:color="auto" w:fill="E6F2FF"/>
        <w:spacing w:before="32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70C0"/>
          <w:sz w:val="22"/>
          <w:szCs w:val="22"/>
        </w:rPr>
        <w:lastRenderedPageBreak/>
        <w:t>Question 90</w:t>
      </w:r>
    </w:p>
    <w:p w14:paraId="785A463C" w14:textId="77777777" w:rsidR="007B27C1" w:rsidRPr="0058635F" w:rsidRDefault="00000000">
      <w:pPr>
        <w:spacing w:before="16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Amber Gull Media is deploying a governed ingestion pipeline that</w:t>
      </w:r>
    </w:p>
    <w:p w14:paraId="3A456794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extracts the same fields from PDFs, photos, short clips, and voice</w:t>
      </w:r>
    </w:p>
    <w:p w14:paraId="13A3754E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messages. Inputs may include PII and must be processed via private</w:t>
      </w:r>
    </w:p>
    <w:p w14:paraId="00D7F154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endpoints with managed identity and RBAC, and they must validate the</w:t>
      </w:r>
    </w:p>
    <w:p w14:paraId="7751DBA2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structured output before indexing to keep costs predictable. The team</w:t>
      </w:r>
    </w:p>
    <w:p w14:paraId="1A63D7EE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wants a repeatable sequence that avoids secret-based shortcuts and</w:t>
      </w:r>
    </w:p>
    <w:p w14:paraId="035F9111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produces consistent per-item JSON artifacts for downstream use.</w:t>
      </w:r>
    </w:p>
    <w:p w14:paraId="044CF738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Steps</w:t>
      </w:r>
    </w:p>
    <w:p w14:paraId="17B4E21C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1.  Validate JSON outputs against the schema</w:t>
      </w:r>
    </w:p>
    <w:p w14:paraId="1152F995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2.  Create and publish the analyzer schema</w:t>
      </w:r>
    </w:p>
    <w:p w14:paraId="373D7F74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3.  Configure managed identity access to sources and sinks</w:t>
      </w:r>
    </w:p>
    <w:p w14:paraId="4D4F5311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4.  Run ingestion jobs for each asset</w:t>
      </w:r>
    </w:p>
    <w:p w14:paraId="7732896A" w14:textId="77777777" w:rsidR="007B27C1" w:rsidRPr="0058635F" w:rsidRDefault="00000000">
      <w:pPr>
        <w:spacing w:before="8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1A1A1A"/>
          <w:sz w:val="22"/>
          <w:szCs w:val="22"/>
        </w:rPr>
        <w:t>What is the correct order of operations?</w:t>
      </w:r>
    </w:p>
    <w:p w14:paraId="68CEAA55" w14:textId="77777777" w:rsidR="007B27C1" w:rsidRPr="0058635F" w:rsidRDefault="00000000">
      <w:pPr>
        <w:spacing w:before="16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404040"/>
          <w:sz w:val="22"/>
          <w:szCs w:val="22"/>
        </w:rPr>
        <w:t>Answer Choices:</w:t>
      </w:r>
    </w:p>
    <w:p w14:paraId="5B695E69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A.  3 → 2 → 4 → 1</w:t>
      </w:r>
    </w:p>
    <w:p w14:paraId="7457D2AF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B.  2 → 4 → 3 → 1</w:t>
      </w:r>
    </w:p>
    <w:p w14:paraId="683A7D08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8000"/>
          <w:sz w:val="22"/>
          <w:szCs w:val="22"/>
        </w:rPr>
        <w:t xml:space="preserve">C.  2 → 3 → 4 → </w:t>
      </w:r>
      <w:proofErr w:type="gramStart"/>
      <w:r w:rsidRPr="0058635F">
        <w:rPr>
          <w:rFonts w:ascii="Aptos" w:hAnsi="Aptos"/>
          <w:b/>
          <w:bCs/>
          <w:color w:val="008000"/>
          <w:sz w:val="22"/>
          <w:szCs w:val="22"/>
        </w:rPr>
        <w:t>1  ✓</w:t>
      </w:r>
      <w:proofErr w:type="gramEnd"/>
    </w:p>
    <w:p w14:paraId="26DB86AE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D.  4 → 2 → 3 → 1</w:t>
      </w:r>
    </w:p>
    <w:p w14:paraId="4ECA94D5" w14:textId="77777777" w:rsidR="007B27C1" w:rsidRPr="0058635F" w:rsidRDefault="00000000">
      <w:pPr>
        <w:spacing w:before="20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8000"/>
          <w:sz w:val="22"/>
          <w:szCs w:val="22"/>
        </w:rPr>
        <w:t>Correct Answer: C. 2 → 3 → 4 → 1</w:t>
      </w:r>
    </w:p>
    <w:p w14:paraId="4CBC7E21" w14:textId="77777777" w:rsidR="007B27C1" w:rsidRPr="0058635F" w:rsidRDefault="00000000">
      <w:pPr>
        <w:spacing w:before="200" w:after="8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b/>
          <w:bCs/>
          <w:color w:val="0070C0"/>
          <w:sz w:val="22"/>
          <w:szCs w:val="22"/>
        </w:rPr>
        <w:t>Explanation</w:t>
      </w:r>
    </w:p>
    <w:p w14:paraId="763F8E27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At Azure AI Engineer level, the aim is to lock the extraction contract</w:t>
      </w:r>
    </w:p>
    <w:p w14:paraId="7F3D6A0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first, enforce keyless access next, then generate outputs, and only then</w:t>
      </w:r>
    </w:p>
    <w:p w14:paraId="72194BC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validate and proceed to downstream indexing. The key signal is "PII +</w:t>
      </w:r>
    </w:p>
    <w:p w14:paraId="4F7C3AC0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private endpoints + managed identity" combined with a cost cap, which</w:t>
      </w:r>
    </w:p>
    <w:p w14:paraId="6BE6B987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means you should prevent noncompliant runs and avoid rework by</w:t>
      </w:r>
    </w:p>
    <w:p w14:paraId="0D6871D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validating the schema before indexing.</w:t>
      </w:r>
    </w:p>
    <w:p w14:paraId="7AE34FD7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2: Creating and publishing the analyzer schema first establishes the</w:t>
      </w:r>
    </w:p>
    <w:p w14:paraId="7D7AE10A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extraction contract so every modality produces the same field set and</w:t>
      </w:r>
    </w:p>
    <w:p w14:paraId="6E18393C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types. This reduces cost by preventing reruns caused by late schema</w:t>
      </w:r>
    </w:p>
    <w:p w14:paraId="3258B5B3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changes. It also supports auditability because schema revisions can be</w:t>
      </w:r>
    </w:p>
    <w:p w14:paraId="103F5418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versioned and approved.</w:t>
      </w:r>
    </w:p>
    <w:p w14:paraId="6889DBCE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3: Configuring managed identity access next enforces RBAC and private</w:t>
      </w:r>
    </w:p>
    <w:p w14:paraId="0BC26BCB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 xml:space="preserve">connectivity before any PII-bearing inputs </w:t>
      </w:r>
      <w:proofErr w:type="gramStart"/>
      <w:r w:rsidRPr="0058635F">
        <w:rPr>
          <w:rFonts w:ascii="Aptos" w:hAnsi="Aptos"/>
          <w:color w:val="333333"/>
          <w:sz w:val="22"/>
          <w:szCs w:val="22"/>
        </w:rPr>
        <w:t>are</w:t>
      </w:r>
      <w:proofErr w:type="gramEnd"/>
      <w:r w:rsidRPr="0058635F">
        <w:rPr>
          <w:rFonts w:ascii="Aptos" w:hAnsi="Aptos"/>
          <w:color w:val="333333"/>
          <w:sz w:val="22"/>
          <w:szCs w:val="22"/>
        </w:rPr>
        <w:t xml:space="preserve"> processed. This prevents</w:t>
      </w:r>
    </w:p>
    <w:p w14:paraId="3CAE0B2F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teams from using temporary keys or SAS tokens when permissions fail. It</w:t>
      </w:r>
    </w:p>
    <w:p w14:paraId="7BEFEC01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also ensures every access is attributable to an identity principal for</w:t>
      </w:r>
    </w:p>
    <w:p w14:paraId="3E3DCBB7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governance reviews.</w:t>
      </w:r>
    </w:p>
    <w:p w14:paraId="63BCEDF1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lastRenderedPageBreak/>
        <w:t>• 4: Running ingestion jobs comes after schema and access are in place</w:t>
      </w:r>
    </w:p>
    <w:p w14:paraId="620114CF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proofErr w:type="gramStart"/>
      <w:r w:rsidRPr="0058635F">
        <w:rPr>
          <w:rFonts w:ascii="Aptos" w:hAnsi="Aptos"/>
          <w:color w:val="333333"/>
          <w:sz w:val="22"/>
          <w:szCs w:val="22"/>
        </w:rPr>
        <w:t>so</w:t>
      </w:r>
      <w:proofErr w:type="gramEnd"/>
      <w:r w:rsidRPr="0058635F">
        <w:rPr>
          <w:rFonts w:ascii="Aptos" w:hAnsi="Aptos"/>
          <w:color w:val="333333"/>
          <w:sz w:val="22"/>
          <w:szCs w:val="22"/>
        </w:rPr>
        <w:t xml:space="preserve"> outputs are produced under the correct security posture and field</w:t>
      </w:r>
    </w:p>
    <w:p w14:paraId="5E88365E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contract. This yields consistent per-item JSON artifacts without</w:t>
      </w:r>
    </w:p>
    <w:p w14:paraId="2A9AA6F1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retroactive reshaping. It also keeps the pipeline repeatable for</w:t>
      </w:r>
    </w:p>
    <w:p w14:paraId="0A03298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disaster-recovery validation because the same inputs and schema produce</w:t>
      </w:r>
    </w:p>
    <w:p w14:paraId="365C8F1C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the same output structure.</w:t>
      </w:r>
    </w:p>
    <w:p w14:paraId="17EAFD11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1: Validating outputs last confirms the results meet the schema</w:t>
      </w:r>
    </w:p>
    <w:p w14:paraId="2CFB2B20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contract before indexing or downstream actions. This avoids polluting</w:t>
      </w:r>
    </w:p>
    <w:p w14:paraId="3AB23C13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downstream systems with mis-shaped data that would require reindexing</w:t>
      </w:r>
    </w:p>
    <w:p w14:paraId="62B76963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and reprocessing. It also provides an auditable checkpoint that the</w:t>
      </w:r>
    </w:p>
    <w:p w14:paraId="3152D58E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extracted artifacts match the approved schema.</w:t>
      </w:r>
    </w:p>
    <w:p w14:paraId="51D77337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Why the other options are incorrect:</w:t>
      </w:r>
    </w:p>
    <w:p w14:paraId="516BDB86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A. This sequence configures identity before publishing the analyzer</w:t>
      </w:r>
    </w:p>
    <w:p w14:paraId="31D175A7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schema, which often leads teams to test with placeholder schemas</w:t>
      </w:r>
    </w:p>
    <w:p w14:paraId="4B9B5691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and then change the contract later, forcing re-ingestion and</w:t>
      </w:r>
    </w:p>
    <w:p w14:paraId="2154DCC8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higher cost. It also makes it harder to detect schema drift early</w:t>
      </w:r>
    </w:p>
    <w:p w14:paraId="4FA6B1E8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because ingestion may proceed without a stable definition. Under</w:t>
      </w:r>
    </w:p>
    <w:p w14:paraId="4903F589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audit, it becomes unclear which schema version governed the</w:t>
      </w:r>
    </w:p>
    <w:p w14:paraId="37EF63F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 xml:space="preserve">extraction </w:t>
      </w:r>
      <w:proofErr w:type="gramStart"/>
      <w:r w:rsidRPr="0058635F">
        <w:rPr>
          <w:rFonts w:ascii="Aptos" w:hAnsi="Aptos"/>
          <w:color w:val="333333"/>
          <w:sz w:val="22"/>
          <w:szCs w:val="22"/>
        </w:rPr>
        <w:t>run</w:t>
      </w:r>
      <w:proofErr w:type="gramEnd"/>
      <w:r w:rsidRPr="0058635F">
        <w:rPr>
          <w:rFonts w:ascii="Aptos" w:hAnsi="Aptos"/>
          <w:color w:val="333333"/>
          <w:sz w:val="22"/>
          <w:szCs w:val="22"/>
        </w:rPr>
        <w:t>. The scenario emphasizes cost predictability, which</w:t>
      </w:r>
    </w:p>
    <w:p w14:paraId="75DA8A03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depends on locking the schema first.</w:t>
      </w:r>
    </w:p>
    <w:p w14:paraId="5BED9764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B. Running ingestion before configuring managed identity access</w:t>
      </w:r>
    </w:p>
    <w:p w14:paraId="44D5AC5F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encourages secret-based workarounds when permissions fail,</w:t>
      </w:r>
    </w:p>
    <w:p w14:paraId="54429892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directly violating the "avoid secret-based shortcuts" requirement.</w:t>
      </w:r>
    </w:p>
    <w:p w14:paraId="19E3EDA3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It also risks processing PII under an incorrect security context,</w:t>
      </w:r>
    </w:p>
    <w:p w14:paraId="58203C76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creating governance incidents. The ordering creates late-stage</w:t>
      </w:r>
    </w:p>
    <w:p w14:paraId="67BC682F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failures that force reruns, which conflicts with the cost cap. In</w:t>
      </w:r>
    </w:p>
    <w:p w14:paraId="41F5D3CD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governed environments, access controls are validated before</w:t>
      </w:r>
    </w:p>
    <w:p w14:paraId="0ECB3B90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processing begins.</w:t>
      </w:r>
    </w:p>
    <w:p w14:paraId="25B8BFDB" w14:textId="77777777" w:rsidR="007B27C1" w:rsidRPr="0058635F" w:rsidRDefault="00000000">
      <w:pPr>
        <w:spacing w:before="60" w:after="60"/>
        <w:ind w:left="3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• D. Starting ingestion first is a dependency inversion because the</w:t>
      </w:r>
    </w:p>
    <w:p w14:paraId="3BA50568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schema and identity boundary are not established, so outputs can</w:t>
      </w:r>
    </w:p>
    <w:p w14:paraId="44CD403F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be inconsistent and noncompliant. It also increases the likelihood</w:t>
      </w:r>
    </w:p>
    <w:p w14:paraId="11268615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that early runs leak sensitive artifacts into unintended storage</w:t>
      </w:r>
    </w:p>
    <w:p w14:paraId="0DF29B44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paths while troubleshooting. Even if later steps correct the</w:t>
      </w:r>
    </w:p>
    <w:p w14:paraId="2F3B25B1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setup, you still pay for reprocessing and cleanup. This ordering</w:t>
      </w:r>
    </w:p>
    <w:p w14:paraId="0B21D4AA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undermines repeatability, which is required for disaster-recovery</w:t>
      </w:r>
    </w:p>
    <w:p w14:paraId="2BE83DAC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validation.</w:t>
      </w:r>
    </w:p>
    <w:p w14:paraId="0792C701" w14:textId="77777777" w:rsidR="007B27C1" w:rsidRPr="0058635F" w:rsidRDefault="00000000">
      <w:pPr>
        <w:spacing w:before="60" w:after="60"/>
        <w:rPr>
          <w:rFonts w:ascii="Aptos" w:hAnsi="Aptos"/>
          <w:sz w:val="22"/>
          <w:szCs w:val="22"/>
        </w:rPr>
      </w:pPr>
      <w:r w:rsidRPr="0058635F">
        <w:rPr>
          <w:rFonts w:ascii="Aptos" w:hAnsi="Aptos"/>
          <w:color w:val="333333"/>
          <w:sz w:val="22"/>
          <w:szCs w:val="22"/>
        </w:rPr>
        <w:t>Implement knowledge mining and info extraction solutions</w:t>
      </w:r>
    </w:p>
    <w:p w14:paraId="24E92AD6" w14:textId="77777777" w:rsidR="007B27C1" w:rsidRPr="0058635F" w:rsidRDefault="007B27C1">
      <w:pPr>
        <w:pBdr>
          <w:bottom w:val="single" w:sz="4" w:space="0" w:color="CCCCCC"/>
        </w:pBdr>
        <w:spacing w:before="200"/>
        <w:rPr>
          <w:rFonts w:ascii="Aptos" w:hAnsi="Aptos"/>
          <w:sz w:val="22"/>
          <w:szCs w:val="22"/>
        </w:rPr>
      </w:pPr>
    </w:p>
    <w:sectPr w:rsidR="007B27C1" w:rsidRPr="0058635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BC0448"/>
    <w:multiLevelType w:val="hybridMultilevel"/>
    <w:tmpl w:val="60E6DDCC"/>
    <w:lvl w:ilvl="0" w:tplc="651686CA">
      <w:start w:val="1"/>
      <w:numFmt w:val="bullet"/>
      <w:lvlText w:val="●"/>
      <w:lvlJc w:val="left"/>
      <w:pPr>
        <w:ind w:left="720" w:hanging="360"/>
      </w:pPr>
    </w:lvl>
    <w:lvl w:ilvl="1" w:tplc="8520AFD0">
      <w:start w:val="1"/>
      <w:numFmt w:val="bullet"/>
      <w:lvlText w:val="○"/>
      <w:lvlJc w:val="left"/>
      <w:pPr>
        <w:ind w:left="1440" w:hanging="360"/>
      </w:pPr>
    </w:lvl>
    <w:lvl w:ilvl="2" w:tplc="65560B18">
      <w:start w:val="1"/>
      <w:numFmt w:val="bullet"/>
      <w:lvlText w:val="■"/>
      <w:lvlJc w:val="left"/>
      <w:pPr>
        <w:ind w:left="2160" w:hanging="360"/>
      </w:pPr>
    </w:lvl>
    <w:lvl w:ilvl="3" w:tplc="F2648ECE">
      <w:start w:val="1"/>
      <w:numFmt w:val="bullet"/>
      <w:lvlText w:val="●"/>
      <w:lvlJc w:val="left"/>
      <w:pPr>
        <w:ind w:left="2880" w:hanging="360"/>
      </w:pPr>
    </w:lvl>
    <w:lvl w:ilvl="4" w:tplc="FA02DC10">
      <w:start w:val="1"/>
      <w:numFmt w:val="bullet"/>
      <w:lvlText w:val="○"/>
      <w:lvlJc w:val="left"/>
      <w:pPr>
        <w:ind w:left="3600" w:hanging="360"/>
      </w:pPr>
    </w:lvl>
    <w:lvl w:ilvl="5" w:tplc="0FDCB078">
      <w:start w:val="1"/>
      <w:numFmt w:val="bullet"/>
      <w:lvlText w:val="■"/>
      <w:lvlJc w:val="left"/>
      <w:pPr>
        <w:ind w:left="4320" w:hanging="360"/>
      </w:pPr>
    </w:lvl>
    <w:lvl w:ilvl="6" w:tplc="59047712">
      <w:start w:val="1"/>
      <w:numFmt w:val="bullet"/>
      <w:lvlText w:val="●"/>
      <w:lvlJc w:val="left"/>
      <w:pPr>
        <w:ind w:left="5040" w:hanging="360"/>
      </w:pPr>
    </w:lvl>
    <w:lvl w:ilvl="7" w:tplc="52584AE6">
      <w:start w:val="1"/>
      <w:numFmt w:val="bullet"/>
      <w:lvlText w:val="●"/>
      <w:lvlJc w:val="left"/>
      <w:pPr>
        <w:ind w:left="5760" w:hanging="360"/>
      </w:pPr>
    </w:lvl>
    <w:lvl w:ilvl="8" w:tplc="AD229174">
      <w:start w:val="1"/>
      <w:numFmt w:val="bullet"/>
      <w:lvlText w:val="●"/>
      <w:lvlJc w:val="left"/>
      <w:pPr>
        <w:ind w:left="6480" w:hanging="360"/>
      </w:pPr>
    </w:lvl>
  </w:abstractNum>
  <w:num w:numId="1" w16cid:durableId="155399793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27C1"/>
    <w:rsid w:val="00052AF3"/>
    <w:rsid w:val="000A339B"/>
    <w:rsid w:val="000D6855"/>
    <w:rsid w:val="00122970"/>
    <w:rsid w:val="0017645D"/>
    <w:rsid w:val="001776EE"/>
    <w:rsid w:val="001836DD"/>
    <w:rsid w:val="00216241"/>
    <w:rsid w:val="00235BFD"/>
    <w:rsid w:val="002A75F2"/>
    <w:rsid w:val="00303AEF"/>
    <w:rsid w:val="003C208A"/>
    <w:rsid w:val="003C5426"/>
    <w:rsid w:val="003D7B1C"/>
    <w:rsid w:val="00433421"/>
    <w:rsid w:val="004A3450"/>
    <w:rsid w:val="004B4002"/>
    <w:rsid w:val="004F5106"/>
    <w:rsid w:val="00537988"/>
    <w:rsid w:val="0058635F"/>
    <w:rsid w:val="005B1B61"/>
    <w:rsid w:val="005F0215"/>
    <w:rsid w:val="0061368D"/>
    <w:rsid w:val="006338CD"/>
    <w:rsid w:val="00646242"/>
    <w:rsid w:val="006641FE"/>
    <w:rsid w:val="0068026B"/>
    <w:rsid w:val="006A229E"/>
    <w:rsid w:val="006E5398"/>
    <w:rsid w:val="007016B0"/>
    <w:rsid w:val="00720DE4"/>
    <w:rsid w:val="007221FC"/>
    <w:rsid w:val="007B27C1"/>
    <w:rsid w:val="007D3E65"/>
    <w:rsid w:val="007F7F59"/>
    <w:rsid w:val="00857782"/>
    <w:rsid w:val="008728B0"/>
    <w:rsid w:val="00884140"/>
    <w:rsid w:val="008A3348"/>
    <w:rsid w:val="008B0FE5"/>
    <w:rsid w:val="008E44D3"/>
    <w:rsid w:val="0094191E"/>
    <w:rsid w:val="0096746A"/>
    <w:rsid w:val="009757AB"/>
    <w:rsid w:val="00990674"/>
    <w:rsid w:val="009E0AED"/>
    <w:rsid w:val="00A1715A"/>
    <w:rsid w:val="00A33F3A"/>
    <w:rsid w:val="00A36840"/>
    <w:rsid w:val="00A51235"/>
    <w:rsid w:val="00A70255"/>
    <w:rsid w:val="00A73BA2"/>
    <w:rsid w:val="00A93116"/>
    <w:rsid w:val="00A96E08"/>
    <w:rsid w:val="00B2322C"/>
    <w:rsid w:val="00B46A6F"/>
    <w:rsid w:val="00B53F2E"/>
    <w:rsid w:val="00B5676A"/>
    <w:rsid w:val="00B75747"/>
    <w:rsid w:val="00BB1DE7"/>
    <w:rsid w:val="00BD7866"/>
    <w:rsid w:val="00C63448"/>
    <w:rsid w:val="00C72323"/>
    <w:rsid w:val="00C946E1"/>
    <w:rsid w:val="00CC44F7"/>
    <w:rsid w:val="00D55741"/>
    <w:rsid w:val="00D80E26"/>
    <w:rsid w:val="00D854E5"/>
    <w:rsid w:val="00DA1F09"/>
    <w:rsid w:val="00DA7DAF"/>
    <w:rsid w:val="00E3503B"/>
    <w:rsid w:val="00E56B01"/>
    <w:rsid w:val="00E7388E"/>
    <w:rsid w:val="00E972AF"/>
    <w:rsid w:val="00EB50CF"/>
    <w:rsid w:val="00F30EDE"/>
    <w:rsid w:val="00F73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130BE"/>
  <w15:docId w15:val="{FB2647D3-EA63-4578-A1A5-D642C9186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185</Pages>
  <Words>42160</Words>
  <Characters>240313</Characters>
  <Application>Microsoft Office Word</Application>
  <DocSecurity>0</DocSecurity>
  <Lines>2002</Lines>
  <Paragraphs>563</Paragraphs>
  <ScaleCrop>false</ScaleCrop>
  <Company/>
  <LinksUpToDate>false</LinksUpToDate>
  <CharactersWithSpaces>281910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Neha Purohit</cp:lastModifiedBy>
  <cp:revision>76</cp:revision>
  <dcterms:created xsi:type="dcterms:W3CDTF">2026-03-05T08:35:00Z</dcterms:created>
  <dcterms:modified xsi:type="dcterms:W3CDTF">2026-03-05T08:55:00Z</dcterms:modified>
</cp:coreProperties>
</file>