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02B39" w14:textId="77777777" w:rsidR="00503236" w:rsidRPr="00503236" w:rsidRDefault="00503236" w:rsidP="00571A42">
      <w:pPr>
        <w:pStyle w:val="pb-2"/>
        <w:rPr>
          <w:rStyle w:val="Strong"/>
          <w:color w:val="3A2761"/>
          <w:sz w:val="40"/>
          <w:szCs w:val="40"/>
          <w:shd w:val="clear" w:color="auto" w:fill="FFFFFF"/>
        </w:rPr>
      </w:pPr>
      <w:r w:rsidRPr="00503236">
        <w:rPr>
          <w:rStyle w:val="Strong"/>
          <w:color w:val="3A2761"/>
          <w:sz w:val="40"/>
          <w:szCs w:val="40"/>
          <w:shd w:val="clear" w:color="auto" w:fill="FFFFFF"/>
        </w:rPr>
        <w:t>Navigating Unemployment in Lagos, Nigeria</w:t>
      </w:r>
    </w:p>
    <w:p w14:paraId="49A6EED9" w14:textId="11CB7C67" w:rsidR="00571A42" w:rsidRPr="008616C7" w:rsidRDefault="00571A42" w:rsidP="00571A42">
      <w:pPr>
        <w:pStyle w:val="pb-2"/>
        <w:rPr>
          <w:b/>
          <w:bCs/>
          <w:sz w:val="28"/>
          <w:szCs w:val="28"/>
        </w:rPr>
      </w:pPr>
      <w:r w:rsidRPr="008616C7">
        <w:rPr>
          <w:b/>
          <w:bCs/>
          <w:sz w:val="28"/>
          <w:szCs w:val="28"/>
        </w:rPr>
        <w:t>Introduction</w:t>
      </w:r>
    </w:p>
    <w:p w14:paraId="0A4DD290" w14:textId="43BF018D" w:rsidR="006C669F" w:rsidRDefault="006C669F" w:rsidP="00392307">
      <w:pPr>
        <w:pStyle w:val="pb-2"/>
        <w:jc w:val="both"/>
      </w:pPr>
      <w:r w:rsidRPr="006C669F">
        <w:t xml:space="preserve">In a dynamic and bustling city like Lagos, Nigeria, employment opportunities are both sought after and elusive. This analysis delves into </w:t>
      </w:r>
      <w:r w:rsidR="00945188" w:rsidRPr="006C669F">
        <w:t>the significant part</w:t>
      </w:r>
      <w:r w:rsidRPr="006C669F">
        <w:t>, exploring the challenges and opportunities in addressing unemployment.</w:t>
      </w:r>
    </w:p>
    <w:p w14:paraId="2122F08A" w14:textId="77777777" w:rsidR="00950049" w:rsidRDefault="00950049" w:rsidP="00950049">
      <w:pPr>
        <w:pStyle w:val="pb-2"/>
        <w:jc w:val="both"/>
        <w:rPr>
          <w:b/>
          <w:bCs/>
          <w:color w:val="242424"/>
          <w:spacing w:val="-4"/>
          <w:sz w:val="28"/>
          <w:szCs w:val="28"/>
        </w:rPr>
      </w:pPr>
      <w:r>
        <w:rPr>
          <w:b/>
          <w:bCs/>
          <w:color w:val="242424"/>
          <w:spacing w:val="-4"/>
          <w:sz w:val="28"/>
          <w:szCs w:val="28"/>
          <w:lang w:val="en-US"/>
        </w:rPr>
        <w:t>S</w:t>
      </w:r>
      <w:r w:rsidRPr="006A5EF1">
        <w:rPr>
          <w:b/>
          <w:bCs/>
          <w:color w:val="242424"/>
          <w:spacing w:val="-4"/>
          <w:sz w:val="28"/>
          <w:szCs w:val="28"/>
        </w:rPr>
        <w:t>kills Demonstrated for the project.</w:t>
      </w:r>
    </w:p>
    <w:p w14:paraId="5472B460" w14:textId="77777777" w:rsidR="00950049" w:rsidRPr="006A5EF1" w:rsidRDefault="00950049" w:rsidP="00950049">
      <w:pPr>
        <w:pStyle w:val="pb-2"/>
        <w:numPr>
          <w:ilvl w:val="0"/>
          <w:numId w:val="4"/>
        </w:numPr>
        <w:jc w:val="both"/>
        <w:rPr>
          <w:color w:val="242424"/>
          <w:spacing w:val="-1"/>
        </w:rPr>
      </w:pPr>
      <w:r>
        <w:rPr>
          <w:color w:val="242424"/>
          <w:spacing w:val="-1"/>
          <w:lang w:val="en-US"/>
        </w:rPr>
        <w:t>Data Extraction</w:t>
      </w:r>
    </w:p>
    <w:p w14:paraId="4F7EA356" w14:textId="77777777" w:rsidR="00950049" w:rsidRPr="006A5EF1" w:rsidRDefault="00950049" w:rsidP="00950049">
      <w:pPr>
        <w:pStyle w:val="pb-2"/>
        <w:numPr>
          <w:ilvl w:val="0"/>
          <w:numId w:val="4"/>
        </w:numPr>
        <w:jc w:val="both"/>
        <w:rPr>
          <w:color w:val="242424"/>
          <w:spacing w:val="-1"/>
        </w:rPr>
      </w:pPr>
      <w:r>
        <w:rPr>
          <w:color w:val="242424"/>
          <w:spacing w:val="-1"/>
          <w:lang w:val="en-US"/>
        </w:rPr>
        <w:t>Data Cleaning</w:t>
      </w:r>
    </w:p>
    <w:p w14:paraId="484CF9A0" w14:textId="77777777" w:rsidR="00950049" w:rsidRPr="006A5EF1" w:rsidRDefault="00950049" w:rsidP="00950049">
      <w:pPr>
        <w:pStyle w:val="pb-2"/>
        <w:numPr>
          <w:ilvl w:val="0"/>
          <w:numId w:val="4"/>
        </w:numPr>
        <w:jc w:val="both"/>
        <w:rPr>
          <w:color w:val="242424"/>
          <w:spacing w:val="-1"/>
        </w:rPr>
      </w:pPr>
      <w:r>
        <w:rPr>
          <w:color w:val="242424"/>
          <w:spacing w:val="-1"/>
          <w:lang w:val="en-US"/>
        </w:rPr>
        <w:t>Creating Measures (DAX)</w:t>
      </w:r>
    </w:p>
    <w:p w14:paraId="7BB9C762" w14:textId="1682E58D" w:rsidR="00950049" w:rsidRPr="00950049" w:rsidRDefault="00950049" w:rsidP="00392307">
      <w:pPr>
        <w:pStyle w:val="pb-2"/>
        <w:numPr>
          <w:ilvl w:val="0"/>
          <w:numId w:val="4"/>
        </w:numPr>
        <w:jc w:val="both"/>
        <w:rPr>
          <w:color w:val="242424"/>
          <w:spacing w:val="-1"/>
        </w:rPr>
      </w:pPr>
      <w:r>
        <w:rPr>
          <w:color w:val="242424"/>
          <w:spacing w:val="-1"/>
          <w:lang w:val="en-US"/>
        </w:rPr>
        <w:t xml:space="preserve">Data Visualization </w:t>
      </w:r>
    </w:p>
    <w:p w14:paraId="1BA45D10" w14:textId="51F7A772" w:rsidR="00392307" w:rsidRPr="00BF4108" w:rsidRDefault="00571A42" w:rsidP="00392307">
      <w:pPr>
        <w:pStyle w:val="pb-2"/>
        <w:jc w:val="both"/>
        <w:rPr>
          <w:b/>
          <w:bCs/>
          <w:sz w:val="28"/>
          <w:szCs w:val="28"/>
          <w:lang w:val="en-US"/>
        </w:rPr>
      </w:pPr>
      <w:r w:rsidRPr="008616C7">
        <w:rPr>
          <w:b/>
          <w:bCs/>
          <w:sz w:val="28"/>
          <w:szCs w:val="28"/>
        </w:rPr>
        <w:t>Data Source</w:t>
      </w:r>
      <w:r w:rsidR="00BF4108">
        <w:rPr>
          <w:b/>
          <w:bCs/>
          <w:sz w:val="28"/>
          <w:szCs w:val="28"/>
          <w:lang w:val="en-US"/>
        </w:rPr>
        <w:t xml:space="preserve"> and Preparation </w:t>
      </w:r>
    </w:p>
    <w:p w14:paraId="11E7313E" w14:textId="77777777" w:rsidR="006A5EF1" w:rsidRDefault="00181122" w:rsidP="006A5EF1">
      <w:pPr>
        <w:pStyle w:val="pb-2"/>
        <w:jc w:val="both"/>
        <w:rPr>
          <w:color w:val="242424"/>
          <w:spacing w:val="-1"/>
        </w:rPr>
      </w:pPr>
      <w:r w:rsidRPr="00181122">
        <w:rPr>
          <w:color w:val="242424"/>
          <w:spacing w:val="-1"/>
        </w:rPr>
        <w:t>After defining my problem statement, I obtained the data from a Google Form survey of 118 respondents, with the mainland having the highest population of 110. This survey aims to identify the unemployment rate, explore employment status, understand reasons for unemployment, and provide recommendations to reduce it. I cleaned the data, performed my analysis, and created visualizations to help answer my questions. Additionally, several DAX measures were created, including Total Respondents and the Unemployment rate.</w:t>
      </w:r>
    </w:p>
    <w:p w14:paraId="08E4D3BE" w14:textId="4CA3DE39" w:rsidR="006C111C" w:rsidRDefault="00A24233" w:rsidP="006A59AB">
      <w:pPr>
        <w:pStyle w:val="pb-2"/>
        <w:jc w:val="both"/>
        <w:rPr>
          <w:b/>
          <w:bCs/>
          <w:color w:val="242424"/>
          <w:spacing w:val="-1"/>
          <w:sz w:val="28"/>
          <w:szCs w:val="28"/>
        </w:rPr>
      </w:pPr>
      <w:r w:rsidRPr="008616C7">
        <w:rPr>
          <w:b/>
          <w:bCs/>
          <w:color w:val="242424"/>
          <w:spacing w:val="-1"/>
          <w:sz w:val="28"/>
          <w:szCs w:val="28"/>
        </w:rPr>
        <w:t>Key Findings</w:t>
      </w:r>
    </w:p>
    <w:p w14:paraId="1C593B1C" w14:textId="22F885B4" w:rsidR="006C111C" w:rsidRPr="00221181" w:rsidRDefault="00BF4108" w:rsidP="006C111C">
      <w:pPr>
        <w:pStyle w:val="pb-2"/>
        <w:numPr>
          <w:ilvl w:val="0"/>
          <w:numId w:val="3"/>
        </w:numPr>
        <w:jc w:val="both"/>
        <w:rPr>
          <w:b/>
          <w:bCs/>
          <w:color w:val="242424"/>
          <w:spacing w:val="-1"/>
          <w:sz w:val="28"/>
          <w:szCs w:val="28"/>
        </w:rPr>
      </w:pPr>
      <w:r w:rsidRPr="00BF4108">
        <w:rPr>
          <w:color w:val="242424"/>
          <w:spacing w:val="-1"/>
        </w:rPr>
        <w:t xml:space="preserve">Unemployment Rate: The analysis revealed that out of the surveyed individuals in Lagos, Nigeria, </w:t>
      </w:r>
      <w:r>
        <w:rPr>
          <w:color w:val="242424"/>
          <w:spacing w:val="-1"/>
          <w:lang w:val="en-US"/>
        </w:rPr>
        <w:t>48.31</w:t>
      </w:r>
      <w:r w:rsidRPr="00BF4108">
        <w:rPr>
          <w:color w:val="242424"/>
          <w:spacing w:val="-1"/>
        </w:rPr>
        <w:t>% are unemployed.</w:t>
      </w:r>
      <w:r w:rsidRPr="00A24233">
        <w:rPr>
          <w:color w:val="242424"/>
          <w:spacing w:val="-1"/>
        </w:rPr>
        <w:t xml:space="preserve"> </w:t>
      </w:r>
    </w:p>
    <w:p w14:paraId="6314F746" w14:textId="50318BB0" w:rsidR="00221181" w:rsidRPr="006C111C" w:rsidRDefault="00221181" w:rsidP="006C111C">
      <w:pPr>
        <w:pStyle w:val="pb-2"/>
        <w:numPr>
          <w:ilvl w:val="0"/>
          <w:numId w:val="3"/>
        </w:numPr>
        <w:jc w:val="both"/>
        <w:rPr>
          <w:b/>
          <w:bCs/>
          <w:color w:val="242424"/>
          <w:spacing w:val="-1"/>
          <w:sz w:val="28"/>
          <w:szCs w:val="28"/>
        </w:rPr>
      </w:pPr>
      <w:r>
        <w:rPr>
          <w:color w:val="242424"/>
          <w:spacing w:val="-1"/>
          <w:lang w:val="en-US"/>
        </w:rPr>
        <w:t xml:space="preserve">The </w:t>
      </w:r>
      <w:r w:rsidR="00A942F3">
        <w:rPr>
          <w:color w:val="242424"/>
          <w:spacing w:val="-1"/>
          <w:lang w:val="en-US"/>
        </w:rPr>
        <w:t>average number of unemployed years</w:t>
      </w:r>
      <w:r>
        <w:rPr>
          <w:color w:val="242424"/>
          <w:spacing w:val="-1"/>
          <w:lang w:val="en-US"/>
        </w:rPr>
        <w:t xml:space="preserve"> is </w:t>
      </w:r>
      <w:r w:rsidR="00A942F3">
        <w:rPr>
          <w:color w:val="242424"/>
          <w:spacing w:val="-1"/>
          <w:lang w:val="en-US"/>
        </w:rPr>
        <w:t>23.84.</w:t>
      </w:r>
      <w:r>
        <w:rPr>
          <w:color w:val="242424"/>
          <w:spacing w:val="-1"/>
          <w:lang w:val="en-US"/>
        </w:rPr>
        <w:t xml:space="preserve"> </w:t>
      </w:r>
    </w:p>
    <w:p w14:paraId="14609246" w14:textId="77777777" w:rsidR="006C111C" w:rsidRDefault="00BF4108" w:rsidP="006C111C">
      <w:pPr>
        <w:pStyle w:val="pb-2"/>
        <w:numPr>
          <w:ilvl w:val="0"/>
          <w:numId w:val="3"/>
        </w:numPr>
        <w:jc w:val="both"/>
        <w:rPr>
          <w:color w:val="242424"/>
          <w:spacing w:val="-1"/>
        </w:rPr>
      </w:pPr>
      <w:r w:rsidRPr="00A24233">
        <w:rPr>
          <w:color w:val="242424"/>
          <w:spacing w:val="-1"/>
        </w:rPr>
        <w:t>Gender</w:t>
      </w:r>
      <w:r w:rsidR="00A24233" w:rsidRPr="00A24233">
        <w:rPr>
          <w:color w:val="242424"/>
          <w:spacing w:val="-1"/>
        </w:rPr>
        <w:t xml:space="preserve"> Distribution:</w:t>
      </w:r>
      <w:r w:rsidR="00A24233">
        <w:rPr>
          <w:color w:val="242424"/>
          <w:spacing w:val="-1"/>
          <w:lang w:val="en-US"/>
        </w:rPr>
        <w:t xml:space="preserve"> </w:t>
      </w:r>
      <w:r w:rsidR="00A24233" w:rsidRPr="00A24233">
        <w:rPr>
          <w:color w:val="242424"/>
          <w:spacing w:val="-1"/>
        </w:rPr>
        <w:t xml:space="preserve">Male: </w:t>
      </w:r>
      <w:r>
        <w:rPr>
          <w:color w:val="242424"/>
          <w:spacing w:val="-1"/>
          <w:lang w:val="en-US"/>
        </w:rPr>
        <w:t>45.76</w:t>
      </w:r>
      <w:r w:rsidR="00A24233" w:rsidRPr="00A24233">
        <w:rPr>
          <w:color w:val="242424"/>
          <w:spacing w:val="-1"/>
        </w:rPr>
        <w:t>%</w:t>
      </w:r>
      <w:r w:rsidR="00A24233">
        <w:rPr>
          <w:color w:val="242424"/>
          <w:spacing w:val="-1"/>
          <w:lang w:val="en-US"/>
        </w:rPr>
        <w:t xml:space="preserve"> </w:t>
      </w:r>
      <w:r w:rsidR="00A24233" w:rsidRPr="00A24233">
        <w:rPr>
          <w:color w:val="242424"/>
          <w:spacing w:val="-1"/>
        </w:rPr>
        <w:t xml:space="preserve">Female: </w:t>
      </w:r>
      <w:r>
        <w:rPr>
          <w:color w:val="242424"/>
          <w:spacing w:val="-1"/>
          <w:lang w:val="en-US"/>
        </w:rPr>
        <w:t>54.24</w:t>
      </w:r>
      <w:r w:rsidR="00A24233" w:rsidRPr="00A24233">
        <w:rPr>
          <w:color w:val="242424"/>
          <w:spacing w:val="-1"/>
        </w:rPr>
        <w:t>%</w:t>
      </w:r>
    </w:p>
    <w:p w14:paraId="089E6DF2" w14:textId="40EC80CE" w:rsidR="00C5139D" w:rsidRDefault="00A24233" w:rsidP="006C111C">
      <w:pPr>
        <w:pStyle w:val="pb-2"/>
        <w:numPr>
          <w:ilvl w:val="0"/>
          <w:numId w:val="3"/>
        </w:numPr>
        <w:jc w:val="both"/>
        <w:rPr>
          <w:color w:val="242424"/>
          <w:spacing w:val="-1"/>
        </w:rPr>
      </w:pPr>
      <w:r w:rsidRPr="00A24233">
        <w:rPr>
          <w:color w:val="242424"/>
          <w:spacing w:val="-1"/>
        </w:rPr>
        <w:t xml:space="preserve">Age </w:t>
      </w:r>
      <w:r w:rsidR="006A59AB" w:rsidRPr="00A24233">
        <w:rPr>
          <w:color w:val="242424"/>
          <w:spacing w:val="-1"/>
        </w:rPr>
        <w:t>Distribution: Majority</w:t>
      </w:r>
      <w:r w:rsidRPr="00A24233">
        <w:rPr>
          <w:color w:val="242424"/>
          <w:spacing w:val="-1"/>
        </w:rPr>
        <w:t xml:space="preserve"> of respondents are between 25-3</w:t>
      </w:r>
      <w:r w:rsidR="00BF4108">
        <w:rPr>
          <w:color w:val="242424"/>
          <w:spacing w:val="-1"/>
          <w:lang w:val="en-US"/>
        </w:rPr>
        <w:t>4</w:t>
      </w:r>
      <w:r w:rsidRPr="00A24233">
        <w:rPr>
          <w:color w:val="242424"/>
          <w:spacing w:val="-1"/>
        </w:rPr>
        <w:t xml:space="preserve"> years old (</w:t>
      </w:r>
      <w:r w:rsidR="006A59AB">
        <w:rPr>
          <w:color w:val="242424"/>
          <w:spacing w:val="-1"/>
          <w:lang w:val="en-US"/>
        </w:rPr>
        <w:t>36.44</w:t>
      </w:r>
      <w:r w:rsidRPr="00A24233">
        <w:rPr>
          <w:color w:val="242424"/>
          <w:spacing w:val="-1"/>
        </w:rPr>
        <w:t>%).</w:t>
      </w:r>
    </w:p>
    <w:p w14:paraId="7F6FBCDD" w14:textId="3619AC4A" w:rsidR="00A24233" w:rsidRDefault="00A24233" w:rsidP="006C111C">
      <w:pPr>
        <w:pStyle w:val="pb-2"/>
        <w:numPr>
          <w:ilvl w:val="0"/>
          <w:numId w:val="3"/>
        </w:numPr>
        <w:jc w:val="both"/>
        <w:rPr>
          <w:color w:val="242424"/>
          <w:spacing w:val="-1"/>
        </w:rPr>
      </w:pPr>
      <w:r w:rsidRPr="00A24233">
        <w:rPr>
          <w:color w:val="242424"/>
          <w:spacing w:val="-1"/>
        </w:rPr>
        <w:t>Educational Qualifications:</w:t>
      </w:r>
      <w:r w:rsidR="006A59AB">
        <w:rPr>
          <w:color w:val="242424"/>
          <w:spacing w:val="-1"/>
          <w:lang w:val="en-US"/>
        </w:rPr>
        <w:t xml:space="preserve"> </w:t>
      </w:r>
      <w:r w:rsidR="009518AA">
        <w:rPr>
          <w:color w:val="242424"/>
          <w:spacing w:val="-1"/>
          <w:lang w:val="en-US"/>
        </w:rPr>
        <w:t>36</w:t>
      </w:r>
      <w:r w:rsidRPr="00A24233">
        <w:rPr>
          <w:color w:val="242424"/>
          <w:spacing w:val="-1"/>
        </w:rPr>
        <w:t xml:space="preserve">% of respondents hold </w:t>
      </w:r>
      <w:r w:rsidR="006A59AB" w:rsidRPr="00A24233">
        <w:rPr>
          <w:color w:val="242424"/>
          <w:spacing w:val="-1"/>
        </w:rPr>
        <w:t>bachelor’s</w:t>
      </w:r>
      <w:r w:rsidRPr="00A24233">
        <w:rPr>
          <w:color w:val="242424"/>
          <w:spacing w:val="-1"/>
        </w:rPr>
        <w:t xml:space="preserve"> degrees, while </w:t>
      </w:r>
      <w:r w:rsidR="006A59AB">
        <w:rPr>
          <w:color w:val="242424"/>
          <w:spacing w:val="-1"/>
          <w:lang w:val="en-US"/>
        </w:rPr>
        <w:t>1</w:t>
      </w:r>
      <w:r w:rsidR="009518AA">
        <w:rPr>
          <w:color w:val="242424"/>
          <w:spacing w:val="-1"/>
          <w:lang w:val="en-US"/>
        </w:rPr>
        <w:t>0</w:t>
      </w:r>
      <w:r w:rsidRPr="00A24233">
        <w:rPr>
          <w:color w:val="242424"/>
          <w:spacing w:val="-1"/>
        </w:rPr>
        <w:t xml:space="preserve">% have </w:t>
      </w:r>
      <w:r w:rsidR="006C111C">
        <w:rPr>
          <w:color w:val="242424"/>
          <w:spacing w:val="-1"/>
          <w:lang w:val="en-US"/>
        </w:rPr>
        <w:t>HND</w:t>
      </w:r>
      <w:r w:rsidRPr="00A24233">
        <w:rPr>
          <w:color w:val="242424"/>
          <w:spacing w:val="-1"/>
        </w:rPr>
        <w:t>.</w:t>
      </w:r>
      <w:r w:rsidR="009518AA">
        <w:rPr>
          <w:color w:val="242424"/>
          <w:spacing w:val="-1"/>
          <w:lang w:val="en-US"/>
        </w:rPr>
        <w:t xml:space="preserve"> While 18% unemployed respondent hold bachelor’s degree</w:t>
      </w:r>
    </w:p>
    <w:p w14:paraId="0936FF61" w14:textId="548ECB81" w:rsidR="006C111C" w:rsidRPr="006C111C" w:rsidRDefault="00B41F0D" w:rsidP="00B41F0D">
      <w:pPr>
        <w:pStyle w:val="pb-2"/>
        <w:jc w:val="both"/>
        <w:rPr>
          <w:color w:val="242424"/>
          <w:spacing w:val="-1"/>
        </w:rPr>
      </w:pPr>
      <w:r w:rsidRPr="00B41F0D">
        <w:rPr>
          <w:b/>
          <w:bCs/>
          <w:color w:val="242424"/>
          <w:spacing w:val="-1"/>
        </w:rPr>
        <w:t>Factors Influencing Unemployment</w:t>
      </w:r>
      <w:r w:rsidRPr="00B41F0D">
        <w:rPr>
          <w:b/>
          <w:bCs/>
          <w:color w:val="242424"/>
          <w:spacing w:val="-1"/>
        </w:rPr>
        <w:cr/>
      </w:r>
      <w:r w:rsidRPr="00B41F0D">
        <w:rPr>
          <w:color w:val="242424"/>
          <w:spacing w:val="-1"/>
        </w:rPr>
        <w:t>Common Reasons for Unemployment</w:t>
      </w:r>
      <w:r>
        <w:rPr>
          <w:color w:val="242424"/>
          <w:spacing w:val="-1"/>
          <w:lang w:val="en-US"/>
        </w:rPr>
        <w:t xml:space="preserve"> are</w:t>
      </w:r>
      <w:r w:rsidRPr="00B41F0D">
        <w:rPr>
          <w:color w:val="242424"/>
          <w:spacing w:val="-1"/>
        </w:rPr>
        <w:t xml:space="preserve"> Lack of job opportunities (</w:t>
      </w:r>
      <w:r>
        <w:rPr>
          <w:color w:val="242424"/>
          <w:spacing w:val="-1"/>
          <w:lang w:val="en-US"/>
        </w:rPr>
        <w:t>21</w:t>
      </w:r>
      <w:r w:rsidRPr="00B41F0D">
        <w:rPr>
          <w:color w:val="242424"/>
          <w:spacing w:val="-1"/>
        </w:rPr>
        <w:t>%)</w:t>
      </w:r>
      <w:r>
        <w:rPr>
          <w:color w:val="242424"/>
          <w:spacing w:val="-1"/>
          <w:lang w:val="en-US"/>
        </w:rPr>
        <w:t xml:space="preserve">, </w:t>
      </w:r>
      <w:r w:rsidRPr="00B41F0D">
        <w:rPr>
          <w:color w:val="242424"/>
          <w:spacing w:val="-1"/>
        </w:rPr>
        <w:t>Insufficient qualifications (</w:t>
      </w:r>
      <w:r>
        <w:rPr>
          <w:color w:val="242424"/>
          <w:spacing w:val="-1"/>
          <w:lang w:val="en-US"/>
        </w:rPr>
        <w:t>13</w:t>
      </w:r>
      <w:r w:rsidRPr="00B41F0D">
        <w:rPr>
          <w:color w:val="242424"/>
          <w:spacing w:val="-1"/>
        </w:rPr>
        <w:t>%)</w:t>
      </w:r>
      <w:r>
        <w:rPr>
          <w:color w:val="242424"/>
          <w:spacing w:val="-1"/>
          <w:lang w:val="en-US"/>
        </w:rPr>
        <w:t xml:space="preserve"> and </w:t>
      </w:r>
      <w:r w:rsidRPr="00B41F0D">
        <w:rPr>
          <w:color w:val="242424"/>
          <w:spacing w:val="-1"/>
        </w:rPr>
        <w:t>Economic downturn (</w:t>
      </w:r>
      <w:r>
        <w:rPr>
          <w:color w:val="242424"/>
          <w:spacing w:val="-1"/>
          <w:lang w:val="en-US"/>
        </w:rPr>
        <w:t>10</w:t>
      </w:r>
      <w:r w:rsidRPr="00B41F0D">
        <w:rPr>
          <w:color w:val="242424"/>
          <w:spacing w:val="-1"/>
        </w:rPr>
        <w:t>%).</w:t>
      </w:r>
    </w:p>
    <w:p w14:paraId="6B99C1FE" w14:textId="4C98AA9F" w:rsidR="00B21964" w:rsidRDefault="007C4869" w:rsidP="007C4869">
      <w:pPr>
        <w:jc w:val="both"/>
        <w:rPr>
          <w:rFonts w:ascii="Helvetica" w:hAnsi="Helvetica" w:cs="Helvetica"/>
          <w:color w:val="000000"/>
          <w:sz w:val="23"/>
          <w:szCs w:val="23"/>
          <w:shd w:val="clear" w:color="auto" w:fill="FFFFFF"/>
        </w:rPr>
      </w:pPr>
      <w:r w:rsidRPr="007C4869">
        <w:rPr>
          <w:rFonts w:ascii="Times New Roman" w:hAnsi="Times New Roman" w:cs="Times New Roman"/>
          <w:b/>
          <w:bCs/>
          <w:sz w:val="24"/>
          <w:szCs w:val="24"/>
        </w:rPr>
        <w:t>Job Search Methods</w:t>
      </w:r>
      <w:r w:rsidRPr="007C4869">
        <w:rPr>
          <w:rFonts w:ascii="Times New Roman" w:hAnsi="Times New Roman" w:cs="Times New Roman"/>
          <w:b/>
          <w:bCs/>
          <w:sz w:val="24"/>
          <w:szCs w:val="24"/>
        </w:rPr>
        <w:cr/>
      </w:r>
      <w:r w:rsidR="00B21964" w:rsidRPr="00B21964">
        <w:rPr>
          <w:rFonts w:ascii="Times New Roman" w:hAnsi="Times New Roman" w:cs="Times New Roman"/>
          <w:color w:val="000000"/>
          <w:sz w:val="24"/>
          <w:szCs w:val="24"/>
          <w:shd w:val="clear" w:color="auto" w:fill="FFFFFF"/>
        </w:rPr>
        <w:t>Online job portals are the most popular method for job searching, with 3</w:t>
      </w:r>
      <w:r w:rsidR="00B21964" w:rsidRPr="00B21964">
        <w:rPr>
          <w:rFonts w:ascii="Times New Roman" w:hAnsi="Times New Roman" w:cs="Times New Roman"/>
          <w:color w:val="000000"/>
          <w:sz w:val="24"/>
          <w:szCs w:val="24"/>
          <w:shd w:val="clear" w:color="auto" w:fill="FFFFFF"/>
          <w:lang w:val="en-US"/>
        </w:rPr>
        <w:t>6</w:t>
      </w:r>
      <w:r w:rsidR="00B21964" w:rsidRPr="00B21964">
        <w:rPr>
          <w:rFonts w:ascii="Times New Roman" w:hAnsi="Times New Roman" w:cs="Times New Roman"/>
          <w:color w:val="000000"/>
          <w:sz w:val="24"/>
          <w:szCs w:val="24"/>
          <w:shd w:val="clear" w:color="auto" w:fill="FFFFFF"/>
        </w:rPr>
        <w:t>% of respondents using them</w:t>
      </w:r>
      <w:r w:rsidR="00B21964" w:rsidRPr="00B21964">
        <w:rPr>
          <w:rFonts w:ascii="Times New Roman" w:hAnsi="Times New Roman" w:cs="Times New Roman"/>
          <w:color w:val="000000"/>
          <w:sz w:val="24"/>
          <w:szCs w:val="24"/>
          <w:shd w:val="clear" w:color="auto" w:fill="FFFFFF"/>
          <w:lang w:val="en-US"/>
        </w:rPr>
        <w:t>,</w:t>
      </w:r>
      <w:r w:rsidR="00B21964" w:rsidRPr="00B21964">
        <w:rPr>
          <w:rFonts w:ascii="Times New Roman" w:hAnsi="Times New Roman" w:cs="Times New Roman"/>
          <w:sz w:val="24"/>
          <w:szCs w:val="24"/>
        </w:rPr>
        <w:t xml:space="preserve"> social</w:t>
      </w:r>
      <w:r w:rsidRPr="00B21964">
        <w:rPr>
          <w:rFonts w:ascii="Times New Roman" w:hAnsi="Times New Roman" w:cs="Times New Roman"/>
          <w:sz w:val="24"/>
          <w:szCs w:val="24"/>
        </w:rPr>
        <w:t xml:space="preserve"> media (2</w:t>
      </w:r>
      <w:r w:rsidR="00B21964" w:rsidRPr="00B21964">
        <w:rPr>
          <w:rFonts w:ascii="Times New Roman" w:hAnsi="Times New Roman" w:cs="Times New Roman"/>
          <w:sz w:val="24"/>
          <w:szCs w:val="24"/>
          <w:lang w:val="en-US"/>
        </w:rPr>
        <w:t>5</w:t>
      </w:r>
      <w:r w:rsidR="00B21964">
        <w:rPr>
          <w:rFonts w:ascii="Times New Roman" w:hAnsi="Times New Roman" w:cs="Times New Roman"/>
          <w:sz w:val="24"/>
          <w:szCs w:val="24"/>
          <w:lang w:val="en-US"/>
        </w:rPr>
        <w:t>.7</w:t>
      </w:r>
      <w:r w:rsidRPr="00B21964">
        <w:rPr>
          <w:rFonts w:ascii="Times New Roman" w:hAnsi="Times New Roman" w:cs="Times New Roman"/>
          <w:sz w:val="24"/>
          <w:szCs w:val="24"/>
        </w:rPr>
        <w:t xml:space="preserve">%) </w:t>
      </w:r>
      <w:r w:rsidR="00B21964" w:rsidRPr="00B21964">
        <w:rPr>
          <w:rFonts w:ascii="Times New Roman" w:hAnsi="Times New Roman" w:cs="Times New Roman"/>
          <w:sz w:val="24"/>
          <w:szCs w:val="24"/>
          <w:lang w:val="en-US"/>
        </w:rPr>
        <w:t xml:space="preserve">and </w:t>
      </w:r>
      <w:r w:rsidR="00B21964" w:rsidRPr="00B21964">
        <w:rPr>
          <w:rFonts w:ascii="Times New Roman" w:hAnsi="Times New Roman" w:cs="Times New Roman"/>
          <w:color w:val="000000"/>
          <w:sz w:val="24"/>
          <w:szCs w:val="24"/>
          <w:shd w:val="clear" w:color="auto" w:fill="FFFFFF"/>
        </w:rPr>
        <w:t>Networking is another popular approach, with 2</w:t>
      </w:r>
      <w:r w:rsidR="00B21964">
        <w:rPr>
          <w:rFonts w:ascii="Times New Roman" w:hAnsi="Times New Roman" w:cs="Times New Roman"/>
          <w:color w:val="000000"/>
          <w:sz w:val="24"/>
          <w:szCs w:val="24"/>
          <w:shd w:val="clear" w:color="auto" w:fill="FFFFFF"/>
          <w:lang w:val="en-US"/>
        </w:rPr>
        <w:t>3</w:t>
      </w:r>
      <w:r w:rsidR="00B21964" w:rsidRPr="00B21964">
        <w:rPr>
          <w:rFonts w:ascii="Times New Roman" w:hAnsi="Times New Roman" w:cs="Times New Roman"/>
          <w:color w:val="000000"/>
          <w:sz w:val="24"/>
          <w:szCs w:val="24"/>
          <w:shd w:val="clear" w:color="auto" w:fill="FFFFFF"/>
        </w:rPr>
        <w:t>% of respondents utilizing it to find employment opportunities.</w:t>
      </w:r>
    </w:p>
    <w:p w14:paraId="35456857" w14:textId="19D06AB1" w:rsidR="00621563" w:rsidRDefault="00621563" w:rsidP="007C4869">
      <w:pPr>
        <w:jc w:val="both"/>
        <w:rPr>
          <w:rFonts w:ascii="Times New Roman" w:hAnsi="Times New Roman" w:cs="Times New Roman"/>
          <w:b/>
          <w:bCs/>
          <w:sz w:val="24"/>
          <w:szCs w:val="24"/>
        </w:rPr>
      </w:pPr>
      <w:r w:rsidRPr="00621563">
        <w:rPr>
          <w:rFonts w:ascii="Times New Roman" w:hAnsi="Times New Roman" w:cs="Times New Roman"/>
          <w:b/>
          <w:bCs/>
          <w:sz w:val="24"/>
          <w:szCs w:val="24"/>
        </w:rPr>
        <w:t>Factors to Reduce Unemployment</w:t>
      </w:r>
    </w:p>
    <w:p w14:paraId="56050765" w14:textId="32D1E6B4" w:rsidR="00621563" w:rsidRPr="00B21964" w:rsidRDefault="00B21964" w:rsidP="007C4869">
      <w:pPr>
        <w:jc w:val="both"/>
        <w:rPr>
          <w:rFonts w:ascii="Times New Roman" w:hAnsi="Times New Roman" w:cs="Times New Roman"/>
          <w:sz w:val="24"/>
          <w:szCs w:val="24"/>
          <w:lang w:val="en-US"/>
        </w:rPr>
      </w:pPr>
      <w:r w:rsidRPr="00B21964">
        <w:rPr>
          <w:rFonts w:ascii="Times New Roman" w:hAnsi="Times New Roman" w:cs="Times New Roman"/>
          <w:color w:val="000000"/>
          <w:sz w:val="24"/>
          <w:szCs w:val="24"/>
          <w:shd w:val="clear" w:color="auto" w:fill="FFFFFF"/>
        </w:rPr>
        <w:t>The most popular solutions for reducing unemployment in Lagos are promoting skill development and education</w:t>
      </w:r>
      <w:r>
        <w:rPr>
          <w:rFonts w:ascii="Times New Roman" w:hAnsi="Times New Roman" w:cs="Times New Roman"/>
          <w:color w:val="000000"/>
          <w:sz w:val="24"/>
          <w:szCs w:val="24"/>
          <w:shd w:val="clear" w:color="auto" w:fill="FFFFFF"/>
          <w:lang w:val="en-US"/>
        </w:rPr>
        <w:t xml:space="preserve"> (</w:t>
      </w:r>
      <w:r w:rsidR="00945188">
        <w:rPr>
          <w:rFonts w:ascii="Times New Roman" w:hAnsi="Times New Roman" w:cs="Times New Roman"/>
          <w:color w:val="000000"/>
          <w:sz w:val="24"/>
          <w:szCs w:val="24"/>
          <w:shd w:val="clear" w:color="auto" w:fill="FFFFFF"/>
          <w:lang w:val="en-US"/>
        </w:rPr>
        <w:t>51</w:t>
      </w:r>
      <w:r>
        <w:rPr>
          <w:rFonts w:ascii="Times New Roman" w:hAnsi="Times New Roman" w:cs="Times New Roman"/>
          <w:color w:val="000000"/>
          <w:sz w:val="24"/>
          <w:szCs w:val="24"/>
          <w:shd w:val="clear" w:color="auto" w:fill="FFFFFF"/>
          <w:lang w:val="en-US"/>
        </w:rPr>
        <w:t>%)</w:t>
      </w:r>
      <w:r w:rsidRPr="00B21964">
        <w:rPr>
          <w:rFonts w:ascii="Times New Roman" w:hAnsi="Times New Roman" w:cs="Times New Roman"/>
          <w:color w:val="000000"/>
          <w:sz w:val="24"/>
          <w:szCs w:val="24"/>
          <w:shd w:val="clear" w:color="auto" w:fill="FFFFFF"/>
        </w:rPr>
        <w:t>, as well as fostering entrepreneurship and start-up ecosystem</w:t>
      </w:r>
      <w:r w:rsidR="00945188">
        <w:rPr>
          <w:rFonts w:ascii="Times New Roman" w:hAnsi="Times New Roman" w:cs="Times New Roman"/>
          <w:color w:val="000000"/>
          <w:sz w:val="24"/>
          <w:szCs w:val="24"/>
          <w:shd w:val="clear" w:color="auto" w:fill="FFFFFF"/>
          <w:lang w:val="en-US"/>
        </w:rPr>
        <w:t xml:space="preserve"> (33.7%)</w:t>
      </w:r>
      <w:r w:rsidRPr="00B21964">
        <w:rPr>
          <w:rFonts w:ascii="Times New Roman" w:hAnsi="Times New Roman" w:cs="Times New Roman"/>
          <w:color w:val="000000"/>
          <w:sz w:val="24"/>
          <w:szCs w:val="24"/>
          <w:shd w:val="clear" w:color="auto" w:fill="FFFFFF"/>
        </w:rPr>
        <w:t>.</w:t>
      </w:r>
    </w:p>
    <w:p w14:paraId="30C7B67E" w14:textId="61F29462" w:rsidR="00255985" w:rsidRDefault="00255985" w:rsidP="007C4869">
      <w:pPr>
        <w:jc w:val="both"/>
        <w:rPr>
          <w:rFonts w:ascii="Times New Roman" w:hAnsi="Times New Roman" w:cs="Times New Roman"/>
          <w:b/>
          <w:bCs/>
          <w:sz w:val="24"/>
          <w:szCs w:val="24"/>
          <w:lang w:val="en-US"/>
        </w:rPr>
      </w:pPr>
      <w:r w:rsidRPr="00255985">
        <w:rPr>
          <w:rFonts w:ascii="Times New Roman" w:hAnsi="Times New Roman" w:cs="Times New Roman"/>
          <w:b/>
          <w:bCs/>
          <w:sz w:val="24"/>
          <w:szCs w:val="24"/>
          <w:lang w:val="en-US"/>
        </w:rPr>
        <w:lastRenderedPageBreak/>
        <w:t>Respondent Financial Status</w:t>
      </w:r>
    </w:p>
    <w:p w14:paraId="21186223" w14:textId="36AD1968" w:rsidR="00A942F3" w:rsidRDefault="002F7EAA" w:rsidP="007C4869">
      <w:pPr>
        <w:jc w:val="both"/>
        <w:rPr>
          <w:rFonts w:ascii="Times New Roman" w:hAnsi="Times New Roman" w:cs="Times New Roman"/>
          <w:sz w:val="24"/>
          <w:szCs w:val="24"/>
          <w:lang w:val="en-US"/>
        </w:rPr>
      </w:pPr>
      <w:r>
        <w:rPr>
          <w:rFonts w:ascii="Times New Roman" w:hAnsi="Times New Roman" w:cs="Times New Roman"/>
          <w:sz w:val="24"/>
          <w:szCs w:val="24"/>
          <w:lang w:val="en-US"/>
        </w:rPr>
        <w:t>Twenty-seven percent</w:t>
      </w:r>
      <w:r w:rsidR="00255985">
        <w:rPr>
          <w:rFonts w:ascii="Times New Roman" w:hAnsi="Times New Roman" w:cs="Times New Roman"/>
          <w:sz w:val="24"/>
          <w:szCs w:val="24"/>
          <w:lang w:val="en-US"/>
        </w:rPr>
        <w:t xml:space="preserve"> of respondents are not financially stable due to unemployment in Lagos, Nigeria, while </w:t>
      </w:r>
      <w:r>
        <w:rPr>
          <w:rFonts w:ascii="Times New Roman" w:hAnsi="Times New Roman" w:cs="Times New Roman"/>
          <w:sz w:val="24"/>
          <w:szCs w:val="24"/>
          <w:lang w:val="en-US"/>
        </w:rPr>
        <w:t>8</w:t>
      </w:r>
      <w:r w:rsidR="00255985">
        <w:rPr>
          <w:rFonts w:ascii="Times New Roman" w:hAnsi="Times New Roman" w:cs="Times New Roman"/>
          <w:sz w:val="24"/>
          <w:szCs w:val="24"/>
          <w:lang w:val="en-US"/>
        </w:rPr>
        <w:t>% have changes in there financially status.</w:t>
      </w:r>
    </w:p>
    <w:p w14:paraId="07A1C131" w14:textId="472993D0" w:rsidR="00A942F3" w:rsidRPr="00A942F3" w:rsidRDefault="00A942F3" w:rsidP="007C4869">
      <w:pPr>
        <w:jc w:val="both"/>
        <w:rPr>
          <w:rFonts w:ascii="Times New Roman" w:hAnsi="Times New Roman" w:cs="Times New Roman"/>
          <w:b/>
          <w:bCs/>
          <w:sz w:val="24"/>
          <w:szCs w:val="24"/>
          <w:lang w:val="en-US"/>
        </w:rPr>
      </w:pPr>
      <w:r w:rsidRPr="00A942F3">
        <w:rPr>
          <w:rFonts w:ascii="Times New Roman" w:hAnsi="Times New Roman" w:cs="Times New Roman"/>
          <w:b/>
          <w:bCs/>
          <w:sz w:val="24"/>
          <w:szCs w:val="24"/>
          <w:lang w:val="en-US"/>
        </w:rPr>
        <w:t>Regional Analysis</w:t>
      </w:r>
    </w:p>
    <w:p w14:paraId="3E58A03A" w14:textId="5E922CCF" w:rsidR="00A942F3" w:rsidRPr="00255985" w:rsidRDefault="00A942F3" w:rsidP="007C4869">
      <w:pPr>
        <w:jc w:val="both"/>
        <w:rPr>
          <w:rFonts w:ascii="Times New Roman" w:hAnsi="Times New Roman" w:cs="Times New Roman"/>
          <w:sz w:val="24"/>
          <w:szCs w:val="24"/>
          <w:lang w:val="en-US"/>
        </w:rPr>
      </w:pPr>
      <w:r w:rsidRPr="00A942F3">
        <w:rPr>
          <w:rFonts w:ascii="Times New Roman" w:hAnsi="Times New Roman" w:cs="Times New Roman"/>
          <w:sz w:val="24"/>
          <w:szCs w:val="24"/>
          <w:lang w:val="en-US"/>
        </w:rPr>
        <w:t xml:space="preserve">The regional analysis reveals disparities in unemployment rates across different regions within </w:t>
      </w:r>
      <w:r w:rsidRPr="00A942F3">
        <w:rPr>
          <w:rFonts w:ascii="Times New Roman" w:hAnsi="Times New Roman" w:cs="Times New Roman"/>
          <w:sz w:val="24"/>
          <w:szCs w:val="24"/>
          <w:lang w:val="en-US"/>
        </w:rPr>
        <w:t>Lagos.</w:t>
      </w:r>
      <w:r>
        <w:rPr>
          <w:rFonts w:ascii="Times New Roman" w:hAnsi="Times New Roman" w:cs="Times New Roman"/>
          <w:sz w:val="24"/>
          <w:szCs w:val="24"/>
          <w:lang w:val="en-US"/>
        </w:rPr>
        <w:t xml:space="preserve"> Mainland </w:t>
      </w:r>
      <w:r w:rsidRPr="00A942F3">
        <w:rPr>
          <w:rFonts w:ascii="Times New Roman" w:hAnsi="Times New Roman" w:cs="Times New Roman"/>
          <w:sz w:val="24"/>
          <w:szCs w:val="24"/>
          <w:lang w:val="en-US"/>
        </w:rPr>
        <w:t>has</w:t>
      </w:r>
      <w:r w:rsidRPr="00A942F3">
        <w:rPr>
          <w:rFonts w:ascii="Times New Roman" w:hAnsi="Times New Roman" w:cs="Times New Roman"/>
          <w:sz w:val="24"/>
          <w:szCs w:val="24"/>
          <w:lang w:val="en-US"/>
        </w:rPr>
        <w:t xml:space="preserve"> the highest unemployment rate at </w:t>
      </w:r>
      <w:r>
        <w:rPr>
          <w:rFonts w:ascii="Times New Roman" w:hAnsi="Times New Roman" w:cs="Times New Roman"/>
          <w:sz w:val="24"/>
          <w:szCs w:val="24"/>
          <w:lang w:val="en-US"/>
        </w:rPr>
        <w:t>93</w:t>
      </w:r>
      <w:r w:rsidRPr="00A942F3">
        <w:rPr>
          <w:rFonts w:ascii="Times New Roman" w:hAnsi="Times New Roman" w:cs="Times New Roman"/>
          <w:sz w:val="24"/>
          <w:szCs w:val="24"/>
          <w:lang w:val="en-US"/>
        </w:rPr>
        <w:t>%, indicating a significant unemployment challenge.</w:t>
      </w:r>
    </w:p>
    <w:p w14:paraId="41DE2BE6" w14:textId="40057601" w:rsidR="00621563" w:rsidRDefault="002F7EAA" w:rsidP="007C4869">
      <w:pPr>
        <w:jc w:val="both"/>
        <w:rPr>
          <w:rFonts w:ascii="Times New Roman" w:hAnsi="Times New Roman" w:cs="Times New Roman"/>
          <w:b/>
          <w:bCs/>
          <w:sz w:val="24"/>
          <w:szCs w:val="24"/>
          <w:lang w:val="en-US"/>
        </w:rPr>
      </w:pPr>
      <w:r w:rsidRPr="00B17858">
        <w:rPr>
          <w:rFonts w:ascii="Times New Roman" w:hAnsi="Times New Roman" w:cs="Times New Roman"/>
          <w:b/>
          <w:bCs/>
          <w:sz w:val="24"/>
          <w:szCs w:val="24"/>
          <w:lang w:val="en-US"/>
        </w:rPr>
        <w:t>Recommendations</w:t>
      </w:r>
    </w:p>
    <w:p w14:paraId="57D0D327" w14:textId="5A5CB0BD" w:rsidR="00B17858" w:rsidRDefault="00B17858" w:rsidP="007C4869">
      <w:pPr>
        <w:jc w:val="both"/>
        <w:rPr>
          <w:rFonts w:ascii="Times New Roman" w:hAnsi="Times New Roman" w:cs="Times New Roman"/>
          <w:sz w:val="24"/>
          <w:szCs w:val="24"/>
          <w:lang w:val="en-US"/>
        </w:rPr>
      </w:pPr>
      <w:r w:rsidRPr="00B17858">
        <w:rPr>
          <w:rFonts w:ascii="Times New Roman" w:hAnsi="Times New Roman" w:cs="Times New Roman"/>
          <w:sz w:val="24"/>
          <w:szCs w:val="24"/>
          <w:lang w:val="en-US"/>
        </w:rPr>
        <w:t xml:space="preserve">Governments should invest in skill development and educational programs to address the issue of insufficient qualifications among job seekers </w:t>
      </w:r>
      <w:r w:rsidR="00945188" w:rsidRPr="00B17858">
        <w:rPr>
          <w:rFonts w:ascii="Times New Roman" w:hAnsi="Times New Roman" w:cs="Times New Roman"/>
          <w:sz w:val="24"/>
          <w:szCs w:val="24"/>
          <w:lang w:val="en-US"/>
        </w:rPr>
        <w:t>and</w:t>
      </w:r>
      <w:r w:rsidRPr="00B17858">
        <w:rPr>
          <w:rFonts w:ascii="Times New Roman" w:hAnsi="Times New Roman" w:cs="Times New Roman"/>
          <w:sz w:val="24"/>
          <w:szCs w:val="24"/>
          <w:lang w:val="en-US"/>
        </w:rPr>
        <w:t xml:space="preserve"> create a favorable environment for entrepreneurship with access to funding, mentorship, and reduced </w:t>
      </w:r>
      <w:r w:rsidR="00A942F3" w:rsidRPr="00A942F3">
        <w:rPr>
          <w:rFonts w:ascii="Times New Roman" w:hAnsi="Times New Roman" w:cs="Times New Roman"/>
          <w:sz w:val="24"/>
          <w:szCs w:val="24"/>
          <w:lang w:val="en-US"/>
        </w:rPr>
        <w:t>state</w:t>
      </w:r>
      <w:r w:rsidRPr="00B17858">
        <w:rPr>
          <w:rFonts w:ascii="Times New Roman" w:hAnsi="Times New Roman" w:cs="Times New Roman"/>
          <w:sz w:val="24"/>
          <w:szCs w:val="24"/>
          <w:lang w:val="en-US"/>
        </w:rPr>
        <w:t xml:space="preserve"> barriers. Also Encourage the use of online job portals and social media for effective job searches and placement.</w:t>
      </w:r>
    </w:p>
    <w:p w14:paraId="3594AC38" w14:textId="055C89AE" w:rsidR="00B17858" w:rsidRDefault="00B17858" w:rsidP="007C4869">
      <w:pPr>
        <w:jc w:val="both"/>
        <w:rPr>
          <w:rFonts w:ascii="Times New Roman" w:hAnsi="Times New Roman" w:cs="Times New Roman"/>
          <w:b/>
          <w:bCs/>
          <w:sz w:val="24"/>
          <w:szCs w:val="24"/>
          <w:lang w:val="en-US"/>
        </w:rPr>
      </w:pPr>
      <w:r w:rsidRPr="00B17858">
        <w:rPr>
          <w:rFonts w:ascii="Times New Roman" w:hAnsi="Times New Roman" w:cs="Times New Roman"/>
          <w:b/>
          <w:bCs/>
          <w:sz w:val="24"/>
          <w:szCs w:val="24"/>
          <w:lang w:val="en-US"/>
        </w:rPr>
        <w:t xml:space="preserve">Conclusion </w:t>
      </w:r>
    </w:p>
    <w:p w14:paraId="76317ED5" w14:textId="6A7A3146" w:rsidR="00B17858" w:rsidRPr="00B17858" w:rsidRDefault="00B17858" w:rsidP="007C4869">
      <w:pPr>
        <w:jc w:val="both"/>
        <w:rPr>
          <w:rFonts w:ascii="Times New Roman" w:hAnsi="Times New Roman" w:cs="Times New Roman"/>
          <w:sz w:val="24"/>
          <w:szCs w:val="24"/>
          <w:lang w:val="en-US"/>
        </w:rPr>
      </w:pPr>
      <w:r w:rsidRPr="00B17858">
        <w:rPr>
          <w:rFonts w:ascii="Times New Roman" w:hAnsi="Times New Roman" w:cs="Times New Roman"/>
          <w:sz w:val="24"/>
          <w:szCs w:val="24"/>
          <w:lang w:val="en-US"/>
        </w:rPr>
        <w:t>The analysis highlights the significant unemployment challenge in Lagos, Nigeria. Key factors include a lack of job opportunities, insufficient qualifications, and economic downturns. To address this, Lagos should focus on education, entrepreneurship, job creation, and digital platforms. Implementing these strategies can improve the economic well-being of its residents and reduce unemployment rates.</w:t>
      </w:r>
    </w:p>
    <w:sectPr w:rsidR="00B17858" w:rsidRPr="00B178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26A75"/>
    <w:multiLevelType w:val="multilevel"/>
    <w:tmpl w:val="A492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67603"/>
    <w:multiLevelType w:val="multilevel"/>
    <w:tmpl w:val="5652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26CC4"/>
    <w:multiLevelType w:val="hybridMultilevel"/>
    <w:tmpl w:val="D6D2B5A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E8143AB"/>
    <w:multiLevelType w:val="hybridMultilevel"/>
    <w:tmpl w:val="6136E3B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89792072">
    <w:abstractNumId w:val="1"/>
  </w:num>
  <w:num w:numId="2" w16cid:durableId="1368094789">
    <w:abstractNumId w:val="0"/>
  </w:num>
  <w:num w:numId="3" w16cid:durableId="498279290">
    <w:abstractNumId w:val="2"/>
  </w:num>
  <w:num w:numId="4" w16cid:durableId="2031714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337"/>
    <w:rsid w:val="00181122"/>
    <w:rsid w:val="00221181"/>
    <w:rsid w:val="00255985"/>
    <w:rsid w:val="002F7EAA"/>
    <w:rsid w:val="00392307"/>
    <w:rsid w:val="00503236"/>
    <w:rsid w:val="00535337"/>
    <w:rsid w:val="00537611"/>
    <w:rsid w:val="00571A42"/>
    <w:rsid w:val="00621563"/>
    <w:rsid w:val="006A59AB"/>
    <w:rsid w:val="006A5EF1"/>
    <w:rsid w:val="006C111C"/>
    <w:rsid w:val="006C669F"/>
    <w:rsid w:val="00745945"/>
    <w:rsid w:val="007C4869"/>
    <w:rsid w:val="008616C7"/>
    <w:rsid w:val="00945188"/>
    <w:rsid w:val="00950049"/>
    <w:rsid w:val="009518AA"/>
    <w:rsid w:val="00A24233"/>
    <w:rsid w:val="00A942F3"/>
    <w:rsid w:val="00A94D23"/>
    <w:rsid w:val="00B17858"/>
    <w:rsid w:val="00B21964"/>
    <w:rsid w:val="00B41F0D"/>
    <w:rsid w:val="00BF4108"/>
    <w:rsid w:val="00C5139D"/>
    <w:rsid w:val="00D24753"/>
    <w:rsid w:val="00D4013D"/>
    <w:rsid w:val="00FA7C7E"/>
    <w:rsid w:val="00FE560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04844"/>
  <w15:chartTrackingRefBased/>
  <w15:docId w15:val="{39BE78C3-782D-4228-AB71-8A9978A1A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6C7"/>
  </w:style>
  <w:style w:type="paragraph" w:styleId="Heading1">
    <w:name w:val="heading 1"/>
    <w:basedOn w:val="Normal"/>
    <w:next w:val="Normal"/>
    <w:link w:val="Heading1Char"/>
    <w:uiPriority w:val="9"/>
    <w:qFormat/>
    <w:rsid w:val="008616C7"/>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8616C7"/>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6C7"/>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6C7"/>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8616C7"/>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8616C7"/>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8616C7"/>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8616C7"/>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8616C7"/>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5337"/>
    <w:rPr>
      <w:color w:val="0563C1" w:themeColor="hyperlink"/>
      <w:u w:val="single"/>
    </w:rPr>
  </w:style>
  <w:style w:type="character" w:styleId="UnresolvedMention">
    <w:name w:val="Unresolved Mention"/>
    <w:basedOn w:val="DefaultParagraphFont"/>
    <w:uiPriority w:val="99"/>
    <w:semiHidden/>
    <w:unhideWhenUsed/>
    <w:rsid w:val="00535337"/>
    <w:rPr>
      <w:color w:val="605E5C"/>
      <w:shd w:val="clear" w:color="auto" w:fill="E1DFDD"/>
    </w:rPr>
  </w:style>
  <w:style w:type="paragraph" w:customStyle="1" w:styleId="pb-2">
    <w:name w:val="pb-2"/>
    <w:basedOn w:val="Normal"/>
    <w:rsid w:val="00571A42"/>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customStyle="1" w:styleId="issue-underline">
    <w:name w:val="issue-underline"/>
    <w:basedOn w:val="DefaultParagraphFont"/>
    <w:rsid w:val="00571A42"/>
  </w:style>
  <w:style w:type="paragraph" w:customStyle="1" w:styleId="pw-post-body-paragraph">
    <w:name w:val="pw-post-body-paragraph"/>
    <w:basedOn w:val="Normal"/>
    <w:rsid w:val="00392307"/>
    <w:pPr>
      <w:spacing w:before="100" w:beforeAutospacing="1" w:after="100" w:afterAutospacing="1" w:line="240" w:lineRule="auto"/>
    </w:pPr>
    <w:rPr>
      <w:rFonts w:ascii="Times New Roman" w:eastAsia="Times New Roman" w:hAnsi="Times New Roman" w:cs="Times New Roman"/>
      <w:sz w:val="24"/>
      <w:szCs w:val="24"/>
      <w:lang w:eastAsia="en-NG"/>
    </w:rPr>
  </w:style>
  <w:style w:type="character" w:customStyle="1" w:styleId="Heading1Char">
    <w:name w:val="Heading 1 Char"/>
    <w:basedOn w:val="DefaultParagraphFont"/>
    <w:link w:val="Heading1"/>
    <w:uiPriority w:val="9"/>
    <w:rsid w:val="008616C7"/>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8616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6C7"/>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6C7"/>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8616C7"/>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8616C7"/>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8616C7"/>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8616C7"/>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8616C7"/>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8616C7"/>
    <w:pPr>
      <w:spacing w:line="240" w:lineRule="auto"/>
    </w:pPr>
    <w:rPr>
      <w:b/>
      <w:bCs/>
      <w:smallCaps/>
      <w:color w:val="44546A" w:themeColor="text2"/>
    </w:rPr>
  </w:style>
  <w:style w:type="paragraph" w:styleId="Title">
    <w:name w:val="Title"/>
    <w:basedOn w:val="Normal"/>
    <w:next w:val="Normal"/>
    <w:link w:val="TitleChar"/>
    <w:uiPriority w:val="10"/>
    <w:qFormat/>
    <w:rsid w:val="008616C7"/>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616C7"/>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8616C7"/>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8616C7"/>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8616C7"/>
    <w:rPr>
      <w:b/>
      <w:bCs/>
    </w:rPr>
  </w:style>
  <w:style w:type="character" w:styleId="Emphasis">
    <w:name w:val="Emphasis"/>
    <w:basedOn w:val="DefaultParagraphFont"/>
    <w:uiPriority w:val="20"/>
    <w:qFormat/>
    <w:rsid w:val="008616C7"/>
    <w:rPr>
      <w:i/>
      <w:iCs/>
    </w:rPr>
  </w:style>
  <w:style w:type="paragraph" w:styleId="NoSpacing">
    <w:name w:val="No Spacing"/>
    <w:uiPriority w:val="1"/>
    <w:qFormat/>
    <w:rsid w:val="008616C7"/>
    <w:pPr>
      <w:spacing w:after="0" w:line="240" w:lineRule="auto"/>
    </w:pPr>
  </w:style>
  <w:style w:type="paragraph" w:styleId="Quote">
    <w:name w:val="Quote"/>
    <w:basedOn w:val="Normal"/>
    <w:next w:val="Normal"/>
    <w:link w:val="QuoteChar"/>
    <w:uiPriority w:val="29"/>
    <w:qFormat/>
    <w:rsid w:val="008616C7"/>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616C7"/>
    <w:rPr>
      <w:color w:val="44546A" w:themeColor="text2"/>
      <w:sz w:val="24"/>
      <w:szCs w:val="24"/>
    </w:rPr>
  </w:style>
  <w:style w:type="paragraph" w:styleId="IntenseQuote">
    <w:name w:val="Intense Quote"/>
    <w:basedOn w:val="Normal"/>
    <w:next w:val="Normal"/>
    <w:link w:val="IntenseQuoteChar"/>
    <w:uiPriority w:val="30"/>
    <w:qFormat/>
    <w:rsid w:val="008616C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616C7"/>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616C7"/>
    <w:rPr>
      <w:i/>
      <w:iCs/>
      <w:color w:val="595959" w:themeColor="text1" w:themeTint="A6"/>
    </w:rPr>
  </w:style>
  <w:style w:type="character" w:styleId="IntenseEmphasis">
    <w:name w:val="Intense Emphasis"/>
    <w:basedOn w:val="DefaultParagraphFont"/>
    <w:uiPriority w:val="21"/>
    <w:qFormat/>
    <w:rsid w:val="008616C7"/>
    <w:rPr>
      <w:b/>
      <w:bCs/>
      <w:i/>
      <w:iCs/>
    </w:rPr>
  </w:style>
  <w:style w:type="character" w:styleId="SubtleReference">
    <w:name w:val="Subtle Reference"/>
    <w:basedOn w:val="DefaultParagraphFont"/>
    <w:uiPriority w:val="31"/>
    <w:qFormat/>
    <w:rsid w:val="008616C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616C7"/>
    <w:rPr>
      <w:b/>
      <w:bCs/>
      <w:smallCaps/>
      <w:color w:val="44546A" w:themeColor="text2"/>
      <w:u w:val="single"/>
    </w:rPr>
  </w:style>
  <w:style w:type="character" w:styleId="BookTitle">
    <w:name w:val="Book Title"/>
    <w:basedOn w:val="DefaultParagraphFont"/>
    <w:uiPriority w:val="33"/>
    <w:qFormat/>
    <w:rsid w:val="008616C7"/>
    <w:rPr>
      <w:b/>
      <w:bCs/>
      <w:smallCaps/>
      <w:spacing w:val="10"/>
    </w:rPr>
  </w:style>
  <w:style w:type="paragraph" w:styleId="TOCHeading">
    <w:name w:val="TOC Heading"/>
    <w:basedOn w:val="Heading1"/>
    <w:next w:val="Normal"/>
    <w:uiPriority w:val="39"/>
    <w:semiHidden/>
    <w:unhideWhenUsed/>
    <w:qFormat/>
    <w:rsid w:val="008616C7"/>
    <w:pPr>
      <w:outlineLvl w:val="9"/>
    </w:pPr>
  </w:style>
  <w:style w:type="paragraph" w:customStyle="1" w:styleId="adc">
    <w:name w:val="adc"/>
    <w:basedOn w:val="Normal"/>
    <w:rsid w:val="00BF4108"/>
    <w:pPr>
      <w:spacing w:before="100" w:beforeAutospacing="1" w:after="100" w:afterAutospacing="1" w:line="240" w:lineRule="auto"/>
    </w:pPr>
    <w:rPr>
      <w:rFonts w:ascii="Times New Roman" w:eastAsia="Times New Roman" w:hAnsi="Times New Roman" w:cs="Times New Roman"/>
      <w:sz w:val="24"/>
      <w:szCs w:val="24"/>
      <w:la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2689">
      <w:bodyDiv w:val="1"/>
      <w:marLeft w:val="0"/>
      <w:marRight w:val="0"/>
      <w:marTop w:val="0"/>
      <w:marBottom w:val="0"/>
      <w:divBdr>
        <w:top w:val="none" w:sz="0" w:space="0" w:color="auto"/>
        <w:left w:val="none" w:sz="0" w:space="0" w:color="auto"/>
        <w:bottom w:val="none" w:sz="0" w:space="0" w:color="auto"/>
        <w:right w:val="none" w:sz="0" w:space="0" w:color="auto"/>
      </w:divBdr>
    </w:div>
    <w:div w:id="957108398">
      <w:bodyDiv w:val="1"/>
      <w:marLeft w:val="0"/>
      <w:marRight w:val="0"/>
      <w:marTop w:val="0"/>
      <w:marBottom w:val="0"/>
      <w:divBdr>
        <w:top w:val="none" w:sz="0" w:space="0" w:color="auto"/>
        <w:left w:val="none" w:sz="0" w:space="0" w:color="auto"/>
        <w:bottom w:val="none" w:sz="0" w:space="0" w:color="auto"/>
        <w:right w:val="none" w:sz="0" w:space="0" w:color="auto"/>
      </w:divBdr>
    </w:div>
    <w:div w:id="1153643602">
      <w:bodyDiv w:val="1"/>
      <w:marLeft w:val="0"/>
      <w:marRight w:val="0"/>
      <w:marTop w:val="0"/>
      <w:marBottom w:val="0"/>
      <w:divBdr>
        <w:top w:val="none" w:sz="0" w:space="0" w:color="auto"/>
        <w:left w:val="none" w:sz="0" w:space="0" w:color="auto"/>
        <w:bottom w:val="none" w:sz="0" w:space="0" w:color="auto"/>
        <w:right w:val="none" w:sz="0" w:space="0" w:color="auto"/>
      </w:divBdr>
    </w:div>
    <w:div w:id="1298799166">
      <w:bodyDiv w:val="1"/>
      <w:marLeft w:val="0"/>
      <w:marRight w:val="0"/>
      <w:marTop w:val="0"/>
      <w:marBottom w:val="0"/>
      <w:divBdr>
        <w:top w:val="none" w:sz="0" w:space="0" w:color="auto"/>
        <w:left w:val="none" w:sz="0" w:space="0" w:color="auto"/>
        <w:bottom w:val="none" w:sz="0" w:space="0" w:color="auto"/>
        <w:right w:val="none" w:sz="0" w:space="0" w:color="auto"/>
      </w:divBdr>
    </w:div>
    <w:div w:id="1614705223">
      <w:bodyDiv w:val="1"/>
      <w:marLeft w:val="0"/>
      <w:marRight w:val="0"/>
      <w:marTop w:val="0"/>
      <w:marBottom w:val="0"/>
      <w:divBdr>
        <w:top w:val="none" w:sz="0" w:space="0" w:color="auto"/>
        <w:left w:val="none" w:sz="0" w:space="0" w:color="auto"/>
        <w:bottom w:val="none" w:sz="0" w:space="0" w:color="auto"/>
        <w:right w:val="none" w:sz="0" w:space="0" w:color="auto"/>
      </w:divBdr>
    </w:div>
    <w:div w:id="2034111478">
      <w:bodyDiv w:val="1"/>
      <w:marLeft w:val="0"/>
      <w:marRight w:val="0"/>
      <w:marTop w:val="0"/>
      <w:marBottom w:val="0"/>
      <w:divBdr>
        <w:top w:val="none" w:sz="0" w:space="0" w:color="auto"/>
        <w:left w:val="none" w:sz="0" w:space="0" w:color="auto"/>
        <w:bottom w:val="none" w:sz="0" w:space="0" w:color="auto"/>
        <w:right w:val="none" w:sz="0" w:space="0" w:color="auto"/>
      </w:divBdr>
    </w:div>
    <w:div w:id="204585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1346</TotalTime>
  <Pages>2</Pages>
  <Words>484</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elisha oyeleye</dc:creator>
  <cp:keywords/>
  <dc:description/>
  <cp:lastModifiedBy>elisha oyeleye</cp:lastModifiedBy>
  <cp:revision>8</cp:revision>
  <dcterms:created xsi:type="dcterms:W3CDTF">2023-10-05T16:30:00Z</dcterms:created>
  <dcterms:modified xsi:type="dcterms:W3CDTF">2023-10-09T20:02:00Z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2023-10-05T22:47:02Z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9e4f9377-699e-4ce1-b08f-6e4f40d4f626</vt:lpwstr>
  </property>
  <property fmtid="{D5CDD505-2E9C-101B-9397-08002B2CF9AE}" pid="7" name="MSIP_Label_defa4170-0d19-0005-0004-bc88714345d2_ActionId">
    <vt:lpwstr>75589cce-4fc5-4b08-adf5-5808a1425842</vt:lpwstr>
  </property>
  <property fmtid="{D5CDD505-2E9C-101B-9397-08002B2CF9AE}" pid="8" name="MSIP_Label_defa4170-0d19-0005-0004-bc88714345d2_ContentBits">
    <vt:lpwstr>0</vt:lpwstr>
  </property>
</Properties>
</file>