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===================HIMANSHU SHANKAR===================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u w:val="none"/>
        </w:rPr>
      </w:pPr>
      <w:r w:rsidDel="00000000" w:rsidR="00000000" w:rsidRPr="00000000">
        <w:rPr>
          <w:b w:val="1"/>
          <w:rtl w:val="0"/>
        </w:rPr>
        <w:t xml:space="preserve">How this idea came to 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I just have this thing for Networks and Security. And since, this semester, I have a subject based upon encryption, I thought why not create something out of it. It will not only help me to get to know the subject more but also, probably, help me spend more time on my past job, present hobby and future expertise, PROGRAMMING ON NETWORKING.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u w:val="none"/>
        </w:rPr>
      </w:pPr>
      <w:r w:rsidDel="00000000" w:rsidR="00000000" w:rsidRPr="00000000">
        <w:rPr>
          <w:rtl w:val="0"/>
        </w:rPr>
        <w:t xml:space="preserve">I also have this antique habit of keeping passwords so strong that even I tend to forget them. So recently I started to note down bank passwords as resetting them is quite a bit of job.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rPr>
      </w:pPr>
      <w:r w:rsidDel="00000000" w:rsidR="00000000" w:rsidRPr="00000000">
        <w:rPr>
          <w:b w:val="1"/>
          <w:rtl w:val="0"/>
        </w:rPr>
        <w:t xml:space="preserve">What key person do I need for this?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Having a bad habit of doing everything uniquely and on quite a big scale, I have prepared list of person that I will be needing on this product: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rPr>
      </w:pPr>
      <w:r w:rsidDel="00000000" w:rsidR="00000000" w:rsidRPr="00000000">
        <w:rPr>
          <w:b w:val="1"/>
          <w:rtl w:val="0"/>
        </w:rPr>
        <w:t xml:space="preserve">Android Developer (Prince / Aditi)</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u w:val="none"/>
        </w:rPr>
      </w:pPr>
      <w:r w:rsidDel="00000000" w:rsidR="00000000" w:rsidRPr="00000000">
        <w:rPr>
          <w:b w:val="1"/>
          <w:rtl w:val="0"/>
        </w:rPr>
        <w:t xml:space="preserve">Android Designer (Prince / Aditi)</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u w:val="none"/>
        </w:rPr>
      </w:pPr>
      <w:r w:rsidDel="00000000" w:rsidR="00000000" w:rsidRPr="00000000">
        <w:rPr>
          <w:b w:val="1"/>
          <w:rtl w:val="0"/>
        </w:rPr>
        <w:t xml:space="preserve">Logic Developer (Himanshu / ______________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u w:val="none"/>
        </w:rPr>
      </w:pPr>
      <w:r w:rsidDel="00000000" w:rsidR="00000000" w:rsidRPr="00000000">
        <w:rPr>
          <w:b w:val="1"/>
          <w:rtl w:val="0"/>
        </w:rPr>
        <w:t xml:space="preserve">Documentation (Himanshu / _______________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u w:val="none"/>
        </w:rPr>
      </w:pPr>
      <w:r w:rsidDel="00000000" w:rsidR="00000000" w:rsidRPr="00000000">
        <w:rPr>
          <w:b w:val="1"/>
          <w:rtl w:val="0"/>
        </w:rPr>
        <w:t xml:space="preserve">PHP (Himanshu / ______________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u w:val="none"/>
        </w:rPr>
      </w:pPr>
      <w:r w:rsidDel="00000000" w:rsidR="00000000" w:rsidRPr="00000000">
        <w:rPr>
          <w:b w:val="1"/>
          <w:rtl w:val="0"/>
        </w:rPr>
        <w:t xml:space="preserve">Database (Himanshu / _____________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u w:val="none"/>
        </w:rPr>
      </w:pPr>
      <w:r w:rsidDel="00000000" w:rsidR="00000000" w:rsidRPr="00000000">
        <w:rPr>
          <w:b w:val="1"/>
          <w:rtl w:val="0"/>
        </w:rPr>
        <w:t xml:space="preserve">JSON (Himanshu / Siddhi)</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b w:val="1"/>
          <w:u w:val="none"/>
        </w:rPr>
      </w:pPr>
      <w:r w:rsidDel="00000000" w:rsidR="00000000" w:rsidRPr="00000000">
        <w:rPr>
          <w:b w:val="1"/>
          <w:rtl w:val="0"/>
        </w:rPr>
        <w:t xml:space="preserve">… To be Updated in future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u w:val="none"/>
        </w:rPr>
      </w:pPr>
      <w:r w:rsidDel="00000000" w:rsidR="00000000" w:rsidRPr="00000000">
        <w:rPr>
          <w:b w:val="1"/>
          <w:rtl w:val="0"/>
        </w:rPr>
        <w:t xml:space="preserve">Do I need funding?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No. Well, negligible. We do need upto INR 600 if we plan to release the app into Google Play Store. Except that, nothing.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rPr>
      </w:pPr>
      <w:r w:rsidDel="00000000" w:rsidR="00000000" w:rsidRPr="00000000">
        <w:rPr>
          <w:b w:val="1"/>
          <w:rtl w:val="0"/>
        </w:rPr>
        <w:t xml:space="preserve">Which language will I be focusing upon?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For starters, let be just be honest to myself. I love python. Python gives me dibs. I can basically have sex with Python. But I am sorry python. I don’t know.. I just can’t work on Python on this although it will be best one to work upon. Maybe in future…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u w:val="none"/>
        </w:rPr>
      </w:pPr>
      <w:r w:rsidDel="00000000" w:rsidR="00000000" w:rsidRPr="00000000">
        <w:rPr>
          <w:rtl w:val="0"/>
        </w:rPr>
        <w:t xml:space="preserve">Anyways, as above question gives you rough idea, I will be creating an Android app that will be connecting to web based MySQL Database using PHP and JSON. So as of now:</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u w:val="none"/>
        </w:rPr>
      </w:pPr>
      <w:r w:rsidDel="00000000" w:rsidR="00000000" w:rsidRPr="00000000">
        <w:rPr>
          <w:rtl w:val="0"/>
        </w:rPr>
        <w:t xml:space="preserve">PHP</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u w:val="none"/>
        </w:rPr>
      </w:pPr>
      <w:r w:rsidDel="00000000" w:rsidR="00000000" w:rsidRPr="00000000">
        <w:rPr>
          <w:rtl w:val="0"/>
        </w:rPr>
        <w:t xml:space="preserve">Android | (JAVA + XML)</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u w:val="none"/>
        </w:rPr>
      </w:pPr>
      <w:r w:rsidDel="00000000" w:rsidR="00000000" w:rsidRPr="00000000">
        <w:rPr>
          <w:rtl w:val="0"/>
        </w:rPr>
        <w:t xml:space="preserve">MySQL</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left"/>
        <w:rPr>
          <w:u w:val="none"/>
        </w:rPr>
      </w:pPr>
      <w:r w:rsidDel="00000000" w:rsidR="00000000" w:rsidRPr="00000000">
        <w:rPr>
          <w:rtl w:val="0"/>
        </w:rPr>
        <w:t xml:space="preserve">JSON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u w:val="none"/>
        </w:rPr>
      </w:pPr>
      <w:r w:rsidDel="00000000" w:rsidR="00000000" w:rsidRPr="00000000">
        <w:rPr>
          <w:rtl w:val="0"/>
        </w:rPr>
        <w:t xml:space="preserve">Later on, if the interest is still there in this project, I may move on to some other languages such as jQuery and HTML along with CSS to create a web front.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rPr>
      </w:pPr>
      <w:r w:rsidDel="00000000" w:rsidR="00000000" w:rsidRPr="00000000">
        <w:rPr>
          <w:b w:val="1"/>
          <w:rtl w:val="0"/>
        </w:rPr>
        <w:t xml:space="preserve">What is the future of this product?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Honestly, it will be one of my pet project. Let’s see where it goes. It’s not a problem solver for society as such apps already exists.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u w:val="none"/>
        </w:rPr>
      </w:pPr>
      <w:r w:rsidDel="00000000" w:rsidR="00000000" w:rsidRPr="00000000">
        <w:rPr>
          <w:rtl w:val="0"/>
        </w:rPr>
        <w:t xml:space="preserve">It will probably be my mini project or MEGA PROJECT for show in college.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rPr>
      </w:pPr>
      <w:r w:rsidDel="00000000" w:rsidR="00000000" w:rsidRPr="00000000">
        <w:rPr>
          <w:b w:val="1"/>
          <w:rtl w:val="0"/>
        </w:rPr>
        <w:t xml:space="preserve">Do I have clarity in my mind regarding this?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With so many things going on presently in life and in my personal life. NO!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rPr>
      </w:pPr>
      <w:r w:rsidDel="00000000" w:rsidR="00000000" w:rsidRPr="00000000">
        <w:rPr>
          <w:b w:val="1"/>
          <w:rtl w:val="0"/>
        </w:rPr>
        <w:t xml:space="preserve">Do I have any product design in my mind?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NO.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rPr>
      </w:pPr>
      <w:r w:rsidDel="00000000" w:rsidR="00000000" w:rsidRPr="00000000">
        <w:rPr>
          <w:b w:val="1"/>
          <w:rtl w:val="0"/>
        </w:rPr>
        <w:t xml:space="preserve">Do I have any time plan for this?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No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left"/>
        <w:rPr>
          <w:b w:val="1"/>
        </w:rPr>
      </w:pPr>
      <w:r w:rsidDel="00000000" w:rsidR="00000000" w:rsidRPr="00000000">
        <w:rPr>
          <w:b w:val="1"/>
          <w:rtl w:val="0"/>
        </w:rPr>
        <w:t xml:space="preserve">Do I have any fucking thing for this product?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left"/>
        <w:rPr/>
      </w:pPr>
      <w:r w:rsidDel="00000000" w:rsidR="00000000" w:rsidRPr="00000000">
        <w:rPr>
          <w:rtl w:val="0"/>
        </w:rPr>
        <w:t xml:space="preserve">Except for the fact I HAVE TO DO THIS and a few in hand resources, NO!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===================HIMANSHU SHANKAR===================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