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460113206"/>
        <w:docPartObj>
          <w:docPartGallery w:val="Cover Pages"/>
          <w:docPartUnique/>
        </w:docPartObj>
      </w:sdtPr>
      <w:sdtContent>
        <w:p w14:paraId="763272A7" w14:textId="346DC5CD" w:rsidR="006B36B1" w:rsidRDefault="006B36B1">
          <w:pPr>
            <w:pStyle w:val="NoSpacing"/>
          </w:pPr>
          <w:r>
            <w:rPr>
              <w:noProof/>
            </w:rPr>
            <mc:AlternateContent>
              <mc:Choice Requires="wpg">
                <w:drawing>
                  <wp:anchor distT="0" distB="0" distL="114300" distR="114300" simplePos="0" relativeHeight="251659264" behindDoc="1" locked="0" layoutInCell="1" allowOverlap="1" wp14:anchorId="08656ACE" wp14:editId="35BF174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21T00:00:00Z">
                                      <w:dateFormat w:val="M/d/yyyy"/>
                                      <w:lid w:val="en-US"/>
                                      <w:storeMappedDataAs w:val="dateTime"/>
                                      <w:calendar w:val="gregorian"/>
                                    </w:date>
                                  </w:sdtPr>
                                  <w:sdtContent>
                                    <w:p w14:paraId="11DC6967" w14:textId="4DB8F8DC" w:rsidR="006B36B1" w:rsidRDefault="006B36B1">
                                      <w:pPr>
                                        <w:pStyle w:val="NoSpacing"/>
                                        <w:jc w:val="right"/>
                                        <w:rPr>
                                          <w:color w:val="FFFFFF" w:themeColor="background1"/>
                                          <w:sz w:val="28"/>
                                          <w:szCs w:val="28"/>
                                        </w:rPr>
                                      </w:pPr>
                                      <w:r>
                                        <w:rPr>
                                          <w:color w:val="FFFFFF" w:themeColor="background1"/>
                                          <w:sz w:val="28"/>
                                          <w:szCs w:val="28"/>
                                        </w:rPr>
                                        <w:t>10/21/2022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8656AC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21T00:00:00Z">
                                <w:dateFormat w:val="M/d/yyyy"/>
                                <w:lid w:val="en-US"/>
                                <w:storeMappedDataAs w:val="dateTime"/>
                                <w:calendar w:val="gregorian"/>
                              </w:date>
                            </w:sdtPr>
                            <w:sdtContent>
                              <w:p w14:paraId="11DC6967" w14:textId="4DB8F8DC" w:rsidR="006B36B1" w:rsidRDefault="006B36B1">
                                <w:pPr>
                                  <w:pStyle w:val="NoSpacing"/>
                                  <w:jc w:val="right"/>
                                  <w:rPr>
                                    <w:color w:val="FFFFFF" w:themeColor="background1"/>
                                    <w:sz w:val="28"/>
                                    <w:szCs w:val="28"/>
                                  </w:rPr>
                                </w:pPr>
                                <w:r>
                                  <w:rPr>
                                    <w:color w:val="FFFFFF" w:themeColor="background1"/>
                                    <w:sz w:val="28"/>
                                    <w:szCs w:val="28"/>
                                  </w:rPr>
                                  <w:t>10/21/2022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EEE0D8F" wp14:editId="0D8B1B5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0C2B13" w14:textId="738276E3" w:rsidR="006B36B1"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B36B1">
                                      <w:rPr>
                                        <w:color w:val="4472C4" w:themeColor="accent1"/>
                                        <w:sz w:val="26"/>
                                        <w:szCs w:val="26"/>
                                      </w:rPr>
                                      <w:t>Syed Mohammad Ibrahim</w:t>
                                    </w:r>
                                  </w:sdtContent>
                                </w:sdt>
                              </w:p>
                              <w:p w14:paraId="5CDD5543" w14:textId="790FE0BD" w:rsidR="006B36B1" w:rsidRDefault="00000000">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B36B1">
                                      <w:rPr>
                                        <w:caps/>
                                        <w:color w:val="595959" w:themeColor="text1" w:themeTint="A6"/>
                                        <w:sz w:val="20"/>
                                        <w:szCs w:val="20"/>
                                      </w:rPr>
                                      <w:t>ENPM665 – Cloud security</w:t>
                                    </w:r>
                                  </w:sdtContent>
                                </w:sdt>
                              </w:p>
                              <w:p w14:paraId="712D9D95" w14:textId="4FD76057" w:rsidR="006B36B1" w:rsidRDefault="006B36B1">
                                <w:pPr>
                                  <w:pStyle w:val="NoSpacing"/>
                                  <w:rPr>
                                    <w:caps/>
                                    <w:color w:val="595959" w:themeColor="text1" w:themeTint="A6"/>
                                    <w:sz w:val="20"/>
                                    <w:szCs w:val="20"/>
                                  </w:rPr>
                                </w:pPr>
                                <w:r>
                                  <w:rPr>
                                    <w:caps/>
                                    <w:color w:val="595959" w:themeColor="text1" w:themeTint="A6"/>
                                    <w:sz w:val="20"/>
                                    <w:szCs w:val="20"/>
                                  </w:rPr>
                                  <w:t>UID: iamibi</w:t>
                                </w:r>
                              </w:p>
                              <w:p w14:paraId="1497BF8D" w14:textId="30CEF5FE" w:rsidR="006B36B1" w:rsidRDefault="006B36B1">
                                <w:pPr>
                                  <w:pStyle w:val="NoSpacing"/>
                                  <w:rPr>
                                    <w:color w:val="595959" w:themeColor="text1" w:themeTint="A6"/>
                                    <w:sz w:val="20"/>
                                    <w:szCs w:val="20"/>
                                  </w:rPr>
                                </w:pPr>
                                <w:r>
                                  <w:rPr>
                                    <w:caps/>
                                    <w:color w:val="595959" w:themeColor="text1" w:themeTint="A6"/>
                                    <w:sz w:val="20"/>
                                    <w:szCs w:val="20"/>
                                  </w:rPr>
                                  <w:t xml:space="preserve">Email: </w:t>
                                </w:r>
                                <w:hyperlink r:id="rId9" w:history="1">
                                  <w:r w:rsidRPr="00160A76">
                                    <w:rPr>
                                      <w:rStyle w:val="Hyperlink"/>
                                      <w:caps/>
                                      <w:sz w:val="20"/>
                                      <w:szCs w:val="20"/>
                                    </w:rPr>
                                    <w:t>iamibi@umd.edu</w:t>
                                  </w:r>
                                </w:hyperlink>
                                <w:r>
                                  <w:rPr>
                                    <w:caps/>
                                    <w:color w:val="595959" w:themeColor="text1" w:themeTint="A6"/>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EE0D8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B0C2B13" w14:textId="738276E3" w:rsidR="006B36B1"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B36B1">
                                <w:rPr>
                                  <w:color w:val="4472C4" w:themeColor="accent1"/>
                                  <w:sz w:val="26"/>
                                  <w:szCs w:val="26"/>
                                </w:rPr>
                                <w:t>Syed Mohammad Ibrahim</w:t>
                              </w:r>
                            </w:sdtContent>
                          </w:sdt>
                        </w:p>
                        <w:p w14:paraId="5CDD5543" w14:textId="790FE0BD" w:rsidR="006B36B1" w:rsidRDefault="00000000">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B36B1">
                                <w:rPr>
                                  <w:caps/>
                                  <w:color w:val="595959" w:themeColor="text1" w:themeTint="A6"/>
                                  <w:sz w:val="20"/>
                                  <w:szCs w:val="20"/>
                                </w:rPr>
                                <w:t>ENPM665 – Cloud security</w:t>
                              </w:r>
                            </w:sdtContent>
                          </w:sdt>
                        </w:p>
                        <w:p w14:paraId="712D9D95" w14:textId="4FD76057" w:rsidR="006B36B1" w:rsidRDefault="006B36B1">
                          <w:pPr>
                            <w:pStyle w:val="NoSpacing"/>
                            <w:rPr>
                              <w:caps/>
                              <w:color w:val="595959" w:themeColor="text1" w:themeTint="A6"/>
                              <w:sz w:val="20"/>
                              <w:szCs w:val="20"/>
                            </w:rPr>
                          </w:pPr>
                          <w:r>
                            <w:rPr>
                              <w:caps/>
                              <w:color w:val="595959" w:themeColor="text1" w:themeTint="A6"/>
                              <w:sz w:val="20"/>
                              <w:szCs w:val="20"/>
                            </w:rPr>
                            <w:t>UID: iamibi</w:t>
                          </w:r>
                        </w:p>
                        <w:p w14:paraId="1497BF8D" w14:textId="30CEF5FE" w:rsidR="006B36B1" w:rsidRDefault="006B36B1">
                          <w:pPr>
                            <w:pStyle w:val="NoSpacing"/>
                            <w:rPr>
                              <w:color w:val="595959" w:themeColor="text1" w:themeTint="A6"/>
                              <w:sz w:val="20"/>
                              <w:szCs w:val="20"/>
                            </w:rPr>
                          </w:pPr>
                          <w:r>
                            <w:rPr>
                              <w:caps/>
                              <w:color w:val="595959" w:themeColor="text1" w:themeTint="A6"/>
                              <w:sz w:val="20"/>
                              <w:szCs w:val="20"/>
                            </w:rPr>
                            <w:t xml:space="preserve">Email: </w:t>
                          </w:r>
                          <w:hyperlink r:id="rId10" w:history="1">
                            <w:r w:rsidRPr="00160A76">
                              <w:rPr>
                                <w:rStyle w:val="Hyperlink"/>
                                <w:caps/>
                                <w:sz w:val="20"/>
                                <w:szCs w:val="20"/>
                              </w:rPr>
                              <w:t>iamibi@umd.edu</w:t>
                            </w:r>
                          </w:hyperlink>
                          <w:r>
                            <w:rPr>
                              <w:caps/>
                              <w:color w:val="595959" w:themeColor="text1" w:themeTint="A6"/>
                              <w:sz w:val="20"/>
                              <w:szCs w:val="20"/>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CA3A95A" wp14:editId="1DA49AA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271EB" w14:textId="4A3C828F" w:rsidR="006B36B1"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CB47BB">
                                      <w:rPr>
                                        <w:rFonts w:asciiTheme="majorHAnsi" w:eastAsiaTheme="majorEastAsia" w:hAnsiTheme="majorHAnsi" w:cstheme="majorBidi"/>
                                        <w:color w:val="262626" w:themeColor="text1" w:themeTint="D9"/>
                                        <w:sz w:val="72"/>
                                        <w:szCs w:val="72"/>
                                      </w:rPr>
                                      <w:t>Kobra</w:t>
                                    </w:r>
                                    <w:proofErr w:type="spellEnd"/>
                                    <w:r w:rsidR="00CB47BB">
                                      <w:rPr>
                                        <w:rFonts w:asciiTheme="majorHAnsi" w:eastAsiaTheme="majorEastAsia" w:hAnsiTheme="majorHAnsi" w:cstheme="majorBidi"/>
                                        <w:color w:val="262626" w:themeColor="text1" w:themeTint="D9"/>
                                        <w:sz w:val="72"/>
                                        <w:szCs w:val="72"/>
                                      </w:rPr>
                                      <w:t xml:space="preserve"> Kai </w:t>
                                    </w:r>
                                    <w:r w:rsidR="006B36B1">
                                      <w:rPr>
                                        <w:rFonts w:asciiTheme="majorHAnsi" w:eastAsiaTheme="majorEastAsia" w:hAnsiTheme="majorHAnsi" w:cstheme="majorBidi"/>
                                        <w:color w:val="262626" w:themeColor="text1" w:themeTint="D9"/>
                                        <w:sz w:val="72"/>
                                        <w:szCs w:val="72"/>
                                      </w:rPr>
                                      <w:t>Cloud Migration</w:t>
                                    </w:r>
                                  </w:sdtContent>
                                </w:sdt>
                              </w:p>
                              <w:p w14:paraId="70F8FDD7" w14:textId="711BD718" w:rsidR="006B36B1"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B36B1">
                                      <w:rPr>
                                        <w:color w:val="404040" w:themeColor="text1" w:themeTint="BF"/>
                                        <w:sz w:val="36"/>
                                        <w:szCs w:val="36"/>
                                      </w:rPr>
                                      <w:t>Executive Summary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CA3A95A"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6A271EB" w14:textId="4A3C828F" w:rsidR="006B36B1"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CB47BB">
                                <w:rPr>
                                  <w:rFonts w:asciiTheme="majorHAnsi" w:eastAsiaTheme="majorEastAsia" w:hAnsiTheme="majorHAnsi" w:cstheme="majorBidi"/>
                                  <w:color w:val="262626" w:themeColor="text1" w:themeTint="D9"/>
                                  <w:sz w:val="72"/>
                                  <w:szCs w:val="72"/>
                                </w:rPr>
                                <w:t>Kobra</w:t>
                              </w:r>
                              <w:proofErr w:type="spellEnd"/>
                              <w:r w:rsidR="00CB47BB">
                                <w:rPr>
                                  <w:rFonts w:asciiTheme="majorHAnsi" w:eastAsiaTheme="majorEastAsia" w:hAnsiTheme="majorHAnsi" w:cstheme="majorBidi"/>
                                  <w:color w:val="262626" w:themeColor="text1" w:themeTint="D9"/>
                                  <w:sz w:val="72"/>
                                  <w:szCs w:val="72"/>
                                </w:rPr>
                                <w:t xml:space="preserve"> Kai </w:t>
                              </w:r>
                              <w:r w:rsidR="006B36B1">
                                <w:rPr>
                                  <w:rFonts w:asciiTheme="majorHAnsi" w:eastAsiaTheme="majorEastAsia" w:hAnsiTheme="majorHAnsi" w:cstheme="majorBidi"/>
                                  <w:color w:val="262626" w:themeColor="text1" w:themeTint="D9"/>
                                  <w:sz w:val="72"/>
                                  <w:szCs w:val="72"/>
                                </w:rPr>
                                <w:t>Cloud Migration</w:t>
                              </w:r>
                            </w:sdtContent>
                          </w:sdt>
                        </w:p>
                        <w:p w14:paraId="70F8FDD7" w14:textId="711BD718" w:rsidR="006B36B1"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B36B1">
                                <w:rPr>
                                  <w:color w:val="404040" w:themeColor="text1" w:themeTint="BF"/>
                                  <w:sz w:val="36"/>
                                  <w:szCs w:val="36"/>
                                </w:rPr>
                                <w:t>Executive Summary Report</w:t>
                              </w:r>
                            </w:sdtContent>
                          </w:sdt>
                        </w:p>
                      </w:txbxContent>
                    </v:textbox>
                    <w10:wrap anchorx="page" anchory="page"/>
                  </v:shape>
                </w:pict>
              </mc:Fallback>
            </mc:AlternateContent>
          </w:r>
        </w:p>
        <w:p w14:paraId="70571E3A" w14:textId="4ECD6137" w:rsidR="006B36B1" w:rsidRDefault="006B36B1">
          <w:r>
            <w:br w:type="page"/>
          </w:r>
        </w:p>
      </w:sdtContent>
    </w:sdt>
    <w:sdt>
      <w:sdtPr>
        <w:rPr>
          <w:rFonts w:asciiTheme="minorHAnsi" w:eastAsiaTheme="minorHAnsi" w:hAnsiTheme="minorHAnsi" w:cstheme="minorBidi"/>
          <w:color w:val="auto"/>
          <w:sz w:val="22"/>
          <w:szCs w:val="22"/>
        </w:rPr>
        <w:id w:val="-73441094"/>
        <w:docPartObj>
          <w:docPartGallery w:val="Table of Contents"/>
          <w:docPartUnique/>
        </w:docPartObj>
      </w:sdtPr>
      <w:sdtEndPr>
        <w:rPr>
          <w:b/>
          <w:bCs/>
          <w:noProof/>
        </w:rPr>
      </w:sdtEndPr>
      <w:sdtContent>
        <w:p w14:paraId="7FFEF55C" w14:textId="343CD9F2" w:rsidR="00B4606C" w:rsidRDefault="00B4606C">
          <w:pPr>
            <w:pStyle w:val="TOCHeading"/>
          </w:pPr>
          <w:r>
            <w:t>Index</w:t>
          </w:r>
        </w:p>
        <w:p w14:paraId="41C4F6E0" w14:textId="3AFB04A4" w:rsidR="00D0431B" w:rsidRDefault="00B4606C">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17067080" w:history="1">
            <w:r w:rsidR="00D0431B" w:rsidRPr="00527980">
              <w:rPr>
                <w:rStyle w:val="Hyperlink"/>
                <w:noProof/>
              </w:rPr>
              <w:t>Introduction</w:t>
            </w:r>
            <w:r w:rsidR="00D0431B">
              <w:rPr>
                <w:noProof/>
                <w:webHidden/>
              </w:rPr>
              <w:tab/>
            </w:r>
            <w:r w:rsidR="00D0431B">
              <w:rPr>
                <w:noProof/>
                <w:webHidden/>
              </w:rPr>
              <w:fldChar w:fldCharType="begin"/>
            </w:r>
            <w:r w:rsidR="00D0431B">
              <w:rPr>
                <w:noProof/>
                <w:webHidden/>
              </w:rPr>
              <w:instrText xml:space="preserve"> PAGEREF _Toc117067080 \h </w:instrText>
            </w:r>
            <w:r w:rsidR="00D0431B">
              <w:rPr>
                <w:noProof/>
                <w:webHidden/>
              </w:rPr>
            </w:r>
            <w:r w:rsidR="00D0431B">
              <w:rPr>
                <w:noProof/>
                <w:webHidden/>
              </w:rPr>
              <w:fldChar w:fldCharType="separate"/>
            </w:r>
            <w:r w:rsidR="00557863">
              <w:rPr>
                <w:noProof/>
                <w:webHidden/>
              </w:rPr>
              <w:t>2</w:t>
            </w:r>
            <w:r w:rsidR="00D0431B">
              <w:rPr>
                <w:noProof/>
                <w:webHidden/>
              </w:rPr>
              <w:fldChar w:fldCharType="end"/>
            </w:r>
          </w:hyperlink>
        </w:p>
        <w:p w14:paraId="3C3FD115" w14:textId="0B633F5D" w:rsidR="00D0431B" w:rsidRDefault="00D0431B">
          <w:pPr>
            <w:pStyle w:val="TOC2"/>
            <w:tabs>
              <w:tab w:val="right" w:leader="dot" w:pos="9350"/>
            </w:tabs>
            <w:rPr>
              <w:rFonts w:eastAsiaTheme="minorEastAsia"/>
              <w:noProof/>
            </w:rPr>
          </w:pPr>
          <w:hyperlink w:anchor="_Toc117067081" w:history="1">
            <w:r w:rsidRPr="00527980">
              <w:rPr>
                <w:rStyle w:val="Hyperlink"/>
                <w:noProof/>
              </w:rPr>
              <w:t>Products and Services</w:t>
            </w:r>
            <w:r>
              <w:rPr>
                <w:noProof/>
                <w:webHidden/>
              </w:rPr>
              <w:tab/>
            </w:r>
            <w:r>
              <w:rPr>
                <w:noProof/>
                <w:webHidden/>
              </w:rPr>
              <w:fldChar w:fldCharType="begin"/>
            </w:r>
            <w:r>
              <w:rPr>
                <w:noProof/>
                <w:webHidden/>
              </w:rPr>
              <w:instrText xml:space="preserve"> PAGEREF _Toc117067081 \h </w:instrText>
            </w:r>
            <w:r>
              <w:rPr>
                <w:noProof/>
                <w:webHidden/>
              </w:rPr>
            </w:r>
            <w:r>
              <w:rPr>
                <w:noProof/>
                <w:webHidden/>
              </w:rPr>
              <w:fldChar w:fldCharType="separate"/>
            </w:r>
            <w:r w:rsidR="00557863">
              <w:rPr>
                <w:noProof/>
                <w:webHidden/>
              </w:rPr>
              <w:t>2</w:t>
            </w:r>
            <w:r>
              <w:rPr>
                <w:noProof/>
                <w:webHidden/>
              </w:rPr>
              <w:fldChar w:fldCharType="end"/>
            </w:r>
          </w:hyperlink>
        </w:p>
        <w:p w14:paraId="7744E712" w14:textId="2084FD15" w:rsidR="00D0431B" w:rsidRDefault="00D0431B">
          <w:pPr>
            <w:pStyle w:val="TOC2"/>
            <w:tabs>
              <w:tab w:val="right" w:leader="dot" w:pos="9350"/>
            </w:tabs>
            <w:rPr>
              <w:rFonts w:eastAsiaTheme="minorEastAsia"/>
              <w:noProof/>
            </w:rPr>
          </w:pPr>
          <w:hyperlink w:anchor="_Toc117067082" w:history="1">
            <w:r w:rsidRPr="00527980">
              <w:rPr>
                <w:rStyle w:val="Hyperlink"/>
                <w:noProof/>
              </w:rPr>
              <w:t>Market analysis</w:t>
            </w:r>
            <w:r>
              <w:rPr>
                <w:noProof/>
                <w:webHidden/>
              </w:rPr>
              <w:tab/>
            </w:r>
            <w:r>
              <w:rPr>
                <w:noProof/>
                <w:webHidden/>
              </w:rPr>
              <w:fldChar w:fldCharType="begin"/>
            </w:r>
            <w:r>
              <w:rPr>
                <w:noProof/>
                <w:webHidden/>
              </w:rPr>
              <w:instrText xml:space="preserve"> PAGEREF _Toc117067082 \h </w:instrText>
            </w:r>
            <w:r>
              <w:rPr>
                <w:noProof/>
                <w:webHidden/>
              </w:rPr>
            </w:r>
            <w:r>
              <w:rPr>
                <w:noProof/>
                <w:webHidden/>
              </w:rPr>
              <w:fldChar w:fldCharType="separate"/>
            </w:r>
            <w:r w:rsidR="00557863">
              <w:rPr>
                <w:noProof/>
                <w:webHidden/>
              </w:rPr>
              <w:t>2</w:t>
            </w:r>
            <w:r>
              <w:rPr>
                <w:noProof/>
                <w:webHidden/>
              </w:rPr>
              <w:fldChar w:fldCharType="end"/>
            </w:r>
          </w:hyperlink>
        </w:p>
        <w:p w14:paraId="29619294" w14:textId="45AC46ED" w:rsidR="00D0431B" w:rsidRDefault="00D0431B">
          <w:pPr>
            <w:pStyle w:val="TOC2"/>
            <w:tabs>
              <w:tab w:val="right" w:leader="dot" w:pos="9350"/>
            </w:tabs>
            <w:rPr>
              <w:rFonts w:eastAsiaTheme="minorEastAsia"/>
              <w:noProof/>
            </w:rPr>
          </w:pPr>
          <w:hyperlink w:anchor="_Toc117067083" w:history="1">
            <w:r w:rsidRPr="00527980">
              <w:rPr>
                <w:rStyle w:val="Hyperlink"/>
                <w:noProof/>
              </w:rPr>
              <w:t>Competitive analysis</w:t>
            </w:r>
            <w:r>
              <w:rPr>
                <w:noProof/>
                <w:webHidden/>
              </w:rPr>
              <w:tab/>
            </w:r>
            <w:r>
              <w:rPr>
                <w:noProof/>
                <w:webHidden/>
              </w:rPr>
              <w:fldChar w:fldCharType="begin"/>
            </w:r>
            <w:r>
              <w:rPr>
                <w:noProof/>
                <w:webHidden/>
              </w:rPr>
              <w:instrText xml:space="preserve"> PAGEREF _Toc117067083 \h </w:instrText>
            </w:r>
            <w:r>
              <w:rPr>
                <w:noProof/>
                <w:webHidden/>
              </w:rPr>
            </w:r>
            <w:r>
              <w:rPr>
                <w:noProof/>
                <w:webHidden/>
              </w:rPr>
              <w:fldChar w:fldCharType="separate"/>
            </w:r>
            <w:r w:rsidR="00557863">
              <w:rPr>
                <w:noProof/>
                <w:webHidden/>
              </w:rPr>
              <w:t>3</w:t>
            </w:r>
            <w:r>
              <w:rPr>
                <w:noProof/>
                <w:webHidden/>
              </w:rPr>
              <w:fldChar w:fldCharType="end"/>
            </w:r>
          </w:hyperlink>
        </w:p>
        <w:p w14:paraId="1F41071E" w14:textId="48E03815" w:rsidR="00D0431B" w:rsidRDefault="00D0431B">
          <w:pPr>
            <w:pStyle w:val="TOC2"/>
            <w:tabs>
              <w:tab w:val="right" w:leader="dot" w:pos="9350"/>
            </w:tabs>
            <w:rPr>
              <w:rFonts w:eastAsiaTheme="minorEastAsia"/>
              <w:noProof/>
            </w:rPr>
          </w:pPr>
          <w:hyperlink w:anchor="_Toc117067084" w:history="1">
            <w:r w:rsidRPr="00527980">
              <w:rPr>
                <w:rStyle w:val="Hyperlink"/>
                <w:noProof/>
              </w:rPr>
              <w:t>Conclusion</w:t>
            </w:r>
            <w:r>
              <w:rPr>
                <w:noProof/>
                <w:webHidden/>
              </w:rPr>
              <w:tab/>
            </w:r>
            <w:r>
              <w:rPr>
                <w:noProof/>
                <w:webHidden/>
              </w:rPr>
              <w:fldChar w:fldCharType="begin"/>
            </w:r>
            <w:r>
              <w:rPr>
                <w:noProof/>
                <w:webHidden/>
              </w:rPr>
              <w:instrText xml:space="preserve"> PAGEREF _Toc117067084 \h </w:instrText>
            </w:r>
            <w:r>
              <w:rPr>
                <w:noProof/>
                <w:webHidden/>
              </w:rPr>
            </w:r>
            <w:r>
              <w:rPr>
                <w:noProof/>
                <w:webHidden/>
              </w:rPr>
              <w:fldChar w:fldCharType="separate"/>
            </w:r>
            <w:r w:rsidR="00557863">
              <w:rPr>
                <w:noProof/>
                <w:webHidden/>
              </w:rPr>
              <w:t>3</w:t>
            </w:r>
            <w:r>
              <w:rPr>
                <w:noProof/>
                <w:webHidden/>
              </w:rPr>
              <w:fldChar w:fldCharType="end"/>
            </w:r>
          </w:hyperlink>
        </w:p>
        <w:p w14:paraId="1CBACB17" w14:textId="587FF006" w:rsidR="00D0431B" w:rsidRDefault="00D0431B">
          <w:pPr>
            <w:pStyle w:val="TOC2"/>
            <w:tabs>
              <w:tab w:val="right" w:leader="dot" w:pos="9350"/>
            </w:tabs>
            <w:rPr>
              <w:rFonts w:eastAsiaTheme="minorEastAsia"/>
              <w:noProof/>
            </w:rPr>
          </w:pPr>
          <w:hyperlink w:anchor="_Toc117067085" w:history="1">
            <w:r w:rsidRPr="00527980">
              <w:rPr>
                <w:rStyle w:val="Hyperlink"/>
                <w:noProof/>
              </w:rPr>
              <w:t>References</w:t>
            </w:r>
            <w:r>
              <w:rPr>
                <w:noProof/>
                <w:webHidden/>
              </w:rPr>
              <w:tab/>
            </w:r>
            <w:r>
              <w:rPr>
                <w:noProof/>
                <w:webHidden/>
              </w:rPr>
              <w:fldChar w:fldCharType="begin"/>
            </w:r>
            <w:r>
              <w:rPr>
                <w:noProof/>
                <w:webHidden/>
              </w:rPr>
              <w:instrText xml:space="preserve"> PAGEREF _Toc117067085 \h </w:instrText>
            </w:r>
            <w:r>
              <w:rPr>
                <w:noProof/>
                <w:webHidden/>
              </w:rPr>
            </w:r>
            <w:r>
              <w:rPr>
                <w:noProof/>
                <w:webHidden/>
              </w:rPr>
              <w:fldChar w:fldCharType="separate"/>
            </w:r>
            <w:r w:rsidR="00557863">
              <w:rPr>
                <w:noProof/>
                <w:webHidden/>
              </w:rPr>
              <w:t>3</w:t>
            </w:r>
            <w:r>
              <w:rPr>
                <w:noProof/>
                <w:webHidden/>
              </w:rPr>
              <w:fldChar w:fldCharType="end"/>
            </w:r>
          </w:hyperlink>
        </w:p>
        <w:p w14:paraId="7317D902" w14:textId="450DE5E1" w:rsidR="00B4606C" w:rsidRDefault="00B4606C">
          <w:r>
            <w:rPr>
              <w:b/>
              <w:bCs/>
              <w:noProof/>
            </w:rPr>
            <w:fldChar w:fldCharType="end"/>
          </w:r>
        </w:p>
      </w:sdtContent>
    </w:sdt>
    <w:p w14:paraId="5EE37EE0" w14:textId="5BA6F8F8" w:rsidR="008C4B2D" w:rsidRDefault="008C4B2D">
      <w:r>
        <w:br w:type="page"/>
      </w:r>
    </w:p>
    <w:p w14:paraId="115A17B8" w14:textId="54317B58" w:rsidR="006B36B1" w:rsidRDefault="006B36B1" w:rsidP="006B36B1">
      <w:pPr>
        <w:pStyle w:val="Heading2"/>
      </w:pPr>
      <w:bookmarkStart w:id="0" w:name="_Toc117067080"/>
      <w:r>
        <w:lastRenderedPageBreak/>
        <w:t>Introduction</w:t>
      </w:r>
      <w:bookmarkEnd w:id="0"/>
      <w:r>
        <w:t xml:space="preserve"> </w:t>
      </w:r>
    </w:p>
    <w:p w14:paraId="484CA06C" w14:textId="31B88CC3" w:rsidR="006B36B1" w:rsidRDefault="0023162A" w:rsidP="006B36B1">
      <w:r>
        <w:t>The purpose of this report is to provide an outline of how the migration process from on-prem server to a cloud will look like. It will cover all the necessary details that are required for the migration specially focusing on security point of view and the various benefits that are going to come with it.</w:t>
      </w:r>
    </w:p>
    <w:p w14:paraId="3DE81E43" w14:textId="77777777" w:rsidR="006B36B1" w:rsidRDefault="006B36B1" w:rsidP="006B36B1"/>
    <w:p w14:paraId="517A1F8B" w14:textId="37EF4EFE" w:rsidR="006B36B1" w:rsidRDefault="006B36B1" w:rsidP="006B36B1">
      <w:pPr>
        <w:pStyle w:val="Heading2"/>
      </w:pPr>
      <w:bookmarkStart w:id="1" w:name="_Toc117067081"/>
      <w:r>
        <w:t xml:space="preserve">Products and </w:t>
      </w:r>
      <w:r w:rsidR="00570194">
        <w:t>S</w:t>
      </w:r>
      <w:r>
        <w:t>ervices</w:t>
      </w:r>
      <w:bookmarkEnd w:id="1"/>
    </w:p>
    <w:p w14:paraId="55190A36" w14:textId="6B0F0DF3" w:rsidR="006B36B1" w:rsidRDefault="00DE793E" w:rsidP="00DE793E">
      <w:r>
        <w:t>Following are the recommendations that are suggested as part of the migration process:</w:t>
      </w:r>
    </w:p>
    <w:p w14:paraId="3B97267A" w14:textId="13BE759B" w:rsidR="00DE793E" w:rsidRDefault="00DE793E" w:rsidP="00DE793E">
      <w:pPr>
        <w:pStyle w:val="ListParagraph"/>
        <w:numPr>
          <w:ilvl w:val="0"/>
          <w:numId w:val="3"/>
        </w:numPr>
      </w:pPr>
      <w:r>
        <w:t>The cloud infrastructure will help in making the services of the company available for a long duration even when a couple of servers are out for maintenance</w:t>
      </w:r>
    </w:p>
    <w:p w14:paraId="0CB27D19" w14:textId="2D926E37" w:rsidR="00DE793E" w:rsidRDefault="00DE793E" w:rsidP="00DE793E">
      <w:pPr>
        <w:pStyle w:val="ListParagraph"/>
        <w:numPr>
          <w:ilvl w:val="0"/>
          <w:numId w:val="3"/>
        </w:numPr>
      </w:pPr>
      <w:r>
        <w:t xml:space="preserve">Manual effort of </w:t>
      </w:r>
      <w:r w:rsidR="00E06DC8">
        <w:t xml:space="preserve">dealing with physical storage goes away as cloud server is managed by a </w:t>
      </w:r>
      <w:r w:rsidR="009F5D4C">
        <w:t>third-party</w:t>
      </w:r>
      <w:r w:rsidR="00E06DC8">
        <w:t xml:space="preserve"> client who we will sign a binding contract. The contract will make sure that the respective third</w:t>
      </w:r>
      <w:r w:rsidR="00933CDE">
        <w:t>-</w:t>
      </w:r>
      <w:r w:rsidR="00E06DC8">
        <w:t>party takes care of the physical storage location and maintain it to the best of their ability</w:t>
      </w:r>
    </w:p>
    <w:p w14:paraId="659B0ABF" w14:textId="760A9048" w:rsidR="006364A5" w:rsidRDefault="006364A5" w:rsidP="00DE793E">
      <w:pPr>
        <w:pStyle w:val="ListParagraph"/>
        <w:numPr>
          <w:ilvl w:val="0"/>
          <w:numId w:val="3"/>
        </w:numPr>
      </w:pPr>
      <w:r>
        <w:t xml:space="preserve">An asynchronous backup operation can be setup which will </w:t>
      </w:r>
      <w:r w:rsidR="00F42397">
        <w:t xml:space="preserve">make </w:t>
      </w:r>
      <w:r>
        <w:t>sure that if there is a loss of data on the primary servers, there is always a backup to restore</w:t>
      </w:r>
      <w:r w:rsidR="00F42397">
        <w:t xml:space="preserve"> from</w:t>
      </w:r>
      <w:r>
        <w:t>. This backup can happen multiple times a day/week depending on the size of data and configuration that we prefer</w:t>
      </w:r>
    </w:p>
    <w:p w14:paraId="43003E35" w14:textId="7B5F4301" w:rsidR="00F42397" w:rsidRDefault="00F42397" w:rsidP="00DE793E">
      <w:pPr>
        <w:pStyle w:val="ListParagraph"/>
        <w:numPr>
          <w:ilvl w:val="0"/>
          <w:numId w:val="3"/>
        </w:numPr>
      </w:pPr>
      <w:r>
        <w:t>A lot of third-party cloud services allow Identity and Access Management (IAM). This assists in making sure that the users on the cloud have correct access permissions to add/update the data on the cloud based on the authenticity that is established</w:t>
      </w:r>
    </w:p>
    <w:p w14:paraId="4F5ED7B4" w14:textId="7F7D8356" w:rsidR="00F42397" w:rsidRDefault="00F42397" w:rsidP="00A5436A">
      <w:pPr>
        <w:pStyle w:val="ListParagraph"/>
        <w:numPr>
          <w:ilvl w:val="1"/>
          <w:numId w:val="3"/>
        </w:numPr>
      </w:pPr>
      <w:r>
        <w:t xml:space="preserve">Authentication to cloud account is recommended to use Multi-Factor Authentication (MFA) which comes baked in. Leveraging it will make sure that only the employees of </w:t>
      </w:r>
      <w:proofErr w:type="spellStart"/>
      <w:r>
        <w:t>Kobra</w:t>
      </w:r>
      <w:proofErr w:type="spellEnd"/>
      <w:r>
        <w:t xml:space="preserve"> Kai have access to the cloud</w:t>
      </w:r>
    </w:p>
    <w:p w14:paraId="011065CB" w14:textId="39FEFDD3" w:rsidR="006364A5" w:rsidRDefault="00A5436A" w:rsidP="00A5436A">
      <w:pPr>
        <w:pStyle w:val="ListParagraph"/>
        <w:numPr>
          <w:ilvl w:val="1"/>
          <w:numId w:val="3"/>
        </w:numPr>
      </w:pPr>
      <w:r>
        <w:t xml:space="preserve">Authorization based on access levels will make sure that privilege access is attached to a certain roles like admin or top-level management of </w:t>
      </w:r>
      <w:proofErr w:type="spellStart"/>
      <w:r>
        <w:t>Kobra</w:t>
      </w:r>
      <w:proofErr w:type="spellEnd"/>
      <w:r>
        <w:t xml:space="preserve"> Kai</w:t>
      </w:r>
    </w:p>
    <w:p w14:paraId="065C63E5" w14:textId="5489DB49" w:rsidR="00A5436A" w:rsidRDefault="00EC7B03" w:rsidP="00A5436A">
      <w:pPr>
        <w:pStyle w:val="ListParagraph"/>
        <w:numPr>
          <w:ilvl w:val="0"/>
          <w:numId w:val="3"/>
        </w:numPr>
      </w:pPr>
      <w:r>
        <w:t>The third-party cloud service provider will support Load Balancing options which will help in vertical scaling of requests coming to our servers. This is dependent on which kind of load balancing product we opt for based on our use-cases</w:t>
      </w:r>
    </w:p>
    <w:p w14:paraId="47AE74C8" w14:textId="1CD47952" w:rsidR="00EC7B03" w:rsidRDefault="00EC7B03" w:rsidP="00A5436A">
      <w:pPr>
        <w:pStyle w:val="ListParagraph"/>
        <w:numPr>
          <w:ilvl w:val="0"/>
          <w:numId w:val="3"/>
        </w:numPr>
      </w:pPr>
      <w:r>
        <w:t>Cloud provides rapid horizontal scaling on-demand option which can assist us in mitigating DoS based attacks or have a better response time of the website in general</w:t>
      </w:r>
    </w:p>
    <w:p w14:paraId="1E3EFA5C" w14:textId="6683186F" w:rsidR="00EC7B03" w:rsidRDefault="003F4350" w:rsidP="00A5436A">
      <w:pPr>
        <w:pStyle w:val="ListParagraph"/>
        <w:numPr>
          <w:ilvl w:val="0"/>
          <w:numId w:val="3"/>
        </w:numPr>
      </w:pPr>
      <w:r>
        <w:t>Cloud service providers aid in log storage and management tools integration, thus, helping us in keeping the track of any suspicious activity like multiple invalid login attempts, Denial of Service, etc.</w:t>
      </w:r>
    </w:p>
    <w:p w14:paraId="4F171C60" w14:textId="70FB2D6A" w:rsidR="003F4350" w:rsidRDefault="003F4350" w:rsidP="003F4350">
      <w:pPr>
        <w:pStyle w:val="ListParagraph"/>
        <w:numPr>
          <w:ilvl w:val="0"/>
          <w:numId w:val="3"/>
        </w:numPr>
      </w:pPr>
      <w:r>
        <w:t>Ensuring overall customer’s PII data integrity and security is much faster than on-prem as cloud service providers have their own tools that we can leverage or allow integrations with our choice of tool</w:t>
      </w:r>
    </w:p>
    <w:p w14:paraId="6F0A3EDB" w14:textId="0057F418" w:rsidR="008E4683" w:rsidRDefault="008E4683" w:rsidP="003F4350">
      <w:pPr>
        <w:pStyle w:val="ListParagraph"/>
        <w:numPr>
          <w:ilvl w:val="0"/>
          <w:numId w:val="3"/>
        </w:numPr>
      </w:pPr>
      <w:r>
        <w:t>Cloud service providers allow the integration of firewalls which will assist us in securing the application by filtering out malicious requests as per the rules that we define</w:t>
      </w:r>
    </w:p>
    <w:p w14:paraId="3CA996FA" w14:textId="77777777" w:rsidR="006B36B1" w:rsidRDefault="006B36B1" w:rsidP="006B36B1"/>
    <w:p w14:paraId="5111DB19" w14:textId="5EABA9E9" w:rsidR="006B36B1" w:rsidRDefault="006B36B1" w:rsidP="006B36B1">
      <w:pPr>
        <w:pStyle w:val="Heading2"/>
      </w:pPr>
      <w:bookmarkStart w:id="2" w:name="_Toc117067082"/>
      <w:r>
        <w:t>Market analysis</w:t>
      </w:r>
      <w:bookmarkEnd w:id="2"/>
    </w:p>
    <w:p w14:paraId="3690FC98" w14:textId="4CA9546E" w:rsidR="003F4350" w:rsidRDefault="003F4350" w:rsidP="003F4350">
      <w:r>
        <w:t>The market analysis has indicated that the following pointers that we should consider while we migrate to cloud:</w:t>
      </w:r>
    </w:p>
    <w:p w14:paraId="1718D7B4" w14:textId="1B3ABA6C" w:rsidR="003F4350" w:rsidRDefault="003F4350" w:rsidP="003F4350">
      <w:pPr>
        <w:pStyle w:val="ListParagraph"/>
        <w:numPr>
          <w:ilvl w:val="0"/>
          <w:numId w:val="5"/>
        </w:numPr>
      </w:pPr>
      <w:r>
        <w:lastRenderedPageBreak/>
        <w:t>Cost of managing the application over the cloud goes down significantly (Approx. 35%)</w:t>
      </w:r>
    </w:p>
    <w:p w14:paraId="370E7D41" w14:textId="4C68B8A2" w:rsidR="003F4350" w:rsidRDefault="003F4350" w:rsidP="003F4350">
      <w:pPr>
        <w:pStyle w:val="ListParagraph"/>
        <w:numPr>
          <w:ilvl w:val="0"/>
          <w:numId w:val="5"/>
        </w:numPr>
      </w:pPr>
      <w:r>
        <w:t>Scaling to different locations outside USA is possible and easy to manage with the load distribution, data distribution, etc. over the cloud. Thus, generating more business internationally</w:t>
      </w:r>
    </w:p>
    <w:p w14:paraId="68800307" w14:textId="6DCCC11F" w:rsidR="003F4350" w:rsidRDefault="003F4350" w:rsidP="003F4350">
      <w:pPr>
        <w:pStyle w:val="ListParagraph"/>
        <w:numPr>
          <w:ilvl w:val="0"/>
          <w:numId w:val="5"/>
        </w:numPr>
      </w:pPr>
      <w:r>
        <w:t>A lot of viewers facing difficulties in accessing the website for their orders is going to go down exponentially because of highly available cloud infrastructure and we get to retain our loyal customers</w:t>
      </w:r>
    </w:p>
    <w:p w14:paraId="6319B979" w14:textId="2A0DDD9A" w:rsidR="00974BAD" w:rsidRPr="003F4350" w:rsidRDefault="00974BAD" w:rsidP="003F4350">
      <w:pPr>
        <w:pStyle w:val="ListParagraph"/>
        <w:numPr>
          <w:ilvl w:val="0"/>
          <w:numId w:val="5"/>
        </w:numPr>
      </w:pPr>
      <w:r>
        <w:t xml:space="preserve">Cost of maintenance is </w:t>
      </w:r>
      <w:r w:rsidR="008E4683">
        <w:t>reduced,</w:t>
      </w:r>
      <w:r>
        <w:t xml:space="preserve"> and we can hire more employees to manage the cloud which in-turn will make sure that the application is up and running in a secure environment</w:t>
      </w:r>
    </w:p>
    <w:p w14:paraId="7F2A97B7" w14:textId="77777777" w:rsidR="006B36B1" w:rsidRDefault="006B36B1" w:rsidP="006B36B1"/>
    <w:p w14:paraId="10D66982" w14:textId="262339BB" w:rsidR="006B36B1" w:rsidRDefault="006B36B1" w:rsidP="006B36B1">
      <w:pPr>
        <w:pStyle w:val="Heading2"/>
      </w:pPr>
      <w:bookmarkStart w:id="3" w:name="_Toc117067083"/>
      <w:r>
        <w:t>Competitive analysis</w:t>
      </w:r>
      <w:bookmarkEnd w:id="3"/>
    </w:p>
    <w:p w14:paraId="306A7D2C" w14:textId="01B4646C" w:rsidR="008F54D5" w:rsidRDefault="008F54D5" w:rsidP="008F54D5">
      <w:pPr>
        <w:pStyle w:val="ListParagraph"/>
        <w:numPr>
          <w:ilvl w:val="0"/>
          <w:numId w:val="6"/>
        </w:numPr>
      </w:pPr>
      <w:r>
        <w:t>D</w:t>
      </w:r>
      <w:r w:rsidRPr="008F54D5">
        <w:t>aniel LaRusso</w:t>
      </w:r>
      <w:r>
        <w:t xml:space="preserve">’s – our competitor – will be beaten in terms of loyal users and organic user growth </w:t>
      </w:r>
    </w:p>
    <w:p w14:paraId="007D4267" w14:textId="13C89C82" w:rsidR="008F54D5" w:rsidRDefault="008F54D5" w:rsidP="008F54D5">
      <w:pPr>
        <w:pStyle w:val="ListParagraph"/>
        <w:numPr>
          <w:ilvl w:val="0"/>
          <w:numId w:val="6"/>
        </w:numPr>
      </w:pPr>
      <w:r>
        <w:t>Exponential growth (Approx. 30-35%) is expected over the next five years in terms of business profits and active users</w:t>
      </w:r>
    </w:p>
    <w:p w14:paraId="3597A58A" w14:textId="41D3CDC6" w:rsidR="008F54D5" w:rsidRDefault="008F54D5" w:rsidP="008F54D5">
      <w:pPr>
        <w:pStyle w:val="ListParagraph"/>
        <w:numPr>
          <w:ilvl w:val="0"/>
          <w:numId w:val="6"/>
        </w:numPr>
      </w:pPr>
      <w:r>
        <w:t>The quality of our product is going to improve post this migration to cloud</w:t>
      </w:r>
    </w:p>
    <w:p w14:paraId="01356736" w14:textId="77777777" w:rsidR="006B36B1" w:rsidRDefault="006B36B1" w:rsidP="006B36B1"/>
    <w:p w14:paraId="01CBB454" w14:textId="66E1D857" w:rsidR="006B36B1" w:rsidRDefault="006B36B1" w:rsidP="006B36B1">
      <w:pPr>
        <w:pStyle w:val="Heading2"/>
      </w:pPr>
      <w:bookmarkStart w:id="4" w:name="_Toc117067084"/>
      <w:r>
        <w:t>Conclusion</w:t>
      </w:r>
      <w:bookmarkEnd w:id="4"/>
      <w:r>
        <w:t xml:space="preserve"> </w:t>
      </w:r>
    </w:p>
    <w:p w14:paraId="40C0EEAA" w14:textId="1847492B" w:rsidR="00C52B7B" w:rsidRDefault="00CF0BC0" w:rsidP="006B36B1">
      <w:r>
        <w:t xml:space="preserve">To conclude, our current situation that we are dealing with on-prem servers, and its management can be improved by a lot when we migrate to cloud. This is not only going to help us focus on improving our product but also turn in profits for </w:t>
      </w:r>
      <w:proofErr w:type="spellStart"/>
      <w:r>
        <w:t>Kobra</w:t>
      </w:r>
      <w:proofErr w:type="spellEnd"/>
      <w:r>
        <w:t xml:space="preserve"> Kai. Additionally, we get better security for our infrastructure and customers with this.</w:t>
      </w:r>
    </w:p>
    <w:p w14:paraId="767A9DC1" w14:textId="06C175EC" w:rsidR="00981259" w:rsidRDefault="00981259" w:rsidP="006B36B1"/>
    <w:p w14:paraId="611CBB16" w14:textId="2B4FE93A" w:rsidR="00981259" w:rsidRDefault="00981259" w:rsidP="00981259">
      <w:pPr>
        <w:pStyle w:val="Heading2"/>
      </w:pPr>
      <w:bookmarkStart w:id="5" w:name="_Toc117067085"/>
      <w:r>
        <w:t>References</w:t>
      </w:r>
      <w:bookmarkEnd w:id="5"/>
    </w:p>
    <w:p w14:paraId="33B31CF4" w14:textId="64F87AED" w:rsidR="00981259" w:rsidRPr="00981259" w:rsidRDefault="00F34F9B" w:rsidP="00981259">
      <w:pPr>
        <w:pStyle w:val="ListParagraph"/>
        <w:numPr>
          <w:ilvl w:val="0"/>
          <w:numId w:val="4"/>
        </w:numPr>
      </w:pPr>
      <w:r>
        <w:t>Report t</w:t>
      </w:r>
      <w:r w:rsidR="00981259">
        <w:t xml:space="preserve">emplate taken from: </w:t>
      </w:r>
      <w:hyperlink r:id="rId11" w:history="1">
        <w:r w:rsidR="00981259" w:rsidRPr="00080A80">
          <w:rPr>
            <w:rStyle w:val="Hyperlink"/>
          </w:rPr>
          <w:t>https://www.getguru.com/templates/executive-summary</w:t>
        </w:r>
      </w:hyperlink>
      <w:r w:rsidR="00981259">
        <w:t xml:space="preserve"> </w:t>
      </w:r>
    </w:p>
    <w:sectPr w:rsidR="00981259" w:rsidRPr="00981259" w:rsidSect="006B36B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C9339" w14:textId="77777777" w:rsidR="001D797A" w:rsidRDefault="001D797A" w:rsidP="00ED1BE0">
      <w:pPr>
        <w:spacing w:after="0" w:line="240" w:lineRule="auto"/>
      </w:pPr>
      <w:r>
        <w:separator/>
      </w:r>
    </w:p>
  </w:endnote>
  <w:endnote w:type="continuationSeparator" w:id="0">
    <w:p w14:paraId="3D87B2F6" w14:textId="77777777" w:rsidR="001D797A" w:rsidRDefault="001D797A" w:rsidP="00ED1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358620"/>
      <w:docPartObj>
        <w:docPartGallery w:val="Page Numbers (Bottom of Page)"/>
        <w:docPartUnique/>
      </w:docPartObj>
    </w:sdtPr>
    <w:sdtEndPr>
      <w:rPr>
        <w:noProof/>
      </w:rPr>
    </w:sdtEndPr>
    <w:sdtContent>
      <w:p w14:paraId="2FB93379" w14:textId="4B4385DF" w:rsidR="00ED1BE0" w:rsidRDefault="00ED1B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0BDDB3" w14:textId="77777777" w:rsidR="00ED1BE0" w:rsidRDefault="00ED1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3719E" w14:textId="77777777" w:rsidR="001D797A" w:rsidRDefault="001D797A" w:rsidP="00ED1BE0">
      <w:pPr>
        <w:spacing w:after="0" w:line="240" w:lineRule="auto"/>
      </w:pPr>
      <w:r>
        <w:separator/>
      </w:r>
    </w:p>
  </w:footnote>
  <w:footnote w:type="continuationSeparator" w:id="0">
    <w:p w14:paraId="25C8B069" w14:textId="77777777" w:rsidR="001D797A" w:rsidRDefault="001D797A" w:rsidP="00ED1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467"/>
    <w:multiLevelType w:val="hybridMultilevel"/>
    <w:tmpl w:val="B750F94C"/>
    <w:lvl w:ilvl="0" w:tplc="B05EA2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724F2"/>
    <w:multiLevelType w:val="hybridMultilevel"/>
    <w:tmpl w:val="F81E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90638"/>
    <w:multiLevelType w:val="hybridMultilevel"/>
    <w:tmpl w:val="E9DE6A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642A1"/>
    <w:multiLevelType w:val="hybridMultilevel"/>
    <w:tmpl w:val="05062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17FE5"/>
    <w:multiLevelType w:val="hybridMultilevel"/>
    <w:tmpl w:val="5FD4D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F441F9"/>
    <w:multiLevelType w:val="hybridMultilevel"/>
    <w:tmpl w:val="9A58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4365875">
    <w:abstractNumId w:val="4"/>
  </w:num>
  <w:num w:numId="2" w16cid:durableId="1853447129">
    <w:abstractNumId w:val="5"/>
  </w:num>
  <w:num w:numId="3" w16cid:durableId="1243023276">
    <w:abstractNumId w:val="2"/>
  </w:num>
  <w:num w:numId="4" w16cid:durableId="1141190250">
    <w:abstractNumId w:val="0"/>
  </w:num>
  <w:num w:numId="5" w16cid:durableId="1268847383">
    <w:abstractNumId w:val="3"/>
  </w:num>
  <w:num w:numId="6" w16cid:durableId="468128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A6"/>
    <w:rsid w:val="001032FB"/>
    <w:rsid w:val="001D797A"/>
    <w:rsid w:val="0023162A"/>
    <w:rsid w:val="003F4350"/>
    <w:rsid w:val="0047693C"/>
    <w:rsid w:val="00557863"/>
    <w:rsid w:val="00570194"/>
    <w:rsid w:val="006364A5"/>
    <w:rsid w:val="006B36B1"/>
    <w:rsid w:val="00857349"/>
    <w:rsid w:val="008C4B2D"/>
    <w:rsid w:val="008E4683"/>
    <w:rsid w:val="008F54D5"/>
    <w:rsid w:val="009001A6"/>
    <w:rsid w:val="00933CDE"/>
    <w:rsid w:val="00974BAD"/>
    <w:rsid w:val="00981259"/>
    <w:rsid w:val="009F5D4C"/>
    <w:rsid w:val="00A5436A"/>
    <w:rsid w:val="00B4606C"/>
    <w:rsid w:val="00C52B7B"/>
    <w:rsid w:val="00CB47BB"/>
    <w:rsid w:val="00CF0BC0"/>
    <w:rsid w:val="00D0431B"/>
    <w:rsid w:val="00DE793E"/>
    <w:rsid w:val="00E06DC8"/>
    <w:rsid w:val="00EC7B03"/>
    <w:rsid w:val="00ED1BE0"/>
    <w:rsid w:val="00F34F9B"/>
    <w:rsid w:val="00F42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449A"/>
  <w15:chartTrackingRefBased/>
  <w15:docId w15:val="{405223AF-6FAF-4763-ADD0-4C342685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36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36B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B36B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B36B1"/>
    <w:rPr>
      <w:color w:val="0563C1" w:themeColor="hyperlink"/>
      <w:u w:val="single"/>
    </w:rPr>
  </w:style>
  <w:style w:type="paragraph" w:styleId="NoSpacing">
    <w:name w:val="No Spacing"/>
    <w:link w:val="NoSpacingChar"/>
    <w:uiPriority w:val="1"/>
    <w:qFormat/>
    <w:rsid w:val="006B36B1"/>
    <w:pPr>
      <w:spacing w:after="0" w:line="240" w:lineRule="auto"/>
    </w:pPr>
    <w:rPr>
      <w:rFonts w:eastAsiaTheme="minorEastAsia"/>
    </w:rPr>
  </w:style>
  <w:style w:type="character" w:customStyle="1" w:styleId="NoSpacingChar">
    <w:name w:val="No Spacing Char"/>
    <w:basedOn w:val="DefaultParagraphFont"/>
    <w:link w:val="NoSpacing"/>
    <w:uiPriority w:val="1"/>
    <w:rsid w:val="006B36B1"/>
    <w:rPr>
      <w:rFonts w:eastAsiaTheme="minorEastAsia"/>
    </w:rPr>
  </w:style>
  <w:style w:type="character" w:styleId="UnresolvedMention">
    <w:name w:val="Unresolved Mention"/>
    <w:basedOn w:val="DefaultParagraphFont"/>
    <w:uiPriority w:val="99"/>
    <w:semiHidden/>
    <w:unhideWhenUsed/>
    <w:rsid w:val="006B36B1"/>
    <w:rPr>
      <w:color w:val="605E5C"/>
      <w:shd w:val="clear" w:color="auto" w:fill="E1DFDD"/>
    </w:rPr>
  </w:style>
  <w:style w:type="paragraph" w:styleId="Header">
    <w:name w:val="header"/>
    <w:basedOn w:val="Normal"/>
    <w:link w:val="HeaderChar"/>
    <w:uiPriority w:val="99"/>
    <w:unhideWhenUsed/>
    <w:rsid w:val="00ED1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BE0"/>
  </w:style>
  <w:style w:type="paragraph" w:styleId="Footer">
    <w:name w:val="footer"/>
    <w:basedOn w:val="Normal"/>
    <w:link w:val="FooterChar"/>
    <w:uiPriority w:val="99"/>
    <w:unhideWhenUsed/>
    <w:rsid w:val="00ED1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BE0"/>
  </w:style>
  <w:style w:type="paragraph" w:styleId="TOCHeading">
    <w:name w:val="TOC Heading"/>
    <w:basedOn w:val="Heading1"/>
    <w:next w:val="Normal"/>
    <w:uiPriority w:val="39"/>
    <w:unhideWhenUsed/>
    <w:qFormat/>
    <w:rsid w:val="00B4606C"/>
    <w:pPr>
      <w:outlineLvl w:val="9"/>
    </w:pPr>
  </w:style>
  <w:style w:type="paragraph" w:styleId="Index1">
    <w:name w:val="index 1"/>
    <w:basedOn w:val="Normal"/>
    <w:next w:val="Normal"/>
    <w:autoRedefine/>
    <w:uiPriority w:val="99"/>
    <w:semiHidden/>
    <w:unhideWhenUsed/>
    <w:rsid w:val="00B4606C"/>
    <w:pPr>
      <w:spacing w:after="0" w:line="240" w:lineRule="auto"/>
      <w:ind w:left="220" w:hanging="220"/>
    </w:pPr>
  </w:style>
  <w:style w:type="paragraph" w:styleId="TOC2">
    <w:name w:val="toc 2"/>
    <w:basedOn w:val="Normal"/>
    <w:next w:val="Normal"/>
    <w:autoRedefine/>
    <w:uiPriority w:val="39"/>
    <w:unhideWhenUsed/>
    <w:rsid w:val="00B4606C"/>
    <w:pPr>
      <w:spacing w:after="100"/>
      <w:ind w:left="220"/>
    </w:pPr>
  </w:style>
  <w:style w:type="paragraph" w:styleId="ListParagraph">
    <w:name w:val="List Paragraph"/>
    <w:basedOn w:val="Normal"/>
    <w:uiPriority w:val="34"/>
    <w:qFormat/>
    <w:rsid w:val="00DE7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tguru.com/templates/executive-summary" TargetMode="External"/><Relationship Id="rId5" Type="http://schemas.openxmlformats.org/officeDocument/2006/relationships/settings" Target="settings.xml"/><Relationship Id="rId10" Type="http://schemas.openxmlformats.org/officeDocument/2006/relationships/hyperlink" Target="mailto:iamibi@umd.edu" TargetMode="External"/><Relationship Id="rId4" Type="http://schemas.openxmlformats.org/officeDocument/2006/relationships/styles" Target="styles.xml"/><Relationship Id="rId9" Type="http://schemas.openxmlformats.org/officeDocument/2006/relationships/hyperlink" Target="mailto:iamibi@umd.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111ADA-7175-4DB7-9B33-EF6466DCB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Cloud Migration</vt:lpstr>
    </vt:vector>
  </TitlesOfParts>
  <Company>ENPM665 – Cloud security</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Kobra Kai Cloud Migration</dc:title>
  <dc:subject>Executive Summary Report</dc:subject>
  <dc:creator>Syed Mohammad Ibrahim</dc:creator>
  <cp:keywords/>
  <dc:description/>
  <cp:lastModifiedBy>Syed Mohammad Ibrahim</cp:lastModifiedBy>
  <cp:revision>25</cp:revision>
  <cp:lastPrinted>2022-10-19T14:20:00Z</cp:lastPrinted>
  <dcterms:created xsi:type="dcterms:W3CDTF">2022-10-19T01:49:00Z</dcterms:created>
  <dcterms:modified xsi:type="dcterms:W3CDTF">2022-10-19T14:20:00Z</dcterms:modified>
</cp:coreProperties>
</file>