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2A9EC9F9" w:rsidR="005C5786" w:rsidRPr="005C5786" w:rsidRDefault="00344280" w:rsidP="00C6536C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Agents IA</w:t>
                            </w:r>
                          </w:p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2A9EC9F9" w:rsidR="005C5786" w:rsidRPr="005C5786" w:rsidRDefault="00344280" w:rsidP="00C6536C">
                      <w:pPr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Agents IA</w:t>
                      </w:r>
                    </w:p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le"/>
                        <w:rPr>
                          <w:rStyle w:val="BookTitle"/>
                        </w:rPr>
                      </w:pPr>
                      <w:r w:rsidRPr="005C5786">
                        <w:rPr>
                          <w:rStyle w:val="BookTitl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202B65CB" w:rsidR="00850089" w:rsidRPr="00835CAC" w:rsidRDefault="00344280" w:rsidP="00C6536C">
                            <w:pPr>
                              <w:pStyle w:val="Subtitle"/>
                            </w:pPr>
                            <w:r>
                              <w:t>09</w:t>
                            </w:r>
                            <w:r w:rsidR="00170FFA" w:rsidRPr="00835CAC">
                              <w:t>.0</w:t>
                            </w:r>
                            <w:r>
                              <w:t>4</w:t>
                            </w:r>
                            <w:r w:rsidR="00170FFA"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202B65CB" w:rsidR="00850089" w:rsidRPr="00835CAC" w:rsidRDefault="00344280" w:rsidP="00C6536C">
                      <w:pPr>
                        <w:pStyle w:val="Subtitle"/>
                      </w:pPr>
                      <w:r>
                        <w:t>09</w:t>
                      </w:r>
                      <w:r w:rsidR="00170FFA" w:rsidRPr="00835CAC">
                        <w:t>.0</w:t>
                      </w:r>
                      <w:r>
                        <w:t>4</w:t>
                      </w:r>
                      <w:r w:rsidR="00170FFA"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314A78A3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314A78A3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1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2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</w:p>
    <w:p w14:paraId="6CEB00F3" w14:textId="499A2DF3" w:rsidR="00867871" w:rsidRDefault="005C5786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"2-3" \h \z \t "Titre 1;1" </w:instrText>
      </w:r>
      <w:r>
        <w:rPr>
          <w:b/>
          <w:bCs/>
        </w:rPr>
        <w:fldChar w:fldCharType="separate"/>
      </w:r>
      <w:hyperlink w:anchor="_Toc222495765" w:history="1">
        <w:r w:rsidR="00867871" w:rsidRPr="00F92434">
          <w:rPr>
            <w:rStyle w:val="Hyperlink"/>
            <w:noProof/>
          </w:rPr>
          <w:t>1.</w:t>
        </w:r>
        <w:r w:rsidR="00867871"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="00867871" w:rsidRPr="00F92434">
          <w:rPr>
            <w:rStyle w:val="Hyperlink"/>
            <w:noProof/>
          </w:rPr>
          <w:t>TITRE 1</w:t>
        </w:r>
        <w:r w:rsidR="00867871">
          <w:rPr>
            <w:noProof/>
            <w:webHidden/>
          </w:rPr>
          <w:tab/>
        </w:r>
        <w:r w:rsidR="00867871">
          <w:rPr>
            <w:noProof/>
            <w:webHidden/>
          </w:rPr>
          <w:fldChar w:fldCharType="begin"/>
        </w:r>
        <w:r w:rsidR="00867871">
          <w:rPr>
            <w:noProof/>
            <w:webHidden/>
          </w:rPr>
          <w:instrText xml:space="preserve"> PAGEREF _Toc222495765 \h </w:instrText>
        </w:r>
        <w:r w:rsidR="00867871">
          <w:rPr>
            <w:noProof/>
            <w:webHidden/>
          </w:rPr>
        </w:r>
        <w:r w:rsidR="00867871"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 w:rsidR="00867871">
          <w:rPr>
            <w:noProof/>
            <w:webHidden/>
          </w:rPr>
          <w:fldChar w:fldCharType="end"/>
        </w:r>
      </w:hyperlink>
    </w:p>
    <w:p w14:paraId="0E9058CD" w14:textId="2A5B0D64" w:rsidR="00867871" w:rsidRDefault="00867871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66" w:history="1">
        <w:r w:rsidRPr="00F9243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AB60F3" w14:textId="75FE16CA" w:rsidR="00867871" w:rsidRDefault="00867871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67" w:history="1">
        <w:r w:rsidRPr="00F92434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B33820" w14:textId="17D0242E" w:rsidR="00867871" w:rsidRDefault="00867871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68" w:history="1">
        <w:r w:rsidRPr="00F9243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GESTION DES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7CE20A" w14:textId="05DCF088" w:rsidR="00867871" w:rsidRDefault="00867871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69" w:history="1">
        <w:r w:rsidRPr="00F9243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87F3D" w14:textId="53290D61" w:rsidR="00867871" w:rsidRDefault="00867871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70" w:history="1">
        <w:r w:rsidRPr="00F92434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360653" w14:textId="47095E42" w:rsidR="00867871" w:rsidRDefault="00867871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71" w:history="1">
        <w:r w:rsidRPr="00F9243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9D7CB7" w14:textId="269B3ABD" w:rsidR="00867871" w:rsidRDefault="00867871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72" w:history="1">
        <w:r w:rsidRPr="00F9243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Processus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C634CC" w14:textId="184EDF04" w:rsidR="00867871" w:rsidRDefault="00867871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73" w:history="1">
        <w:r w:rsidRPr="00F92434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Recrutement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E4586B" w14:textId="753D8DE6" w:rsidR="00867871" w:rsidRDefault="00867871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22495774" w:history="1">
        <w:r w:rsidRPr="00F92434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F92434">
          <w:rPr>
            <w:rStyle w:val="Hyperlink"/>
            <w:noProof/>
          </w:rPr>
          <w:t>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52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C27E7" w14:textId="6620C055" w:rsidR="0071720E" w:rsidRDefault="005C5786" w:rsidP="00BC7C83">
      <w:pPr>
        <w:pStyle w:val="Heading1"/>
        <w:numPr>
          <w:ilvl w:val="0"/>
          <w:numId w:val="0"/>
        </w:numPr>
        <w:ind w:left="284" w:hanging="284"/>
      </w:pPr>
      <w:r>
        <w:fldChar w:fldCharType="end"/>
      </w:r>
    </w:p>
    <w:p w14:paraId="3588EE29" w14:textId="77777777" w:rsidR="005908BA" w:rsidRDefault="005908BA" w:rsidP="00C6536C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29D24D76" w:rsidR="00B05BBE" w:rsidRDefault="00A63EE7" w:rsidP="00C6536C">
      <w:pPr>
        <w:pStyle w:val="Heading1"/>
      </w:pPr>
      <w:r>
        <w:lastRenderedPageBreak/>
        <w:t>Agent Recrutement</w:t>
      </w:r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37E3" w14:textId="77777777" w:rsidR="0062456A" w:rsidRDefault="0062456A" w:rsidP="00C6536C"/>
    <w:p w14:paraId="0944BDBD" w14:textId="404DCEBA" w:rsidR="0062456A" w:rsidRDefault="00C9237B" w:rsidP="00C6536C">
      <w:pPr>
        <w:pStyle w:val="Heading2"/>
      </w:pPr>
      <w:r>
        <w:t>Contexte et i</w:t>
      </w:r>
      <w:r w:rsidR="001777BE">
        <w:t>dée</w:t>
      </w:r>
    </w:p>
    <w:p w14:paraId="697904A9" w14:textId="77777777" w:rsidR="00B370A3" w:rsidRDefault="00B370A3" w:rsidP="002D6E33">
      <w:pPr>
        <w:pStyle w:val="Heading3"/>
      </w:pPr>
      <w:r>
        <w:t xml:space="preserve">Nouveau CV </w:t>
      </w:r>
    </w:p>
    <w:p w14:paraId="10A8ABFF" w14:textId="597E9DCF" w:rsidR="001777BE" w:rsidRDefault="001777BE" w:rsidP="001777BE">
      <w:proofErr w:type="spellStart"/>
      <w:r>
        <w:t>Upload</w:t>
      </w:r>
      <w:proofErr w:type="spellEnd"/>
      <w:r>
        <w:t xml:space="preserve"> CV -&gt; </w:t>
      </w:r>
      <w:r w:rsidR="00C9237B">
        <w:t xml:space="preserve">on </w:t>
      </w:r>
      <w:proofErr w:type="spellStart"/>
      <w:r w:rsidR="00C9237B">
        <w:t>recupere</w:t>
      </w:r>
      <w:proofErr w:type="spellEnd"/>
      <w:r w:rsidR="00C9237B">
        <w:t xml:space="preserve"> les informations de base -&gt; on remplit la </w:t>
      </w:r>
      <w:proofErr w:type="spellStart"/>
      <w:r w:rsidR="00C9237B">
        <w:t>prequal</w:t>
      </w:r>
      <w:proofErr w:type="spellEnd"/>
      <w:r w:rsidR="00C9237B">
        <w:t xml:space="preserve"> -&gt; on </w:t>
      </w:r>
      <w:proofErr w:type="spellStart"/>
      <w:r w:rsidR="00C9237B">
        <w:t>prepare</w:t>
      </w:r>
      <w:proofErr w:type="spellEnd"/>
      <w:r w:rsidR="00C9237B">
        <w:t xml:space="preserve"> l’EC1</w:t>
      </w:r>
      <w:r w:rsidR="00C9237B">
        <w:br/>
        <w:t xml:space="preserve">                  -&gt; on le </w:t>
      </w:r>
      <w:proofErr w:type="spellStart"/>
      <w:r w:rsidR="00C9237B">
        <w:t>sparse</w:t>
      </w:r>
      <w:proofErr w:type="spellEnd"/>
      <w:r w:rsidR="00C9237B">
        <w:t xml:space="preserve"> pour les </w:t>
      </w:r>
      <w:proofErr w:type="spellStart"/>
      <w:r w:rsidR="00C9237B">
        <w:t>competences</w:t>
      </w:r>
      <w:proofErr w:type="spellEnd"/>
      <w:r w:rsidR="00C9237B">
        <w:t xml:space="preserve"> </w:t>
      </w:r>
    </w:p>
    <w:p w14:paraId="39614192" w14:textId="65705F08" w:rsidR="001777BE" w:rsidRDefault="00C9237B" w:rsidP="001777BE">
      <w:r>
        <w:br/>
        <w:t>A la fin de l’EC1, IAMI propose quelque chose ?</w:t>
      </w:r>
    </w:p>
    <w:p w14:paraId="622C1DEB" w14:textId="311749A0" w:rsidR="00C9237B" w:rsidRPr="001777BE" w:rsidRDefault="00C9237B" w:rsidP="001777BE">
      <w:r>
        <w:t xml:space="preserve">Avant l’EC 1, IAMI propose quelque chose ? </w:t>
      </w:r>
    </w:p>
    <w:p w14:paraId="130C8C30" w14:textId="50F19458" w:rsidR="001777BE" w:rsidRDefault="00202EE7" w:rsidP="00202EE7">
      <w:pPr>
        <w:pStyle w:val="Heading2"/>
      </w:pPr>
      <w:bookmarkStart w:id="0" w:name="_Toc222495767"/>
      <w:r>
        <w:t xml:space="preserve">Mise en place </w:t>
      </w:r>
    </w:p>
    <w:bookmarkEnd w:id="0"/>
    <w:p w14:paraId="7CAF5324" w14:textId="77777777" w:rsidR="0062456A" w:rsidRPr="00E06D06" w:rsidRDefault="0062456A" w:rsidP="00C6536C"/>
    <w:p w14:paraId="6FD88BDE" w14:textId="74B3F4FF" w:rsidR="0000558A" w:rsidRDefault="001777BE" w:rsidP="001777BE">
      <w:pPr>
        <w:pStyle w:val="Heading1"/>
      </w:pPr>
      <w:r>
        <w:t xml:space="preserve">Agent RH </w:t>
      </w:r>
    </w:p>
    <w:p w14:paraId="1DE9EAE9" w14:textId="76D8F9B9" w:rsidR="001777BE" w:rsidRPr="001777BE" w:rsidRDefault="00C9237B" w:rsidP="001777BE">
      <w:r>
        <w:rPr>
          <w:noProof/>
        </w:rPr>
        <w:drawing>
          <wp:inline distT="0" distB="0" distL="0" distR="0" wp14:anchorId="7CF133CD" wp14:editId="4C5D3A94">
            <wp:extent cx="648000" cy="55541"/>
            <wp:effectExtent l="0" t="0" r="0" b="1905"/>
            <wp:docPr id="81720613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99FC" w14:textId="2CD09F7A" w:rsidR="0000558A" w:rsidRPr="00835CAC" w:rsidRDefault="00B5770D" w:rsidP="00C6536C">
      <w:pPr>
        <w:pStyle w:val="Heading1"/>
      </w:pPr>
      <w:r>
        <w:t>Agent Business</w:t>
      </w:r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66E1F112" w:rsidR="0000558A" w:rsidRDefault="00C9237B" w:rsidP="00C6536C">
      <w:pPr>
        <w:pStyle w:val="Heading2"/>
      </w:pPr>
      <w:r>
        <w:t>Contexte et idée</w:t>
      </w:r>
    </w:p>
    <w:p w14:paraId="1532D6B8" w14:textId="77F0BD63" w:rsidR="00B370A3" w:rsidRDefault="009808C3" w:rsidP="009808C3">
      <w:pPr>
        <w:pStyle w:val="Heading3"/>
      </w:pPr>
      <w:r>
        <w:t xml:space="preserve">RT prévu </w:t>
      </w:r>
    </w:p>
    <w:p w14:paraId="7FFA4C5E" w14:textId="3D65121B" w:rsidR="009808C3" w:rsidRDefault="009808C3" w:rsidP="009808C3">
      <w:r>
        <w:t xml:space="preserve">Une RT est prévu -&gt; créer une fiche </w:t>
      </w:r>
      <w:proofErr w:type="spellStart"/>
      <w:r>
        <w:t>complete</w:t>
      </w:r>
      <w:proofErr w:type="spellEnd"/>
      <w:r>
        <w:t xml:space="preserve"> de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poru</w:t>
      </w:r>
      <w:proofErr w:type="spellEnd"/>
      <w:r>
        <w:t xml:space="preserve"> le consultant pour la réunion pendant la nuit, l’envoyer de la part du BM le matin ? validation du BM ? </w:t>
      </w:r>
    </w:p>
    <w:p w14:paraId="33CC3AE4" w14:textId="40A24D28" w:rsidR="009808C3" w:rsidRDefault="009808C3" w:rsidP="009808C3">
      <w:pPr>
        <w:pStyle w:val="Heading3"/>
      </w:pPr>
      <w:r>
        <w:t>Dossier de compétences envoyé</w:t>
      </w:r>
    </w:p>
    <w:p w14:paraId="31BC84B1" w14:textId="77777777" w:rsidR="00963FEF" w:rsidRDefault="00963FEF" w:rsidP="00963FEF"/>
    <w:p w14:paraId="04549A91" w14:textId="0FA207C0" w:rsidR="00963FEF" w:rsidRDefault="00963FEF" w:rsidP="00963FEF">
      <w:pPr>
        <w:pStyle w:val="Heading3"/>
      </w:pPr>
      <w:r>
        <w:t xml:space="preserve">Génération d’une fiche de post </w:t>
      </w:r>
      <w:proofErr w:type="spellStart"/>
      <w:proofErr w:type="gramStart"/>
      <w:r>
        <w:t>a</w:t>
      </w:r>
      <w:proofErr w:type="spellEnd"/>
      <w:proofErr w:type="gramEnd"/>
      <w:r>
        <w:t xml:space="preserve"> partir de la description du besoin </w:t>
      </w:r>
    </w:p>
    <w:p w14:paraId="41B81D23" w14:textId="77777777" w:rsidR="00963FEF" w:rsidRPr="00963FEF" w:rsidRDefault="00963FEF" w:rsidP="00963FEF"/>
    <w:p w14:paraId="0E51CB9B" w14:textId="7BD485F6" w:rsidR="00034B53" w:rsidRPr="0078247A" w:rsidRDefault="00034B53" w:rsidP="00C6536C">
      <w:pPr>
        <w:pStyle w:val="Heading3"/>
      </w:pPr>
      <w:bookmarkStart w:id="1" w:name="_Toc222495770"/>
      <w:r w:rsidRPr="0078247A">
        <w:t>Titre</w:t>
      </w:r>
      <w:r w:rsidR="001E37B6" w:rsidRPr="0078247A">
        <w:t xml:space="preserve"> </w:t>
      </w:r>
      <w:r w:rsidRPr="0078247A">
        <w:t>3</w:t>
      </w:r>
      <w:bookmarkEnd w:id="1"/>
    </w:p>
    <w:p w14:paraId="463A8678" w14:textId="77777777" w:rsidR="00391943" w:rsidRPr="00C6536C" w:rsidRDefault="00391943" w:rsidP="00C6536C">
      <w:r w:rsidRPr="00C6536C">
        <w:t>Description : permet de créer un utilisateur</w:t>
      </w:r>
    </w:p>
    <w:p w14:paraId="4E4590C5" w14:textId="54DBE09E" w:rsidR="00391943" w:rsidRPr="00C6536C" w:rsidRDefault="00544A79" w:rsidP="00C6536C">
      <w:r w:rsidRPr="00C6536C">
        <w:t>Accès</w:t>
      </w:r>
      <w:r w:rsidR="00391943" w:rsidRPr="00C6536C">
        <w:t xml:space="preserve"> : Gestion </w:t>
      </w:r>
    </w:p>
    <w:p w14:paraId="5DCFB3F9" w14:textId="77777777" w:rsidR="00391943" w:rsidRPr="00C6536C" w:rsidRDefault="00391943" w:rsidP="00C6536C">
      <w:r w:rsidRPr="00C6536C">
        <w:t xml:space="preserve">Utilisation : </w:t>
      </w:r>
    </w:p>
    <w:p w14:paraId="7FC448DB" w14:textId="2258A38E" w:rsidR="00391943" w:rsidRPr="001B4119" w:rsidRDefault="00391943" w:rsidP="00C6536C">
      <w:pPr>
        <w:pStyle w:val="ListParagraph"/>
        <w:numPr>
          <w:ilvl w:val="0"/>
          <w:numId w:val="3"/>
        </w:numPr>
        <w:rPr>
          <w:rFonts w:ascii="HelveticaNeue" w:hAnsi="HelveticaNeue"/>
          <w:sz w:val="24"/>
        </w:rPr>
      </w:pPr>
      <w:r w:rsidRPr="00C6536C">
        <w:t>Remplissez les champs obligatoires :</w:t>
      </w:r>
      <w:r w:rsidRPr="00D025F1">
        <w:rPr>
          <w:rFonts w:ascii="HelveticaNeue" w:hAnsi="HelveticaNeue"/>
          <w:sz w:val="24"/>
        </w:rPr>
        <w:t xml:space="preserve"> </w:t>
      </w:r>
      <w:r w:rsidRPr="00835CAC">
        <w:rPr>
          <w:rStyle w:val="SubtleEmphasis"/>
        </w:rPr>
        <w:t xml:space="preserve">ne vous trompez pas sur l’adresse </w:t>
      </w:r>
      <w:proofErr w:type="gramStart"/>
      <w:r w:rsidRPr="00835CAC">
        <w:rPr>
          <w:rStyle w:val="SubtleEmphasis"/>
        </w:rPr>
        <w:t>e-mail</w:t>
      </w:r>
      <w:proofErr w:type="gramEnd"/>
      <w:r w:rsidR="001B4119" w:rsidRPr="00835CAC">
        <w:rPr>
          <w:rStyle w:val="SubtleEmphasis"/>
        </w:rPr>
        <w:t xml:space="preserve">, </w:t>
      </w:r>
      <w:r w:rsidRPr="00835CAC">
        <w:rPr>
          <w:rStyle w:val="SubtleEmphasis"/>
        </w:rPr>
        <w:t>c’est ce qui p</w:t>
      </w:r>
      <w:r w:rsidR="001B4119" w:rsidRPr="00835CAC">
        <w:rPr>
          <w:rStyle w:val="SubtleEmphasis"/>
        </w:rPr>
        <w:t>e</w:t>
      </w:r>
      <w:r w:rsidRPr="00835CAC">
        <w:rPr>
          <w:rStyle w:val="SubtleEmphasis"/>
        </w:rPr>
        <w:t>rmet d’activer le compte</w:t>
      </w:r>
      <w:r w:rsidRPr="00D025F1">
        <w:rPr>
          <w:sz w:val="24"/>
        </w:rPr>
        <w:t>.</w:t>
      </w:r>
    </w:p>
    <w:p w14:paraId="61624E6D" w14:textId="282C0500" w:rsidR="0000558A" w:rsidRPr="00E06D06" w:rsidRDefault="00391943" w:rsidP="00C6536C">
      <w:pPr>
        <w:pStyle w:val="ListParagraph"/>
        <w:numPr>
          <w:ilvl w:val="0"/>
          <w:numId w:val="3"/>
        </w:numPr>
      </w:pPr>
      <w:r w:rsidRPr="00C6536C">
        <w:t>Appuyer sur « CREER L’UTILISATEUR</w:t>
      </w:r>
      <w:r w:rsidRPr="00E06D06">
        <w:t xml:space="preserve"> »</w:t>
      </w:r>
    </w:p>
    <w:p w14:paraId="4C81D510" w14:textId="4701F827" w:rsidR="003120A8" w:rsidRPr="00F70E40" w:rsidRDefault="003120A8" w:rsidP="00C6536C"/>
    <w:p w14:paraId="6B64DA40" w14:textId="484573C4" w:rsidR="003120A8" w:rsidRDefault="00F70E40" w:rsidP="00C6536C">
      <w:pPr>
        <w:rPr>
          <w:rFonts w:ascii="HelveticaNeue" w:hAnsi="HelveticaNeue"/>
          <w:sz w:val="24"/>
        </w:rPr>
      </w:pPr>
      <w:r w:rsidRPr="00F70E40">
        <w:rPr>
          <w:rFonts w:ascii="HelveticaNeue" w:hAnsi="HelveticaNeue"/>
          <w:noProof/>
          <w:sz w:val="24"/>
        </w:rPr>
        <w:drawing>
          <wp:anchor distT="0" distB="0" distL="114300" distR="114300" simplePos="0" relativeHeight="251667456" behindDoc="1" locked="0" layoutInCell="1" allowOverlap="1" wp14:anchorId="6090D013" wp14:editId="7582C0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19100" cy="400050"/>
            <wp:effectExtent l="0" t="0" r="0" b="0"/>
            <wp:wrapSquare wrapText="bothSides"/>
            <wp:docPr id="172603710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A8" w:rsidRPr="00F70E40">
        <w:rPr>
          <w:rFonts w:ascii="HelveticaNeue" w:hAnsi="HelveticaNeue"/>
          <w:sz w:val="24"/>
        </w:rPr>
        <w:t xml:space="preserve"> </w:t>
      </w:r>
      <w:r>
        <w:rPr>
          <w:rFonts w:ascii="HelveticaNeue" w:hAnsi="HelveticaNeue"/>
          <w:sz w:val="24"/>
        </w:rPr>
        <w:br/>
      </w:r>
      <w:r w:rsidRPr="00835CAC">
        <w:rPr>
          <w:rStyle w:val="SubtleEmphasis"/>
        </w:rPr>
        <w:t>Vous avez commis une erreur ?</w:t>
      </w:r>
      <w:r w:rsidRPr="000D68E4">
        <w:rPr>
          <w:rFonts w:ascii="HelveticaNeue" w:hAnsi="HelveticaNeue"/>
          <w:sz w:val="24"/>
        </w:rPr>
        <w:t xml:space="preserve"> </w:t>
      </w:r>
      <w:r w:rsidRPr="00C6536C">
        <w:t>c’est OK</w:t>
      </w:r>
    </w:p>
    <w:p w14:paraId="11D8105A" w14:textId="77777777" w:rsidR="002D5AFC" w:rsidRDefault="002D5AFC" w:rsidP="00C6536C"/>
    <w:p w14:paraId="2B65E0FB" w14:textId="3ADFE66D" w:rsidR="002D5AFC" w:rsidRPr="00E06D06" w:rsidRDefault="002D5AFC" w:rsidP="00C6536C">
      <w:pPr>
        <w:pStyle w:val="Heading2"/>
      </w:pPr>
      <w:bookmarkStart w:id="2" w:name="_Toc222495771"/>
      <w:r w:rsidRPr="00E06D06">
        <w:t>ADMIN création d’un utilisateur</w:t>
      </w:r>
      <w:bookmarkEnd w:id="2"/>
    </w:p>
    <w:p w14:paraId="7E74C350" w14:textId="77777777" w:rsidR="002D5AFC" w:rsidRPr="00E06D06" w:rsidRDefault="002D5AFC" w:rsidP="00C6536C">
      <w:r w:rsidRPr="00E06D06">
        <w:t>Description : permet de créer un utilisateur</w:t>
      </w:r>
    </w:p>
    <w:p w14:paraId="6075D4DD" w14:textId="77777777" w:rsidR="002D5AFC" w:rsidRPr="00E06D06" w:rsidRDefault="002D5AFC" w:rsidP="00C6536C">
      <w:r w:rsidRPr="00E06D06">
        <w:t xml:space="preserve">Accès : Gestion </w:t>
      </w:r>
    </w:p>
    <w:p w14:paraId="2374056B" w14:textId="77777777" w:rsidR="002D5AFC" w:rsidRPr="00E06D06" w:rsidRDefault="002D5AFC" w:rsidP="00C6536C">
      <w:r w:rsidRPr="00E06D06">
        <w:t xml:space="preserve">Utilisation : </w:t>
      </w:r>
    </w:p>
    <w:p w14:paraId="35009943" w14:textId="77777777" w:rsidR="002D5AFC" w:rsidRPr="001B4119" w:rsidRDefault="002D5AFC" w:rsidP="00C6536C">
      <w:pPr>
        <w:pStyle w:val="ListParagraph"/>
        <w:numPr>
          <w:ilvl w:val="0"/>
          <w:numId w:val="3"/>
        </w:numPr>
        <w:rPr>
          <w:rFonts w:ascii="HelveticaNeue" w:hAnsi="HelveticaNeue"/>
          <w:sz w:val="24"/>
        </w:rPr>
      </w:pPr>
      <w:r w:rsidRPr="00BC7C83">
        <w:t>Remplissez les champs obligatoires :</w:t>
      </w:r>
      <w:r w:rsidRPr="00391943">
        <w:rPr>
          <w:rFonts w:ascii="HelveticaNeue" w:hAnsi="HelveticaNeue"/>
          <w:sz w:val="24"/>
        </w:rPr>
        <w:t xml:space="preserve"> </w:t>
      </w:r>
      <w:r w:rsidRPr="00835CAC">
        <w:rPr>
          <w:rStyle w:val="SubtleEmphasis"/>
        </w:rPr>
        <w:t xml:space="preserve">ne vous trompez pas sur l’adresse </w:t>
      </w:r>
      <w:proofErr w:type="gramStart"/>
      <w:r w:rsidRPr="00835CAC">
        <w:rPr>
          <w:rStyle w:val="SubtleEmphasis"/>
        </w:rPr>
        <w:t>e-mail</w:t>
      </w:r>
      <w:proofErr w:type="gramEnd"/>
      <w:r w:rsidRPr="00835CAC">
        <w:rPr>
          <w:rStyle w:val="SubtleEmphasis"/>
        </w:rPr>
        <w:t>, c’est ce qui permet d’activer le compte</w:t>
      </w:r>
      <w:r w:rsidRPr="002D798A">
        <w:rPr>
          <w:sz w:val="24"/>
        </w:rPr>
        <w:t>.</w:t>
      </w:r>
    </w:p>
    <w:p w14:paraId="4D593488" w14:textId="11699C1E" w:rsidR="002D5AFC" w:rsidRPr="00E06D06" w:rsidRDefault="002D5AFC" w:rsidP="00C6536C">
      <w:pPr>
        <w:pStyle w:val="ListParagraph"/>
        <w:numPr>
          <w:ilvl w:val="0"/>
          <w:numId w:val="3"/>
        </w:numPr>
      </w:pPr>
      <w:r w:rsidRPr="00E06D06">
        <w:t>Appuyer sur « CREER L’UTILISATEUR »</w:t>
      </w:r>
    </w:p>
    <w:p w14:paraId="472DC0FB" w14:textId="77777777" w:rsidR="0000558A" w:rsidRDefault="0000558A" w:rsidP="00C6536C"/>
    <w:p w14:paraId="2B3565F7" w14:textId="77777777" w:rsidR="00310905" w:rsidRDefault="00310905" w:rsidP="00C6536C"/>
    <w:p w14:paraId="13358F20" w14:textId="77777777" w:rsidR="00310905" w:rsidRDefault="00310905" w:rsidP="00C6536C"/>
    <w:p w14:paraId="5948083B" w14:textId="0F5532D8" w:rsidR="00310905" w:rsidRDefault="00D62EB4" w:rsidP="00C6536C">
      <w:pPr>
        <w:pStyle w:val="Heading1"/>
      </w:pPr>
      <w:bookmarkStart w:id="3" w:name="_Toc222495772"/>
      <w:r>
        <w:t>Processus</w:t>
      </w:r>
      <w:bookmarkEnd w:id="3"/>
    </w:p>
    <w:p w14:paraId="5BD694E6" w14:textId="521B1B63" w:rsidR="008B71C3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EBD8" w14:textId="77777777" w:rsidR="004A3901" w:rsidRDefault="004A3901" w:rsidP="00C6536C"/>
    <w:p w14:paraId="16C7FFB2" w14:textId="77777777" w:rsidR="004A3901" w:rsidRDefault="004A3901" w:rsidP="00C6536C"/>
    <w:p w14:paraId="78D9ECFE" w14:textId="3423110A" w:rsidR="004A3901" w:rsidRPr="004A3901" w:rsidRDefault="004A3901" w:rsidP="00C6536C">
      <w:pPr>
        <w:pStyle w:val="Heading2"/>
      </w:pPr>
      <w:bookmarkStart w:id="4" w:name="_Toc222495773"/>
      <w:r w:rsidRPr="004A3901">
        <w:t>Recrutement</w:t>
      </w:r>
      <w:bookmarkEnd w:id="4"/>
    </w:p>
    <w:p w14:paraId="12FC9D7E" w14:textId="77777777" w:rsidR="004A3901" w:rsidRDefault="004A3901" w:rsidP="00C6536C"/>
    <w:p w14:paraId="34186A74" w14:textId="0047DFE9" w:rsidR="004A3901" w:rsidRDefault="004A3901" w:rsidP="00C6536C">
      <w:pPr>
        <w:pStyle w:val="Heading3"/>
      </w:pPr>
      <w:bookmarkStart w:id="5" w:name="_Toc222495774"/>
      <w:r w:rsidRPr="00B3182D">
        <w:t>Utilisation</w:t>
      </w:r>
      <w:bookmarkEnd w:id="5"/>
    </w:p>
    <w:p w14:paraId="4496951E" w14:textId="1B48584F" w:rsidR="00B3182D" w:rsidRPr="008C24AD" w:rsidRDefault="008C24AD" w:rsidP="00C6536C">
      <w:pPr>
        <w:pStyle w:val="Heading4"/>
      </w:pPr>
      <w:r w:rsidRPr="008C24AD">
        <w:t>Page P</w:t>
      </w:r>
      <w:r>
        <w:t>é</w:t>
      </w:r>
      <w:r w:rsidRPr="008C24AD">
        <w:t>rim</w:t>
      </w:r>
      <w:r w:rsidR="007E27B6">
        <w:t>è</w:t>
      </w:r>
      <w:r w:rsidRPr="008C24AD">
        <w:t>tre TAO</w:t>
      </w:r>
    </w:p>
    <w:p w14:paraId="357FD0CC" w14:textId="77777777" w:rsidR="00B3182D" w:rsidRDefault="00B3182D" w:rsidP="00C6536C"/>
    <w:p w14:paraId="792DF1AC" w14:textId="371CDAF9" w:rsidR="00B3182D" w:rsidRDefault="0045172E" w:rsidP="0045172E">
      <w:pPr>
        <w:pStyle w:val="Heading1"/>
      </w:pPr>
      <w:r>
        <w:t xml:space="preserve">Idée de design </w:t>
      </w:r>
    </w:p>
    <w:p w14:paraId="3ED20309" w14:textId="19CB471D" w:rsidR="006F6216" w:rsidRPr="006F6216" w:rsidRDefault="006F6216" w:rsidP="006F6216">
      <w:r>
        <w:rPr>
          <w:noProof/>
        </w:rPr>
        <w:drawing>
          <wp:inline distT="0" distB="0" distL="0" distR="0" wp14:anchorId="2673EB05" wp14:editId="480BDD3B">
            <wp:extent cx="648000" cy="55541"/>
            <wp:effectExtent l="0" t="0" r="0" b="1905"/>
            <wp:docPr id="156862334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F195" w14:textId="77777777" w:rsidR="0045172E" w:rsidRDefault="0045172E" w:rsidP="0045172E">
      <w:r>
        <w:t>Merci pour cette correction essentielle ! Cela change tout. J'étais en effet parti du symbole abstrait visible sur le site (qui ressemble à un monogramme en courbes), mais votre description du logo réel est bien plus précise et intéressante pour le design d'agents.</w:t>
      </w:r>
    </w:p>
    <w:p w14:paraId="2848C2C3" w14:textId="77777777" w:rsidR="0045172E" w:rsidRDefault="0045172E" w:rsidP="0045172E"/>
    <w:p w14:paraId="0A648065" w14:textId="77777777" w:rsidR="0045172E" w:rsidRDefault="0045172E" w:rsidP="0045172E">
      <w:r>
        <w:t>Repartons donc sur la base exacte de votre identité :</w:t>
      </w:r>
    </w:p>
    <w:p w14:paraId="4C9E5617" w14:textId="77777777" w:rsidR="0045172E" w:rsidRDefault="0045172E" w:rsidP="0045172E"/>
    <w:p w14:paraId="7159A16B" w14:textId="77777777" w:rsidR="0045172E" w:rsidRDefault="0045172E" w:rsidP="0045172E">
      <w:r>
        <w:t>Le Logo IAMI Solutions (tel que vous le décrivez) :</w:t>
      </w:r>
    </w:p>
    <w:p w14:paraId="169289BF" w14:textId="77777777" w:rsidR="0045172E" w:rsidRDefault="0045172E" w:rsidP="0045172E"/>
    <w:p w14:paraId="0EBB323E" w14:textId="77777777" w:rsidR="0045172E" w:rsidRDefault="0045172E" w:rsidP="0045172E">
      <w:r>
        <w:t>Élément 1 (Arrière-plan) : Un cercle Bleu (professionnel, tech, profondeur).</w:t>
      </w:r>
    </w:p>
    <w:p w14:paraId="3E831D6F" w14:textId="77777777" w:rsidR="0045172E" w:rsidRDefault="0045172E" w:rsidP="0045172E">
      <w:r>
        <w:t>Élément 2 (Premier plan) : Un cercle Violet/Magenta (innovation, relation humaine, énergie).</w:t>
      </w:r>
    </w:p>
    <w:p w14:paraId="470D0BE8" w14:textId="77777777" w:rsidR="0045172E" w:rsidRDefault="0045172E" w:rsidP="0045172E">
      <w:r>
        <w:t>Effet : Superposition 3D, effet de profondeur, de dualité et d'intersection.</w:t>
      </w:r>
    </w:p>
    <w:p w14:paraId="5A8EA24A" w14:textId="77777777" w:rsidR="0045172E" w:rsidRDefault="0045172E" w:rsidP="0045172E">
      <w:bookmarkStart w:id="6" w:name="OLE_LINK37"/>
      <w:r>
        <w:t xml:space="preserve">Cette base est parfaite pour créer des assistants IA. L'intersection des deux cercles crée une forme de lentille, de focus, ou de </w:t>
      </w:r>
      <w:proofErr w:type="spellStart"/>
      <w:r>
        <w:t>Venn</w:t>
      </w:r>
      <w:proofErr w:type="spellEnd"/>
      <w:r>
        <w:t xml:space="preserve"> diagramme (symbole universel de la mise en relation).</w:t>
      </w:r>
    </w:p>
    <w:p w14:paraId="2CF4D703" w14:textId="77777777" w:rsidR="0045172E" w:rsidRDefault="0045172E" w:rsidP="0045172E"/>
    <w:p w14:paraId="47E957AB" w14:textId="77777777" w:rsidR="0045172E" w:rsidRDefault="0045172E" w:rsidP="0045172E">
      <w:bookmarkStart w:id="7" w:name="OLE_LINK38"/>
      <w:bookmarkStart w:id="8" w:name="OLE_LINK39"/>
      <w:bookmarkStart w:id="9" w:name="OLE_LINK40"/>
      <w:r>
        <w:t>Voici plusieurs pistes de design qui utilisent exclusivement ces deux cercles comme briques de base, tout en créant des personnalités distinctes pour chaque métier.</w:t>
      </w:r>
    </w:p>
    <w:p w14:paraId="5DD52332" w14:textId="77777777" w:rsidR="0045172E" w:rsidRDefault="0045172E" w:rsidP="0045172E"/>
    <w:p w14:paraId="54B41A77" w14:textId="77777777" w:rsidR="0045172E" w:rsidRDefault="0045172E" w:rsidP="0045172E">
      <w:r>
        <w:t>Piste 1 : L'Intersection Métier (L'Abstraction Signifiante)</w:t>
      </w:r>
    </w:p>
    <w:p w14:paraId="1C683740" w14:textId="77777777" w:rsidR="0045172E" w:rsidRDefault="0045172E" w:rsidP="0045172E"/>
    <w:p w14:paraId="651C5AEE" w14:textId="77777777" w:rsidR="0045172E" w:rsidRDefault="0045172E" w:rsidP="0045172E">
      <w:r>
        <w:t>Le principe : On garde les deux cercles, mais leur disposition et l'élément qui apparaît dans leur intersection change selon le métier.</w:t>
      </w:r>
    </w:p>
    <w:p w14:paraId="0BD93DA5" w14:textId="77777777" w:rsidR="0045172E" w:rsidRDefault="0045172E" w:rsidP="0045172E"/>
    <w:p w14:paraId="281EACF9" w14:textId="77777777" w:rsidR="0045172E" w:rsidRDefault="0045172E" w:rsidP="0045172E">
      <w:r>
        <w:t>Agent</w:t>
      </w:r>
      <w:r>
        <w:tab/>
        <w:t>Disposition des cercles</w:t>
      </w:r>
      <w:r>
        <w:tab/>
        <w:t>Ce qui apparaît dans l'intersection</w:t>
      </w:r>
      <w:r>
        <w:tab/>
        <w:t>Signification</w:t>
      </w:r>
    </w:p>
    <w:p w14:paraId="3BDE919E" w14:textId="77777777" w:rsidR="0045172E" w:rsidRDefault="0045172E" w:rsidP="0045172E">
      <w:r>
        <w:t>Recrutement</w:t>
      </w:r>
      <w:r>
        <w:tab/>
        <w:t>Les cercles se rapprochent jusqu'à se toucher presque complètement.</w:t>
      </w:r>
      <w:r>
        <w:tab/>
        <w:t>Un petit point lumineux blanc (un pulsar) ou l'icône d'un CV minimaliste.</w:t>
      </w:r>
      <w:r>
        <w:tab/>
        <w:t>La rencontre entre le Candidat et le Besoin.</w:t>
      </w:r>
    </w:p>
    <w:p w14:paraId="648526F9" w14:textId="77777777" w:rsidR="0045172E" w:rsidRDefault="0045172E" w:rsidP="0045172E">
      <w:r>
        <w:t>Business</w:t>
      </w:r>
      <w:r>
        <w:tab/>
        <w:t>Le cercle Bleu est fixe, le cercle Violet le dépasse vers le haut et vers la droite.</w:t>
      </w:r>
      <w:r>
        <w:tab/>
        <w:t>Une flèche oblique discrète, de la couleur du cercle violet.</w:t>
      </w:r>
      <w:r>
        <w:tab/>
        <w:t>La croissance, le dépassement d'objectif.</w:t>
      </w:r>
    </w:p>
    <w:p w14:paraId="633510B9" w14:textId="77777777" w:rsidR="0045172E" w:rsidRDefault="0045172E" w:rsidP="0045172E">
      <w:r>
        <w:t>RH</w:t>
      </w:r>
      <w:r>
        <w:tab/>
        <w:t>Le cercle Violet est placé à l'intérieur du cercle Bleu (comme protégé).</w:t>
      </w:r>
      <w:r>
        <w:tab/>
        <w:t>Une petite courbe douce (un sourire stylisé).</w:t>
      </w:r>
      <w:r>
        <w:tab/>
        <w:t>L'écoute, la protection du capital humain.</w:t>
      </w:r>
    </w:p>
    <w:p w14:paraId="05CF6320" w14:textId="77777777" w:rsidR="0045172E" w:rsidRDefault="0045172E" w:rsidP="0045172E">
      <w:r>
        <w:t>DAF</w:t>
      </w:r>
      <w:r>
        <w:tab/>
        <w:t>Les cercles sont parfaitement alignés l'un au-dessus de l'autre (vue de dessus).</w:t>
      </w:r>
      <w:r>
        <w:tab/>
        <w:t>Des lignes de quadrillage très fines apparaissent furtivement.</w:t>
      </w:r>
      <w:r>
        <w:tab/>
        <w:t>La rigueur, la structure, la conformité.</w:t>
      </w:r>
    </w:p>
    <w:p w14:paraId="001A74E8" w14:textId="77777777" w:rsidR="0045172E" w:rsidRDefault="0045172E" w:rsidP="0045172E">
      <w:bookmarkStart w:id="10" w:name="OLE_LINK41"/>
      <w:bookmarkStart w:id="11" w:name="OLE_LINK42"/>
      <w:bookmarkEnd w:id="9"/>
      <w:r>
        <w:t>Piste 2 : Le Compagnon Orbitant (L'Assistant Vivant)</w:t>
      </w:r>
    </w:p>
    <w:p w14:paraId="12039731" w14:textId="77777777" w:rsidR="0045172E" w:rsidRDefault="0045172E" w:rsidP="0045172E"/>
    <w:p w14:paraId="2ECBDB0A" w14:textId="77777777" w:rsidR="0045172E" w:rsidRDefault="0045172E" w:rsidP="0045172E">
      <w:r>
        <w:t>Le principe : Le logo devient un "corps" ou un "œil". Les deux cercles sont votre signature fixe, mais un troisième élément (un petit satellite) gravite autour pour indiquer la tâche en cours.</w:t>
      </w:r>
    </w:p>
    <w:p w14:paraId="5D9EE53B" w14:textId="77777777" w:rsidR="0045172E" w:rsidRDefault="0045172E" w:rsidP="0045172E"/>
    <w:p w14:paraId="33CCE93E" w14:textId="77777777" w:rsidR="0045172E" w:rsidRDefault="0045172E" w:rsidP="0045172E">
      <w:r>
        <w:t>Agent Recrutement : Un petit carré (symbole du document/CV) qui tourne autour des deux cercles.</w:t>
      </w:r>
    </w:p>
    <w:p w14:paraId="571CBD13" w14:textId="77777777" w:rsidR="0045172E" w:rsidRDefault="0045172E" w:rsidP="0045172E">
      <w:r>
        <w:t>Agent Business : Un petit triangle (symbole de la cible ou de la croissance) qui se déplace de façon dynamique.</w:t>
      </w:r>
    </w:p>
    <w:p w14:paraId="048E5BAC" w14:textId="77777777" w:rsidR="0045172E" w:rsidRDefault="0045172E" w:rsidP="0045172E">
      <w:r>
        <w:lastRenderedPageBreak/>
        <w:t>Agent RH : Un petit cercle supplémentaire (plus petit, plus doux) qui vibre doucement autour.</w:t>
      </w:r>
    </w:p>
    <w:p w14:paraId="645F79D3" w14:textId="77777777" w:rsidR="0045172E" w:rsidRDefault="0045172E" w:rsidP="0045172E">
      <w:r>
        <w:t>Agent DAF : Un trait vertical (symbole de la donnée ou du graphique) qui scanne de haut en bas.</w:t>
      </w:r>
    </w:p>
    <w:p w14:paraId="3DD1712A" w14:textId="77777777" w:rsidR="0045172E" w:rsidRDefault="0045172E" w:rsidP="0045172E">
      <w:r>
        <w:t xml:space="preserve">Avantage : Le cœur de votre marque (les deux cercles) reste intact et reconnaissable dans toutes les interfaces. C'est l'animation qui </w:t>
      </w:r>
      <w:proofErr w:type="gramStart"/>
      <w:r>
        <w:t>fait</w:t>
      </w:r>
      <w:proofErr w:type="gramEnd"/>
      <w:r>
        <w:t xml:space="preserve"> le travail de distinction.</w:t>
      </w:r>
    </w:p>
    <w:p w14:paraId="26EF261C" w14:textId="77777777" w:rsidR="0045172E" w:rsidRDefault="0045172E" w:rsidP="0045172E"/>
    <w:p w14:paraId="3F95CF72" w14:textId="77777777" w:rsidR="0045172E" w:rsidRDefault="0045172E" w:rsidP="0045172E">
      <w:r>
        <w:t>Piste 3 : Le Nuancier de la Mission</w:t>
      </w:r>
    </w:p>
    <w:p w14:paraId="714428FE" w14:textId="77777777" w:rsidR="0045172E" w:rsidRDefault="0045172E" w:rsidP="0045172E"/>
    <w:p w14:paraId="5EE59DA5" w14:textId="77777777" w:rsidR="0045172E" w:rsidRDefault="0045172E" w:rsidP="0045172E">
      <w:r>
        <w:t>Le principe : Les deux cercles restent strictement identiques en forme. La distinction se fait par le traitement graphique du cercle de devant (Violet/Magenta).</w:t>
      </w:r>
    </w:p>
    <w:p w14:paraId="29DDA912" w14:textId="77777777" w:rsidR="0045172E" w:rsidRDefault="0045172E" w:rsidP="0045172E"/>
    <w:p w14:paraId="37ABE11F" w14:textId="77777777" w:rsidR="0045172E" w:rsidRDefault="0045172E" w:rsidP="0045172E">
      <w:r>
        <w:t>Recrutement : Le cercle de devant est translucide (verre dépoli) avec des petits reflets, pour évoquer la transparence et l'échange d'informations.</w:t>
      </w:r>
    </w:p>
    <w:p w14:paraId="57E823F9" w14:textId="77777777" w:rsidR="0045172E" w:rsidRDefault="0045172E" w:rsidP="0045172E">
      <w:r>
        <w:t>Business : Le cercle de devant a une texture métallique brillante (or rose / cuivre), pour évoquer la valeur et la signature.</w:t>
      </w:r>
    </w:p>
    <w:p w14:paraId="7FB8ECC2" w14:textId="77777777" w:rsidR="0045172E" w:rsidRDefault="0045172E" w:rsidP="0045172E">
      <w:r>
        <w:t>RH : Le cercle de devant est mat et doux, avec un halo léger autour, pour évoquer la bienveillance.</w:t>
      </w:r>
    </w:p>
    <w:p w14:paraId="745FBE7E" w14:textId="77777777" w:rsidR="0045172E" w:rsidRDefault="0045172E" w:rsidP="0045172E">
      <w:r>
        <w:t>DAF : Le cercle de devant est plein et opaque, avec une finition laquée très précise, pour évoquer la fiabilité.</w:t>
      </w:r>
    </w:p>
    <w:p w14:paraId="181BD6E5" w14:textId="77777777" w:rsidR="0045172E" w:rsidRDefault="0045172E" w:rsidP="0045172E">
      <w:r>
        <w:t>Ma recommandation pour "Se Séparer" de la concurrence</w:t>
      </w:r>
    </w:p>
    <w:bookmarkEnd w:id="8"/>
    <w:bookmarkEnd w:id="11"/>
    <w:p w14:paraId="7F0FD10D" w14:textId="77777777" w:rsidR="0045172E" w:rsidRDefault="0045172E" w:rsidP="0045172E"/>
    <w:p w14:paraId="1CD3D2F7" w14:textId="77777777" w:rsidR="0045172E" w:rsidRDefault="0045172E" w:rsidP="0045172E">
      <w:r>
        <w:t>Pour être vraiment unique par rapport aux "humains dessinés" ou aux "robots", je pense que la Piste 2 (Le Compagnon Orbitant) est la plus puissante pour une interface utilisateur.</w:t>
      </w:r>
    </w:p>
    <w:p w14:paraId="05510F26" w14:textId="77777777" w:rsidR="0045172E" w:rsidRDefault="0045172E" w:rsidP="0045172E"/>
    <w:p w14:paraId="11BEC7E0" w14:textId="77777777" w:rsidR="0045172E" w:rsidRDefault="0045172E" w:rsidP="0045172E">
      <w:bookmarkStart w:id="12" w:name="OLE_LINK43"/>
      <w:r>
        <w:t>Pourquoi ?</w:t>
      </w:r>
    </w:p>
    <w:p w14:paraId="5F069026" w14:textId="77777777" w:rsidR="0045172E" w:rsidRDefault="0045172E" w:rsidP="0045172E"/>
    <w:p w14:paraId="19D4EF5A" w14:textId="77777777" w:rsidR="0045172E" w:rsidRDefault="0045172E" w:rsidP="0045172E">
      <w:r>
        <w:t>Lisibilité immédiate : L'utilisateur voit deux cercles = IAMI. Il voit un carré tourner autour = "Ah, c'est l'agent qui gère mes documents/CV".</w:t>
      </w:r>
    </w:p>
    <w:p w14:paraId="18EF189A" w14:textId="77777777" w:rsidR="0045172E" w:rsidRDefault="0045172E" w:rsidP="0045172E">
      <w:r>
        <w:t>Économie de moyens : Vous n'avez pas besoin de créer 4 mascottes compliquées. Vous créez un seul système graphique avec des variations.</w:t>
      </w:r>
    </w:p>
    <w:p w14:paraId="278F9BAC" w14:textId="77777777" w:rsidR="0045172E" w:rsidRDefault="0045172E" w:rsidP="0045172E">
      <w:r>
        <w:t>Narration : L'agent est perçu comme un "assistant" (le satellite) qui aide "l'humain ou l'entreprise" (les deux cercles). C'est une métaphore très juste de votre métier.</w:t>
      </w:r>
    </w:p>
    <w:p w14:paraId="4B53D326" w14:textId="77777777" w:rsidR="0045172E" w:rsidRDefault="0045172E" w:rsidP="0045172E">
      <w:r>
        <w:t>Visualisation rapide pour un brief :</w:t>
      </w:r>
    </w:p>
    <w:p w14:paraId="69D84573" w14:textId="77777777" w:rsidR="0045172E" w:rsidRDefault="0045172E" w:rsidP="0045172E"/>
    <w:p w14:paraId="28ED3527" w14:textId="77777777" w:rsidR="0045172E" w:rsidRDefault="0045172E" w:rsidP="0045172E">
      <w:r>
        <w:lastRenderedPageBreak/>
        <w:t xml:space="preserve">"Un design system d'avatars basé sur deux cercles superposés (Bleu Roi arrière, Violet avant). L'animation est la clé : un petit symbole géométrique (carré, triangle, trait) orbite autour du logo principal en fonction de l'agent actif. Minimaliste, 3D doux, </w:t>
      </w:r>
      <w:proofErr w:type="spellStart"/>
      <w:r>
        <w:t>corporate</w:t>
      </w:r>
      <w:proofErr w:type="spellEnd"/>
      <w:r>
        <w:t>."</w:t>
      </w:r>
    </w:p>
    <w:bookmarkEnd w:id="7"/>
    <w:p w14:paraId="28B34F70" w14:textId="2F1CF3FB" w:rsidR="0045172E" w:rsidRDefault="0045172E" w:rsidP="0045172E">
      <w:r>
        <w:t>Est-ce que cette approche, qui utilise la superposition et le mouvement plutôt que la forme humaine, correspond mieux à la vision que vous aviez en tête pour vos agents ?</w:t>
      </w:r>
      <w:bookmarkEnd w:id="6"/>
    </w:p>
    <w:bookmarkEnd w:id="10"/>
    <w:bookmarkEnd w:id="12"/>
    <w:p w14:paraId="24C37E6E" w14:textId="77777777" w:rsidR="00C64D0C" w:rsidRDefault="00C64D0C" w:rsidP="0045172E"/>
    <w:p w14:paraId="7E04920B" w14:textId="23D743D9" w:rsidR="00C64D0C" w:rsidRPr="00C64D0C" w:rsidRDefault="00C64D0C" w:rsidP="0045172E">
      <w:pPr>
        <w:rPr>
          <w:rStyle w:val="SubtleEmphasis"/>
        </w:rPr>
      </w:pPr>
      <w:proofErr w:type="spellStart"/>
      <w:proofErr w:type="gramStart"/>
      <w:r>
        <w:rPr>
          <w:rStyle w:val="SubtleEmphasis"/>
        </w:rPr>
        <w:t>separation</w:t>
      </w:r>
      <w:proofErr w:type="spellEnd"/>
      <w:proofErr w:type="gramEnd"/>
    </w:p>
    <w:p w14:paraId="4C3B027B" w14:textId="77777777" w:rsidR="00C64D0C" w:rsidRDefault="00C64D0C" w:rsidP="00C64D0C">
      <w:bookmarkStart w:id="13" w:name="OLE_LINK44"/>
      <w:proofErr w:type="spellStart"/>
      <w:r>
        <w:t>Here</w:t>
      </w:r>
      <w:proofErr w:type="spellEnd"/>
      <w:r>
        <w:t xml:space="preserve"> are </w:t>
      </w:r>
      <w:proofErr w:type="spellStart"/>
      <w:r>
        <w:t>several</w:t>
      </w:r>
      <w:proofErr w:type="spellEnd"/>
      <w:r>
        <w:t xml:space="preserve"> design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use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as building blocks,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distinct </w:t>
      </w:r>
      <w:proofErr w:type="spellStart"/>
      <w:r>
        <w:t>personalities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profession.</w:t>
      </w:r>
    </w:p>
    <w:p w14:paraId="0EDAF9FC" w14:textId="77777777" w:rsidR="00C64D0C" w:rsidRDefault="00C64D0C" w:rsidP="00C64D0C"/>
    <w:p w14:paraId="01B4EF19" w14:textId="77777777" w:rsidR="00C64D0C" w:rsidRDefault="00C64D0C" w:rsidP="00C64D0C">
      <w:proofErr w:type="spellStart"/>
      <w:r>
        <w:t>Approach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The Intersection of Profession (</w:t>
      </w:r>
      <w:proofErr w:type="spellStart"/>
      <w:r>
        <w:t>Meaningful</w:t>
      </w:r>
      <w:proofErr w:type="spellEnd"/>
      <w:r>
        <w:t xml:space="preserve"> Abstraction)</w:t>
      </w:r>
    </w:p>
    <w:p w14:paraId="15454E8D" w14:textId="77777777" w:rsidR="00C64D0C" w:rsidRDefault="00C64D0C" w:rsidP="00C64D0C"/>
    <w:p w14:paraId="1EE3411B" w14:textId="77777777" w:rsidR="00C64D0C" w:rsidRDefault="00C64D0C" w:rsidP="00C64D0C">
      <w:r>
        <w:t xml:space="preserve">The </w:t>
      </w:r>
      <w:proofErr w:type="spellStart"/>
      <w:proofErr w:type="gramStart"/>
      <w:r>
        <w:t>principle</w:t>
      </w:r>
      <w:proofErr w:type="spellEnd"/>
      <w:r>
        <w:t>:</w:t>
      </w:r>
      <w:proofErr w:type="gram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are </w:t>
      </w:r>
      <w:proofErr w:type="spellStart"/>
      <w:r>
        <w:t>retained</w:t>
      </w:r>
      <w:proofErr w:type="spellEnd"/>
      <w:r>
        <w:t xml:space="preserve">, but </w:t>
      </w:r>
      <w:proofErr w:type="spellStart"/>
      <w:r>
        <w:t>their</w:t>
      </w:r>
      <w:proofErr w:type="spellEnd"/>
      <w:r>
        <w:t xml:space="preserve"> arrangement and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at </w:t>
      </w:r>
      <w:proofErr w:type="spellStart"/>
      <w:r>
        <w:t>their</w:t>
      </w:r>
      <w:proofErr w:type="spellEnd"/>
      <w:r>
        <w:t xml:space="preserve"> intersection change </w:t>
      </w:r>
      <w:proofErr w:type="spellStart"/>
      <w:r>
        <w:t>depending</w:t>
      </w:r>
      <w:proofErr w:type="spellEnd"/>
      <w:r>
        <w:t xml:space="preserve"> on the profession.</w:t>
      </w:r>
    </w:p>
    <w:p w14:paraId="0F457709" w14:textId="77777777" w:rsidR="00C64D0C" w:rsidRDefault="00C64D0C" w:rsidP="00C64D0C"/>
    <w:p w14:paraId="76F46005" w14:textId="77777777" w:rsidR="00C64D0C" w:rsidRDefault="00C64D0C" w:rsidP="00C64D0C">
      <w:r>
        <w:t xml:space="preserve">Agent Arrangement of </w:t>
      </w:r>
      <w:proofErr w:type="spellStart"/>
      <w:r>
        <w:t>Circles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at the Intersection </w:t>
      </w:r>
      <w:proofErr w:type="spellStart"/>
      <w:r>
        <w:t>Meaning</w:t>
      </w:r>
      <w:proofErr w:type="spellEnd"/>
    </w:p>
    <w:p w14:paraId="18149229" w14:textId="77777777" w:rsidR="00C64D0C" w:rsidRDefault="00C64D0C" w:rsidP="00C64D0C"/>
    <w:p w14:paraId="6837E969" w14:textId="77777777" w:rsidR="00C64D0C" w:rsidRDefault="00C64D0C" w:rsidP="00C64D0C">
      <w:proofErr w:type="gramStart"/>
      <w:r>
        <w:t>Recruitment:</w:t>
      </w:r>
      <w:proofErr w:type="gramEnd"/>
      <w:r>
        <w:t xml:space="preserve"> The </w:t>
      </w:r>
      <w:proofErr w:type="spellStart"/>
      <w:r>
        <w:t>circles</w:t>
      </w:r>
      <w:proofErr w:type="spellEnd"/>
      <w:r>
        <w:t xml:space="preserve"> move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. A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bright</w:t>
      </w:r>
      <w:proofErr w:type="spellEnd"/>
      <w:r>
        <w:t xml:space="preserve"> white dot (</w:t>
      </w:r>
      <w:proofErr w:type="spellStart"/>
      <w:r>
        <w:t>a</w:t>
      </w:r>
      <w:proofErr w:type="spellEnd"/>
      <w:r>
        <w:t xml:space="preserve"> pulsar) or the </w:t>
      </w:r>
      <w:proofErr w:type="spellStart"/>
      <w:r>
        <w:t>icon</w:t>
      </w:r>
      <w:proofErr w:type="spellEnd"/>
      <w:r>
        <w:t xml:space="preserve"> of a </w:t>
      </w:r>
      <w:proofErr w:type="spellStart"/>
      <w:r>
        <w:t>minimalist</w:t>
      </w:r>
      <w:proofErr w:type="spellEnd"/>
      <w:r>
        <w:t xml:space="preserve"> </w:t>
      </w:r>
      <w:proofErr w:type="spellStart"/>
      <w:r>
        <w:t>resume</w:t>
      </w:r>
      <w:proofErr w:type="spellEnd"/>
      <w:r>
        <w:t xml:space="preserve">. The </w:t>
      </w:r>
      <w:proofErr w:type="gramStart"/>
      <w:r>
        <w:t>meeting</w:t>
      </w:r>
      <w:proofErr w:type="gramEnd"/>
      <w:r>
        <w:t xml:space="preserve"> of the Candidate and the Need.</w:t>
      </w:r>
    </w:p>
    <w:p w14:paraId="44025C07" w14:textId="77777777" w:rsidR="00C64D0C" w:rsidRDefault="00C64D0C" w:rsidP="00C64D0C"/>
    <w:p w14:paraId="29914E30" w14:textId="77777777" w:rsidR="00C64D0C" w:rsidRDefault="00C64D0C" w:rsidP="00C64D0C">
      <w:proofErr w:type="gramStart"/>
      <w:r>
        <w:t>Business:</w:t>
      </w:r>
      <w:proofErr w:type="gramEnd"/>
      <w:r>
        <w:t xml:space="preserve"> The Blue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, the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 and to the right. A </w:t>
      </w:r>
      <w:proofErr w:type="spellStart"/>
      <w:r>
        <w:t>discreet</w:t>
      </w:r>
      <w:proofErr w:type="spellEnd"/>
      <w:r>
        <w:t xml:space="preserve">, oblique </w:t>
      </w:r>
      <w:proofErr w:type="spellStart"/>
      <w:r>
        <w:t>arrow</w:t>
      </w:r>
      <w:proofErr w:type="spellEnd"/>
      <w:r>
        <w:t xml:space="preserve">,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as the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.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exceeding</w:t>
      </w:r>
      <w:proofErr w:type="spellEnd"/>
      <w:r>
        <w:t xml:space="preserve"> objectives.</w:t>
      </w:r>
    </w:p>
    <w:p w14:paraId="46715284" w14:textId="77777777" w:rsidR="00C64D0C" w:rsidRDefault="00C64D0C" w:rsidP="00C64D0C"/>
    <w:p w14:paraId="04776BF2" w14:textId="77777777" w:rsidR="00C64D0C" w:rsidRDefault="00C64D0C" w:rsidP="00C64D0C">
      <w:proofErr w:type="gramStart"/>
      <w:r>
        <w:t>HR:</w:t>
      </w:r>
      <w:proofErr w:type="gramEnd"/>
      <w:r>
        <w:t xml:space="preserve"> The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Blue </w:t>
      </w:r>
      <w:proofErr w:type="spellStart"/>
      <w:r>
        <w:t>circle</w:t>
      </w:r>
      <w:proofErr w:type="spellEnd"/>
      <w:r>
        <w:t xml:space="preserve"> (as if </w:t>
      </w:r>
      <w:proofErr w:type="spellStart"/>
      <w:r>
        <w:t>protected</w:t>
      </w:r>
      <w:proofErr w:type="spellEnd"/>
      <w:r>
        <w:t xml:space="preserve">). A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(</w:t>
      </w:r>
      <w:proofErr w:type="spellStart"/>
      <w:r>
        <w:t>a</w:t>
      </w:r>
      <w:proofErr w:type="spellEnd"/>
      <w:r>
        <w:t xml:space="preserve"> </w:t>
      </w:r>
      <w:proofErr w:type="spellStart"/>
      <w:r>
        <w:t>stylized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). 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capital.</w:t>
      </w:r>
    </w:p>
    <w:p w14:paraId="7474DC28" w14:textId="77777777" w:rsidR="00C64D0C" w:rsidRDefault="00C64D0C" w:rsidP="00C64D0C"/>
    <w:p w14:paraId="5CE11576" w14:textId="422EE20B" w:rsidR="00C64D0C" w:rsidRDefault="00C64D0C" w:rsidP="00C64D0C">
      <w:r>
        <w:t xml:space="preserve">DAF The </w:t>
      </w:r>
      <w:proofErr w:type="spellStart"/>
      <w:r>
        <w:t>circles</w:t>
      </w:r>
      <w:proofErr w:type="spellEnd"/>
      <w:r>
        <w:t xml:space="preserve"> are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, one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(top </w:t>
      </w:r>
      <w:proofErr w:type="spellStart"/>
      <w:r>
        <w:t>view</w:t>
      </w:r>
      <w:proofErr w:type="spellEnd"/>
      <w:r>
        <w:t xml:space="preserve">). Very fine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fleetingly</w:t>
      </w:r>
      <w:proofErr w:type="spellEnd"/>
      <w:r>
        <w:t xml:space="preserve">. </w:t>
      </w:r>
      <w:proofErr w:type="spellStart"/>
      <w:r>
        <w:t>Rigor</w:t>
      </w:r>
      <w:proofErr w:type="spellEnd"/>
      <w:r>
        <w:t xml:space="preserve">, structure, </w:t>
      </w:r>
      <w:proofErr w:type="spellStart"/>
      <w:r>
        <w:t>conformity</w:t>
      </w:r>
      <w:proofErr w:type="spellEnd"/>
      <w:r>
        <w:t>.</w:t>
      </w:r>
    </w:p>
    <w:p w14:paraId="0206AC5D" w14:textId="77777777" w:rsidR="00C64D0C" w:rsidRDefault="00C64D0C" w:rsidP="00C64D0C">
      <w:r>
        <w:t xml:space="preserve">Option </w:t>
      </w:r>
      <w:proofErr w:type="gramStart"/>
      <w:r>
        <w:t>2:</w:t>
      </w:r>
      <w:proofErr w:type="gramEnd"/>
      <w:r>
        <w:t xml:space="preserve"> The </w:t>
      </w:r>
      <w:proofErr w:type="spellStart"/>
      <w:r>
        <w:t>Orbiting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(The Living Assistant)</w:t>
      </w:r>
    </w:p>
    <w:p w14:paraId="550F136C" w14:textId="77777777" w:rsidR="00C64D0C" w:rsidRDefault="00C64D0C" w:rsidP="00C64D0C"/>
    <w:p w14:paraId="3E68F373" w14:textId="77777777" w:rsidR="00C64D0C" w:rsidRDefault="00C64D0C" w:rsidP="00C64D0C">
      <w:r>
        <w:t xml:space="preserve">The </w:t>
      </w:r>
      <w:proofErr w:type="spellStart"/>
      <w:proofErr w:type="gramStart"/>
      <w:r>
        <w:t>principle</w:t>
      </w:r>
      <w:proofErr w:type="spellEnd"/>
      <w:r>
        <w:t>:</w:t>
      </w:r>
      <w:proofErr w:type="gramEnd"/>
      <w:r>
        <w:t xml:space="preserve"> The logo </w:t>
      </w:r>
      <w:proofErr w:type="spellStart"/>
      <w:r>
        <w:t>becomes</w:t>
      </w:r>
      <w:proofErr w:type="spellEnd"/>
      <w:r>
        <w:t xml:space="preserve"> a "body" or an "</w:t>
      </w:r>
      <w:proofErr w:type="spellStart"/>
      <w:r>
        <w:t>eye</w:t>
      </w:r>
      <w:proofErr w:type="spellEnd"/>
      <w:r>
        <w:t xml:space="preserve">."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are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signature, but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(</w:t>
      </w:r>
      <w:proofErr w:type="spellStart"/>
      <w:r>
        <w:t>a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satellite) </w:t>
      </w:r>
      <w:proofErr w:type="spellStart"/>
      <w:r>
        <w:t>orbits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5B504BC2" w14:textId="77777777" w:rsidR="00C64D0C" w:rsidRDefault="00C64D0C" w:rsidP="00C64D0C"/>
    <w:p w14:paraId="3277282B" w14:textId="77777777" w:rsidR="00C64D0C" w:rsidRDefault="00C64D0C" w:rsidP="00C64D0C">
      <w:r>
        <w:t xml:space="preserve">Recruitment </w:t>
      </w:r>
      <w:proofErr w:type="gramStart"/>
      <w:r>
        <w:t>Agent:</w:t>
      </w:r>
      <w:proofErr w:type="gramEnd"/>
      <w:r>
        <w:t xml:space="preserve"> A </w:t>
      </w:r>
      <w:proofErr w:type="spellStart"/>
      <w:r>
        <w:t>small</w:t>
      </w:r>
      <w:proofErr w:type="spellEnd"/>
      <w:r>
        <w:t xml:space="preserve"> square (</w:t>
      </w:r>
      <w:proofErr w:type="spellStart"/>
      <w:r>
        <w:t>symbolizing</w:t>
      </w:r>
      <w:proofErr w:type="spellEnd"/>
      <w:r>
        <w:t xml:space="preserve"> the document/</w:t>
      </w:r>
      <w:proofErr w:type="spellStart"/>
      <w:r>
        <w:t>resume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rotates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>.</w:t>
      </w:r>
    </w:p>
    <w:p w14:paraId="204CD988" w14:textId="77777777" w:rsidR="00C64D0C" w:rsidRDefault="00C64D0C" w:rsidP="00C64D0C">
      <w:r>
        <w:lastRenderedPageBreak/>
        <w:t xml:space="preserve">Business </w:t>
      </w:r>
      <w:proofErr w:type="gramStart"/>
      <w:r>
        <w:t>Agent:</w:t>
      </w:r>
      <w:proofErr w:type="gramEnd"/>
      <w:r>
        <w:t xml:space="preserve"> A </w:t>
      </w:r>
      <w:proofErr w:type="spellStart"/>
      <w:r>
        <w:t>small</w:t>
      </w:r>
      <w:proofErr w:type="spellEnd"/>
      <w:r>
        <w:t xml:space="preserve"> triangle (</w:t>
      </w:r>
      <w:proofErr w:type="spellStart"/>
      <w:r>
        <w:t>symbolizing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or </w:t>
      </w:r>
      <w:proofErr w:type="spellStart"/>
      <w:r>
        <w:t>growth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moves </w:t>
      </w:r>
      <w:proofErr w:type="spellStart"/>
      <w:r>
        <w:t>dynamically</w:t>
      </w:r>
      <w:proofErr w:type="spellEnd"/>
      <w:r>
        <w:t>.</w:t>
      </w:r>
    </w:p>
    <w:p w14:paraId="3F41FD10" w14:textId="77777777" w:rsidR="00C64D0C" w:rsidRDefault="00C64D0C" w:rsidP="00C64D0C">
      <w:r>
        <w:t xml:space="preserve">HR </w:t>
      </w:r>
      <w:proofErr w:type="gramStart"/>
      <w:r>
        <w:t>Agent:</w:t>
      </w:r>
      <w:proofErr w:type="gramEnd"/>
      <w:r>
        <w:t xml:space="preserve"> An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(</w:t>
      </w:r>
      <w:proofErr w:type="spellStart"/>
      <w:r>
        <w:t>smaller</w:t>
      </w:r>
      <w:proofErr w:type="spellEnd"/>
      <w:r>
        <w:t xml:space="preserve">, </w:t>
      </w:r>
      <w:proofErr w:type="spellStart"/>
      <w:r>
        <w:t>softer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gently</w:t>
      </w:r>
      <w:proofErr w:type="spellEnd"/>
      <w:r>
        <w:t xml:space="preserve"> </w:t>
      </w:r>
      <w:proofErr w:type="spellStart"/>
      <w:r>
        <w:t>vibrates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14:paraId="619633AA" w14:textId="77777777" w:rsidR="00C64D0C" w:rsidRDefault="00C64D0C" w:rsidP="00C64D0C">
      <w:r>
        <w:t xml:space="preserve">CFO </w:t>
      </w:r>
      <w:proofErr w:type="gramStart"/>
      <w:r>
        <w:t>Agent:</w:t>
      </w:r>
      <w:proofErr w:type="gramEnd"/>
      <w:r>
        <w:t xml:space="preserve"> A vertical line (</w:t>
      </w:r>
      <w:proofErr w:type="spellStart"/>
      <w:r>
        <w:t>symbolizing</w:t>
      </w:r>
      <w:proofErr w:type="spellEnd"/>
      <w:r>
        <w:t xml:space="preserve"> data or a graph) </w:t>
      </w:r>
      <w:proofErr w:type="spellStart"/>
      <w:r>
        <w:t>that</w:t>
      </w:r>
      <w:proofErr w:type="spellEnd"/>
      <w:r>
        <w:t xml:space="preserve"> scans </w:t>
      </w:r>
      <w:proofErr w:type="spellStart"/>
      <w:r>
        <w:t>from</w:t>
      </w:r>
      <w:proofErr w:type="spellEnd"/>
      <w:r>
        <w:t xml:space="preserve"> top to </w:t>
      </w:r>
      <w:proofErr w:type="spellStart"/>
      <w:r>
        <w:t>bottom</w:t>
      </w:r>
      <w:proofErr w:type="spellEnd"/>
      <w:r>
        <w:t>.</w:t>
      </w:r>
    </w:p>
    <w:p w14:paraId="5A48ED54" w14:textId="77777777" w:rsidR="00C64D0C" w:rsidRDefault="00C64D0C" w:rsidP="00C64D0C">
      <w:proofErr w:type="spellStart"/>
      <w:proofErr w:type="gramStart"/>
      <w:r>
        <w:t>Advantage</w:t>
      </w:r>
      <w:proofErr w:type="spellEnd"/>
      <w:r>
        <w:t>:</w:t>
      </w:r>
      <w:proofErr w:type="gramEnd"/>
      <w:r>
        <w:t xml:space="preserve"> The </w:t>
      </w:r>
      <w:proofErr w:type="spellStart"/>
      <w:r>
        <w:t>core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brand (the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) </w:t>
      </w:r>
      <w:proofErr w:type="spellStart"/>
      <w:r>
        <w:t>remains</w:t>
      </w:r>
      <w:proofErr w:type="spellEnd"/>
      <w:r>
        <w:t xml:space="preserve"> intact and </w:t>
      </w:r>
      <w:proofErr w:type="spellStart"/>
      <w:r>
        <w:t>recognizable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interfaces. The animation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stand out.</w:t>
      </w:r>
    </w:p>
    <w:p w14:paraId="3AC590EC" w14:textId="77777777" w:rsidR="00C64D0C" w:rsidRDefault="00C64D0C" w:rsidP="00C64D0C"/>
    <w:p w14:paraId="48558CAB" w14:textId="77777777" w:rsidR="00C64D0C" w:rsidRDefault="00C64D0C" w:rsidP="00C64D0C">
      <w:r>
        <w:t xml:space="preserve">Option </w:t>
      </w:r>
      <w:proofErr w:type="gramStart"/>
      <w:r>
        <w:t>3:</w:t>
      </w:r>
      <w:proofErr w:type="gramEnd"/>
      <w:r>
        <w:t xml:space="preserve"> The Mission </w:t>
      </w:r>
      <w:proofErr w:type="spellStart"/>
      <w:r>
        <w:t>Color</w:t>
      </w:r>
      <w:proofErr w:type="spellEnd"/>
      <w:r>
        <w:t xml:space="preserve"> Chart</w:t>
      </w:r>
    </w:p>
    <w:p w14:paraId="15025B48" w14:textId="77777777" w:rsidR="00C64D0C" w:rsidRDefault="00C64D0C" w:rsidP="00C64D0C"/>
    <w:p w14:paraId="1674A6DC" w14:textId="77777777" w:rsidR="00C64D0C" w:rsidRDefault="00C64D0C" w:rsidP="00C64D0C">
      <w:r>
        <w:t xml:space="preserve">The </w:t>
      </w:r>
      <w:proofErr w:type="spellStart"/>
      <w:proofErr w:type="gramStart"/>
      <w:r>
        <w:t>principle</w:t>
      </w:r>
      <w:proofErr w:type="spellEnd"/>
      <w:r>
        <w:t>:</w:t>
      </w:r>
      <w:proofErr w:type="gram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. The distinction </w:t>
      </w:r>
      <w:proofErr w:type="spellStart"/>
      <w:r>
        <w:t>is</w:t>
      </w:r>
      <w:proofErr w:type="spellEnd"/>
      <w:r>
        <w:t xml:space="preserve"> made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of the front </w:t>
      </w:r>
      <w:proofErr w:type="spellStart"/>
      <w:r>
        <w:t>circle</w:t>
      </w:r>
      <w:proofErr w:type="spellEnd"/>
      <w:r>
        <w:t xml:space="preserve"> (Violet/Magenta).</w:t>
      </w:r>
    </w:p>
    <w:p w14:paraId="14320743" w14:textId="77777777" w:rsidR="00C64D0C" w:rsidRDefault="00C64D0C" w:rsidP="00C64D0C"/>
    <w:p w14:paraId="5E4D57CD" w14:textId="77777777" w:rsidR="00C64D0C" w:rsidRDefault="00C64D0C" w:rsidP="00C64D0C">
      <w:proofErr w:type="gramStart"/>
      <w:r>
        <w:t>Recruitment:</w:t>
      </w:r>
      <w:proofErr w:type="gramEnd"/>
      <w:r>
        <w:t xml:space="preserve"> The front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translucent</w:t>
      </w:r>
      <w:proofErr w:type="spellEnd"/>
      <w:r>
        <w:t xml:space="preserve"> (</w:t>
      </w:r>
      <w:proofErr w:type="spellStart"/>
      <w:r>
        <w:t>frosted</w:t>
      </w:r>
      <w:proofErr w:type="spellEnd"/>
      <w:r>
        <w:t xml:space="preserve"> glass)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reflections</w:t>
      </w:r>
      <w:proofErr w:type="spellEnd"/>
      <w:r>
        <w:t xml:space="preserve">, to </w:t>
      </w:r>
      <w:proofErr w:type="spellStart"/>
      <w:r>
        <w:t>evoke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and the exchange of information.</w:t>
      </w:r>
    </w:p>
    <w:p w14:paraId="582E31BB" w14:textId="77777777" w:rsidR="00C64D0C" w:rsidRDefault="00C64D0C" w:rsidP="00C64D0C">
      <w:proofErr w:type="gramStart"/>
      <w:r>
        <w:t>Business:</w:t>
      </w:r>
      <w:proofErr w:type="gramEnd"/>
      <w:r>
        <w:t xml:space="preserve"> The front </w:t>
      </w:r>
      <w:proofErr w:type="spellStart"/>
      <w:r>
        <w:t>circle</w:t>
      </w:r>
      <w:proofErr w:type="spellEnd"/>
      <w:r>
        <w:t xml:space="preserve"> has a </w:t>
      </w:r>
      <w:proofErr w:type="spellStart"/>
      <w:r>
        <w:t>glossy</w:t>
      </w:r>
      <w:proofErr w:type="spellEnd"/>
      <w:r>
        <w:t xml:space="preserve"> </w:t>
      </w:r>
      <w:proofErr w:type="spellStart"/>
      <w:r>
        <w:t>metallic</w:t>
      </w:r>
      <w:proofErr w:type="spellEnd"/>
      <w:r>
        <w:t xml:space="preserve"> texture (rose gold/</w:t>
      </w:r>
      <w:proofErr w:type="spellStart"/>
      <w:r>
        <w:t>copper</w:t>
      </w:r>
      <w:proofErr w:type="spellEnd"/>
      <w:r>
        <w:t xml:space="preserve">), to </w:t>
      </w:r>
      <w:proofErr w:type="spellStart"/>
      <w:r>
        <w:t>evoke</w:t>
      </w:r>
      <w:proofErr w:type="spellEnd"/>
      <w:r>
        <w:t xml:space="preserve"> value and signature.</w:t>
      </w:r>
    </w:p>
    <w:p w14:paraId="7F36C01A" w14:textId="77777777" w:rsidR="00C64D0C" w:rsidRDefault="00C64D0C" w:rsidP="00C64D0C">
      <w:proofErr w:type="gramStart"/>
      <w:r>
        <w:t>HR:</w:t>
      </w:r>
      <w:proofErr w:type="gramEnd"/>
      <w:r>
        <w:t xml:space="preserve"> The front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matte and soft, </w:t>
      </w:r>
      <w:proofErr w:type="spellStart"/>
      <w:r>
        <w:t>with</w:t>
      </w:r>
      <w:proofErr w:type="spellEnd"/>
      <w:r>
        <w:t xml:space="preserve"> a light halo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to </w:t>
      </w:r>
      <w:proofErr w:type="spellStart"/>
      <w:r>
        <w:t>evoke</w:t>
      </w:r>
      <w:proofErr w:type="spellEnd"/>
      <w:r>
        <w:t xml:space="preserve"> </w:t>
      </w:r>
      <w:proofErr w:type="spellStart"/>
      <w:r>
        <w:t>benevolence</w:t>
      </w:r>
      <w:proofErr w:type="spellEnd"/>
      <w:r>
        <w:t>.</w:t>
      </w:r>
    </w:p>
    <w:p w14:paraId="7274983C" w14:textId="77777777" w:rsidR="00C64D0C" w:rsidRDefault="00C64D0C" w:rsidP="00C64D0C">
      <w:proofErr w:type="gramStart"/>
      <w:r>
        <w:t>CFO:</w:t>
      </w:r>
      <w:proofErr w:type="gramEnd"/>
      <w:r>
        <w:t xml:space="preserve"> The front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and opaque,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lacquered</w:t>
      </w:r>
      <w:proofErr w:type="spellEnd"/>
      <w:r>
        <w:t xml:space="preserve"> finish, to </w:t>
      </w:r>
      <w:proofErr w:type="spellStart"/>
      <w:r>
        <w:t>evoke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.</w:t>
      </w:r>
    </w:p>
    <w:p w14:paraId="42D7A8D9" w14:textId="7E011A1F" w:rsidR="00C64D0C" w:rsidRDefault="00C64D0C" w:rsidP="00C64D0C">
      <w:proofErr w:type="spellStart"/>
      <w:r>
        <w:t>My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for "Standing Apart"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Competition</w:t>
      </w:r>
      <w:proofErr w:type="spellEnd"/>
    </w:p>
    <w:p w14:paraId="02EAEDD6" w14:textId="77777777" w:rsidR="00C64D0C" w:rsidRDefault="00C64D0C" w:rsidP="00C64D0C"/>
    <w:p w14:paraId="7D61C9BA" w14:textId="77777777" w:rsidR="00C64D0C" w:rsidRDefault="00C64D0C" w:rsidP="00C64D0C">
      <w:proofErr w:type="spellStart"/>
      <w:proofErr w:type="gramStart"/>
      <w:r>
        <w:t>Why</w:t>
      </w:r>
      <w:proofErr w:type="spellEnd"/>
      <w:r>
        <w:t>?</w:t>
      </w:r>
      <w:proofErr w:type="gramEnd"/>
    </w:p>
    <w:p w14:paraId="2B84E85F" w14:textId="77777777" w:rsidR="00C64D0C" w:rsidRDefault="00C64D0C" w:rsidP="00C64D0C"/>
    <w:p w14:paraId="24D34B79" w14:textId="77777777" w:rsidR="00C64D0C" w:rsidRDefault="00C64D0C" w:rsidP="00C64D0C">
      <w:proofErr w:type="spellStart"/>
      <w:r>
        <w:t>Immediate</w:t>
      </w:r>
      <w:proofErr w:type="spellEnd"/>
      <w:r>
        <w:t xml:space="preserve"> </w:t>
      </w:r>
      <w:proofErr w:type="spellStart"/>
      <w:proofErr w:type="gramStart"/>
      <w:r>
        <w:t>readability</w:t>
      </w:r>
      <w:proofErr w:type="spellEnd"/>
      <w:r>
        <w:t>:</w:t>
      </w:r>
      <w:proofErr w:type="gramEnd"/>
      <w:r>
        <w:t xml:space="preserve"> The user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= IAMI.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square </w:t>
      </w:r>
      <w:proofErr w:type="spellStart"/>
      <w:r>
        <w:t>rotating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= "Ah, </w:t>
      </w:r>
      <w:proofErr w:type="spellStart"/>
      <w:r>
        <w:t>that's</w:t>
      </w:r>
      <w:proofErr w:type="spellEnd"/>
      <w:r>
        <w:t xml:space="preserve"> the agent </w:t>
      </w:r>
      <w:proofErr w:type="spellStart"/>
      <w:r>
        <w:t>who</w:t>
      </w:r>
      <w:proofErr w:type="spellEnd"/>
      <w:r>
        <w:t xml:space="preserve"> </w:t>
      </w:r>
      <w:proofErr w:type="gramStart"/>
      <w:r>
        <w:t>manages</w:t>
      </w:r>
      <w:proofErr w:type="gramEnd"/>
      <w:r>
        <w:t xml:space="preserve"> </w:t>
      </w:r>
      <w:proofErr w:type="spellStart"/>
      <w:r>
        <w:t>my</w:t>
      </w:r>
      <w:proofErr w:type="spellEnd"/>
      <w:r>
        <w:t xml:space="preserve"> documents/</w:t>
      </w:r>
      <w:proofErr w:type="spellStart"/>
      <w:r>
        <w:t>resume</w:t>
      </w:r>
      <w:proofErr w:type="spellEnd"/>
      <w:r>
        <w:t>."</w:t>
      </w:r>
    </w:p>
    <w:p w14:paraId="590314F5" w14:textId="77777777" w:rsidR="00C64D0C" w:rsidRDefault="00C64D0C" w:rsidP="00C64D0C">
      <w:r>
        <w:t xml:space="preserve">Economy of </w:t>
      </w:r>
      <w:proofErr w:type="spellStart"/>
      <w:proofErr w:type="gramStart"/>
      <w:r>
        <w:t>resources</w:t>
      </w:r>
      <w:proofErr w:type="spellEnd"/>
      <w:r>
        <w:t>:</w:t>
      </w:r>
      <w:proofErr w:type="gramEnd"/>
      <w:r>
        <w:t xml:space="preserve"> You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four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mascots</w:t>
      </w:r>
      <w:proofErr w:type="spellEnd"/>
      <w:r>
        <w:t xml:space="preserve">. You </w:t>
      </w:r>
      <w:proofErr w:type="spellStart"/>
      <w:r>
        <w:t>create</w:t>
      </w:r>
      <w:proofErr w:type="spellEnd"/>
      <w:r>
        <w:t xml:space="preserve"> a single </w:t>
      </w:r>
      <w:proofErr w:type="spellStart"/>
      <w:r>
        <w:t>graphic</w:t>
      </w:r>
      <w:proofErr w:type="spellEnd"/>
      <w:r>
        <w:t xml:space="preserve"> system </w:t>
      </w:r>
      <w:proofErr w:type="spellStart"/>
      <w:r>
        <w:t>with</w:t>
      </w:r>
      <w:proofErr w:type="spellEnd"/>
      <w:r>
        <w:t xml:space="preserve"> variations.</w:t>
      </w:r>
    </w:p>
    <w:p w14:paraId="6647D717" w14:textId="77777777" w:rsidR="00C64D0C" w:rsidRDefault="00C64D0C" w:rsidP="00C64D0C">
      <w:proofErr w:type="gramStart"/>
      <w:r>
        <w:t>Narrative:</w:t>
      </w:r>
      <w:proofErr w:type="gramEnd"/>
      <w:r>
        <w:t xml:space="preserve"> The agent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as an "assistant" (the satellite)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"the </w:t>
      </w:r>
      <w:proofErr w:type="spellStart"/>
      <w:r>
        <w:t>human</w:t>
      </w:r>
      <w:proofErr w:type="spellEnd"/>
      <w:r>
        <w:t xml:space="preserve"> or the </w:t>
      </w:r>
      <w:proofErr w:type="spellStart"/>
      <w:r>
        <w:t>company</w:t>
      </w:r>
      <w:proofErr w:type="spellEnd"/>
      <w:r>
        <w:t xml:space="preserve">" (the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).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metaphor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business.</w:t>
      </w:r>
    </w:p>
    <w:p w14:paraId="6D137042" w14:textId="77777777" w:rsidR="00C64D0C" w:rsidRDefault="00C64D0C" w:rsidP="00C64D0C">
      <w:r>
        <w:t xml:space="preserve">Quick </w:t>
      </w:r>
      <w:proofErr w:type="spellStart"/>
      <w:r>
        <w:t>visualization</w:t>
      </w:r>
      <w:proofErr w:type="spellEnd"/>
      <w:r>
        <w:t xml:space="preserve"> for a </w:t>
      </w:r>
      <w:proofErr w:type="gramStart"/>
      <w:r>
        <w:t>brief:</w:t>
      </w:r>
      <w:proofErr w:type="gramEnd"/>
    </w:p>
    <w:p w14:paraId="1DC68B31" w14:textId="77777777" w:rsidR="00C64D0C" w:rsidRDefault="00C64D0C" w:rsidP="00C64D0C"/>
    <w:p w14:paraId="64D689FA" w14:textId="77777777" w:rsidR="00C64D0C" w:rsidRDefault="00C64D0C" w:rsidP="00C64D0C">
      <w:r>
        <w:t xml:space="preserve">"A design system of avatars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(Royal Blue in the background, </w:t>
      </w:r>
      <w:proofErr w:type="spellStart"/>
      <w:r>
        <w:t>Purple</w:t>
      </w:r>
      <w:proofErr w:type="spellEnd"/>
      <w:r>
        <w:t xml:space="preserve"> in the </w:t>
      </w:r>
      <w:proofErr w:type="spellStart"/>
      <w:r>
        <w:t>foreground</w:t>
      </w:r>
      <w:proofErr w:type="spellEnd"/>
      <w:r>
        <w:t xml:space="preserve">). Animation </w:t>
      </w:r>
      <w:proofErr w:type="spellStart"/>
      <w:r>
        <w:t>is</w:t>
      </w:r>
      <w:proofErr w:type="spellEnd"/>
      <w:r>
        <w:t xml:space="preserve"> </w:t>
      </w:r>
      <w:proofErr w:type="gramStart"/>
      <w:r>
        <w:t>key:</w:t>
      </w:r>
      <w:proofErr w:type="gram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(square, triangle, line) </w:t>
      </w:r>
      <w:proofErr w:type="spellStart"/>
      <w:r>
        <w:t>orbits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main logo </w:t>
      </w:r>
      <w:proofErr w:type="spellStart"/>
      <w:r>
        <w:t>depending</w:t>
      </w:r>
      <w:proofErr w:type="spellEnd"/>
      <w:r>
        <w:t xml:space="preserve"> on the active agent. </w:t>
      </w:r>
      <w:proofErr w:type="spellStart"/>
      <w:r>
        <w:t>Minimalist</w:t>
      </w:r>
      <w:proofErr w:type="spellEnd"/>
      <w:r>
        <w:t xml:space="preserve">, soft 3D, </w:t>
      </w:r>
      <w:proofErr w:type="spellStart"/>
      <w:r>
        <w:t>corporate</w:t>
      </w:r>
      <w:proofErr w:type="spellEnd"/>
      <w:r>
        <w:t>."</w:t>
      </w:r>
    </w:p>
    <w:p w14:paraId="2E76EDD8" w14:textId="157817FC" w:rsidR="00C64D0C" w:rsidRPr="0045172E" w:rsidRDefault="00C64D0C" w:rsidP="00C64D0C"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uses layering and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better</w:t>
      </w:r>
      <w:proofErr w:type="spellEnd"/>
      <w:r>
        <w:t xml:space="preserve"> match the vision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gramStart"/>
      <w:r>
        <w:t>agents?</w:t>
      </w:r>
      <w:bookmarkEnd w:id="13"/>
      <w:proofErr w:type="gramEnd"/>
    </w:p>
    <w:sectPr w:rsidR="00C64D0C" w:rsidRPr="0045172E" w:rsidSect="00383B7B">
      <w:footerReference w:type="defaul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8EB9" w14:textId="77777777" w:rsidR="00DC363F" w:rsidRDefault="00DC363F" w:rsidP="00C6536C">
      <w:r>
        <w:separator/>
      </w:r>
    </w:p>
  </w:endnote>
  <w:endnote w:type="continuationSeparator" w:id="0">
    <w:p w14:paraId="600F8410" w14:textId="77777777" w:rsidR="00DC363F" w:rsidRDefault="00DC363F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CCB7" w14:textId="77777777" w:rsidR="00DC363F" w:rsidRDefault="00DC363F" w:rsidP="00C6536C">
      <w:r>
        <w:separator/>
      </w:r>
    </w:p>
  </w:footnote>
  <w:footnote w:type="continuationSeparator" w:id="0">
    <w:p w14:paraId="46882676" w14:textId="77777777" w:rsidR="00DC363F" w:rsidRDefault="00DC363F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3"/>
  </w:num>
  <w:num w:numId="2" w16cid:durableId="2102217230">
    <w:abstractNumId w:val="1"/>
  </w:num>
  <w:num w:numId="3" w16cid:durableId="1873490606">
    <w:abstractNumId w:val="0"/>
  </w:num>
  <w:num w:numId="4" w16cid:durableId="184956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D68E4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777BE"/>
    <w:rsid w:val="001B268B"/>
    <w:rsid w:val="001B4119"/>
    <w:rsid w:val="001E0C89"/>
    <w:rsid w:val="001E37B6"/>
    <w:rsid w:val="00202EE7"/>
    <w:rsid w:val="00287B24"/>
    <w:rsid w:val="002A3C21"/>
    <w:rsid w:val="002B3396"/>
    <w:rsid w:val="002B774A"/>
    <w:rsid w:val="002D429E"/>
    <w:rsid w:val="002D5AFC"/>
    <w:rsid w:val="002D6E33"/>
    <w:rsid w:val="002D798A"/>
    <w:rsid w:val="00305C71"/>
    <w:rsid w:val="00310905"/>
    <w:rsid w:val="00311411"/>
    <w:rsid w:val="003120A8"/>
    <w:rsid w:val="003256F0"/>
    <w:rsid w:val="00325EAE"/>
    <w:rsid w:val="00340354"/>
    <w:rsid w:val="00344280"/>
    <w:rsid w:val="00370033"/>
    <w:rsid w:val="00383B7B"/>
    <w:rsid w:val="00391943"/>
    <w:rsid w:val="0039257F"/>
    <w:rsid w:val="00404BA7"/>
    <w:rsid w:val="004071E0"/>
    <w:rsid w:val="00424AF8"/>
    <w:rsid w:val="00451668"/>
    <w:rsid w:val="0045172E"/>
    <w:rsid w:val="0047475F"/>
    <w:rsid w:val="004A3901"/>
    <w:rsid w:val="004E3066"/>
    <w:rsid w:val="0050767A"/>
    <w:rsid w:val="00533FAD"/>
    <w:rsid w:val="00544A79"/>
    <w:rsid w:val="005508C8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16477"/>
    <w:rsid w:val="0062456A"/>
    <w:rsid w:val="0064066A"/>
    <w:rsid w:val="006527CF"/>
    <w:rsid w:val="0068628E"/>
    <w:rsid w:val="00687AB8"/>
    <w:rsid w:val="006F6216"/>
    <w:rsid w:val="0071720E"/>
    <w:rsid w:val="007476ED"/>
    <w:rsid w:val="007754C6"/>
    <w:rsid w:val="0078247A"/>
    <w:rsid w:val="007A3F4A"/>
    <w:rsid w:val="007E27B6"/>
    <w:rsid w:val="007F3DC3"/>
    <w:rsid w:val="00802251"/>
    <w:rsid w:val="00805015"/>
    <w:rsid w:val="00835CAC"/>
    <w:rsid w:val="0084031E"/>
    <w:rsid w:val="00846545"/>
    <w:rsid w:val="00850089"/>
    <w:rsid w:val="00867871"/>
    <w:rsid w:val="008715BD"/>
    <w:rsid w:val="008742C3"/>
    <w:rsid w:val="008B71C3"/>
    <w:rsid w:val="008C0869"/>
    <w:rsid w:val="008C24AD"/>
    <w:rsid w:val="008D0C5C"/>
    <w:rsid w:val="008D0D17"/>
    <w:rsid w:val="008F4462"/>
    <w:rsid w:val="00905B8A"/>
    <w:rsid w:val="00963FEF"/>
    <w:rsid w:val="009721D8"/>
    <w:rsid w:val="00977967"/>
    <w:rsid w:val="009808C3"/>
    <w:rsid w:val="009846CD"/>
    <w:rsid w:val="009A5A09"/>
    <w:rsid w:val="009B2CCF"/>
    <w:rsid w:val="009B58E8"/>
    <w:rsid w:val="009C65C0"/>
    <w:rsid w:val="009C7251"/>
    <w:rsid w:val="00A003BC"/>
    <w:rsid w:val="00A2067D"/>
    <w:rsid w:val="00A63EE7"/>
    <w:rsid w:val="00A72666"/>
    <w:rsid w:val="00A953DB"/>
    <w:rsid w:val="00A9553C"/>
    <w:rsid w:val="00AB5A5C"/>
    <w:rsid w:val="00AB5CD2"/>
    <w:rsid w:val="00AE75D2"/>
    <w:rsid w:val="00B02193"/>
    <w:rsid w:val="00B05BBE"/>
    <w:rsid w:val="00B13FE1"/>
    <w:rsid w:val="00B218AD"/>
    <w:rsid w:val="00B3182D"/>
    <w:rsid w:val="00B34B92"/>
    <w:rsid w:val="00B370A3"/>
    <w:rsid w:val="00B5770D"/>
    <w:rsid w:val="00B66E8D"/>
    <w:rsid w:val="00B9351D"/>
    <w:rsid w:val="00BB47DC"/>
    <w:rsid w:val="00BC263C"/>
    <w:rsid w:val="00BC7C83"/>
    <w:rsid w:val="00BD1682"/>
    <w:rsid w:val="00C12840"/>
    <w:rsid w:val="00C17EF4"/>
    <w:rsid w:val="00C64D0C"/>
    <w:rsid w:val="00C6536C"/>
    <w:rsid w:val="00C9237B"/>
    <w:rsid w:val="00C974B8"/>
    <w:rsid w:val="00CD4854"/>
    <w:rsid w:val="00D025F1"/>
    <w:rsid w:val="00D13520"/>
    <w:rsid w:val="00D3615E"/>
    <w:rsid w:val="00D53264"/>
    <w:rsid w:val="00D62EB4"/>
    <w:rsid w:val="00DA2E9C"/>
    <w:rsid w:val="00DA54AD"/>
    <w:rsid w:val="00DC363F"/>
    <w:rsid w:val="00DD4F91"/>
    <w:rsid w:val="00DF3D6A"/>
    <w:rsid w:val="00E06D06"/>
    <w:rsid w:val="00E20C95"/>
    <w:rsid w:val="00E2327C"/>
    <w:rsid w:val="00E644E8"/>
    <w:rsid w:val="00E8268F"/>
    <w:rsid w:val="00E915C4"/>
    <w:rsid w:val="00EA5C21"/>
    <w:rsid w:val="00ED6B3B"/>
    <w:rsid w:val="00F103A6"/>
    <w:rsid w:val="00F669F3"/>
    <w:rsid w:val="00F70E40"/>
    <w:rsid w:val="00F76B44"/>
    <w:rsid w:val="00F875DF"/>
    <w:rsid w:val="00FB2123"/>
    <w:rsid w:val="00FC435D"/>
    <w:rsid w:val="00FF0F11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1551</Words>
  <Characters>8842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76</cp:revision>
  <dcterms:created xsi:type="dcterms:W3CDTF">2026-02-20T13:50:00Z</dcterms:created>
  <dcterms:modified xsi:type="dcterms:W3CDTF">2026-04-24T14:52:00Z</dcterms:modified>
</cp:coreProperties>
</file>