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142"/>
        <w:tblW w:w="10405" w:type="dxa"/>
        <w:tblLook w:val="04A0" w:firstRow="1" w:lastRow="0" w:firstColumn="1" w:lastColumn="0" w:noHBand="0" w:noVBand="1"/>
      </w:tblPr>
      <w:tblGrid>
        <w:gridCol w:w="3936"/>
        <w:gridCol w:w="6469"/>
      </w:tblGrid>
      <w:tr w:rsidR="0010345B" w14:paraId="0F76C3E7" w14:textId="77777777" w:rsidTr="0010345B">
        <w:trPr>
          <w:trHeight w:val="625"/>
        </w:trPr>
        <w:tc>
          <w:tcPr>
            <w:tcW w:w="3936" w:type="dxa"/>
            <w:shd w:val="clear" w:color="auto" w:fill="D9D9D9" w:themeFill="background1" w:themeFillShade="D9"/>
          </w:tcPr>
          <w:p w14:paraId="7A2C2A0F" w14:textId="77777777" w:rsidR="0010345B" w:rsidRDefault="0010345B" w:rsidP="0010345B">
            <w:r>
              <w:t>Name</w:t>
            </w:r>
          </w:p>
        </w:tc>
        <w:tc>
          <w:tcPr>
            <w:tcW w:w="6469" w:type="dxa"/>
          </w:tcPr>
          <w:p w14:paraId="0B567943" w14:textId="1B6EC20A" w:rsidR="0010345B" w:rsidRDefault="00B2480A" w:rsidP="0010345B">
            <w:r>
              <w:t>MOHAMMADISTIYAK SHAIKH</w:t>
            </w:r>
          </w:p>
        </w:tc>
      </w:tr>
      <w:tr w:rsidR="0010345B" w14:paraId="7D6C6FE9" w14:textId="77777777" w:rsidTr="0010345B">
        <w:trPr>
          <w:trHeight w:val="625"/>
        </w:trPr>
        <w:tc>
          <w:tcPr>
            <w:tcW w:w="3936" w:type="dxa"/>
            <w:shd w:val="clear" w:color="auto" w:fill="D9D9D9" w:themeFill="background1" w:themeFillShade="D9"/>
          </w:tcPr>
          <w:p w14:paraId="5A46301C" w14:textId="7354FDBC" w:rsidR="0010345B" w:rsidRDefault="00F04394" w:rsidP="0010345B">
            <w:r>
              <w:t>Email ID</w:t>
            </w:r>
          </w:p>
        </w:tc>
        <w:tc>
          <w:tcPr>
            <w:tcW w:w="6469" w:type="dxa"/>
          </w:tcPr>
          <w:p w14:paraId="51B08F0B" w14:textId="3C108FAF" w:rsidR="0010345B" w:rsidRDefault="00F04394" w:rsidP="0010345B">
            <w:r>
              <w:t>Shaikhistiyak9824@gmail.com</w:t>
            </w:r>
          </w:p>
        </w:tc>
      </w:tr>
      <w:tr w:rsidR="0010345B" w14:paraId="30C751BE" w14:textId="77777777" w:rsidTr="0010345B">
        <w:trPr>
          <w:trHeight w:val="701"/>
        </w:trPr>
        <w:tc>
          <w:tcPr>
            <w:tcW w:w="3936" w:type="dxa"/>
            <w:shd w:val="clear" w:color="auto" w:fill="D9D9D9" w:themeFill="background1" w:themeFillShade="D9"/>
          </w:tcPr>
          <w:p w14:paraId="440E3275" w14:textId="1788F31F" w:rsidR="0010345B" w:rsidRDefault="00F04394" w:rsidP="0010345B">
            <w:r>
              <w:t>Country</w:t>
            </w:r>
          </w:p>
        </w:tc>
        <w:tc>
          <w:tcPr>
            <w:tcW w:w="6469" w:type="dxa"/>
          </w:tcPr>
          <w:p w14:paraId="6FB2933C" w14:textId="08AB55FD" w:rsidR="0010345B" w:rsidRDefault="00F04394" w:rsidP="0010345B">
            <w:r>
              <w:t>United Kingdom</w:t>
            </w:r>
          </w:p>
        </w:tc>
      </w:tr>
      <w:tr w:rsidR="00F04394" w14:paraId="06000A00" w14:textId="77777777" w:rsidTr="0010345B">
        <w:trPr>
          <w:trHeight w:val="701"/>
        </w:trPr>
        <w:tc>
          <w:tcPr>
            <w:tcW w:w="3936" w:type="dxa"/>
            <w:shd w:val="clear" w:color="auto" w:fill="D9D9D9" w:themeFill="background1" w:themeFillShade="D9"/>
          </w:tcPr>
          <w:p w14:paraId="671AE6A7" w14:textId="757C5961" w:rsidR="00F04394" w:rsidRDefault="00F04394" w:rsidP="0010345B">
            <w:r>
              <w:t>College</w:t>
            </w:r>
          </w:p>
        </w:tc>
        <w:tc>
          <w:tcPr>
            <w:tcW w:w="6469" w:type="dxa"/>
          </w:tcPr>
          <w:p w14:paraId="0E0F8F7B" w14:textId="09BFF543" w:rsidR="00F04394" w:rsidRDefault="00F04394" w:rsidP="0010345B">
            <w:r>
              <w:t>London Metropolitan University</w:t>
            </w:r>
          </w:p>
        </w:tc>
      </w:tr>
      <w:tr w:rsidR="00F04394" w14:paraId="349B0EA9" w14:textId="77777777" w:rsidTr="0010345B">
        <w:trPr>
          <w:trHeight w:val="701"/>
        </w:trPr>
        <w:tc>
          <w:tcPr>
            <w:tcW w:w="3936" w:type="dxa"/>
            <w:shd w:val="clear" w:color="auto" w:fill="D9D9D9" w:themeFill="background1" w:themeFillShade="D9"/>
          </w:tcPr>
          <w:p w14:paraId="4D0C9A77" w14:textId="5D1B4362" w:rsidR="00F04394" w:rsidRDefault="00F04394" w:rsidP="0010345B">
            <w:r w:rsidRPr="00F04394">
              <w:t>Specialization </w:t>
            </w:r>
          </w:p>
        </w:tc>
        <w:tc>
          <w:tcPr>
            <w:tcW w:w="6469" w:type="dxa"/>
          </w:tcPr>
          <w:p w14:paraId="778E9946" w14:textId="4DE2E5E8" w:rsidR="00F04394" w:rsidRDefault="00F04394" w:rsidP="0010345B">
            <w:r>
              <w:t>Data Science</w:t>
            </w:r>
          </w:p>
        </w:tc>
      </w:tr>
      <w:tr w:rsidR="004B01D9" w14:paraId="6E887D64" w14:textId="77777777" w:rsidTr="0010345B">
        <w:trPr>
          <w:trHeight w:val="701"/>
        </w:trPr>
        <w:tc>
          <w:tcPr>
            <w:tcW w:w="3936" w:type="dxa"/>
            <w:shd w:val="clear" w:color="auto" w:fill="D9D9D9" w:themeFill="background1" w:themeFillShade="D9"/>
          </w:tcPr>
          <w:p w14:paraId="111005FC" w14:textId="5C92CED6" w:rsidR="004B01D9" w:rsidRPr="00F04394" w:rsidRDefault="004B01D9" w:rsidP="0010345B">
            <w:r>
              <w:t>Project</w:t>
            </w:r>
          </w:p>
        </w:tc>
        <w:tc>
          <w:tcPr>
            <w:tcW w:w="6469" w:type="dxa"/>
          </w:tcPr>
          <w:p w14:paraId="2EC24973" w14:textId="0715CB40" w:rsidR="004B01D9" w:rsidRDefault="004B01D9" w:rsidP="0010345B">
            <w:r w:rsidRPr="00343A00">
              <w:t>Persistency of a drug</w:t>
            </w:r>
          </w:p>
        </w:tc>
      </w:tr>
    </w:tbl>
    <w:p w14:paraId="0BBD98CD" w14:textId="77777777" w:rsidR="00F04394" w:rsidRDefault="00F04394">
      <w:pPr>
        <w:rPr>
          <w:noProof/>
          <w:lang w:eastAsia="en-IN"/>
        </w:rPr>
      </w:pPr>
    </w:p>
    <w:p w14:paraId="6997C40E" w14:textId="03AFD651" w:rsidR="008D4554" w:rsidRDefault="00B124A4">
      <w:r>
        <w:br w:type="textWrapping" w:clear="all"/>
      </w:r>
    </w:p>
    <w:p w14:paraId="6838E900" w14:textId="24E3CCEA" w:rsidR="0062586D" w:rsidRDefault="0062586D" w:rsidP="0010345B">
      <w:pPr>
        <w:rPr>
          <w:b/>
        </w:rPr>
      </w:pPr>
      <w:r>
        <w:rPr>
          <w:b/>
        </w:rPr>
        <w:t xml:space="preserve"> </w:t>
      </w:r>
    </w:p>
    <w:p w14:paraId="21D7B56B" w14:textId="77777777" w:rsidR="00B2480A" w:rsidRDefault="00B2480A" w:rsidP="0010345B">
      <w:pPr>
        <w:rPr>
          <w:b/>
        </w:rPr>
      </w:pPr>
    </w:p>
    <w:p w14:paraId="0280D601" w14:textId="77777777" w:rsidR="00F04394" w:rsidRDefault="00F04394" w:rsidP="0010345B">
      <w:pPr>
        <w:rPr>
          <w:b/>
        </w:rPr>
      </w:pPr>
    </w:p>
    <w:p w14:paraId="15D2292E" w14:textId="77777777" w:rsidR="00F04394" w:rsidRDefault="00F04394" w:rsidP="0010345B">
      <w:pPr>
        <w:rPr>
          <w:b/>
        </w:rPr>
      </w:pPr>
    </w:p>
    <w:p w14:paraId="3C6AFC34" w14:textId="77777777" w:rsidR="00F04394" w:rsidRDefault="00F04394" w:rsidP="0010345B">
      <w:pPr>
        <w:rPr>
          <w:b/>
        </w:rPr>
      </w:pPr>
    </w:p>
    <w:p w14:paraId="70C1B67A" w14:textId="77777777" w:rsidR="00F04394" w:rsidRDefault="00F04394" w:rsidP="0010345B">
      <w:pPr>
        <w:rPr>
          <w:b/>
        </w:rPr>
      </w:pPr>
    </w:p>
    <w:p w14:paraId="6BDE1FE1" w14:textId="77777777" w:rsidR="00F04394" w:rsidRDefault="00F04394" w:rsidP="0010345B">
      <w:pPr>
        <w:rPr>
          <w:b/>
        </w:rPr>
      </w:pPr>
    </w:p>
    <w:p w14:paraId="35611221" w14:textId="77777777" w:rsidR="00F04394" w:rsidRDefault="00F04394" w:rsidP="0010345B">
      <w:pPr>
        <w:rPr>
          <w:b/>
        </w:rPr>
      </w:pPr>
    </w:p>
    <w:p w14:paraId="156921A6" w14:textId="77777777" w:rsidR="00F04394" w:rsidRDefault="00F04394" w:rsidP="0010345B">
      <w:pPr>
        <w:rPr>
          <w:b/>
        </w:rPr>
      </w:pPr>
    </w:p>
    <w:p w14:paraId="19096921" w14:textId="77777777" w:rsidR="00F04394" w:rsidRDefault="00F04394" w:rsidP="0010345B">
      <w:pPr>
        <w:rPr>
          <w:b/>
        </w:rPr>
      </w:pPr>
    </w:p>
    <w:p w14:paraId="04F8DA59" w14:textId="77777777" w:rsidR="00F04394" w:rsidRDefault="00F04394" w:rsidP="0010345B">
      <w:pPr>
        <w:rPr>
          <w:b/>
        </w:rPr>
      </w:pPr>
    </w:p>
    <w:p w14:paraId="191DF0EC" w14:textId="77777777" w:rsidR="00F04394" w:rsidRDefault="00F04394" w:rsidP="0010345B">
      <w:pPr>
        <w:rPr>
          <w:b/>
        </w:rPr>
      </w:pPr>
    </w:p>
    <w:p w14:paraId="0420DF7F" w14:textId="77777777" w:rsidR="00F04394" w:rsidRDefault="00F04394" w:rsidP="0010345B">
      <w:pPr>
        <w:rPr>
          <w:b/>
        </w:rPr>
      </w:pPr>
    </w:p>
    <w:p w14:paraId="0D80AE7D" w14:textId="77777777" w:rsidR="00F04394" w:rsidRDefault="00F04394" w:rsidP="0010345B">
      <w:pPr>
        <w:rPr>
          <w:b/>
        </w:rPr>
      </w:pPr>
    </w:p>
    <w:p w14:paraId="0CF663EF" w14:textId="77777777" w:rsidR="00F04394" w:rsidRDefault="00F04394" w:rsidP="0010345B">
      <w:pPr>
        <w:rPr>
          <w:b/>
        </w:rPr>
      </w:pPr>
    </w:p>
    <w:p w14:paraId="1FE3D5C5" w14:textId="77777777" w:rsidR="00F04394" w:rsidRDefault="00F04394" w:rsidP="0010345B">
      <w:pPr>
        <w:rPr>
          <w:b/>
        </w:rPr>
      </w:pPr>
    </w:p>
    <w:p w14:paraId="684BDAAA" w14:textId="77777777" w:rsidR="00F04394" w:rsidRDefault="00F04394" w:rsidP="0010345B">
      <w:pPr>
        <w:rPr>
          <w:b/>
        </w:rPr>
      </w:pPr>
    </w:p>
    <w:p w14:paraId="34EA4457" w14:textId="77777777" w:rsidR="00F04394" w:rsidRDefault="00F04394" w:rsidP="0010345B">
      <w:pPr>
        <w:rPr>
          <w:b/>
        </w:rPr>
      </w:pPr>
    </w:p>
    <w:p w14:paraId="05E7F2C6" w14:textId="77777777" w:rsidR="00F04394" w:rsidRDefault="00F04394" w:rsidP="0010345B">
      <w:pPr>
        <w:rPr>
          <w:b/>
        </w:rPr>
      </w:pPr>
    </w:p>
    <w:sdt>
      <w:sdtPr>
        <w:rPr>
          <w:rFonts w:eastAsiaTheme="minorEastAsia" w:cstheme="minorBidi"/>
          <w:b w:val="0"/>
          <w:color w:val="auto"/>
          <w:sz w:val="22"/>
          <w:szCs w:val="22"/>
        </w:rPr>
        <w:id w:val="-211339503"/>
        <w:docPartObj>
          <w:docPartGallery w:val="Table of Contents"/>
          <w:docPartUnique/>
        </w:docPartObj>
      </w:sdtPr>
      <w:sdtEndPr>
        <w:rPr>
          <w:bCs/>
          <w:noProof/>
        </w:rPr>
      </w:sdtEndPr>
      <w:sdtContent>
        <w:p w14:paraId="2BBBB1BB" w14:textId="3B7C06BD" w:rsidR="003F4875" w:rsidRDefault="003F4875">
          <w:pPr>
            <w:pStyle w:val="TOCHeading"/>
          </w:pPr>
          <w:r>
            <w:t>Contents</w:t>
          </w:r>
        </w:p>
        <w:p w14:paraId="5D44D09F" w14:textId="01D47FD2" w:rsidR="00746ED3" w:rsidRDefault="003F4875">
          <w:pPr>
            <w:pStyle w:val="TOC1"/>
            <w:tabs>
              <w:tab w:val="right" w:leader="dot" w:pos="9016"/>
            </w:tabs>
            <w:rPr>
              <w:noProof/>
              <w:kern w:val="2"/>
              <w:sz w:val="24"/>
              <w:szCs w:val="24"/>
              <w:lang w:eastAsia="en-IN"/>
              <w14:ligatures w14:val="standardContextual"/>
            </w:rPr>
          </w:pPr>
          <w:r>
            <w:fldChar w:fldCharType="begin"/>
          </w:r>
          <w:r>
            <w:instrText xml:space="preserve"> TOC \o "1-3" \h \z \u </w:instrText>
          </w:r>
          <w:r>
            <w:fldChar w:fldCharType="separate"/>
          </w:r>
          <w:hyperlink w:anchor="_Toc197639033" w:history="1">
            <w:r w:rsidR="00746ED3" w:rsidRPr="00DB5EBF">
              <w:rPr>
                <w:rStyle w:val="Hyperlink"/>
                <w:noProof/>
              </w:rPr>
              <w:t>Problem description</w:t>
            </w:r>
            <w:r w:rsidR="00746ED3">
              <w:rPr>
                <w:noProof/>
                <w:webHidden/>
              </w:rPr>
              <w:tab/>
            </w:r>
            <w:r w:rsidR="00746ED3">
              <w:rPr>
                <w:noProof/>
                <w:webHidden/>
              </w:rPr>
              <w:fldChar w:fldCharType="begin"/>
            </w:r>
            <w:r w:rsidR="00746ED3">
              <w:rPr>
                <w:noProof/>
                <w:webHidden/>
              </w:rPr>
              <w:instrText xml:space="preserve"> PAGEREF _Toc197639033 \h </w:instrText>
            </w:r>
            <w:r w:rsidR="00746ED3">
              <w:rPr>
                <w:noProof/>
                <w:webHidden/>
              </w:rPr>
            </w:r>
            <w:r w:rsidR="00746ED3">
              <w:rPr>
                <w:noProof/>
                <w:webHidden/>
              </w:rPr>
              <w:fldChar w:fldCharType="separate"/>
            </w:r>
            <w:r w:rsidR="00746ED3">
              <w:rPr>
                <w:noProof/>
                <w:webHidden/>
              </w:rPr>
              <w:t>3</w:t>
            </w:r>
            <w:r w:rsidR="00746ED3">
              <w:rPr>
                <w:noProof/>
                <w:webHidden/>
              </w:rPr>
              <w:fldChar w:fldCharType="end"/>
            </w:r>
          </w:hyperlink>
        </w:p>
        <w:p w14:paraId="34044DC9" w14:textId="27D94390" w:rsidR="00746ED3" w:rsidRDefault="00746ED3">
          <w:pPr>
            <w:pStyle w:val="TOC1"/>
            <w:tabs>
              <w:tab w:val="right" w:leader="dot" w:pos="9016"/>
            </w:tabs>
            <w:rPr>
              <w:noProof/>
              <w:kern w:val="2"/>
              <w:sz w:val="24"/>
              <w:szCs w:val="24"/>
              <w:lang w:eastAsia="en-IN"/>
              <w14:ligatures w14:val="standardContextual"/>
            </w:rPr>
          </w:pPr>
          <w:hyperlink w:anchor="_Toc197639034" w:history="1">
            <w:r w:rsidRPr="00DB5EBF">
              <w:rPr>
                <w:rStyle w:val="Hyperlink"/>
                <w:noProof/>
              </w:rPr>
              <w:t>Business understanding</w:t>
            </w:r>
            <w:r>
              <w:rPr>
                <w:noProof/>
                <w:webHidden/>
              </w:rPr>
              <w:tab/>
            </w:r>
            <w:r>
              <w:rPr>
                <w:noProof/>
                <w:webHidden/>
              </w:rPr>
              <w:fldChar w:fldCharType="begin"/>
            </w:r>
            <w:r>
              <w:rPr>
                <w:noProof/>
                <w:webHidden/>
              </w:rPr>
              <w:instrText xml:space="preserve"> PAGEREF _Toc197639034 \h </w:instrText>
            </w:r>
            <w:r>
              <w:rPr>
                <w:noProof/>
                <w:webHidden/>
              </w:rPr>
            </w:r>
            <w:r>
              <w:rPr>
                <w:noProof/>
                <w:webHidden/>
              </w:rPr>
              <w:fldChar w:fldCharType="separate"/>
            </w:r>
            <w:r>
              <w:rPr>
                <w:noProof/>
                <w:webHidden/>
              </w:rPr>
              <w:t>3</w:t>
            </w:r>
            <w:r>
              <w:rPr>
                <w:noProof/>
                <w:webHidden/>
              </w:rPr>
              <w:fldChar w:fldCharType="end"/>
            </w:r>
          </w:hyperlink>
        </w:p>
        <w:p w14:paraId="2428F2AF" w14:textId="3FE524AB" w:rsidR="00746ED3" w:rsidRDefault="00746ED3">
          <w:pPr>
            <w:pStyle w:val="TOC1"/>
            <w:tabs>
              <w:tab w:val="right" w:leader="dot" w:pos="9016"/>
            </w:tabs>
            <w:rPr>
              <w:noProof/>
              <w:kern w:val="2"/>
              <w:sz w:val="24"/>
              <w:szCs w:val="24"/>
              <w:lang w:eastAsia="en-IN"/>
              <w14:ligatures w14:val="standardContextual"/>
            </w:rPr>
          </w:pPr>
          <w:hyperlink w:anchor="_Toc197639035" w:history="1">
            <w:r w:rsidRPr="00DB5EBF">
              <w:rPr>
                <w:rStyle w:val="Hyperlink"/>
                <w:noProof/>
              </w:rPr>
              <w:t>Project lifecycle along with deadline</w:t>
            </w:r>
            <w:r>
              <w:rPr>
                <w:noProof/>
                <w:webHidden/>
              </w:rPr>
              <w:tab/>
            </w:r>
            <w:r>
              <w:rPr>
                <w:noProof/>
                <w:webHidden/>
              </w:rPr>
              <w:fldChar w:fldCharType="begin"/>
            </w:r>
            <w:r>
              <w:rPr>
                <w:noProof/>
                <w:webHidden/>
              </w:rPr>
              <w:instrText xml:space="preserve"> PAGEREF _Toc197639035 \h </w:instrText>
            </w:r>
            <w:r>
              <w:rPr>
                <w:noProof/>
                <w:webHidden/>
              </w:rPr>
            </w:r>
            <w:r>
              <w:rPr>
                <w:noProof/>
                <w:webHidden/>
              </w:rPr>
              <w:fldChar w:fldCharType="separate"/>
            </w:r>
            <w:r>
              <w:rPr>
                <w:noProof/>
                <w:webHidden/>
              </w:rPr>
              <w:t>3</w:t>
            </w:r>
            <w:r>
              <w:rPr>
                <w:noProof/>
                <w:webHidden/>
              </w:rPr>
              <w:fldChar w:fldCharType="end"/>
            </w:r>
          </w:hyperlink>
        </w:p>
        <w:p w14:paraId="5A9E1685" w14:textId="51F2F52C" w:rsidR="003F4875" w:rsidRDefault="003F4875">
          <w:r>
            <w:rPr>
              <w:b/>
              <w:bCs/>
              <w:noProof/>
            </w:rPr>
            <w:fldChar w:fldCharType="end"/>
          </w:r>
        </w:p>
      </w:sdtContent>
    </w:sdt>
    <w:p w14:paraId="18A117CA" w14:textId="77777777" w:rsidR="00B2480A" w:rsidRDefault="00B2480A" w:rsidP="0010345B">
      <w:pPr>
        <w:rPr>
          <w:b/>
        </w:rPr>
      </w:pPr>
    </w:p>
    <w:p w14:paraId="484F2DC0" w14:textId="77777777" w:rsidR="00B2480A" w:rsidRDefault="00B2480A" w:rsidP="0010345B">
      <w:pPr>
        <w:rPr>
          <w:b/>
        </w:rPr>
      </w:pPr>
    </w:p>
    <w:p w14:paraId="7217A35B" w14:textId="77777777" w:rsidR="00B2480A" w:rsidRDefault="00B2480A" w:rsidP="0010345B">
      <w:pPr>
        <w:rPr>
          <w:b/>
        </w:rPr>
      </w:pPr>
    </w:p>
    <w:p w14:paraId="0AA2E7B2" w14:textId="77777777" w:rsidR="00B2480A" w:rsidRDefault="00B2480A" w:rsidP="0010345B">
      <w:pPr>
        <w:rPr>
          <w:b/>
        </w:rPr>
      </w:pPr>
    </w:p>
    <w:p w14:paraId="4A9938A7" w14:textId="7615FF30" w:rsidR="00F04394" w:rsidRDefault="00F04394" w:rsidP="0010345B">
      <w:pPr>
        <w:rPr>
          <w:b/>
        </w:rPr>
      </w:pPr>
    </w:p>
    <w:p w14:paraId="0EBC50EE" w14:textId="0F4ECD6B" w:rsidR="00B2480A" w:rsidRDefault="00F04394" w:rsidP="0010345B">
      <w:pPr>
        <w:rPr>
          <w:b/>
        </w:rPr>
      </w:pPr>
      <w:r>
        <w:rPr>
          <w:b/>
        </w:rPr>
        <w:br w:type="page"/>
      </w:r>
    </w:p>
    <w:p w14:paraId="3BF67592" w14:textId="2C2768D4" w:rsidR="006845C6" w:rsidRDefault="002565B0" w:rsidP="00D238E3">
      <w:pPr>
        <w:pStyle w:val="Heading1"/>
      </w:pPr>
      <w:bookmarkStart w:id="0" w:name="_Toc197639033"/>
      <w:r w:rsidRPr="002565B0">
        <w:lastRenderedPageBreak/>
        <w:t>Problem description</w:t>
      </w:r>
      <w:bookmarkEnd w:id="0"/>
    </w:p>
    <w:p w14:paraId="73509F95" w14:textId="77777777" w:rsidR="00D238E3" w:rsidRPr="00D238E3" w:rsidRDefault="00D238E3" w:rsidP="00D238E3"/>
    <w:p w14:paraId="03691068" w14:textId="412A3254" w:rsidR="00B252DE" w:rsidRDefault="009B2FCF" w:rsidP="00B252DE">
      <w:r w:rsidRPr="009B2FCF">
        <w:rPr>
          <w:b/>
          <w:bCs/>
        </w:rPr>
        <w:t>ABC Pharma</w:t>
      </w:r>
      <w:r w:rsidRPr="009B2FCF">
        <w:t xml:space="preserve"> wants to understand patient </w:t>
      </w:r>
      <w:r w:rsidRPr="009B2FCF">
        <w:rPr>
          <w:b/>
          <w:bCs/>
        </w:rPr>
        <w:t>drug persistency</w:t>
      </w:r>
      <w:r w:rsidRPr="009B2FCF">
        <w:t xml:space="preserve">—whether patients continue to take their medications as prescribed by physicians. The goal is to build a </w:t>
      </w:r>
      <w:r w:rsidRPr="009B2FCF">
        <w:rPr>
          <w:b/>
          <w:bCs/>
        </w:rPr>
        <w:t>machine learning model</w:t>
      </w:r>
      <w:r w:rsidRPr="009B2FCF">
        <w:t xml:space="preserve"> that predicts persistency using patient demographics, clinical history, risk factors, and treatment </w:t>
      </w:r>
      <w:proofErr w:type="spellStart"/>
      <w:r w:rsidRPr="009B2FCF">
        <w:t>behavior</w:t>
      </w:r>
      <w:proofErr w:type="spellEnd"/>
      <w:r w:rsidRPr="009B2FCF">
        <w:t>. Automating this process will help physicians and the pharma company improve adherence strategies and personalize patient interventions.</w:t>
      </w:r>
    </w:p>
    <w:p w14:paraId="6234C365" w14:textId="1625B48D" w:rsidR="005772B2" w:rsidRDefault="008219B7" w:rsidP="00D600F6">
      <w:pPr>
        <w:pStyle w:val="Heading1"/>
      </w:pPr>
      <w:bookmarkStart w:id="1" w:name="_Toc197639034"/>
      <w:r w:rsidRPr="008219B7">
        <w:t>Business understanding</w:t>
      </w:r>
      <w:bookmarkEnd w:id="1"/>
    </w:p>
    <w:p w14:paraId="02C98CCC" w14:textId="77777777" w:rsidR="00D600F6" w:rsidRPr="00D600F6" w:rsidRDefault="00D600F6" w:rsidP="00D600F6"/>
    <w:p w14:paraId="7C1E78AE" w14:textId="661C7C71" w:rsidR="00D600F6" w:rsidRDefault="00764F27" w:rsidP="005772B2">
      <w:r w:rsidRPr="00764F27">
        <w:t>The business objective of this project is to improve drug adherence by identifying patients who are at risk of non-persistence. This initiative aims to reduce costs associated with non-adherence, enhance patient health outcomes, and enable more effective targeting of patient support programs. Key stakeholders include the pharmaceutical company ABC Pharma, the data science team, and healthcare providers. The success of the project will be measured by the development of a predictive model that demonstrates high recall and precision in identifying non-persistent patients, along with sufficient model explainability to support actionable clinical and programmatic interventions.</w:t>
      </w:r>
    </w:p>
    <w:p w14:paraId="7E3C8BD1" w14:textId="77777777" w:rsidR="00764F27" w:rsidRPr="005772B2" w:rsidRDefault="00764F27" w:rsidP="005772B2"/>
    <w:p w14:paraId="133978FF" w14:textId="4D27BD3D" w:rsidR="00DC612B" w:rsidRDefault="008219B7" w:rsidP="003335EF">
      <w:pPr>
        <w:pStyle w:val="Heading1"/>
      </w:pPr>
      <w:bookmarkStart w:id="2" w:name="_Toc197639035"/>
      <w:r w:rsidRPr="008219B7">
        <w:t>Project lifecycle along with deadline</w:t>
      </w:r>
      <w:bookmarkEnd w:id="2"/>
    </w:p>
    <w:p w14:paraId="03828DC3" w14:textId="77777777" w:rsidR="00AB2865" w:rsidRDefault="00AB2865" w:rsidP="00AB2865"/>
    <w:tbl>
      <w:tblPr>
        <w:tblStyle w:val="GridTable1Light-Accent2"/>
        <w:tblW w:w="0" w:type="auto"/>
        <w:tblLook w:val="04A0" w:firstRow="1" w:lastRow="0" w:firstColumn="1" w:lastColumn="0" w:noHBand="0" w:noVBand="1"/>
      </w:tblPr>
      <w:tblGrid>
        <w:gridCol w:w="4621"/>
        <w:gridCol w:w="4621"/>
      </w:tblGrid>
      <w:tr w:rsidR="00A46555" w14:paraId="4436A245" w14:textId="77777777" w:rsidTr="00A46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3662CE1" w14:textId="2D0D3AB2" w:rsidR="00A46555" w:rsidRDefault="00A46555" w:rsidP="00746ED3">
            <w:r w:rsidRPr="00A46555">
              <w:t>Phase</w:t>
            </w:r>
          </w:p>
        </w:tc>
        <w:tc>
          <w:tcPr>
            <w:tcW w:w="4621" w:type="dxa"/>
          </w:tcPr>
          <w:p w14:paraId="31D49A77" w14:textId="78112061" w:rsidR="00A46555" w:rsidRDefault="00A46555" w:rsidP="00746ED3">
            <w:pPr>
              <w:cnfStyle w:val="100000000000" w:firstRow="1" w:lastRow="0" w:firstColumn="0" w:lastColumn="0" w:oddVBand="0" w:evenVBand="0" w:oddHBand="0" w:evenHBand="0" w:firstRowFirstColumn="0" w:firstRowLastColumn="0" w:lastRowFirstColumn="0" w:lastRowLastColumn="0"/>
            </w:pPr>
            <w:r w:rsidRPr="00A46555">
              <w:t>Task</w:t>
            </w:r>
          </w:p>
        </w:tc>
      </w:tr>
      <w:tr w:rsidR="00A46555" w14:paraId="27AF7446"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7EFBFF23" w14:textId="379CD08F" w:rsidR="00A46555" w:rsidRDefault="00A46555" w:rsidP="00746ED3">
            <w:r>
              <w:t xml:space="preserve">Week </w:t>
            </w:r>
            <w:r w:rsidR="00EF5625">
              <w:t>8</w:t>
            </w:r>
          </w:p>
        </w:tc>
        <w:tc>
          <w:tcPr>
            <w:tcW w:w="4621" w:type="dxa"/>
          </w:tcPr>
          <w:p w14:paraId="2477EC42" w14:textId="5BD0DD40" w:rsidR="00A46555" w:rsidRDefault="00EF5625" w:rsidP="00746ED3">
            <w:pPr>
              <w:cnfStyle w:val="000000000000" w:firstRow="0" w:lastRow="0" w:firstColumn="0" w:lastColumn="0" w:oddVBand="0" w:evenVBand="0" w:oddHBand="0" w:evenHBand="0" w:firstRowFirstColumn="0" w:firstRowLastColumn="0" w:lastRowFirstColumn="0" w:lastRowLastColumn="0"/>
            </w:pPr>
            <w:r w:rsidRPr="00EF5625">
              <w:t>EDA, cleaning, preprocessing</w:t>
            </w:r>
          </w:p>
        </w:tc>
      </w:tr>
      <w:tr w:rsidR="00A46555" w14:paraId="72F9B5AD"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110C622C" w14:textId="2C203A55" w:rsidR="00A46555" w:rsidRDefault="00A46555" w:rsidP="00746ED3">
            <w:r>
              <w:t xml:space="preserve">Week </w:t>
            </w:r>
            <w:r w:rsidR="00EF5625">
              <w:t>9</w:t>
            </w:r>
          </w:p>
        </w:tc>
        <w:tc>
          <w:tcPr>
            <w:tcW w:w="4621" w:type="dxa"/>
          </w:tcPr>
          <w:p w14:paraId="231EE311" w14:textId="6DC193AE" w:rsidR="00A46555" w:rsidRDefault="00EF5625" w:rsidP="00746ED3">
            <w:pPr>
              <w:cnfStyle w:val="000000000000" w:firstRow="0" w:lastRow="0" w:firstColumn="0" w:lastColumn="0" w:oddVBand="0" w:evenVBand="0" w:oddHBand="0" w:evenHBand="0" w:firstRowFirstColumn="0" w:firstRowLastColumn="0" w:lastRowFirstColumn="0" w:lastRowLastColumn="0"/>
            </w:pPr>
            <w:r w:rsidRPr="00EF5625">
              <w:t>Feature engineering, modeling</w:t>
            </w:r>
          </w:p>
        </w:tc>
      </w:tr>
      <w:tr w:rsidR="00A46555" w14:paraId="6088122B"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70BB9805" w14:textId="3D29E8FF" w:rsidR="00A46555" w:rsidRDefault="00A46555" w:rsidP="00746ED3">
            <w:r>
              <w:t xml:space="preserve">Week </w:t>
            </w:r>
            <w:r w:rsidR="00EF5625">
              <w:t>10</w:t>
            </w:r>
          </w:p>
        </w:tc>
        <w:tc>
          <w:tcPr>
            <w:tcW w:w="4621" w:type="dxa"/>
          </w:tcPr>
          <w:p w14:paraId="67C3E07D" w14:textId="192D313F" w:rsidR="00A46555" w:rsidRDefault="00EF5625" w:rsidP="00746ED3">
            <w:pPr>
              <w:cnfStyle w:val="000000000000" w:firstRow="0" w:lastRow="0" w:firstColumn="0" w:lastColumn="0" w:oddVBand="0" w:evenVBand="0" w:oddHBand="0" w:evenHBand="0" w:firstRowFirstColumn="0" w:firstRowLastColumn="0" w:lastRowFirstColumn="0" w:lastRowLastColumn="0"/>
            </w:pPr>
            <w:r w:rsidRPr="00EF5625">
              <w:t>Model tuning, evaluation</w:t>
            </w:r>
          </w:p>
        </w:tc>
      </w:tr>
      <w:tr w:rsidR="00A46555" w14:paraId="0D3FF41F"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5F2DF800" w14:textId="457B336B" w:rsidR="00A46555" w:rsidRDefault="00A46555" w:rsidP="00746ED3">
            <w:r>
              <w:t xml:space="preserve">Week </w:t>
            </w:r>
            <w:r>
              <w:t>1</w:t>
            </w:r>
            <w:r w:rsidR="00EF5625">
              <w:t>1</w:t>
            </w:r>
          </w:p>
        </w:tc>
        <w:tc>
          <w:tcPr>
            <w:tcW w:w="4621" w:type="dxa"/>
          </w:tcPr>
          <w:p w14:paraId="019005ED" w14:textId="6014E6B0" w:rsidR="00A46555" w:rsidRDefault="00EF5625" w:rsidP="00746ED3">
            <w:pPr>
              <w:cnfStyle w:val="000000000000" w:firstRow="0" w:lastRow="0" w:firstColumn="0" w:lastColumn="0" w:oddVBand="0" w:evenVBand="0" w:oddHBand="0" w:evenHBand="0" w:firstRowFirstColumn="0" w:firstRowLastColumn="0" w:lastRowFirstColumn="0" w:lastRowLastColumn="0"/>
            </w:pPr>
            <w:r w:rsidRPr="00EF5625">
              <w:t>Deployment</w:t>
            </w:r>
          </w:p>
        </w:tc>
      </w:tr>
      <w:tr w:rsidR="00A46555" w14:paraId="11A0F33B"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69850461" w14:textId="7CCB0622" w:rsidR="00A46555" w:rsidRDefault="00EF5625" w:rsidP="00746ED3">
            <w:r>
              <w:t>Week 12</w:t>
            </w:r>
          </w:p>
        </w:tc>
        <w:tc>
          <w:tcPr>
            <w:tcW w:w="4621" w:type="dxa"/>
          </w:tcPr>
          <w:p w14:paraId="2F05EEA5" w14:textId="1CE2D7BD" w:rsidR="00A46555" w:rsidRDefault="00EF5625" w:rsidP="00746ED3">
            <w:pPr>
              <w:cnfStyle w:val="000000000000" w:firstRow="0" w:lastRow="0" w:firstColumn="0" w:lastColumn="0" w:oddVBand="0" w:evenVBand="0" w:oddHBand="0" w:evenHBand="0" w:firstRowFirstColumn="0" w:firstRowLastColumn="0" w:lastRowFirstColumn="0" w:lastRowLastColumn="0"/>
            </w:pPr>
            <w:r w:rsidRPr="00EF5625">
              <w:t>reporting</w:t>
            </w:r>
          </w:p>
        </w:tc>
      </w:tr>
    </w:tbl>
    <w:p w14:paraId="2C4FA9DA" w14:textId="1E505ACC" w:rsidR="00C73B53" w:rsidRPr="00C73B53" w:rsidRDefault="00C73B53" w:rsidP="00746ED3"/>
    <w:sectPr w:rsidR="00C73B53" w:rsidRPr="00C73B53" w:rsidSect="00B2480A">
      <w:footerReference w:type="default" r:id="rId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A6895" w14:textId="77777777" w:rsidR="00B72C0B" w:rsidRDefault="00B72C0B" w:rsidP="00B124A4">
      <w:pPr>
        <w:spacing w:after="0" w:line="240" w:lineRule="auto"/>
      </w:pPr>
      <w:r>
        <w:separator/>
      </w:r>
    </w:p>
    <w:p w14:paraId="612AD586" w14:textId="77777777" w:rsidR="00B72C0B" w:rsidRDefault="00B72C0B"/>
  </w:endnote>
  <w:endnote w:type="continuationSeparator" w:id="0">
    <w:p w14:paraId="2F16A9F0" w14:textId="77777777" w:rsidR="00B72C0B" w:rsidRDefault="00B72C0B" w:rsidP="00B124A4">
      <w:pPr>
        <w:spacing w:after="0" w:line="240" w:lineRule="auto"/>
      </w:pPr>
      <w:r>
        <w:continuationSeparator/>
      </w:r>
    </w:p>
    <w:p w14:paraId="138221A6" w14:textId="77777777" w:rsidR="00B72C0B" w:rsidRDefault="00B72C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AABE8" w14:textId="77777777" w:rsidR="00B124A4" w:rsidRDefault="00B124A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contact@victoriasolutions.co.</w:t>
    </w:r>
    <w:r w:rsidR="0010345B">
      <w:rPr>
        <w:rFonts w:asciiTheme="majorHAnsi" w:eastAsiaTheme="majorEastAsia" w:hAnsiTheme="majorHAnsi" w:cstheme="majorBidi"/>
      </w:rPr>
      <w:t>uk</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62586D" w:rsidRPr="0062586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2851B0FC" w14:textId="77777777" w:rsidR="00B124A4" w:rsidRDefault="00B12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0E8C9" w14:textId="77777777" w:rsidR="00B72C0B" w:rsidRDefault="00B72C0B" w:rsidP="00B124A4">
      <w:pPr>
        <w:spacing w:after="0" w:line="240" w:lineRule="auto"/>
      </w:pPr>
      <w:r>
        <w:separator/>
      </w:r>
    </w:p>
    <w:p w14:paraId="07AF5432" w14:textId="77777777" w:rsidR="00B72C0B" w:rsidRDefault="00B72C0B"/>
  </w:footnote>
  <w:footnote w:type="continuationSeparator" w:id="0">
    <w:p w14:paraId="146B9D67" w14:textId="77777777" w:rsidR="00B72C0B" w:rsidRDefault="00B72C0B" w:rsidP="00B124A4">
      <w:pPr>
        <w:spacing w:after="0" w:line="240" w:lineRule="auto"/>
      </w:pPr>
      <w:r>
        <w:continuationSeparator/>
      </w:r>
    </w:p>
    <w:p w14:paraId="7F823448" w14:textId="77777777" w:rsidR="00B72C0B" w:rsidRDefault="00B72C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43D"/>
    <w:multiLevelType w:val="multilevel"/>
    <w:tmpl w:val="8A74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861"/>
    <w:multiLevelType w:val="hybridMultilevel"/>
    <w:tmpl w:val="2FB0B7C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0A976819"/>
    <w:multiLevelType w:val="multilevel"/>
    <w:tmpl w:val="AF40B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55705"/>
    <w:multiLevelType w:val="multilevel"/>
    <w:tmpl w:val="203A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45545"/>
    <w:multiLevelType w:val="multilevel"/>
    <w:tmpl w:val="E55C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07CDD"/>
    <w:multiLevelType w:val="multilevel"/>
    <w:tmpl w:val="CE6A662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41CA1"/>
    <w:multiLevelType w:val="multilevel"/>
    <w:tmpl w:val="E51A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737D3"/>
    <w:multiLevelType w:val="multilevel"/>
    <w:tmpl w:val="C716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E0743"/>
    <w:multiLevelType w:val="multilevel"/>
    <w:tmpl w:val="B0C2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72A17"/>
    <w:multiLevelType w:val="multilevel"/>
    <w:tmpl w:val="737E3114"/>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C6940"/>
    <w:multiLevelType w:val="multilevel"/>
    <w:tmpl w:val="33A2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11DF8"/>
    <w:multiLevelType w:val="multilevel"/>
    <w:tmpl w:val="ED16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644000">
    <w:abstractNumId w:val="2"/>
  </w:num>
  <w:num w:numId="2" w16cid:durableId="626467707">
    <w:abstractNumId w:val="7"/>
  </w:num>
  <w:num w:numId="3" w16cid:durableId="1250886562">
    <w:abstractNumId w:val="1"/>
  </w:num>
  <w:num w:numId="4" w16cid:durableId="43719722">
    <w:abstractNumId w:val="6"/>
  </w:num>
  <w:num w:numId="5" w16cid:durableId="1115829422">
    <w:abstractNumId w:val="0"/>
  </w:num>
  <w:num w:numId="6" w16cid:durableId="1252817273">
    <w:abstractNumId w:val="10"/>
  </w:num>
  <w:num w:numId="7" w16cid:durableId="2106879173">
    <w:abstractNumId w:val="8"/>
  </w:num>
  <w:num w:numId="8" w16cid:durableId="606667120">
    <w:abstractNumId w:val="9"/>
  </w:num>
  <w:num w:numId="9" w16cid:durableId="2000964591">
    <w:abstractNumId w:val="11"/>
  </w:num>
  <w:num w:numId="10" w16cid:durableId="1519734329">
    <w:abstractNumId w:val="5"/>
  </w:num>
  <w:num w:numId="11" w16cid:durableId="895898329">
    <w:abstractNumId w:val="4"/>
  </w:num>
  <w:num w:numId="12" w16cid:durableId="619652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24A4"/>
    <w:rsid w:val="0000147B"/>
    <w:rsid w:val="000027C5"/>
    <w:rsid w:val="0003428F"/>
    <w:rsid w:val="00037F34"/>
    <w:rsid w:val="0006571B"/>
    <w:rsid w:val="00084F35"/>
    <w:rsid w:val="0009383D"/>
    <w:rsid w:val="000A56C3"/>
    <w:rsid w:val="0010345B"/>
    <w:rsid w:val="00114AF3"/>
    <w:rsid w:val="00114F33"/>
    <w:rsid w:val="001928DB"/>
    <w:rsid w:val="001A1A9A"/>
    <w:rsid w:val="001A1F34"/>
    <w:rsid w:val="001A6295"/>
    <w:rsid w:val="001B240F"/>
    <w:rsid w:val="001D1D93"/>
    <w:rsid w:val="00203CB0"/>
    <w:rsid w:val="00214667"/>
    <w:rsid w:val="0023086C"/>
    <w:rsid w:val="00236184"/>
    <w:rsid w:val="00244506"/>
    <w:rsid w:val="00245A16"/>
    <w:rsid w:val="00254D83"/>
    <w:rsid w:val="002565B0"/>
    <w:rsid w:val="00263509"/>
    <w:rsid w:val="002672A4"/>
    <w:rsid w:val="002672BA"/>
    <w:rsid w:val="002A30CF"/>
    <w:rsid w:val="002B332E"/>
    <w:rsid w:val="002B4D99"/>
    <w:rsid w:val="002C40BE"/>
    <w:rsid w:val="002F1A2D"/>
    <w:rsid w:val="003335EF"/>
    <w:rsid w:val="00341850"/>
    <w:rsid w:val="003566A8"/>
    <w:rsid w:val="00363730"/>
    <w:rsid w:val="00364B9E"/>
    <w:rsid w:val="003869AE"/>
    <w:rsid w:val="003B3B18"/>
    <w:rsid w:val="003F4875"/>
    <w:rsid w:val="003F5CF1"/>
    <w:rsid w:val="00403A0C"/>
    <w:rsid w:val="0041091D"/>
    <w:rsid w:val="004330DC"/>
    <w:rsid w:val="004546B9"/>
    <w:rsid w:val="0046453D"/>
    <w:rsid w:val="004A2804"/>
    <w:rsid w:val="004B01D9"/>
    <w:rsid w:val="004F35A8"/>
    <w:rsid w:val="005051FD"/>
    <w:rsid w:val="00505E7A"/>
    <w:rsid w:val="00514B2B"/>
    <w:rsid w:val="005262ED"/>
    <w:rsid w:val="00540DB4"/>
    <w:rsid w:val="00576A10"/>
    <w:rsid w:val="005772B2"/>
    <w:rsid w:val="00577319"/>
    <w:rsid w:val="00577D59"/>
    <w:rsid w:val="005B7ED3"/>
    <w:rsid w:val="005C40DE"/>
    <w:rsid w:val="005F5859"/>
    <w:rsid w:val="00602496"/>
    <w:rsid w:val="006033E9"/>
    <w:rsid w:val="00615FFF"/>
    <w:rsid w:val="0062586D"/>
    <w:rsid w:val="00641BA3"/>
    <w:rsid w:val="00670E82"/>
    <w:rsid w:val="00676433"/>
    <w:rsid w:val="006845C6"/>
    <w:rsid w:val="00686692"/>
    <w:rsid w:val="00693FE5"/>
    <w:rsid w:val="006940EA"/>
    <w:rsid w:val="006E2445"/>
    <w:rsid w:val="00721F38"/>
    <w:rsid w:val="007276F2"/>
    <w:rsid w:val="00746ED3"/>
    <w:rsid w:val="00764F27"/>
    <w:rsid w:val="0077053D"/>
    <w:rsid w:val="00783A20"/>
    <w:rsid w:val="007918A2"/>
    <w:rsid w:val="007C6EE3"/>
    <w:rsid w:val="00802628"/>
    <w:rsid w:val="008126B6"/>
    <w:rsid w:val="00815B89"/>
    <w:rsid w:val="00817E7C"/>
    <w:rsid w:val="008219B7"/>
    <w:rsid w:val="00827038"/>
    <w:rsid w:val="008528C2"/>
    <w:rsid w:val="008616D4"/>
    <w:rsid w:val="00866ACF"/>
    <w:rsid w:val="00870C36"/>
    <w:rsid w:val="00893522"/>
    <w:rsid w:val="008A09B4"/>
    <w:rsid w:val="008A4B01"/>
    <w:rsid w:val="008B54EF"/>
    <w:rsid w:val="008D4554"/>
    <w:rsid w:val="00936B95"/>
    <w:rsid w:val="00945E8D"/>
    <w:rsid w:val="009601CC"/>
    <w:rsid w:val="0096795A"/>
    <w:rsid w:val="009732BA"/>
    <w:rsid w:val="0098489A"/>
    <w:rsid w:val="00997DB3"/>
    <w:rsid w:val="009A202D"/>
    <w:rsid w:val="009B2FCF"/>
    <w:rsid w:val="009D2FFA"/>
    <w:rsid w:val="009D6FB9"/>
    <w:rsid w:val="009E4C5E"/>
    <w:rsid w:val="009F1753"/>
    <w:rsid w:val="00A216A9"/>
    <w:rsid w:val="00A23229"/>
    <w:rsid w:val="00A2636B"/>
    <w:rsid w:val="00A27155"/>
    <w:rsid w:val="00A30CB2"/>
    <w:rsid w:val="00A46555"/>
    <w:rsid w:val="00A6223B"/>
    <w:rsid w:val="00A71EC5"/>
    <w:rsid w:val="00A87172"/>
    <w:rsid w:val="00A91502"/>
    <w:rsid w:val="00AB135D"/>
    <w:rsid w:val="00AB2865"/>
    <w:rsid w:val="00AB77E2"/>
    <w:rsid w:val="00AB7E3A"/>
    <w:rsid w:val="00AC33C6"/>
    <w:rsid w:val="00B124A4"/>
    <w:rsid w:val="00B2480A"/>
    <w:rsid w:val="00B252DE"/>
    <w:rsid w:val="00B318E2"/>
    <w:rsid w:val="00B36A0E"/>
    <w:rsid w:val="00B36ED1"/>
    <w:rsid w:val="00B70544"/>
    <w:rsid w:val="00B72C0B"/>
    <w:rsid w:val="00B82BD9"/>
    <w:rsid w:val="00B85C44"/>
    <w:rsid w:val="00BA2FD6"/>
    <w:rsid w:val="00BD2C58"/>
    <w:rsid w:val="00BF32F1"/>
    <w:rsid w:val="00C2505C"/>
    <w:rsid w:val="00C25189"/>
    <w:rsid w:val="00C25323"/>
    <w:rsid w:val="00C441B3"/>
    <w:rsid w:val="00C52398"/>
    <w:rsid w:val="00C54780"/>
    <w:rsid w:val="00C61638"/>
    <w:rsid w:val="00C63ADD"/>
    <w:rsid w:val="00C662AB"/>
    <w:rsid w:val="00C7171D"/>
    <w:rsid w:val="00C720E1"/>
    <w:rsid w:val="00C7241B"/>
    <w:rsid w:val="00C73B0A"/>
    <w:rsid w:val="00C73B53"/>
    <w:rsid w:val="00C96550"/>
    <w:rsid w:val="00CB1B7D"/>
    <w:rsid w:val="00CC4604"/>
    <w:rsid w:val="00CD3C41"/>
    <w:rsid w:val="00CD683F"/>
    <w:rsid w:val="00CE79C2"/>
    <w:rsid w:val="00D1189D"/>
    <w:rsid w:val="00D238E3"/>
    <w:rsid w:val="00D34C52"/>
    <w:rsid w:val="00D501A4"/>
    <w:rsid w:val="00D600F6"/>
    <w:rsid w:val="00D60FB3"/>
    <w:rsid w:val="00DB3E48"/>
    <w:rsid w:val="00DC0E6F"/>
    <w:rsid w:val="00DC612B"/>
    <w:rsid w:val="00DC7C6B"/>
    <w:rsid w:val="00DD7EA5"/>
    <w:rsid w:val="00DE16D3"/>
    <w:rsid w:val="00DE58A8"/>
    <w:rsid w:val="00DE749E"/>
    <w:rsid w:val="00E33074"/>
    <w:rsid w:val="00E40645"/>
    <w:rsid w:val="00E446A0"/>
    <w:rsid w:val="00E6653D"/>
    <w:rsid w:val="00E76CCE"/>
    <w:rsid w:val="00E824E1"/>
    <w:rsid w:val="00EB57BC"/>
    <w:rsid w:val="00ED3C02"/>
    <w:rsid w:val="00EF5625"/>
    <w:rsid w:val="00F03E18"/>
    <w:rsid w:val="00F04394"/>
    <w:rsid w:val="00F06FA8"/>
    <w:rsid w:val="00F14F62"/>
    <w:rsid w:val="00F1666D"/>
    <w:rsid w:val="00F31461"/>
    <w:rsid w:val="00F357FD"/>
    <w:rsid w:val="00F3731B"/>
    <w:rsid w:val="00F51CF1"/>
    <w:rsid w:val="00F649F7"/>
    <w:rsid w:val="00F874CB"/>
    <w:rsid w:val="00F95BC4"/>
    <w:rsid w:val="00FA6310"/>
    <w:rsid w:val="00FC7996"/>
    <w:rsid w:val="00FC7BEB"/>
    <w:rsid w:val="00FF4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EE43A"/>
  <w15:docId w15:val="{9D1B181B-8B14-49B8-ABD5-FD68D7C9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667"/>
  </w:style>
  <w:style w:type="paragraph" w:styleId="Heading1">
    <w:name w:val="heading 1"/>
    <w:basedOn w:val="Normal"/>
    <w:next w:val="Normal"/>
    <w:link w:val="Heading1Char"/>
    <w:uiPriority w:val="9"/>
    <w:qFormat/>
    <w:rsid w:val="00815B89"/>
    <w:pPr>
      <w:keepNext/>
      <w:keepLines/>
      <w:spacing w:before="400" w:after="40" w:line="240" w:lineRule="auto"/>
      <w:outlineLvl w:val="0"/>
    </w:pPr>
    <w:rPr>
      <w:rFonts w:eastAsiaTheme="majorEastAsia" w:cstheme="majorBidi"/>
      <w:b/>
      <w:color w:val="000000" w:themeColor="text1"/>
      <w:sz w:val="24"/>
      <w:szCs w:val="36"/>
    </w:rPr>
  </w:style>
  <w:style w:type="paragraph" w:styleId="Heading2">
    <w:name w:val="heading 2"/>
    <w:basedOn w:val="Subtitle"/>
    <w:next w:val="Normal"/>
    <w:link w:val="Heading2Char"/>
    <w:uiPriority w:val="9"/>
    <w:unhideWhenUsed/>
    <w:qFormat/>
    <w:rsid w:val="005772B2"/>
    <w:pPr>
      <w:keepNext/>
      <w:keepLines/>
      <w:spacing w:before="40" w:after="0"/>
      <w:outlineLvl w:val="1"/>
    </w:pPr>
    <w:rPr>
      <w:color w:val="000000" w:themeColor="text1"/>
      <w:sz w:val="20"/>
      <w:szCs w:val="32"/>
    </w:rPr>
  </w:style>
  <w:style w:type="paragraph" w:styleId="Heading3">
    <w:name w:val="heading 3"/>
    <w:basedOn w:val="Normal"/>
    <w:next w:val="Normal"/>
    <w:link w:val="Heading3Char"/>
    <w:uiPriority w:val="9"/>
    <w:unhideWhenUsed/>
    <w:qFormat/>
    <w:rsid w:val="0021466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1466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1466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1466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1466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1466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1466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4A4"/>
    <w:rPr>
      <w:rFonts w:ascii="Tahoma" w:hAnsi="Tahoma" w:cs="Tahoma"/>
      <w:sz w:val="16"/>
      <w:szCs w:val="16"/>
    </w:rPr>
  </w:style>
  <w:style w:type="paragraph" w:styleId="Header">
    <w:name w:val="header"/>
    <w:basedOn w:val="Normal"/>
    <w:link w:val="HeaderChar"/>
    <w:uiPriority w:val="99"/>
    <w:unhideWhenUsed/>
    <w:rsid w:val="00B12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4A4"/>
  </w:style>
  <w:style w:type="paragraph" w:styleId="Footer">
    <w:name w:val="footer"/>
    <w:basedOn w:val="Normal"/>
    <w:link w:val="FooterChar"/>
    <w:uiPriority w:val="99"/>
    <w:unhideWhenUsed/>
    <w:rsid w:val="00B12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4A4"/>
  </w:style>
  <w:style w:type="table" w:styleId="TableGrid">
    <w:name w:val="Table Grid"/>
    <w:basedOn w:val="TableNormal"/>
    <w:uiPriority w:val="59"/>
    <w:rsid w:val="00B12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4A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124A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124A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214667"/>
    <w:rPr>
      <w:rFonts w:asciiTheme="majorHAnsi" w:eastAsiaTheme="majorEastAsia" w:hAnsiTheme="majorHAnsi" w:cstheme="majorBidi"/>
      <w:color w:val="365F91" w:themeColor="accent1" w:themeShade="BF"/>
      <w:sz w:val="28"/>
      <w:szCs w:val="28"/>
    </w:rPr>
  </w:style>
  <w:style w:type="character" w:styleId="Strong">
    <w:name w:val="Strong"/>
    <w:basedOn w:val="DefaultParagraphFont"/>
    <w:uiPriority w:val="22"/>
    <w:qFormat/>
    <w:rsid w:val="00214667"/>
    <w:rPr>
      <w:b/>
      <w:bCs/>
    </w:rPr>
  </w:style>
  <w:style w:type="paragraph" w:styleId="NormalWeb">
    <w:name w:val="Normal (Web)"/>
    <w:basedOn w:val="Normal"/>
    <w:uiPriority w:val="99"/>
    <w:semiHidden/>
    <w:unhideWhenUsed/>
    <w:rsid w:val="001034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15B89"/>
    <w:rPr>
      <w:rFonts w:eastAsiaTheme="majorEastAsia" w:cstheme="majorBidi"/>
      <w:b/>
      <w:color w:val="000000" w:themeColor="text1"/>
      <w:sz w:val="24"/>
      <w:szCs w:val="36"/>
    </w:rPr>
  </w:style>
  <w:style w:type="character" w:customStyle="1" w:styleId="Heading2Char">
    <w:name w:val="Heading 2 Char"/>
    <w:basedOn w:val="DefaultParagraphFont"/>
    <w:link w:val="Heading2"/>
    <w:uiPriority w:val="9"/>
    <w:rsid w:val="005772B2"/>
    <w:rPr>
      <w:rFonts w:asciiTheme="majorHAnsi" w:eastAsiaTheme="majorEastAsia" w:hAnsiTheme="majorHAnsi" w:cstheme="majorBidi"/>
      <w:color w:val="000000" w:themeColor="text1"/>
      <w:sz w:val="20"/>
      <w:szCs w:val="32"/>
    </w:rPr>
  </w:style>
  <w:style w:type="character" w:customStyle="1" w:styleId="Heading4Char">
    <w:name w:val="Heading 4 Char"/>
    <w:basedOn w:val="DefaultParagraphFont"/>
    <w:link w:val="Heading4"/>
    <w:uiPriority w:val="9"/>
    <w:semiHidden/>
    <w:rsid w:val="0021466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21466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21466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1466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1466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14667"/>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214667"/>
    <w:pPr>
      <w:spacing w:line="240" w:lineRule="auto"/>
    </w:pPr>
    <w:rPr>
      <w:b/>
      <w:bCs/>
      <w:smallCaps/>
      <w:color w:val="1F497D" w:themeColor="text2"/>
    </w:rPr>
  </w:style>
  <w:style w:type="paragraph" w:styleId="Title">
    <w:name w:val="Title"/>
    <w:basedOn w:val="Normal"/>
    <w:next w:val="Normal"/>
    <w:link w:val="TitleChar"/>
    <w:uiPriority w:val="10"/>
    <w:qFormat/>
    <w:rsid w:val="0021466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14667"/>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1466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14667"/>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14667"/>
    <w:rPr>
      <w:i/>
      <w:iCs/>
    </w:rPr>
  </w:style>
  <w:style w:type="paragraph" w:styleId="NoSpacing">
    <w:name w:val="No Spacing"/>
    <w:uiPriority w:val="1"/>
    <w:qFormat/>
    <w:rsid w:val="00214667"/>
    <w:pPr>
      <w:spacing w:after="0" w:line="240" w:lineRule="auto"/>
    </w:pPr>
  </w:style>
  <w:style w:type="paragraph" w:styleId="Quote">
    <w:name w:val="Quote"/>
    <w:basedOn w:val="Normal"/>
    <w:next w:val="Normal"/>
    <w:link w:val="QuoteChar"/>
    <w:uiPriority w:val="29"/>
    <w:qFormat/>
    <w:rsid w:val="0021466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14667"/>
    <w:rPr>
      <w:color w:val="1F497D" w:themeColor="text2"/>
      <w:sz w:val="24"/>
      <w:szCs w:val="24"/>
    </w:rPr>
  </w:style>
  <w:style w:type="paragraph" w:styleId="IntenseQuote">
    <w:name w:val="Intense Quote"/>
    <w:basedOn w:val="Normal"/>
    <w:next w:val="Normal"/>
    <w:link w:val="IntenseQuoteChar"/>
    <w:uiPriority w:val="30"/>
    <w:qFormat/>
    <w:rsid w:val="0021466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1466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14667"/>
    <w:rPr>
      <w:i/>
      <w:iCs/>
      <w:color w:val="595959" w:themeColor="text1" w:themeTint="A6"/>
    </w:rPr>
  </w:style>
  <w:style w:type="character" w:styleId="IntenseEmphasis">
    <w:name w:val="Intense Emphasis"/>
    <w:basedOn w:val="DefaultParagraphFont"/>
    <w:uiPriority w:val="21"/>
    <w:qFormat/>
    <w:rsid w:val="00214667"/>
    <w:rPr>
      <w:b/>
      <w:bCs/>
      <w:i/>
      <w:iCs/>
    </w:rPr>
  </w:style>
  <w:style w:type="character" w:styleId="SubtleReference">
    <w:name w:val="Subtle Reference"/>
    <w:basedOn w:val="DefaultParagraphFont"/>
    <w:uiPriority w:val="31"/>
    <w:qFormat/>
    <w:rsid w:val="0021466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14667"/>
    <w:rPr>
      <w:b/>
      <w:bCs/>
      <w:smallCaps/>
      <w:color w:val="1F497D" w:themeColor="text2"/>
      <w:u w:val="single"/>
    </w:rPr>
  </w:style>
  <w:style w:type="character" w:styleId="BookTitle">
    <w:name w:val="Book Title"/>
    <w:basedOn w:val="DefaultParagraphFont"/>
    <w:uiPriority w:val="33"/>
    <w:qFormat/>
    <w:rsid w:val="00214667"/>
    <w:rPr>
      <w:b/>
      <w:bCs/>
      <w:smallCaps/>
      <w:spacing w:val="10"/>
    </w:rPr>
  </w:style>
  <w:style w:type="paragraph" w:styleId="TOCHeading">
    <w:name w:val="TOC Heading"/>
    <w:basedOn w:val="Heading1"/>
    <w:next w:val="Normal"/>
    <w:uiPriority w:val="39"/>
    <w:unhideWhenUsed/>
    <w:qFormat/>
    <w:rsid w:val="00214667"/>
    <w:pPr>
      <w:outlineLvl w:val="9"/>
    </w:pPr>
  </w:style>
  <w:style w:type="paragraph" w:styleId="TOC1">
    <w:name w:val="toc 1"/>
    <w:basedOn w:val="Normal"/>
    <w:next w:val="Normal"/>
    <w:autoRedefine/>
    <w:uiPriority w:val="39"/>
    <w:unhideWhenUsed/>
    <w:rsid w:val="003F4875"/>
    <w:pPr>
      <w:spacing w:after="100"/>
    </w:pPr>
  </w:style>
  <w:style w:type="character" w:styleId="Hyperlink">
    <w:name w:val="Hyperlink"/>
    <w:basedOn w:val="DefaultParagraphFont"/>
    <w:uiPriority w:val="99"/>
    <w:unhideWhenUsed/>
    <w:rsid w:val="003F4875"/>
    <w:rPr>
      <w:color w:val="0000FF" w:themeColor="hyperlink"/>
      <w:u w:val="single"/>
    </w:rPr>
  </w:style>
  <w:style w:type="paragraph" w:styleId="TOC2">
    <w:name w:val="toc 2"/>
    <w:basedOn w:val="Normal"/>
    <w:next w:val="Normal"/>
    <w:autoRedefine/>
    <w:uiPriority w:val="39"/>
    <w:unhideWhenUsed/>
    <w:rsid w:val="005C40DE"/>
    <w:pPr>
      <w:spacing w:after="100"/>
      <w:ind w:left="220"/>
    </w:pPr>
  </w:style>
  <w:style w:type="paragraph" w:styleId="ListParagraph">
    <w:name w:val="List Paragraph"/>
    <w:basedOn w:val="Normal"/>
    <w:uiPriority w:val="34"/>
    <w:qFormat/>
    <w:rsid w:val="006033E9"/>
    <w:pPr>
      <w:ind w:left="720"/>
      <w:contextualSpacing/>
    </w:pPr>
  </w:style>
  <w:style w:type="character" w:styleId="UnresolvedMention">
    <w:name w:val="Unresolved Mention"/>
    <w:basedOn w:val="DefaultParagraphFont"/>
    <w:uiPriority w:val="99"/>
    <w:semiHidden/>
    <w:unhideWhenUsed/>
    <w:rsid w:val="00C52398"/>
    <w:rPr>
      <w:color w:val="605E5C"/>
      <w:shd w:val="clear" w:color="auto" w:fill="E1DFDD"/>
    </w:rPr>
  </w:style>
  <w:style w:type="table" w:styleId="GridTable1Light-Accent2">
    <w:name w:val="Grid Table 1 Light Accent 2"/>
    <w:basedOn w:val="TableNormal"/>
    <w:uiPriority w:val="46"/>
    <w:rsid w:val="00A4655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3364">
      <w:bodyDiv w:val="1"/>
      <w:marLeft w:val="0"/>
      <w:marRight w:val="0"/>
      <w:marTop w:val="0"/>
      <w:marBottom w:val="0"/>
      <w:divBdr>
        <w:top w:val="none" w:sz="0" w:space="0" w:color="auto"/>
        <w:left w:val="none" w:sz="0" w:space="0" w:color="auto"/>
        <w:bottom w:val="none" w:sz="0" w:space="0" w:color="auto"/>
        <w:right w:val="none" w:sz="0" w:space="0" w:color="auto"/>
      </w:divBdr>
    </w:div>
    <w:div w:id="110518696">
      <w:bodyDiv w:val="1"/>
      <w:marLeft w:val="0"/>
      <w:marRight w:val="0"/>
      <w:marTop w:val="0"/>
      <w:marBottom w:val="0"/>
      <w:divBdr>
        <w:top w:val="none" w:sz="0" w:space="0" w:color="auto"/>
        <w:left w:val="none" w:sz="0" w:space="0" w:color="auto"/>
        <w:bottom w:val="none" w:sz="0" w:space="0" w:color="auto"/>
        <w:right w:val="none" w:sz="0" w:space="0" w:color="auto"/>
      </w:divBdr>
    </w:div>
    <w:div w:id="166795418">
      <w:bodyDiv w:val="1"/>
      <w:marLeft w:val="0"/>
      <w:marRight w:val="0"/>
      <w:marTop w:val="0"/>
      <w:marBottom w:val="0"/>
      <w:divBdr>
        <w:top w:val="none" w:sz="0" w:space="0" w:color="auto"/>
        <w:left w:val="none" w:sz="0" w:space="0" w:color="auto"/>
        <w:bottom w:val="none" w:sz="0" w:space="0" w:color="auto"/>
        <w:right w:val="none" w:sz="0" w:space="0" w:color="auto"/>
      </w:divBdr>
    </w:div>
    <w:div w:id="172114594">
      <w:bodyDiv w:val="1"/>
      <w:marLeft w:val="0"/>
      <w:marRight w:val="0"/>
      <w:marTop w:val="0"/>
      <w:marBottom w:val="0"/>
      <w:divBdr>
        <w:top w:val="none" w:sz="0" w:space="0" w:color="auto"/>
        <w:left w:val="none" w:sz="0" w:space="0" w:color="auto"/>
        <w:bottom w:val="none" w:sz="0" w:space="0" w:color="auto"/>
        <w:right w:val="none" w:sz="0" w:space="0" w:color="auto"/>
      </w:divBdr>
      <w:divsChild>
        <w:div w:id="1246957156">
          <w:marLeft w:val="0"/>
          <w:marRight w:val="0"/>
          <w:marTop w:val="0"/>
          <w:marBottom w:val="0"/>
          <w:divBdr>
            <w:top w:val="none" w:sz="0" w:space="0" w:color="auto"/>
            <w:left w:val="none" w:sz="0" w:space="0" w:color="auto"/>
            <w:bottom w:val="none" w:sz="0" w:space="0" w:color="auto"/>
            <w:right w:val="none" w:sz="0" w:space="0" w:color="auto"/>
          </w:divBdr>
        </w:div>
        <w:div w:id="296254890">
          <w:marLeft w:val="0"/>
          <w:marRight w:val="0"/>
          <w:marTop w:val="0"/>
          <w:marBottom w:val="0"/>
          <w:divBdr>
            <w:top w:val="none" w:sz="0" w:space="0" w:color="auto"/>
            <w:left w:val="none" w:sz="0" w:space="0" w:color="auto"/>
            <w:bottom w:val="none" w:sz="0" w:space="0" w:color="auto"/>
            <w:right w:val="none" w:sz="0" w:space="0" w:color="auto"/>
          </w:divBdr>
        </w:div>
        <w:div w:id="1311059298">
          <w:marLeft w:val="0"/>
          <w:marRight w:val="0"/>
          <w:marTop w:val="0"/>
          <w:marBottom w:val="0"/>
          <w:divBdr>
            <w:top w:val="none" w:sz="0" w:space="0" w:color="auto"/>
            <w:left w:val="none" w:sz="0" w:space="0" w:color="auto"/>
            <w:bottom w:val="none" w:sz="0" w:space="0" w:color="auto"/>
            <w:right w:val="none" w:sz="0" w:space="0" w:color="auto"/>
          </w:divBdr>
        </w:div>
        <w:div w:id="640695328">
          <w:marLeft w:val="0"/>
          <w:marRight w:val="0"/>
          <w:marTop w:val="0"/>
          <w:marBottom w:val="0"/>
          <w:divBdr>
            <w:top w:val="none" w:sz="0" w:space="0" w:color="auto"/>
            <w:left w:val="none" w:sz="0" w:space="0" w:color="auto"/>
            <w:bottom w:val="none" w:sz="0" w:space="0" w:color="auto"/>
            <w:right w:val="none" w:sz="0" w:space="0" w:color="auto"/>
          </w:divBdr>
        </w:div>
        <w:div w:id="907038806">
          <w:marLeft w:val="0"/>
          <w:marRight w:val="0"/>
          <w:marTop w:val="0"/>
          <w:marBottom w:val="0"/>
          <w:divBdr>
            <w:top w:val="none" w:sz="0" w:space="0" w:color="auto"/>
            <w:left w:val="none" w:sz="0" w:space="0" w:color="auto"/>
            <w:bottom w:val="none" w:sz="0" w:space="0" w:color="auto"/>
            <w:right w:val="none" w:sz="0" w:space="0" w:color="auto"/>
          </w:divBdr>
        </w:div>
      </w:divsChild>
    </w:div>
    <w:div w:id="203299452">
      <w:bodyDiv w:val="1"/>
      <w:marLeft w:val="0"/>
      <w:marRight w:val="0"/>
      <w:marTop w:val="0"/>
      <w:marBottom w:val="0"/>
      <w:divBdr>
        <w:top w:val="none" w:sz="0" w:space="0" w:color="auto"/>
        <w:left w:val="none" w:sz="0" w:space="0" w:color="auto"/>
        <w:bottom w:val="none" w:sz="0" w:space="0" w:color="auto"/>
        <w:right w:val="none" w:sz="0" w:space="0" w:color="auto"/>
      </w:divBdr>
    </w:div>
    <w:div w:id="298732249">
      <w:bodyDiv w:val="1"/>
      <w:marLeft w:val="0"/>
      <w:marRight w:val="0"/>
      <w:marTop w:val="0"/>
      <w:marBottom w:val="0"/>
      <w:divBdr>
        <w:top w:val="none" w:sz="0" w:space="0" w:color="auto"/>
        <w:left w:val="none" w:sz="0" w:space="0" w:color="auto"/>
        <w:bottom w:val="none" w:sz="0" w:space="0" w:color="auto"/>
        <w:right w:val="none" w:sz="0" w:space="0" w:color="auto"/>
      </w:divBdr>
    </w:div>
    <w:div w:id="316033844">
      <w:bodyDiv w:val="1"/>
      <w:marLeft w:val="0"/>
      <w:marRight w:val="0"/>
      <w:marTop w:val="0"/>
      <w:marBottom w:val="0"/>
      <w:divBdr>
        <w:top w:val="none" w:sz="0" w:space="0" w:color="auto"/>
        <w:left w:val="none" w:sz="0" w:space="0" w:color="auto"/>
        <w:bottom w:val="none" w:sz="0" w:space="0" w:color="auto"/>
        <w:right w:val="none" w:sz="0" w:space="0" w:color="auto"/>
      </w:divBdr>
    </w:div>
    <w:div w:id="368650664">
      <w:bodyDiv w:val="1"/>
      <w:marLeft w:val="0"/>
      <w:marRight w:val="0"/>
      <w:marTop w:val="0"/>
      <w:marBottom w:val="0"/>
      <w:divBdr>
        <w:top w:val="none" w:sz="0" w:space="0" w:color="auto"/>
        <w:left w:val="none" w:sz="0" w:space="0" w:color="auto"/>
        <w:bottom w:val="none" w:sz="0" w:space="0" w:color="auto"/>
        <w:right w:val="none" w:sz="0" w:space="0" w:color="auto"/>
      </w:divBdr>
    </w:div>
    <w:div w:id="485822752">
      <w:bodyDiv w:val="1"/>
      <w:marLeft w:val="0"/>
      <w:marRight w:val="0"/>
      <w:marTop w:val="0"/>
      <w:marBottom w:val="0"/>
      <w:divBdr>
        <w:top w:val="none" w:sz="0" w:space="0" w:color="auto"/>
        <w:left w:val="none" w:sz="0" w:space="0" w:color="auto"/>
        <w:bottom w:val="none" w:sz="0" w:space="0" w:color="auto"/>
        <w:right w:val="none" w:sz="0" w:space="0" w:color="auto"/>
      </w:divBdr>
    </w:div>
    <w:div w:id="530529876">
      <w:bodyDiv w:val="1"/>
      <w:marLeft w:val="0"/>
      <w:marRight w:val="0"/>
      <w:marTop w:val="0"/>
      <w:marBottom w:val="0"/>
      <w:divBdr>
        <w:top w:val="none" w:sz="0" w:space="0" w:color="auto"/>
        <w:left w:val="none" w:sz="0" w:space="0" w:color="auto"/>
        <w:bottom w:val="none" w:sz="0" w:space="0" w:color="auto"/>
        <w:right w:val="none" w:sz="0" w:space="0" w:color="auto"/>
      </w:divBdr>
    </w:div>
    <w:div w:id="604581622">
      <w:bodyDiv w:val="1"/>
      <w:marLeft w:val="0"/>
      <w:marRight w:val="0"/>
      <w:marTop w:val="0"/>
      <w:marBottom w:val="0"/>
      <w:divBdr>
        <w:top w:val="none" w:sz="0" w:space="0" w:color="auto"/>
        <w:left w:val="none" w:sz="0" w:space="0" w:color="auto"/>
        <w:bottom w:val="none" w:sz="0" w:space="0" w:color="auto"/>
        <w:right w:val="none" w:sz="0" w:space="0" w:color="auto"/>
      </w:divBdr>
    </w:div>
    <w:div w:id="654606156">
      <w:bodyDiv w:val="1"/>
      <w:marLeft w:val="0"/>
      <w:marRight w:val="0"/>
      <w:marTop w:val="0"/>
      <w:marBottom w:val="0"/>
      <w:divBdr>
        <w:top w:val="none" w:sz="0" w:space="0" w:color="auto"/>
        <w:left w:val="none" w:sz="0" w:space="0" w:color="auto"/>
        <w:bottom w:val="none" w:sz="0" w:space="0" w:color="auto"/>
        <w:right w:val="none" w:sz="0" w:space="0" w:color="auto"/>
      </w:divBdr>
    </w:div>
    <w:div w:id="712311742">
      <w:bodyDiv w:val="1"/>
      <w:marLeft w:val="0"/>
      <w:marRight w:val="0"/>
      <w:marTop w:val="0"/>
      <w:marBottom w:val="0"/>
      <w:divBdr>
        <w:top w:val="none" w:sz="0" w:space="0" w:color="auto"/>
        <w:left w:val="none" w:sz="0" w:space="0" w:color="auto"/>
        <w:bottom w:val="none" w:sz="0" w:space="0" w:color="auto"/>
        <w:right w:val="none" w:sz="0" w:space="0" w:color="auto"/>
      </w:divBdr>
      <w:divsChild>
        <w:div w:id="1226448442">
          <w:marLeft w:val="0"/>
          <w:marRight w:val="0"/>
          <w:marTop w:val="0"/>
          <w:marBottom w:val="0"/>
          <w:divBdr>
            <w:top w:val="single" w:sz="6" w:space="4" w:color="ABABAB"/>
            <w:left w:val="single" w:sz="6" w:space="4" w:color="ABABAB"/>
            <w:bottom w:val="single" w:sz="6" w:space="4" w:color="ABABAB"/>
            <w:right w:val="single" w:sz="6" w:space="4" w:color="ABABAB"/>
          </w:divBdr>
          <w:divsChild>
            <w:div w:id="1480341533">
              <w:marLeft w:val="0"/>
              <w:marRight w:val="0"/>
              <w:marTop w:val="0"/>
              <w:marBottom w:val="0"/>
              <w:divBdr>
                <w:top w:val="none" w:sz="0" w:space="0" w:color="auto"/>
                <w:left w:val="none" w:sz="0" w:space="0" w:color="auto"/>
                <w:bottom w:val="none" w:sz="0" w:space="0" w:color="auto"/>
                <w:right w:val="none" w:sz="0" w:space="0" w:color="auto"/>
              </w:divBdr>
              <w:divsChild>
                <w:div w:id="1586842758">
                  <w:marLeft w:val="0"/>
                  <w:marRight w:val="0"/>
                  <w:marTop w:val="0"/>
                  <w:marBottom w:val="0"/>
                  <w:divBdr>
                    <w:top w:val="none" w:sz="0" w:space="0" w:color="auto"/>
                    <w:left w:val="none" w:sz="0" w:space="0" w:color="auto"/>
                    <w:bottom w:val="none" w:sz="0" w:space="0" w:color="auto"/>
                    <w:right w:val="none" w:sz="0" w:space="0" w:color="auto"/>
                  </w:divBdr>
                  <w:divsChild>
                    <w:div w:id="2055620248">
                      <w:marLeft w:val="0"/>
                      <w:marRight w:val="0"/>
                      <w:marTop w:val="0"/>
                      <w:marBottom w:val="0"/>
                      <w:divBdr>
                        <w:top w:val="single" w:sz="6" w:space="0" w:color="CFCFCF"/>
                        <w:left w:val="single" w:sz="6" w:space="0" w:color="CFCFCF"/>
                        <w:bottom w:val="single" w:sz="6" w:space="0" w:color="CFCFCF"/>
                        <w:right w:val="single" w:sz="6" w:space="0" w:color="CFCFCF"/>
                      </w:divBdr>
                      <w:divsChild>
                        <w:div w:id="496304445">
                          <w:marLeft w:val="0"/>
                          <w:marRight w:val="0"/>
                          <w:marTop w:val="0"/>
                          <w:marBottom w:val="0"/>
                          <w:divBdr>
                            <w:top w:val="none" w:sz="0" w:space="0" w:color="auto"/>
                            <w:left w:val="none" w:sz="0" w:space="0" w:color="auto"/>
                            <w:bottom w:val="none" w:sz="0" w:space="0" w:color="auto"/>
                            <w:right w:val="none" w:sz="0" w:space="0" w:color="auto"/>
                          </w:divBdr>
                          <w:divsChild>
                            <w:div w:id="1231229604">
                              <w:marLeft w:val="0"/>
                              <w:marRight w:val="-750"/>
                              <w:marTop w:val="0"/>
                              <w:marBottom w:val="0"/>
                              <w:divBdr>
                                <w:top w:val="none" w:sz="0" w:space="0" w:color="auto"/>
                                <w:left w:val="none" w:sz="0" w:space="0" w:color="auto"/>
                                <w:bottom w:val="none" w:sz="0" w:space="0" w:color="auto"/>
                                <w:right w:val="none" w:sz="0" w:space="0" w:color="auto"/>
                              </w:divBdr>
                              <w:divsChild>
                                <w:div w:id="144930302">
                                  <w:marLeft w:val="0"/>
                                  <w:marRight w:val="0"/>
                                  <w:marTop w:val="0"/>
                                  <w:marBottom w:val="0"/>
                                  <w:divBdr>
                                    <w:top w:val="none" w:sz="0" w:space="0" w:color="auto"/>
                                    <w:left w:val="none" w:sz="0" w:space="0" w:color="auto"/>
                                    <w:bottom w:val="none" w:sz="0" w:space="0" w:color="auto"/>
                                    <w:right w:val="none" w:sz="0" w:space="0" w:color="auto"/>
                                  </w:divBdr>
                                  <w:divsChild>
                                    <w:div w:id="1470392664">
                                      <w:marLeft w:val="0"/>
                                      <w:marRight w:val="0"/>
                                      <w:marTop w:val="0"/>
                                      <w:marBottom w:val="0"/>
                                      <w:divBdr>
                                        <w:top w:val="none" w:sz="0" w:space="0" w:color="auto"/>
                                        <w:left w:val="none" w:sz="0" w:space="0" w:color="auto"/>
                                        <w:bottom w:val="none" w:sz="0" w:space="0" w:color="auto"/>
                                        <w:right w:val="none" w:sz="0" w:space="0" w:color="auto"/>
                                      </w:divBdr>
                                      <w:divsChild>
                                        <w:div w:id="394356655">
                                          <w:marLeft w:val="0"/>
                                          <w:marRight w:val="0"/>
                                          <w:marTop w:val="0"/>
                                          <w:marBottom w:val="0"/>
                                          <w:divBdr>
                                            <w:top w:val="none" w:sz="0" w:space="0" w:color="auto"/>
                                            <w:left w:val="none" w:sz="0" w:space="0" w:color="auto"/>
                                            <w:bottom w:val="none" w:sz="0" w:space="0" w:color="auto"/>
                                            <w:right w:val="none" w:sz="0" w:space="0" w:color="auto"/>
                                          </w:divBdr>
                                          <w:divsChild>
                                            <w:div w:id="1022780557">
                                              <w:marLeft w:val="0"/>
                                              <w:marRight w:val="0"/>
                                              <w:marTop w:val="0"/>
                                              <w:marBottom w:val="0"/>
                                              <w:divBdr>
                                                <w:top w:val="none" w:sz="0" w:space="0" w:color="auto"/>
                                                <w:left w:val="none" w:sz="0" w:space="0" w:color="auto"/>
                                                <w:bottom w:val="none" w:sz="0" w:space="0" w:color="auto"/>
                                                <w:right w:val="none" w:sz="0" w:space="0" w:color="auto"/>
                                              </w:divBdr>
                                              <w:divsChild>
                                                <w:div w:id="7630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016772">
          <w:marLeft w:val="0"/>
          <w:marRight w:val="0"/>
          <w:marTop w:val="0"/>
          <w:marBottom w:val="0"/>
          <w:divBdr>
            <w:top w:val="single" w:sz="6" w:space="4" w:color="auto"/>
            <w:left w:val="single" w:sz="6" w:space="4" w:color="auto"/>
            <w:bottom w:val="single" w:sz="6" w:space="4" w:color="auto"/>
            <w:right w:val="single" w:sz="6" w:space="4" w:color="auto"/>
          </w:divBdr>
          <w:divsChild>
            <w:div w:id="1628656204">
              <w:marLeft w:val="0"/>
              <w:marRight w:val="0"/>
              <w:marTop w:val="0"/>
              <w:marBottom w:val="0"/>
              <w:divBdr>
                <w:top w:val="none" w:sz="0" w:space="0" w:color="auto"/>
                <w:left w:val="none" w:sz="0" w:space="0" w:color="auto"/>
                <w:bottom w:val="none" w:sz="0" w:space="0" w:color="auto"/>
                <w:right w:val="none" w:sz="0" w:space="0" w:color="auto"/>
              </w:divBdr>
              <w:divsChild>
                <w:div w:id="991251934">
                  <w:marLeft w:val="0"/>
                  <w:marRight w:val="0"/>
                  <w:marTop w:val="0"/>
                  <w:marBottom w:val="0"/>
                  <w:divBdr>
                    <w:top w:val="none" w:sz="0" w:space="0" w:color="auto"/>
                    <w:left w:val="none" w:sz="0" w:space="0" w:color="auto"/>
                    <w:bottom w:val="none" w:sz="0" w:space="0" w:color="auto"/>
                    <w:right w:val="none" w:sz="0" w:space="0" w:color="auto"/>
                  </w:divBdr>
                  <w:divsChild>
                    <w:div w:id="1877817710">
                      <w:marLeft w:val="0"/>
                      <w:marRight w:val="0"/>
                      <w:marTop w:val="0"/>
                      <w:marBottom w:val="0"/>
                      <w:divBdr>
                        <w:top w:val="single" w:sz="6" w:space="0" w:color="CFCFCF"/>
                        <w:left w:val="single" w:sz="6" w:space="0" w:color="CFCFCF"/>
                        <w:bottom w:val="single" w:sz="6" w:space="0" w:color="CFCFCF"/>
                        <w:right w:val="single" w:sz="6" w:space="0" w:color="CFCFCF"/>
                      </w:divBdr>
                      <w:divsChild>
                        <w:div w:id="2096508033">
                          <w:marLeft w:val="0"/>
                          <w:marRight w:val="0"/>
                          <w:marTop w:val="0"/>
                          <w:marBottom w:val="0"/>
                          <w:divBdr>
                            <w:top w:val="none" w:sz="0" w:space="0" w:color="auto"/>
                            <w:left w:val="none" w:sz="0" w:space="0" w:color="auto"/>
                            <w:bottom w:val="none" w:sz="0" w:space="0" w:color="auto"/>
                            <w:right w:val="none" w:sz="0" w:space="0" w:color="auto"/>
                          </w:divBdr>
                          <w:divsChild>
                            <w:div w:id="296419838">
                              <w:marLeft w:val="0"/>
                              <w:marRight w:val="-750"/>
                              <w:marTop w:val="0"/>
                              <w:marBottom w:val="0"/>
                              <w:divBdr>
                                <w:top w:val="none" w:sz="0" w:space="0" w:color="auto"/>
                                <w:left w:val="none" w:sz="0" w:space="0" w:color="auto"/>
                                <w:bottom w:val="none" w:sz="0" w:space="0" w:color="auto"/>
                                <w:right w:val="none" w:sz="0" w:space="0" w:color="auto"/>
                              </w:divBdr>
                              <w:divsChild>
                                <w:div w:id="1470784743">
                                  <w:marLeft w:val="0"/>
                                  <w:marRight w:val="0"/>
                                  <w:marTop w:val="0"/>
                                  <w:marBottom w:val="0"/>
                                  <w:divBdr>
                                    <w:top w:val="none" w:sz="0" w:space="0" w:color="auto"/>
                                    <w:left w:val="none" w:sz="0" w:space="0" w:color="auto"/>
                                    <w:bottom w:val="none" w:sz="0" w:space="0" w:color="auto"/>
                                    <w:right w:val="none" w:sz="0" w:space="0" w:color="auto"/>
                                  </w:divBdr>
                                  <w:divsChild>
                                    <w:div w:id="1171985278">
                                      <w:marLeft w:val="0"/>
                                      <w:marRight w:val="0"/>
                                      <w:marTop w:val="0"/>
                                      <w:marBottom w:val="0"/>
                                      <w:divBdr>
                                        <w:top w:val="none" w:sz="0" w:space="0" w:color="auto"/>
                                        <w:left w:val="none" w:sz="0" w:space="0" w:color="auto"/>
                                        <w:bottom w:val="none" w:sz="0" w:space="0" w:color="auto"/>
                                        <w:right w:val="none" w:sz="0" w:space="0" w:color="auto"/>
                                      </w:divBdr>
                                      <w:divsChild>
                                        <w:div w:id="1131170483">
                                          <w:marLeft w:val="0"/>
                                          <w:marRight w:val="0"/>
                                          <w:marTop w:val="0"/>
                                          <w:marBottom w:val="0"/>
                                          <w:divBdr>
                                            <w:top w:val="none" w:sz="0" w:space="0" w:color="auto"/>
                                            <w:left w:val="none" w:sz="0" w:space="0" w:color="auto"/>
                                            <w:bottom w:val="none" w:sz="0" w:space="0" w:color="auto"/>
                                            <w:right w:val="none" w:sz="0" w:space="0" w:color="auto"/>
                                          </w:divBdr>
                                          <w:divsChild>
                                            <w:div w:id="2062249773">
                                              <w:marLeft w:val="0"/>
                                              <w:marRight w:val="0"/>
                                              <w:marTop w:val="0"/>
                                              <w:marBottom w:val="0"/>
                                              <w:divBdr>
                                                <w:top w:val="none" w:sz="0" w:space="0" w:color="auto"/>
                                                <w:left w:val="none" w:sz="0" w:space="0" w:color="auto"/>
                                                <w:bottom w:val="none" w:sz="0" w:space="0" w:color="auto"/>
                                                <w:right w:val="none" w:sz="0" w:space="0" w:color="auto"/>
                                              </w:divBdr>
                                              <w:divsChild>
                                                <w:div w:id="8300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63936">
              <w:marLeft w:val="0"/>
              <w:marRight w:val="0"/>
              <w:marTop w:val="0"/>
              <w:marBottom w:val="0"/>
              <w:divBdr>
                <w:top w:val="none" w:sz="0" w:space="0" w:color="auto"/>
                <w:left w:val="none" w:sz="0" w:space="0" w:color="auto"/>
                <w:bottom w:val="none" w:sz="0" w:space="0" w:color="auto"/>
                <w:right w:val="none" w:sz="0" w:space="0" w:color="auto"/>
              </w:divBdr>
              <w:divsChild>
                <w:div w:id="1494906091">
                  <w:marLeft w:val="0"/>
                  <w:marRight w:val="0"/>
                  <w:marTop w:val="0"/>
                  <w:marBottom w:val="0"/>
                  <w:divBdr>
                    <w:top w:val="none" w:sz="0" w:space="0" w:color="auto"/>
                    <w:left w:val="none" w:sz="0" w:space="0" w:color="auto"/>
                    <w:bottom w:val="none" w:sz="0" w:space="0" w:color="auto"/>
                    <w:right w:val="none" w:sz="0" w:space="0" w:color="auto"/>
                  </w:divBdr>
                  <w:divsChild>
                    <w:div w:id="1108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95217">
      <w:bodyDiv w:val="1"/>
      <w:marLeft w:val="0"/>
      <w:marRight w:val="0"/>
      <w:marTop w:val="0"/>
      <w:marBottom w:val="0"/>
      <w:divBdr>
        <w:top w:val="none" w:sz="0" w:space="0" w:color="auto"/>
        <w:left w:val="none" w:sz="0" w:space="0" w:color="auto"/>
        <w:bottom w:val="none" w:sz="0" w:space="0" w:color="auto"/>
        <w:right w:val="none" w:sz="0" w:space="0" w:color="auto"/>
      </w:divBdr>
      <w:divsChild>
        <w:div w:id="458957766">
          <w:marLeft w:val="0"/>
          <w:marRight w:val="0"/>
          <w:marTop w:val="0"/>
          <w:marBottom w:val="0"/>
          <w:divBdr>
            <w:top w:val="none" w:sz="0" w:space="0" w:color="auto"/>
            <w:left w:val="none" w:sz="0" w:space="0" w:color="auto"/>
            <w:bottom w:val="none" w:sz="0" w:space="0" w:color="auto"/>
            <w:right w:val="none" w:sz="0" w:space="0" w:color="auto"/>
          </w:divBdr>
        </w:div>
        <w:div w:id="1952740041">
          <w:marLeft w:val="0"/>
          <w:marRight w:val="0"/>
          <w:marTop w:val="0"/>
          <w:marBottom w:val="0"/>
          <w:divBdr>
            <w:top w:val="none" w:sz="0" w:space="0" w:color="auto"/>
            <w:left w:val="none" w:sz="0" w:space="0" w:color="auto"/>
            <w:bottom w:val="none" w:sz="0" w:space="0" w:color="auto"/>
            <w:right w:val="none" w:sz="0" w:space="0" w:color="auto"/>
          </w:divBdr>
        </w:div>
      </w:divsChild>
    </w:div>
    <w:div w:id="749473438">
      <w:bodyDiv w:val="1"/>
      <w:marLeft w:val="0"/>
      <w:marRight w:val="0"/>
      <w:marTop w:val="0"/>
      <w:marBottom w:val="0"/>
      <w:divBdr>
        <w:top w:val="none" w:sz="0" w:space="0" w:color="auto"/>
        <w:left w:val="none" w:sz="0" w:space="0" w:color="auto"/>
        <w:bottom w:val="none" w:sz="0" w:space="0" w:color="auto"/>
        <w:right w:val="none" w:sz="0" w:space="0" w:color="auto"/>
      </w:divBdr>
    </w:div>
    <w:div w:id="799616761">
      <w:bodyDiv w:val="1"/>
      <w:marLeft w:val="0"/>
      <w:marRight w:val="0"/>
      <w:marTop w:val="0"/>
      <w:marBottom w:val="0"/>
      <w:divBdr>
        <w:top w:val="none" w:sz="0" w:space="0" w:color="auto"/>
        <w:left w:val="none" w:sz="0" w:space="0" w:color="auto"/>
        <w:bottom w:val="none" w:sz="0" w:space="0" w:color="auto"/>
        <w:right w:val="none" w:sz="0" w:space="0" w:color="auto"/>
      </w:divBdr>
    </w:div>
    <w:div w:id="934443265">
      <w:bodyDiv w:val="1"/>
      <w:marLeft w:val="0"/>
      <w:marRight w:val="0"/>
      <w:marTop w:val="0"/>
      <w:marBottom w:val="0"/>
      <w:divBdr>
        <w:top w:val="none" w:sz="0" w:space="0" w:color="auto"/>
        <w:left w:val="none" w:sz="0" w:space="0" w:color="auto"/>
        <w:bottom w:val="none" w:sz="0" w:space="0" w:color="auto"/>
        <w:right w:val="none" w:sz="0" w:space="0" w:color="auto"/>
      </w:divBdr>
      <w:divsChild>
        <w:div w:id="373581603">
          <w:marLeft w:val="0"/>
          <w:marRight w:val="0"/>
          <w:marTop w:val="0"/>
          <w:marBottom w:val="0"/>
          <w:divBdr>
            <w:top w:val="single" w:sz="6" w:space="4" w:color="ABABAB"/>
            <w:left w:val="single" w:sz="6" w:space="4" w:color="ABABAB"/>
            <w:bottom w:val="single" w:sz="6" w:space="4" w:color="ABABAB"/>
            <w:right w:val="single" w:sz="6" w:space="4" w:color="ABABAB"/>
          </w:divBdr>
          <w:divsChild>
            <w:div w:id="459111063">
              <w:marLeft w:val="0"/>
              <w:marRight w:val="0"/>
              <w:marTop w:val="0"/>
              <w:marBottom w:val="0"/>
              <w:divBdr>
                <w:top w:val="none" w:sz="0" w:space="0" w:color="auto"/>
                <w:left w:val="none" w:sz="0" w:space="0" w:color="auto"/>
                <w:bottom w:val="none" w:sz="0" w:space="0" w:color="auto"/>
                <w:right w:val="none" w:sz="0" w:space="0" w:color="auto"/>
              </w:divBdr>
              <w:divsChild>
                <w:div w:id="1019237683">
                  <w:marLeft w:val="0"/>
                  <w:marRight w:val="0"/>
                  <w:marTop w:val="0"/>
                  <w:marBottom w:val="0"/>
                  <w:divBdr>
                    <w:top w:val="none" w:sz="0" w:space="0" w:color="auto"/>
                    <w:left w:val="none" w:sz="0" w:space="0" w:color="auto"/>
                    <w:bottom w:val="none" w:sz="0" w:space="0" w:color="auto"/>
                    <w:right w:val="none" w:sz="0" w:space="0" w:color="auto"/>
                  </w:divBdr>
                  <w:divsChild>
                    <w:div w:id="1401488302">
                      <w:marLeft w:val="0"/>
                      <w:marRight w:val="0"/>
                      <w:marTop w:val="0"/>
                      <w:marBottom w:val="0"/>
                      <w:divBdr>
                        <w:top w:val="single" w:sz="6" w:space="0" w:color="CFCFCF"/>
                        <w:left w:val="single" w:sz="6" w:space="0" w:color="CFCFCF"/>
                        <w:bottom w:val="single" w:sz="6" w:space="0" w:color="CFCFCF"/>
                        <w:right w:val="single" w:sz="6" w:space="0" w:color="CFCFCF"/>
                      </w:divBdr>
                      <w:divsChild>
                        <w:div w:id="1199005138">
                          <w:marLeft w:val="0"/>
                          <w:marRight w:val="0"/>
                          <w:marTop w:val="0"/>
                          <w:marBottom w:val="0"/>
                          <w:divBdr>
                            <w:top w:val="none" w:sz="0" w:space="0" w:color="auto"/>
                            <w:left w:val="none" w:sz="0" w:space="0" w:color="auto"/>
                            <w:bottom w:val="none" w:sz="0" w:space="0" w:color="auto"/>
                            <w:right w:val="none" w:sz="0" w:space="0" w:color="auto"/>
                          </w:divBdr>
                          <w:divsChild>
                            <w:div w:id="1046681006">
                              <w:marLeft w:val="0"/>
                              <w:marRight w:val="-750"/>
                              <w:marTop w:val="0"/>
                              <w:marBottom w:val="0"/>
                              <w:divBdr>
                                <w:top w:val="none" w:sz="0" w:space="0" w:color="auto"/>
                                <w:left w:val="none" w:sz="0" w:space="0" w:color="auto"/>
                                <w:bottom w:val="none" w:sz="0" w:space="0" w:color="auto"/>
                                <w:right w:val="none" w:sz="0" w:space="0" w:color="auto"/>
                              </w:divBdr>
                              <w:divsChild>
                                <w:div w:id="1033337262">
                                  <w:marLeft w:val="0"/>
                                  <w:marRight w:val="0"/>
                                  <w:marTop w:val="0"/>
                                  <w:marBottom w:val="0"/>
                                  <w:divBdr>
                                    <w:top w:val="none" w:sz="0" w:space="0" w:color="auto"/>
                                    <w:left w:val="none" w:sz="0" w:space="0" w:color="auto"/>
                                    <w:bottom w:val="none" w:sz="0" w:space="0" w:color="auto"/>
                                    <w:right w:val="none" w:sz="0" w:space="0" w:color="auto"/>
                                  </w:divBdr>
                                  <w:divsChild>
                                    <w:div w:id="109056420">
                                      <w:marLeft w:val="0"/>
                                      <w:marRight w:val="0"/>
                                      <w:marTop w:val="0"/>
                                      <w:marBottom w:val="0"/>
                                      <w:divBdr>
                                        <w:top w:val="none" w:sz="0" w:space="0" w:color="auto"/>
                                        <w:left w:val="none" w:sz="0" w:space="0" w:color="auto"/>
                                        <w:bottom w:val="none" w:sz="0" w:space="0" w:color="auto"/>
                                        <w:right w:val="none" w:sz="0" w:space="0" w:color="auto"/>
                                      </w:divBdr>
                                      <w:divsChild>
                                        <w:div w:id="830753284">
                                          <w:marLeft w:val="0"/>
                                          <w:marRight w:val="0"/>
                                          <w:marTop w:val="0"/>
                                          <w:marBottom w:val="0"/>
                                          <w:divBdr>
                                            <w:top w:val="none" w:sz="0" w:space="0" w:color="auto"/>
                                            <w:left w:val="none" w:sz="0" w:space="0" w:color="auto"/>
                                            <w:bottom w:val="none" w:sz="0" w:space="0" w:color="auto"/>
                                            <w:right w:val="none" w:sz="0" w:space="0" w:color="auto"/>
                                          </w:divBdr>
                                          <w:divsChild>
                                            <w:div w:id="1606229152">
                                              <w:marLeft w:val="0"/>
                                              <w:marRight w:val="0"/>
                                              <w:marTop w:val="0"/>
                                              <w:marBottom w:val="0"/>
                                              <w:divBdr>
                                                <w:top w:val="none" w:sz="0" w:space="0" w:color="auto"/>
                                                <w:left w:val="none" w:sz="0" w:space="0" w:color="auto"/>
                                                <w:bottom w:val="none" w:sz="0" w:space="0" w:color="auto"/>
                                                <w:right w:val="none" w:sz="0" w:space="0" w:color="auto"/>
                                              </w:divBdr>
                                              <w:divsChild>
                                                <w:div w:id="4998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194712">
          <w:marLeft w:val="0"/>
          <w:marRight w:val="0"/>
          <w:marTop w:val="0"/>
          <w:marBottom w:val="0"/>
          <w:divBdr>
            <w:top w:val="single" w:sz="6" w:space="4" w:color="auto"/>
            <w:left w:val="single" w:sz="6" w:space="4" w:color="auto"/>
            <w:bottom w:val="single" w:sz="6" w:space="4" w:color="auto"/>
            <w:right w:val="single" w:sz="6" w:space="4" w:color="auto"/>
          </w:divBdr>
          <w:divsChild>
            <w:div w:id="1428118720">
              <w:marLeft w:val="0"/>
              <w:marRight w:val="0"/>
              <w:marTop w:val="0"/>
              <w:marBottom w:val="0"/>
              <w:divBdr>
                <w:top w:val="none" w:sz="0" w:space="0" w:color="auto"/>
                <w:left w:val="none" w:sz="0" w:space="0" w:color="auto"/>
                <w:bottom w:val="none" w:sz="0" w:space="0" w:color="auto"/>
                <w:right w:val="none" w:sz="0" w:space="0" w:color="auto"/>
              </w:divBdr>
              <w:divsChild>
                <w:div w:id="635842295">
                  <w:marLeft w:val="0"/>
                  <w:marRight w:val="0"/>
                  <w:marTop w:val="0"/>
                  <w:marBottom w:val="0"/>
                  <w:divBdr>
                    <w:top w:val="none" w:sz="0" w:space="0" w:color="auto"/>
                    <w:left w:val="none" w:sz="0" w:space="0" w:color="auto"/>
                    <w:bottom w:val="none" w:sz="0" w:space="0" w:color="auto"/>
                    <w:right w:val="none" w:sz="0" w:space="0" w:color="auto"/>
                  </w:divBdr>
                  <w:divsChild>
                    <w:div w:id="838890165">
                      <w:marLeft w:val="0"/>
                      <w:marRight w:val="0"/>
                      <w:marTop w:val="0"/>
                      <w:marBottom w:val="0"/>
                      <w:divBdr>
                        <w:top w:val="single" w:sz="6" w:space="0" w:color="CFCFCF"/>
                        <w:left w:val="single" w:sz="6" w:space="0" w:color="CFCFCF"/>
                        <w:bottom w:val="single" w:sz="6" w:space="0" w:color="CFCFCF"/>
                        <w:right w:val="single" w:sz="6" w:space="0" w:color="CFCFCF"/>
                      </w:divBdr>
                      <w:divsChild>
                        <w:div w:id="329678304">
                          <w:marLeft w:val="0"/>
                          <w:marRight w:val="0"/>
                          <w:marTop w:val="0"/>
                          <w:marBottom w:val="0"/>
                          <w:divBdr>
                            <w:top w:val="none" w:sz="0" w:space="0" w:color="auto"/>
                            <w:left w:val="none" w:sz="0" w:space="0" w:color="auto"/>
                            <w:bottom w:val="none" w:sz="0" w:space="0" w:color="auto"/>
                            <w:right w:val="none" w:sz="0" w:space="0" w:color="auto"/>
                          </w:divBdr>
                          <w:divsChild>
                            <w:div w:id="1747024211">
                              <w:marLeft w:val="0"/>
                              <w:marRight w:val="-750"/>
                              <w:marTop w:val="0"/>
                              <w:marBottom w:val="0"/>
                              <w:divBdr>
                                <w:top w:val="none" w:sz="0" w:space="0" w:color="auto"/>
                                <w:left w:val="none" w:sz="0" w:space="0" w:color="auto"/>
                                <w:bottom w:val="none" w:sz="0" w:space="0" w:color="auto"/>
                                <w:right w:val="none" w:sz="0" w:space="0" w:color="auto"/>
                              </w:divBdr>
                              <w:divsChild>
                                <w:div w:id="1716662018">
                                  <w:marLeft w:val="0"/>
                                  <w:marRight w:val="0"/>
                                  <w:marTop w:val="0"/>
                                  <w:marBottom w:val="0"/>
                                  <w:divBdr>
                                    <w:top w:val="none" w:sz="0" w:space="0" w:color="auto"/>
                                    <w:left w:val="none" w:sz="0" w:space="0" w:color="auto"/>
                                    <w:bottom w:val="none" w:sz="0" w:space="0" w:color="auto"/>
                                    <w:right w:val="none" w:sz="0" w:space="0" w:color="auto"/>
                                  </w:divBdr>
                                  <w:divsChild>
                                    <w:div w:id="1050350039">
                                      <w:marLeft w:val="0"/>
                                      <w:marRight w:val="0"/>
                                      <w:marTop w:val="0"/>
                                      <w:marBottom w:val="0"/>
                                      <w:divBdr>
                                        <w:top w:val="none" w:sz="0" w:space="0" w:color="auto"/>
                                        <w:left w:val="none" w:sz="0" w:space="0" w:color="auto"/>
                                        <w:bottom w:val="none" w:sz="0" w:space="0" w:color="auto"/>
                                        <w:right w:val="none" w:sz="0" w:space="0" w:color="auto"/>
                                      </w:divBdr>
                                      <w:divsChild>
                                        <w:div w:id="988944664">
                                          <w:marLeft w:val="0"/>
                                          <w:marRight w:val="0"/>
                                          <w:marTop w:val="0"/>
                                          <w:marBottom w:val="0"/>
                                          <w:divBdr>
                                            <w:top w:val="none" w:sz="0" w:space="0" w:color="auto"/>
                                            <w:left w:val="none" w:sz="0" w:space="0" w:color="auto"/>
                                            <w:bottom w:val="none" w:sz="0" w:space="0" w:color="auto"/>
                                            <w:right w:val="none" w:sz="0" w:space="0" w:color="auto"/>
                                          </w:divBdr>
                                          <w:divsChild>
                                            <w:div w:id="688289852">
                                              <w:marLeft w:val="0"/>
                                              <w:marRight w:val="0"/>
                                              <w:marTop w:val="0"/>
                                              <w:marBottom w:val="0"/>
                                              <w:divBdr>
                                                <w:top w:val="none" w:sz="0" w:space="0" w:color="auto"/>
                                                <w:left w:val="none" w:sz="0" w:space="0" w:color="auto"/>
                                                <w:bottom w:val="none" w:sz="0" w:space="0" w:color="auto"/>
                                                <w:right w:val="none" w:sz="0" w:space="0" w:color="auto"/>
                                              </w:divBdr>
                                              <w:divsChild>
                                                <w:div w:id="13380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797861">
              <w:marLeft w:val="0"/>
              <w:marRight w:val="0"/>
              <w:marTop w:val="0"/>
              <w:marBottom w:val="0"/>
              <w:divBdr>
                <w:top w:val="none" w:sz="0" w:space="0" w:color="auto"/>
                <w:left w:val="none" w:sz="0" w:space="0" w:color="auto"/>
                <w:bottom w:val="none" w:sz="0" w:space="0" w:color="auto"/>
                <w:right w:val="none" w:sz="0" w:space="0" w:color="auto"/>
              </w:divBdr>
              <w:divsChild>
                <w:div w:id="2026249257">
                  <w:marLeft w:val="0"/>
                  <w:marRight w:val="0"/>
                  <w:marTop w:val="0"/>
                  <w:marBottom w:val="0"/>
                  <w:divBdr>
                    <w:top w:val="none" w:sz="0" w:space="0" w:color="auto"/>
                    <w:left w:val="none" w:sz="0" w:space="0" w:color="auto"/>
                    <w:bottom w:val="none" w:sz="0" w:space="0" w:color="auto"/>
                    <w:right w:val="none" w:sz="0" w:space="0" w:color="auto"/>
                  </w:divBdr>
                  <w:divsChild>
                    <w:div w:id="12254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690025">
      <w:bodyDiv w:val="1"/>
      <w:marLeft w:val="0"/>
      <w:marRight w:val="0"/>
      <w:marTop w:val="0"/>
      <w:marBottom w:val="0"/>
      <w:divBdr>
        <w:top w:val="none" w:sz="0" w:space="0" w:color="auto"/>
        <w:left w:val="none" w:sz="0" w:space="0" w:color="auto"/>
        <w:bottom w:val="none" w:sz="0" w:space="0" w:color="auto"/>
        <w:right w:val="none" w:sz="0" w:space="0" w:color="auto"/>
      </w:divBdr>
    </w:div>
    <w:div w:id="1066998556">
      <w:bodyDiv w:val="1"/>
      <w:marLeft w:val="0"/>
      <w:marRight w:val="0"/>
      <w:marTop w:val="0"/>
      <w:marBottom w:val="0"/>
      <w:divBdr>
        <w:top w:val="none" w:sz="0" w:space="0" w:color="auto"/>
        <w:left w:val="none" w:sz="0" w:space="0" w:color="auto"/>
        <w:bottom w:val="none" w:sz="0" w:space="0" w:color="auto"/>
        <w:right w:val="none" w:sz="0" w:space="0" w:color="auto"/>
      </w:divBdr>
    </w:div>
    <w:div w:id="1072771414">
      <w:bodyDiv w:val="1"/>
      <w:marLeft w:val="0"/>
      <w:marRight w:val="0"/>
      <w:marTop w:val="0"/>
      <w:marBottom w:val="0"/>
      <w:divBdr>
        <w:top w:val="none" w:sz="0" w:space="0" w:color="auto"/>
        <w:left w:val="none" w:sz="0" w:space="0" w:color="auto"/>
        <w:bottom w:val="none" w:sz="0" w:space="0" w:color="auto"/>
        <w:right w:val="none" w:sz="0" w:space="0" w:color="auto"/>
      </w:divBdr>
    </w:div>
    <w:div w:id="1128626277">
      <w:bodyDiv w:val="1"/>
      <w:marLeft w:val="0"/>
      <w:marRight w:val="0"/>
      <w:marTop w:val="0"/>
      <w:marBottom w:val="0"/>
      <w:divBdr>
        <w:top w:val="none" w:sz="0" w:space="0" w:color="auto"/>
        <w:left w:val="none" w:sz="0" w:space="0" w:color="auto"/>
        <w:bottom w:val="none" w:sz="0" w:space="0" w:color="auto"/>
        <w:right w:val="none" w:sz="0" w:space="0" w:color="auto"/>
      </w:divBdr>
    </w:div>
    <w:div w:id="1202089162">
      <w:bodyDiv w:val="1"/>
      <w:marLeft w:val="0"/>
      <w:marRight w:val="0"/>
      <w:marTop w:val="0"/>
      <w:marBottom w:val="0"/>
      <w:divBdr>
        <w:top w:val="none" w:sz="0" w:space="0" w:color="auto"/>
        <w:left w:val="none" w:sz="0" w:space="0" w:color="auto"/>
        <w:bottom w:val="none" w:sz="0" w:space="0" w:color="auto"/>
        <w:right w:val="none" w:sz="0" w:space="0" w:color="auto"/>
      </w:divBdr>
    </w:div>
    <w:div w:id="1315187098">
      <w:bodyDiv w:val="1"/>
      <w:marLeft w:val="0"/>
      <w:marRight w:val="0"/>
      <w:marTop w:val="0"/>
      <w:marBottom w:val="0"/>
      <w:divBdr>
        <w:top w:val="none" w:sz="0" w:space="0" w:color="auto"/>
        <w:left w:val="none" w:sz="0" w:space="0" w:color="auto"/>
        <w:bottom w:val="none" w:sz="0" w:space="0" w:color="auto"/>
        <w:right w:val="none" w:sz="0" w:space="0" w:color="auto"/>
      </w:divBdr>
    </w:div>
    <w:div w:id="1335693278">
      <w:bodyDiv w:val="1"/>
      <w:marLeft w:val="0"/>
      <w:marRight w:val="0"/>
      <w:marTop w:val="0"/>
      <w:marBottom w:val="0"/>
      <w:divBdr>
        <w:top w:val="none" w:sz="0" w:space="0" w:color="auto"/>
        <w:left w:val="none" w:sz="0" w:space="0" w:color="auto"/>
        <w:bottom w:val="none" w:sz="0" w:space="0" w:color="auto"/>
        <w:right w:val="none" w:sz="0" w:space="0" w:color="auto"/>
      </w:divBdr>
    </w:div>
    <w:div w:id="1357150331">
      <w:bodyDiv w:val="1"/>
      <w:marLeft w:val="0"/>
      <w:marRight w:val="0"/>
      <w:marTop w:val="0"/>
      <w:marBottom w:val="0"/>
      <w:divBdr>
        <w:top w:val="none" w:sz="0" w:space="0" w:color="auto"/>
        <w:left w:val="none" w:sz="0" w:space="0" w:color="auto"/>
        <w:bottom w:val="none" w:sz="0" w:space="0" w:color="auto"/>
        <w:right w:val="none" w:sz="0" w:space="0" w:color="auto"/>
      </w:divBdr>
    </w:div>
    <w:div w:id="1417632284">
      <w:bodyDiv w:val="1"/>
      <w:marLeft w:val="0"/>
      <w:marRight w:val="0"/>
      <w:marTop w:val="0"/>
      <w:marBottom w:val="0"/>
      <w:divBdr>
        <w:top w:val="none" w:sz="0" w:space="0" w:color="auto"/>
        <w:left w:val="none" w:sz="0" w:space="0" w:color="auto"/>
        <w:bottom w:val="none" w:sz="0" w:space="0" w:color="auto"/>
        <w:right w:val="none" w:sz="0" w:space="0" w:color="auto"/>
      </w:divBdr>
    </w:div>
    <w:div w:id="1476407597">
      <w:bodyDiv w:val="1"/>
      <w:marLeft w:val="0"/>
      <w:marRight w:val="0"/>
      <w:marTop w:val="0"/>
      <w:marBottom w:val="0"/>
      <w:divBdr>
        <w:top w:val="none" w:sz="0" w:space="0" w:color="auto"/>
        <w:left w:val="none" w:sz="0" w:space="0" w:color="auto"/>
        <w:bottom w:val="none" w:sz="0" w:space="0" w:color="auto"/>
        <w:right w:val="none" w:sz="0" w:space="0" w:color="auto"/>
      </w:divBdr>
    </w:div>
    <w:div w:id="1484078763">
      <w:bodyDiv w:val="1"/>
      <w:marLeft w:val="0"/>
      <w:marRight w:val="0"/>
      <w:marTop w:val="0"/>
      <w:marBottom w:val="0"/>
      <w:divBdr>
        <w:top w:val="none" w:sz="0" w:space="0" w:color="auto"/>
        <w:left w:val="none" w:sz="0" w:space="0" w:color="auto"/>
        <w:bottom w:val="none" w:sz="0" w:space="0" w:color="auto"/>
        <w:right w:val="none" w:sz="0" w:space="0" w:color="auto"/>
      </w:divBdr>
    </w:div>
    <w:div w:id="1533179172">
      <w:bodyDiv w:val="1"/>
      <w:marLeft w:val="0"/>
      <w:marRight w:val="0"/>
      <w:marTop w:val="0"/>
      <w:marBottom w:val="0"/>
      <w:divBdr>
        <w:top w:val="none" w:sz="0" w:space="0" w:color="auto"/>
        <w:left w:val="none" w:sz="0" w:space="0" w:color="auto"/>
        <w:bottom w:val="none" w:sz="0" w:space="0" w:color="auto"/>
        <w:right w:val="none" w:sz="0" w:space="0" w:color="auto"/>
      </w:divBdr>
    </w:div>
    <w:div w:id="1786265446">
      <w:bodyDiv w:val="1"/>
      <w:marLeft w:val="0"/>
      <w:marRight w:val="0"/>
      <w:marTop w:val="0"/>
      <w:marBottom w:val="0"/>
      <w:divBdr>
        <w:top w:val="none" w:sz="0" w:space="0" w:color="auto"/>
        <w:left w:val="none" w:sz="0" w:space="0" w:color="auto"/>
        <w:bottom w:val="none" w:sz="0" w:space="0" w:color="auto"/>
        <w:right w:val="none" w:sz="0" w:space="0" w:color="auto"/>
      </w:divBdr>
    </w:div>
    <w:div w:id="1797259713">
      <w:bodyDiv w:val="1"/>
      <w:marLeft w:val="0"/>
      <w:marRight w:val="0"/>
      <w:marTop w:val="0"/>
      <w:marBottom w:val="0"/>
      <w:divBdr>
        <w:top w:val="none" w:sz="0" w:space="0" w:color="auto"/>
        <w:left w:val="none" w:sz="0" w:space="0" w:color="auto"/>
        <w:bottom w:val="none" w:sz="0" w:space="0" w:color="auto"/>
        <w:right w:val="none" w:sz="0" w:space="0" w:color="auto"/>
      </w:divBdr>
    </w:div>
    <w:div w:id="1806115120">
      <w:bodyDiv w:val="1"/>
      <w:marLeft w:val="0"/>
      <w:marRight w:val="0"/>
      <w:marTop w:val="0"/>
      <w:marBottom w:val="0"/>
      <w:divBdr>
        <w:top w:val="none" w:sz="0" w:space="0" w:color="auto"/>
        <w:left w:val="none" w:sz="0" w:space="0" w:color="auto"/>
        <w:bottom w:val="none" w:sz="0" w:space="0" w:color="auto"/>
        <w:right w:val="none" w:sz="0" w:space="0" w:color="auto"/>
      </w:divBdr>
    </w:div>
    <w:div w:id="1828664176">
      <w:bodyDiv w:val="1"/>
      <w:marLeft w:val="0"/>
      <w:marRight w:val="0"/>
      <w:marTop w:val="0"/>
      <w:marBottom w:val="0"/>
      <w:divBdr>
        <w:top w:val="none" w:sz="0" w:space="0" w:color="auto"/>
        <w:left w:val="none" w:sz="0" w:space="0" w:color="auto"/>
        <w:bottom w:val="none" w:sz="0" w:space="0" w:color="auto"/>
        <w:right w:val="none" w:sz="0" w:space="0" w:color="auto"/>
      </w:divBdr>
      <w:divsChild>
        <w:div w:id="1969118073">
          <w:marLeft w:val="0"/>
          <w:marRight w:val="0"/>
          <w:marTop w:val="0"/>
          <w:marBottom w:val="0"/>
          <w:divBdr>
            <w:top w:val="none" w:sz="0" w:space="0" w:color="auto"/>
            <w:left w:val="none" w:sz="0" w:space="0" w:color="auto"/>
            <w:bottom w:val="none" w:sz="0" w:space="0" w:color="auto"/>
            <w:right w:val="none" w:sz="0" w:space="0" w:color="auto"/>
          </w:divBdr>
        </w:div>
        <w:div w:id="1456219425">
          <w:marLeft w:val="0"/>
          <w:marRight w:val="0"/>
          <w:marTop w:val="0"/>
          <w:marBottom w:val="0"/>
          <w:divBdr>
            <w:top w:val="none" w:sz="0" w:space="0" w:color="auto"/>
            <w:left w:val="none" w:sz="0" w:space="0" w:color="auto"/>
            <w:bottom w:val="none" w:sz="0" w:space="0" w:color="auto"/>
            <w:right w:val="none" w:sz="0" w:space="0" w:color="auto"/>
          </w:divBdr>
        </w:div>
      </w:divsChild>
    </w:div>
    <w:div w:id="1866287642">
      <w:bodyDiv w:val="1"/>
      <w:marLeft w:val="0"/>
      <w:marRight w:val="0"/>
      <w:marTop w:val="0"/>
      <w:marBottom w:val="0"/>
      <w:divBdr>
        <w:top w:val="none" w:sz="0" w:space="0" w:color="auto"/>
        <w:left w:val="none" w:sz="0" w:space="0" w:color="auto"/>
        <w:bottom w:val="none" w:sz="0" w:space="0" w:color="auto"/>
        <w:right w:val="none" w:sz="0" w:space="0" w:color="auto"/>
      </w:divBdr>
    </w:div>
    <w:div w:id="1868980777">
      <w:bodyDiv w:val="1"/>
      <w:marLeft w:val="0"/>
      <w:marRight w:val="0"/>
      <w:marTop w:val="0"/>
      <w:marBottom w:val="0"/>
      <w:divBdr>
        <w:top w:val="none" w:sz="0" w:space="0" w:color="auto"/>
        <w:left w:val="none" w:sz="0" w:space="0" w:color="auto"/>
        <w:bottom w:val="none" w:sz="0" w:space="0" w:color="auto"/>
        <w:right w:val="none" w:sz="0" w:space="0" w:color="auto"/>
      </w:divBdr>
    </w:div>
    <w:div w:id="1891113845">
      <w:bodyDiv w:val="1"/>
      <w:marLeft w:val="0"/>
      <w:marRight w:val="0"/>
      <w:marTop w:val="0"/>
      <w:marBottom w:val="0"/>
      <w:divBdr>
        <w:top w:val="none" w:sz="0" w:space="0" w:color="auto"/>
        <w:left w:val="none" w:sz="0" w:space="0" w:color="auto"/>
        <w:bottom w:val="none" w:sz="0" w:space="0" w:color="auto"/>
        <w:right w:val="none" w:sz="0" w:space="0" w:color="auto"/>
      </w:divBdr>
    </w:div>
    <w:div w:id="1908877090">
      <w:bodyDiv w:val="1"/>
      <w:marLeft w:val="0"/>
      <w:marRight w:val="0"/>
      <w:marTop w:val="0"/>
      <w:marBottom w:val="0"/>
      <w:divBdr>
        <w:top w:val="none" w:sz="0" w:space="0" w:color="auto"/>
        <w:left w:val="none" w:sz="0" w:space="0" w:color="auto"/>
        <w:bottom w:val="none" w:sz="0" w:space="0" w:color="auto"/>
        <w:right w:val="none" w:sz="0" w:space="0" w:color="auto"/>
      </w:divBdr>
    </w:div>
    <w:div w:id="2009362213">
      <w:bodyDiv w:val="1"/>
      <w:marLeft w:val="0"/>
      <w:marRight w:val="0"/>
      <w:marTop w:val="0"/>
      <w:marBottom w:val="0"/>
      <w:divBdr>
        <w:top w:val="none" w:sz="0" w:space="0" w:color="auto"/>
        <w:left w:val="none" w:sz="0" w:space="0" w:color="auto"/>
        <w:bottom w:val="none" w:sz="0" w:space="0" w:color="auto"/>
        <w:right w:val="none" w:sz="0" w:space="0" w:color="auto"/>
      </w:divBdr>
    </w:div>
    <w:div w:id="2034459076">
      <w:bodyDiv w:val="1"/>
      <w:marLeft w:val="0"/>
      <w:marRight w:val="0"/>
      <w:marTop w:val="0"/>
      <w:marBottom w:val="0"/>
      <w:divBdr>
        <w:top w:val="none" w:sz="0" w:space="0" w:color="auto"/>
        <w:left w:val="none" w:sz="0" w:space="0" w:color="auto"/>
        <w:bottom w:val="none" w:sz="0" w:space="0" w:color="auto"/>
        <w:right w:val="none" w:sz="0" w:space="0" w:color="auto"/>
      </w:divBdr>
    </w:div>
    <w:div w:id="2065328661">
      <w:bodyDiv w:val="1"/>
      <w:marLeft w:val="0"/>
      <w:marRight w:val="0"/>
      <w:marTop w:val="0"/>
      <w:marBottom w:val="0"/>
      <w:divBdr>
        <w:top w:val="none" w:sz="0" w:space="0" w:color="auto"/>
        <w:left w:val="none" w:sz="0" w:space="0" w:color="auto"/>
        <w:bottom w:val="none" w:sz="0" w:space="0" w:color="auto"/>
        <w:right w:val="none" w:sz="0" w:space="0" w:color="auto"/>
      </w:divBdr>
    </w:div>
    <w:div w:id="2075548162">
      <w:bodyDiv w:val="1"/>
      <w:marLeft w:val="0"/>
      <w:marRight w:val="0"/>
      <w:marTop w:val="0"/>
      <w:marBottom w:val="0"/>
      <w:divBdr>
        <w:top w:val="none" w:sz="0" w:space="0" w:color="auto"/>
        <w:left w:val="none" w:sz="0" w:space="0" w:color="auto"/>
        <w:bottom w:val="none" w:sz="0" w:space="0" w:color="auto"/>
        <w:right w:val="none" w:sz="0" w:space="0" w:color="auto"/>
      </w:divBdr>
    </w:div>
    <w:div w:id="2126195775">
      <w:bodyDiv w:val="1"/>
      <w:marLeft w:val="0"/>
      <w:marRight w:val="0"/>
      <w:marTop w:val="0"/>
      <w:marBottom w:val="0"/>
      <w:divBdr>
        <w:top w:val="none" w:sz="0" w:space="0" w:color="auto"/>
        <w:left w:val="none" w:sz="0" w:space="0" w:color="auto"/>
        <w:bottom w:val="none" w:sz="0" w:space="0" w:color="auto"/>
        <w:right w:val="none" w:sz="0" w:space="0" w:color="auto"/>
      </w:divBdr>
    </w:div>
    <w:div w:id="213332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C76B9-8971-4D16-99F6-50B12FE25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Sarang Patil</dc:creator>
  <cp:lastModifiedBy>MOHAMMADISTIYAK MOHAMMADASFAK SHAIKH</cp:lastModifiedBy>
  <cp:revision>302</cp:revision>
  <cp:lastPrinted>2025-02-06T22:55:00Z</cp:lastPrinted>
  <dcterms:created xsi:type="dcterms:W3CDTF">2025-01-08T15:59:00Z</dcterms:created>
  <dcterms:modified xsi:type="dcterms:W3CDTF">2025-05-08T22:23:00Z</dcterms:modified>
</cp:coreProperties>
</file>