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1637F" w14:textId="2E7335EC" w:rsidR="002D1AB8" w:rsidRPr="000F3878" w:rsidRDefault="002D1AB8" w:rsidP="002D1AB8">
      <w:pPr>
        <w:pStyle w:val="Heading1"/>
        <w:jc w:val="both"/>
      </w:pPr>
      <w:bookmarkStart w:id="0" w:name="j3zz-tech-rider-english"/>
      <w:r w:rsidRPr="000407F7">
        <w:t xml:space="preserve">J3ZZ Live </w:t>
      </w:r>
      <w:r w:rsidR="00C34404">
        <w:t>Solo</w:t>
      </w:r>
      <w:r w:rsidRPr="000407F7">
        <w:t xml:space="preserve"> - Tech rider (english)</w:t>
      </w:r>
      <w:r w:rsidR="00B56FF8">
        <w:t xml:space="preserve"> </w:t>
      </w:r>
      <w:r w:rsidR="009B5ECC">
        <w:t>–</w:t>
      </w:r>
      <w:r w:rsidR="000F3878">
        <w:t xml:space="preserve"> </w:t>
      </w:r>
      <w:r w:rsidR="0017260E">
        <w:rPr>
          <w:sz w:val="28"/>
          <w:szCs w:val="28"/>
        </w:rPr>
        <w:t>CDA</w:t>
      </w:r>
      <w:r w:rsidR="009B5ECC">
        <w:rPr>
          <w:sz w:val="28"/>
          <w:szCs w:val="28"/>
        </w:rPr>
        <w:t xml:space="preserve"> </w:t>
      </w:r>
      <w:r w:rsidR="00AA0251" w:rsidRPr="000F3878">
        <w:rPr>
          <w:sz w:val="28"/>
          <w:szCs w:val="28"/>
        </w:rPr>
        <w:t xml:space="preserve">– </w:t>
      </w:r>
      <w:r w:rsidR="009B5ECC">
        <w:rPr>
          <w:sz w:val="28"/>
          <w:szCs w:val="28"/>
        </w:rPr>
        <w:t xml:space="preserve">QUAD </w:t>
      </w:r>
      <w:r w:rsidR="00AA0251" w:rsidRPr="000F3878">
        <w:rPr>
          <w:sz w:val="28"/>
          <w:szCs w:val="28"/>
        </w:rPr>
        <w:t>LIVE</w:t>
      </w:r>
    </w:p>
    <w:p w14:paraId="5E7FFFB3" w14:textId="15AF0041" w:rsidR="002D1AB8" w:rsidRPr="00E40E9F" w:rsidRDefault="002D1AB8" w:rsidP="002D1AB8">
      <w:pPr>
        <w:pStyle w:val="FirstParagraph"/>
        <w:jc w:val="both"/>
        <w:rPr>
          <w:rFonts w:asciiTheme="majorHAnsi" w:hAnsiTheme="majorHAnsi"/>
          <w:i/>
          <w:iCs/>
        </w:rPr>
      </w:pPr>
      <w:r w:rsidRPr="00E40E9F">
        <w:rPr>
          <w:rFonts w:asciiTheme="majorHAnsi" w:hAnsiTheme="majorHAnsi"/>
          <w:i/>
          <w:iCs/>
        </w:rPr>
        <w:t>Last updated : 2023</w:t>
      </w:r>
      <w:r w:rsidR="003E2247">
        <w:rPr>
          <w:rFonts w:asciiTheme="majorHAnsi" w:hAnsiTheme="majorHAnsi"/>
          <w:i/>
          <w:iCs/>
        </w:rPr>
        <w:t>.1</w:t>
      </w:r>
      <w:r w:rsidR="00000C36">
        <w:rPr>
          <w:rFonts w:asciiTheme="majorHAnsi" w:hAnsiTheme="majorHAnsi"/>
          <w:i/>
          <w:iCs/>
        </w:rPr>
        <w:t>1</w:t>
      </w:r>
      <w:r w:rsidR="003E2247">
        <w:rPr>
          <w:rFonts w:asciiTheme="majorHAnsi" w:hAnsiTheme="majorHAnsi"/>
          <w:i/>
          <w:iCs/>
        </w:rPr>
        <w:t>.</w:t>
      </w:r>
      <w:r w:rsidR="00000C36">
        <w:rPr>
          <w:rFonts w:asciiTheme="majorHAnsi" w:hAnsiTheme="majorHAnsi"/>
          <w:i/>
          <w:iCs/>
        </w:rPr>
        <w:t>03</w:t>
      </w:r>
      <w:r w:rsidRPr="00E40E9F">
        <w:rPr>
          <w:rFonts w:asciiTheme="majorHAnsi" w:hAnsiTheme="majorHAnsi"/>
          <w:i/>
          <w:iCs/>
        </w:rPr>
        <w:t xml:space="preserve"> - </w:t>
      </w:r>
      <w:hyperlink r:id="rId7" w:history="1">
        <w:r w:rsidR="00857548" w:rsidRPr="00024473">
          <w:rPr>
            <w:rStyle w:val="Hyperlink"/>
            <w:rFonts w:asciiTheme="majorHAnsi" w:hAnsiTheme="majorHAnsi"/>
            <w:i/>
            <w:iCs/>
          </w:rPr>
          <w:t>vibrotanica@j3zz.com</w:t>
        </w:r>
      </w:hyperlink>
      <w:r w:rsidR="00857548">
        <w:rPr>
          <w:rFonts w:asciiTheme="majorHAnsi" w:hAnsiTheme="majorHAnsi"/>
          <w:i/>
          <w:iCs/>
        </w:rPr>
        <w:t xml:space="preserve"> </w:t>
      </w:r>
    </w:p>
    <w:p w14:paraId="0F7B3754" w14:textId="3627D956" w:rsidR="002D1AB8" w:rsidRPr="00644C60" w:rsidRDefault="000A1C88" w:rsidP="00644C60">
      <w:pPr>
        <w:pStyle w:val="Heading1"/>
        <w:jc w:val="center"/>
      </w:pPr>
      <w:r>
        <w:rPr>
          <w:noProof/>
        </w:rPr>
        <w:drawing>
          <wp:inline distT="0" distB="0" distL="0" distR="0" wp14:anchorId="2E07F065" wp14:editId="5890E40F">
            <wp:extent cx="5943600" cy="3961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5D714048" w14:textId="4AAB13B7" w:rsidR="00410391" w:rsidRPr="008E3217" w:rsidRDefault="00766F4C" w:rsidP="008E3217">
      <w:pPr>
        <w:pStyle w:val="BodyText"/>
        <w:jc w:val="both"/>
        <w:rPr>
          <w:rFonts w:asciiTheme="majorHAnsi" w:hAnsiTheme="majorHAnsi"/>
        </w:rPr>
      </w:pPr>
      <w:r w:rsidRPr="000407F7">
        <w:rPr>
          <w:rFonts w:asciiTheme="majorHAnsi" w:hAnsiTheme="majorHAnsi"/>
          <w:b/>
          <w:bCs/>
        </w:rPr>
        <w:t xml:space="preserve">First of all, thank you for your interest in booking a show for </w:t>
      </w:r>
      <w:r w:rsidR="004235E4">
        <w:rPr>
          <w:rFonts w:asciiTheme="majorHAnsi" w:hAnsiTheme="majorHAnsi"/>
          <w:b/>
          <w:bCs/>
        </w:rPr>
        <w:t xml:space="preserve">J3ZZ </w:t>
      </w:r>
      <w:r w:rsidRPr="000407F7">
        <w:rPr>
          <w:rFonts w:asciiTheme="majorHAnsi" w:hAnsiTheme="majorHAnsi"/>
          <w:b/>
          <w:bCs/>
        </w:rPr>
        <w:t>Live Band.</w:t>
      </w:r>
      <w:r w:rsidR="00972E84">
        <w:rPr>
          <w:rFonts w:asciiTheme="majorHAnsi" w:hAnsiTheme="majorHAnsi"/>
          <w:b/>
          <w:bCs/>
        </w:rPr>
        <w:t xml:space="preserve"> </w:t>
      </w:r>
      <w:r w:rsidRPr="000407F7">
        <w:rPr>
          <w:rFonts w:asciiTheme="majorHAnsi" w:hAnsiTheme="majorHAnsi"/>
          <w:b/>
          <w:bCs/>
        </w:rPr>
        <w:t>Below is a list of our technical requirements. It might sound a bit formal to you, this is not meant to cause any inconveniences on your behalf. We designed this rider for optimum effectiveness at the day of the show. If there are any questions or if you have trouble providing any of the below mentioned please get in touch with us before the day of the show and we will work out a solution.</w:t>
      </w:r>
      <w:bookmarkStart w:id="1" w:name="stage-set-up"/>
      <w:bookmarkEnd w:id="0"/>
    </w:p>
    <w:p w14:paraId="27217F8D" w14:textId="09E2D0CF" w:rsidR="004803D1" w:rsidRPr="00B67CA0" w:rsidRDefault="00766F4C" w:rsidP="00DC717D">
      <w:pPr>
        <w:pStyle w:val="Heading1"/>
        <w:jc w:val="both"/>
        <w:rPr>
          <w:color w:val="FF0000"/>
        </w:rPr>
      </w:pPr>
      <w:r w:rsidRPr="00B67CA0">
        <w:rPr>
          <w:color w:val="FF0000"/>
        </w:rPr>
        <w:t>Stage Set up</w:t>
      </w:r>
    </w:p>
    <w:p w14:paraId="4B271B5D" w14:textId="77777777" w:rsidR="004803D1" w:rsidRPr="000407F7" w:rsidRDefault="00193183" w:rsidP="00DC717D">
      <w:pPr>
        <w:jc w:val="both"/>
        <w:rPr>
          <w:rFonts w:asciiTheme="majorHAnsi" w:hAnsiTheme="majorHAnsi"/>
        </w:rPr>
      </w:pPr>
      <w:r>
        <w:rPr>
          <w:rFonts w:asciiTheme="majorHAnsi" w:hAnsiTheme="majorHAnsi"/>
          <w:noProof/>
        </w:rPr>
        <w:pict w14:anchorId="50FEC96F">
          <v:rect id="_x0000_i1037" alt="" style="width:468pt;height:.05pt;mso-width-percent:0;mso-height-percent:0;mso-width-percent:0;mso-height-percent:0" o:hralign="center" o:hrstd="t" o:hr="t"/>
        </w:pict>
      </w:r>
    </w:p>
    <w:p w14:paraId="3651A224"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Jérôme Li-Thiao-Té - Main Artist, Mic speaker. (L) - Manager +33 (0)6 98 84 55 71.</w:t>
      </w:r>
    </w:p>
    <w:p w14:paraId="13BE007B" w14:textId="77777777" w:rsidR="004803D1" w:rsidRPr="000407F7" w:rsidRDefault="00766F4C" w:rsidP="00DC717D">
      <w:pPr>
        <w:pStyle w:val="BodyText"/>
        <w:jc w:val="both"/>
        <w:rPr>
          <w:rFonts w:asciiTheme="majorHAnsi" w:hAnsiTheme="majorHAnsi"/>
        </w:rPr>
      </w:pPr>
      <w:r w:rsidRPr="000407F7">
        <w:rPr>
          <w:rFonts w:asciiTheme="majorHAnsi" w:hAnsiTheme="majorHAnsi"/>
        </w:rPr>
        <w:t>Jérôme Ringana (on Réunion island) - Sound engineer FOH. (XL)</w:t>
      </w:r>
    </w:p>
    <w:p w14:paraId="5A79D21E" w14:textId="64206AFC" w:rsidR="004803D1" w:rsidRDefault="00766F4C" w:rsidP="00616573">
      <w:pPr>
        <w:pStyle w:val="BodyText"/>
        <w:jc w:val="both"/>
        <w:rPr>
          <w:rFonts w:asciiTheme="majorHAnsi" w:hAnsiTheme="majorHAnsi"/>
        </w:rPr>
      </w:pPr>
      <w:r w:rsidRPr="000407F7">
        <w:rPr>
          <w:rFonts w:asciiTheme="majorHAnsi" w:hAnsiTheme="majorHAnsi"/>
        </w:rPr>
        <w:t>Aric Resnick (outside of Réunion island) - Sound engineer FOH. (XL)</w:t>
      </w:r>
    </w:p>
    <w:p w14:paraId="41550096" w14:textId="77777777" w:rsidR="008F1FC7" w:rsidRPr="004F3213" w:rsidRDefault="008F1FC7" w:rsidP="008F1FC7">
      <w:pPr>
        <w:pStyle w:val="BodyText"/>
        <w:jc w:val="both"/>
        <w:rPr>
          <w:rFonts w:asciiTheme="majorHAnsi" w:hAnsiTheme="majorHAnsi"/>
          <w:u w:val="single"/>
        </w:rPr>
      </w:pPr>
      <w:r w:rsidRPr="004F3213">
        <w:rPr>
          <w:rFonts w:asciiTheme="majorHAnsi" w:hAnsiTheme="majorHAnsi"/>
          <w:u w:val="single"/>
        </w:rPr>
        <w:lastRenderedPageBreak/>
        <w:t>The venue shall supply the following:</w:t>
      </w:r>
    </w:p>
    <w:p w14:paraId="186F0B4A" w14:textId="5A594A69" w:rsidR="008F1FC7" w:rsidRPr="000407F7" w:rsidRDefault="008F1FC7" w:rsidP="00616573">
      <w:pPr>
        <w:pStyle w:val="BodyText"/>
        <w:jc w:val="both"/>
        <w:rPr>
          <w:rFonts w:asciiTheme="majorHAnsi" w:hAnsiTheme="majorHAnsi"/>
        </w:rPr>
      </w:pPr>
      <w:r w:rsidRPr="000407F7">
        <w:rPr>
          <w:rFonts w:asciiTheme="majorHAnsi" w:hAnsiTheme="majorHAnsi"/>
        </w:rPr>
        <w:t>A high-quality audio system meeting the following requirements has to be set up and be in full working order 1 hour prior to sound check. A high-quality stereo  three-way active PA system with Subs capable of providing a clear non-distorted sound with an even coverage of sound throughout the venue and capable of delivering a range between 20hz-20khz. Center fills were required, depending on the width of the stage.</w:t>
      </w:r>
    </w:p>
    <w:p w14:paraId="0E7EAD88" w14:textId="77777777" w:rsidR="004803D1" w:rsidRPr="00B67CA0" w:rsidRDefault="00766F4C" w:rsidP="00DC717D">
      <w:pPr>
        <w:pStyle w:val="Heading1"/>
        <w:jc w:val="both"/>
        <w:rPr>
          <w:color w:val="FF0000"/>
        </w:rPr>
      </w:pPr>
      <w:bookmarkStart w:id="2" w:name="monitor-system"/>
      <w:bookmarkEnd w:id="1"/>
      <w:r w:rsidRPr="00B67CA0">
        <w:rPr>
          <w:color w:val="FF0000"/>
        </w:rPr>
        <w:t>Monitor System</w:t>
      </w:r>
    </w:p>
    <w:p w14:paraId="2CD3EBB6" w14:textId="77777777" w:rsidR="004803D1" w:rsidRPr="000407F7" w:rsidRDefault="00193183" w:rsidP="00DC717D">
      <w:pPr>
        <w:jc w:val="both"/>
        <w:rPr>
          <w:rFonts w:asciiTheme="majorHAnsi" w:hAnsiTheme="majorHAnsi"/>
        </w:rPr>
      </w:pPr>
      <w:r>
        <w:rPr>
          <w:rFonts w:asciiTheme="majorHAnsi" w:hAnsiTheme="majorHAnsi"/>
          <w:noProof/>
        </w:rPr>
        <w:pict w14:anchorId="7CF88A40">
          <v:rect id="_x0000_i1036" alt="" style="width:468pt;height:.05pt;mso-width-percent:0;mso-height-percent:0;mso-width-percent:0;mso-height-percent:0" o:hralign="center" o:hrstd="t" o:hr="t"/>
        </w:pict>
      </w:r>
    </w:p>
    <w:p w14:paraId="59066C86"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Professional quality processed and bi-amplificated sound system.</w:t>
      </w:r>
    </w:p>
    <w:p w14:paraId="667E2E7D" w14:textId="77777777" w:rsidR="004803D1" w:rsidRPr="000407F7" w:rsidRDefault="00766F4C" w:rsidP="00DC717D">
      <w:pPr>
        <w:pStyle w:val="BodyText"/>
        <w:jc w:val="both"/>
        <w:rPr>
          <w:rFonts w:asciiTheme="majorHAnsi" w:hAnsiTheme="majorHAnsi"/>
        </w:rPr>
      </w:pPr>
      <w:r w:rsidRPr="000407F7">
        <w:rPr>
          <w:rFonts w:asciiTheme="majorHAnsi" w:hAnsiTheme="majorHAnsi"/>
        </w:rPr>
        <w:t>*** * ALL MONITORS PROVIDED MUST BE OF THE SAME MODEL * ***</w:t>
      </w:r>
    </w:p>
    <w:p w14:paraId="5E4792F1" w14:textId="6820B78B" w:rsidR="004803D1" w:rsidRDefault="009C7039" w:rsidP="00BC7D36">
      <w:pPr>
        <w:pStyle w:val="BodyText"/>
        <w:jc w:val="both"/>
        <w:rPr>
          <w:rFonts w:asciiTheme="majorHAnsi" w:hAnsiTheme="majorHAnsi"/>
        </w:rPr>
      </w:pPr>
      <w:r>
        <w:rPr>
          <w:rFonts w:asciiTheme="majorHAnsi" w:hAnsiTheme="majorHAnsi"/>
        </w:rPr>
        <w:t>Two (2) Stage</w:t>
      </w:r>
      <w:r w:rsidR="00766F4C" w:rsidRPr="000407F7">
        <w:rPr>
          <w:rFonts w:asciiTheme="majorHAnsi" w:hAnsiTheme="majorHAnsi"/>
        </w:rPr>
        <w:t xml:space="preserve"> monitors</w:t>
      </w:r>
      <w:r>
        <w:rPr>
          <w:rFonts w:asciiTheme="majorHAnsi" w:hAnsiTheme="majorHAnsi"/>
        </w:rPr>
        <w:t xml:space="preserve"> </w:t>
      </w:r>
    </w:p>
    <w:p w14:paraId="702FF641" w14:textId="77777777" w:rsidR="00CA3B15" w:rsidRPr="000407F7" w:rsidRDefault="00CA3B15" w:rsidP="00BC7D36">
      <w:pPr>
        <w:pStyle w:val="BodyText"/>
        <w:jc w:val="both"/>
        <w:rPr>
          <w:rFonts w:asciiTheme="majorHAnsi" w:hAnsiTheme="majorHAnsi"/>
        </w:rPr>
      </w:pPr>
    </w:p>
    <w:p w14:paraId="7ADD1ED5" w14:textId="77777777" w:rsidR="004803D1" w:rsidRPr="000407F7" w:rsidRDefault="00766F4C" w:rsidP="00DC717D">
      <w:pPr>
        <w:pStyle w:val="Heading2"/>
        <w:jc w:val="both"/>
      </w:pPr>
      <w:bookmarkStart w:id="3" w:name="digital-setup"/>
      <w:r w:rsidRPr="000407F7">
        <w:t>Digital Setup</w:t>
      </w:r>
    </w:p>
    <w:p w14:paraId="0FF4D82E" w14:textId="77777777" w:rsidR="004803D1" w:rsidRPr="000407F7" w:rsidRDefault="00193183" w:rsidP="00DC717D">
      <w:pPr>
        <w:jc w:val="both"/>
        <w:rPr>
          <w:rFonts w:asciiTheme="majorHAnsi" w:hAnsiTheme="majorHAnsi"/>
        </w:rPr>
      </w:pPr>
      <w:r>
        <w:rPr>
          <w:rFonts w:asciiTheme="majorHAnsi" w:hAnsiTheme="majorHAnsi"/>
          <w:noProof/>
        </w:rPr>
        <w:pict w14:anchorId="78449036">
          <v:rect id="_x0000_i1035" alt="" style="width:468pt;height:.05pt;mso-width-percent:0;mso-height-percent:0;mso-width-percent:0;mso-height-percent:0" o:hralign="center" o:hrstd="t" o:hr="t"/>
        </w:pict>
      </w:r>
    </w:p>
    <w:p w14:paraId="45E42579" w14:textId="3FA65B04" w:rsidR="00513DB1" w:rsidRDefault="00766F4C" w:rsidP="004938CE">
      <w:pPr>
        <w:pStyle w:val="FirstParagraph"/>
        <w:jc w:val="both"/>
        <w:rPr>
          <w:rFonts w:asciiTheme="majorHAnsi" w:hAnsiTheme="majorHAnsi"/>
        </w:rPr>
      </w:pPr>
      <w:r w:rsidRPr="00971608">
        <w:rPr>
          <w:rFonts w:asciiTheme="majorHAnsi" w:hAnsiTheme="majorHAnsi"/>
          <w:lang w:val="pt-BR"/>
        </w:rPr>
        <w:t>32 x 24 Digita</w:t>
      </w:r>
      <w:r w:rsidR="009C7039">
        <w:rPr>
          <w:rFonts w:asciiTheme="majorHAnsi" w:hAnsiTheme="majorHAnsi"/>
          <w:lang w:val="pt-BR"/>
        </w:rPr>
        <w:t xml:space="preserve">l Monitor console (Midas </w:t>
      </w:r>
      <w:r w:rsidRPr="00971608">
        <w:rPr>
          <w:rFonts w:asciiTheme="majorHAnsi" w:hAnsiTheme="majorHAnsi"/>
          <w:lang w:val="pt-BR"/>
        </w:rPr>
        <w:t>,</w:t>
      </w:r>
      <w:r w:rsidR="009C7039">
        <w:rPr>
          <w:rFonts w:asciiTheme="majorHAnsi" w:hAnsiTheme="majorHAnsi"/>
          <w:lang w:val="pt-BR"/>
        </w:rPr>
        <w:t>A&amp;H, Yamah,</w:t>
      </w:r>
      <w:r w:rsidRPr="00971608">
        <w:rPr>
          <w:rFonts w:asciiTheme="majorHAnsi" w:hAnsiTheme="majorHAnsi"/>
          <w:lang w:val="pt-BR"/>
        </w:rPr>
        <w:t xml:space="preserve"> Soundcraft….) </w:t>
      </w:r>
      <w:r w:rsidRPr="000407F7">
        <w:rPr>
          <w:rFonts w:asciiTheme="majorHAnsi" w:hAnsiTheme="majorHAnsi"/>
        </w:rPr>
        <w:t>and all the technical requirements for the proper functioning.</w:t>
      </w:r>
      <w:bookmarkStart w:id="4" w:name="analog-setup"/>
      <w:bookmarkEnd w:id="3"/>
    </w:p>
    <w:p w14:paraId="5384F904" w14:textId="77777777" w:rsidR="004938CE" w:rsidRPr="004938CE" w:rsidRDefault="004938CE" w:rsidP="004938CE">
      <w:pPr>
        <w:pStyle w:val="BodyText"/>
      </w:pPr>
    </w:p>
    <w:p w14:paraId="3402B73F" w14:textId="49B3EE78" w:rsidR="004803D1" w:rsidRPr="000407F7" w:rsidRDefault="009C7039" w:rsidP="00DC717D">
      <w:pPr>
        <w:pStyle w:val="Heading2"/>
        <w:jc w:val="both"/>
      </w:pPr>
      <w:r>
        <w:t xml:space="preserve">(If) </w:t>
      </w:r>
      <w:r w:rsidR="00766F4C" w:rsidRPr="000407F7">
        <w:t>Analog Setup</w:t>
      </w:r>
    </w:p>
    <w:p w14:paraId="673CB504" w14:textId="77777777" w:rsidR="004803D1" w:rsidRPr="000407F7" w:rsidRDefault="00193183" w:rsidP="00DC717D">
      <w:pPr>
        <w:jc w:val="both"/>
        <w:rPr>
          <w:rFonts w:asciiTheme="majorHAnsi" w:hAnsiTheme="majorHAnsi"/>
        </w:rPr>
      </w:pPr>
      <w:r>
        <w:rPr>
          <w:rFonts w:asciiTheme="majorHAnsi" w:hAnsiTheme="majorHAnsi"/>
          <w:noProof/>
        </w:rPr>
        <w:pict w14:anchorId="716CE0B5">
          <v:rect id="_x0000_i1034" alt="" style="width:468pt;height:.05pt;mso-width-percent:0;mso-height-percent:0;mso-width-percent:0;mso-height-percent:0" o:hralign="center" o:hrstd="t" o:hr="t"/>
        </w:pict>
      </w:r>
    </w:p>
    <w:p w14:paraId="1EF93F16" w14:textId="370C3674" w:rsidR="004803D1" w:rsidRDefault="00766F4C" w:rsidP="00DC717D">
      <w:pPr>
        <w:pStyle w:val="FirstParagraph"/>
        <w:jc w:val="both"/>
        <w:rPr>
          <w:rFonts w:asciiTheme="majorHAnsi" w:hAnsiTheme="majorHAnsi"/>
        </w:rPr>
      </w:pPr>
      <w:r w:rsidRPr="000407F7">
        <w:rPr>
          <w:rFonts w:asciiTheme="majorHAnsi" w:hAnsiTheme="majorHAnsi"/>
        </w:rPr>
        <w:t>EIGHT(8) Channels of 31 band graphic equalization (inserted not in cascade) Klark Teknik DN 360 or BSS DPR 966 Opal Drive Series</w:t>
      </w:r>
    </w:p>
    <w:p w14:paraId="6A91D4BB" w14:textId="77777777" w:rsidR="00845FBA" w:rsidRPr="00845FBA" w:rsidRDefault="00845FBA" w:rsidP="00845FBA">
      <w:pPr>
        <w:pStyle w:val="BodyText"/>
      </w:pPr>
    </w:p>
    <w:p w14:paraId="5AF5E04B" w14:textId="77777777" w:rsidR="004803D1" w:rsidRPr="000407F7" w:rsidRDefault="00766F4C" w:rsidP="00DC717D">
      <w:pPr>
        <w:pStyle w:val="BodyText"/>
        <w:jc w:val="both"/>
        <w:rPr>
          <w:rFonts w:asciiTheme="majorHAnsi" w:hAnsiTheme="majorHAnsi"/>
        </w:rPr>
      </w:pPr>
      <w:r w:rsidRPr="000407F7">
        <w:rPr>
          <w:rFonts w:asciiTheme="majorHAnsi" w:hAnsiTheme="majorHAnsi"/>
        </w:rPr>
        <w:t>32 x 10 Monitor console (Midas, Yamaha, Soundcraft…)</w:t>
      </w:r>
    </w:p>
    <w:p w14:paraId="25AA8B05"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Reverb type lexicon pcm 70</w:t>
      </w:r>
    </w:p>
    <w:p w14:paraId="7425E4CF" w14:textId="0AD91EBA" w:rsidR="00F21DC7" w:rsidRPr="00240843" w:rsidRDefault="00766F4C" w:rsidP="00240843">
      <w:pPr>
        <w:pStyle w:val="BodyText"/>
        <w:jc w:val="both"/>
        <w:rPr>
          <w:rFonts w:asciiTheme="majorHAnsi" w:hAnsiTheme="majorHAnsi"/>
        </w:rPr>
      </w:pPr>
      <w:r w:rsidRPr="000407F7">
        <w:rPr>
          <w:rFonts w:asciiTheme="majorHAnsi" w:hAnsiTheme="majorHAnsi"/>
        </w:rPr>
        <w:t>ONE (1) monitor engineer is needed for the monitor mix.</w:t>
      </w:r>
      <w:bookmarkStart w:id="5" w:name="house-mix-front-of-house"/>
      <w:bookmarkEnd w:id="2"/>
      <w:bookmarkEnd w:id="4"/>
    </w:p>
    <w:p w14:paraId="7B65A68D" w14:textId="77777777" w:rsidR="001531A6" w:rsidRDefault="001531A6">
      <w:pPr>
        <w:rPr>
          <w:rFonts w:asciiTheme="majorHAnsi" w:eastAsiaTheme="majorEastAsia" w:hAnsiTheme="majorHAnsi" w:cstheme="majorBidi"/>
          <w:b/>
          <w:bCs/>
          <w:color w:val="FF0000"/>
          <w:sz w:val="32"/>
          <w:szCs w:val="32"/>
        </w:rPr>
      </w:pPr>
      <w:r>
        <w:rPr>
          <w:color w:val="FF0000"/>
        </w:rPr>
        <w:br w:type="page"/>
      </w:r>
    </w:p>
    <w:p w14:paraId="5BF814F7" w14:textId="605D6E84" w:rsidR="004803D1" w:rsidRPr="00B67CA0" w:rsidRDefault="00766F4C" w:rsidP="00DC717D">
      <w:pPr>
        <w:pStyle w:val="Heading1"/>
        <w:jc w:val="both"/>
        <w:rPr>
          <w:color w:val="FF0000"/>
        </w:rPr>
      </w:pPr>
      <w:r w:rsidRPr="00B67CA0">
        <w:rPr>
          <w:color w:val="FF0000"/>
        </w:rPr>
        <w:lastRenderedPageBreak/>
        <w:t>House mix (Front Of House)</w:t>
      </w:r>
    </w:p>
    <w:p w14:paraId="574929CF" w14:textId="77777777" w:rsidR="004803D1" w:rsidRPr="000407F7" w:rsidRDefault="00193183" w:rsidP="00DC717D">
      <w:pPr>
        <w:jc w:val="both"/>
        <w:rPr>
          <w:rFonts w:asciiTheme="majorHAnsi" w:hAnsiTheme="majorHAnsi"/>
        </w:rPr>
      </w:pPr>
      <w:r>
        <w:rPr>
          <w:rFonts w:asciiTheme="majorHAnsi" w:hAnsiTheme="majorHAnsi"/>
          <w:noProof/>
        </w:rPr>
        <w:pict w14:anchorId="6C193E37">
          <v:rect id="_x0000_i1033" alt="" style="width:468pt;height:.05pt;mso-width-percent:0;mso-height-percent:0;mso-width-percent:0;mso-height-percent:0" o:hralign="center" o:hrstd="t" o:hr="t"/>
        </w:pict>
      </w:r>
    </w:p>
    <w:p w14:paraId="2CD5E17D" w14:textId="77777777" w:rsidR="004803D1" w:rsidRPr="000407F7" w:rsidRDefault="00766F4C" w:rsidP="00DC717D">
      <w:pPr>
        <w:pStyle w:val="Heading2"/>
        <w:jc w:val="both"/>
      </w:pPr>
      <w:bookmarkStart w:id="6" w:name="digital-setup-1"/>
      <w:r w:rsidRPr="000407F7">
        <w:t>Digital Setup</w:t>
      </w:r>
    </w:p>
    <w:p w14:paraId="2438327B" w14:textId="77777777" w:rsidR="004803D1" w:rsidRPr="000407F7" w:rsidRDefault="00193183" w:rsidP="00DC717D">
      <w:pPr>
        <w:jc w:val="both"/>
        <w:rPr>
          <w:rFonts w:asciiTheme="majorHAnsi" w:hAnsiTheme="majorHAnsi"/>
        </w:rPr>
      </w:pPr>
      <w:r>
        <w:rPr>
          <w:rFonts w:asciiTheme="majorHAnsi" w:hAnsiTheme="majorHAnsi"/>
          <w:noProof/>
        </w:rPr>
        <w:pict w14:anchorId="5AC87127">
          <v:rect id="_x0000_i1032" alt="" style="width:468pt;height:.05pt;mso-width-percent:0;mso-height-percent:0;mso-width-percent:0;mso-height-percent:0" o:hralign="center" o:hrstd="t" o:hr="t"/>
        </w:pict>
      </w:r>
    </w:p>
    <w:p w14:paraId="53E6FF7B" w14:textId="779B0CE8" w:rsidR="004803D1" w:rsidRDefault="00766F4C" w:rsidP="00D015F5">
      <w:pPr>
        <w:pStyle w:val="FirstParagraph"/>
        <w:jc w:val="both"/>
        <w:rPr>
          <w:rFonts w:asciiTheme="majorHAnsi" w:hAnsiTheme="majorHAnsi"/>
        </w:rPr>
      </w:pPr>
      <w:r w:rsidRPr="00D21625">
        <w:rPr>
          <w:rFonts w:asciiTheme="majorHAnsi" w:hAnsiTheme="majorHAnsi"/>
          <w:lang w:val="pt-BR"/>
        </w:rPr>
        <w:t>32 x 24 Digital FOH console (Midas,</w:t>
      </w:r>
      <w:r w:rsidR="00845FBA" w:rsidRPr="00D21625">
        <w:rPr>
          <w:rFonts w:asciiTheme="majorHAnsi" w:hAnsiTheme="majorHAnsi"/>
          <w:lang w:val="pt-BR"/>
        </w:rPr>
        <w:t xml:space="preserve"> A&amp;H,</w:t>
      </w:r>
      <w:r w:rsidRPr="00D21625">
        <w:rPr>
          <w:rFonts w:asciiTheme="majorHAnsi" w:hAnsiTheme="majorHAnsi"/>
          <w:lang w:val="pt-BR"/>
        </w:rPr>
        <w:t xml:space="preserve"> Yamaha, Soundcraft….) </w:t>
      </w:r>
      <w:r w:rsidRPr="000407F7">
        <w:rPr>
          <w:rFonts w:asciiTheme="majorHAnsi" w:hAnsiTheme="majorHAnsi"/>
        </w:rPr>
        <w:t>and all the technical requirements for the proper functioning, with USB capable recording.</w:t>
      </w:r>
    </w:p>
    <w:p w14:paraId="28194CF9" w14:textId="62246E0E" w:rsidR="002029D8" w:rsidRPr="002029D8" w:rsidRDefault="002029D8" w:rsidP="002029D8">
      <w:pPr>
        <w:pStyle w:val="BodyText"/>
      </w:pPr>
    </w:p>
    <w:p w14:paraId="5FE400E0" w14:textId="09475268" w:rsidR="004803D1" w:rsidRPr="000407F7" w:rsidRDefault="008F1FC7" w:rsidP="00DC717D">
      <w:pPr>
        <w:pStyle w:val="Heading2"/>
        <w:jc w:val="both"/>
      </w:pPr>
      <w:bookmarkStart w:id="7" w:name="analog-setup-1"/>
      <w:bookmarkEnd w:id="6"/>
      <w:r>
        <w:t xml:space="preserve">Analog </w:t>
      </w:r>
      <w:r w:rsidR="00766F4C" w:rsidRPr="000407F7">
        <w:t>Setup</w:t>
      </w:r>
    </w:p>
    <w:p w14:paraId="4902807E" w14:textId="77777777" w:rsidR="004803D1" w:rsidRPr="000407F7" w:rsidRDefault="00193183" w:rsidP="00DC717D">
      <w:pPr>
        <w:jc w:val="both"/>
        <w:rPr>
          <w:rFonts w:asciiTheme="majorHAnsi" w:hAnsiTheme="majorHAnsi"/>
        </w:rPr>
      </w:pPr>
      <w:r>
        <w:rPr>
          <w:rFonts w:asciiTheme="majorHAnsi" w:hAnsiTheme="majorHAnsi"/>
          <w:noProof/>
        </w:rPr>
        <w:pict w14:anchorId="563D9946">
          <v:rect id="_x0000_i1031" alt="" style="width:468pt;height:.05pt;mso-width-percent:0;mso-height-percent:0;mso-width-percent:0;mso-height-percent:0" o:hralign="center" o:hrstd="t" o:hr="t"/>
        </w:pict>
      </w:r>
    </w:p>
    <w:p w14:paraId="000849EE"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32 x 10 Monitor console (Midas, Yamaha, Soundcraft…) with minimum 2 Aux Sends. ONE (1) Equalizer Klark Teknik 1/3 octave - DN 360 (stereo)</w:t>
      </w:r>
    </w:p>
    <w:p w14:paraId="5908CF01"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Digital Reverb type Lexicon PCM 70</w:t>
      </w:r>
    </w:p>
    <w:p w14:paraId="41FA4543"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Digital Delay type Yamaha SPX 900</w:t>
      </w:r>
    </w:p>
    <w:p w14:paraId="393FF208"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Digital multi effects</w:t>
      </w:r>
    </w:p>
    <w:p w14:paraId="6534FCD0" w14:textId="77777777" w:rsidR="004803D1" w:rsidRPr="000407F7" w:rsidRDefault="00766F4C" w:rsidP="00DC717D">
      <w:pPr>
        <w:pStyle w:val="BodyText"/>
        <w:jc w:val="both"/>
        <w:rPr>
          <w:rFonts w:asciiTheme="majorHAnsi" w:hAnsiTheme="majorHAnsi"/>
        </w:rPr>
      </w:pPr>
      <w:r w:rsidRPr="000407F7">
        <w:rPr>
          <w:rFonts w:asciiTheme="majorHAnsi" w:hAnsiTheme="majorHAnsi"/>
        </w:rPr>
        <w:t>4 Channels Compressor / Gate type Drawner, dbx</w:t>
      </w:r>
    </w:p>
    <w:p w14:paraId="3CD3A495" w14:textId="77777777" w:rsidR="004803D1" w:rsidRPr="000407F7" w:rsidRDefault="00766F4C" w:rsidP="00DC717D">
      <w:pPr>
        <w:pStyle w:val="BodyText"/>
        <w:jc w:val="both"/>
        <w:rPr>
          <w:rFonts w:asciiTheme="majorHAnsi" w:hAnsiTheme="majorHAnsi"/>
        </w:rPr>
      </w:pPr>
      <w:r w:rsidRPr="000407F7">
        <w:rPr>
          <w:rFonts w:asciiTheme="majorHAnsi" w:hAnsiTheme="majorHAnsi"/>
        </w:rPr>
        <w:t>10 Channels Compressor type DBX 160A</w:t>
      </w:r>
    </w:p>
    <w:p w14:paraId="45A29323" w14:textId="01B99B1A" w:rsidR="00E83085" w:rsidRDefault="00766F4C" w:rsidP="00F21DC7">
      <w:pPr>
        <w:pStyle w:val="BodyText"/>
        <w:jc w:val="both"/>
        <w:rPr>
          <w:rFonts w:asciiTheme="majorHAnsi" w:hAnsiTheme="majorHAnsi"/>
        </w:rPr>
      </w:pPr>
      <w:r w:rsidRPr="000407F7">
        <w:rPr>
          <w:rFonts w:asciiTheme="majorHAnsi" w:hAnsiTheme="majorHAnsi"/>
        </w:rPr>
        <w:t>House technicians must be available from set-up through performance.</w:t>
      </w:r>
      <w:bookmarkStart w:id="8" w:name="house-speaker-system"/>
      <w:bookmarkEnd w:id="7"/>
    </w:p>
    <w:p w14:paraId="481CBE85" w14:textId="006BE0FA" w:rsidR="004803D1" w:rsidRPr="000407F7" w:rsidRDefault="00766F4C" w:rsidP="00DC717D">
      <w:pPr>
        <w:pStyle w:val="Heading2"/>
        <w:jc w:val="both"/>
      </w:pPr>
      <w:r w:rsidRPr="000407F7">
        <w:t>House Speaker System</w:t>
      </w:r>
    </w:p>
    <w:p w14:paraId="11C5D341" w14:textId="77777777" w:rsidR="004803D1" w:rsidRPr="000407F7" w:rsidRDefault="00193183" w:rsidP="00DC717D">
      <w:pPr>
        <w:jc w:val="both"/>
        <w:rPr>
          <w:rFonts w:asciiTheme="majorHAnsi" w:hAnsiTheme="majorHAnsi"/>
        </w:rPr>
      </w:pPr>
      <w:r>
        <w:rPr>
          <w:rFonts w:asciiTheme="majorHAnsi" w:hAnsiTheme="majorHAnsi"/>
          <w:noProof/>
        </w:rPr>
        <w:pict w14:anchorId="7A9A3E91">
          <v:rect id="_x0000_i1030" alt="" style="width:468pt;height:.05pt;mso-width-percent:0;mso-height-percent:0;mso-width-percent:0;mso-height-percent:0" o:hralign="center" o:hrstd="t" o:hr="t"/>
        </w:pict>
      </w:r>
    </w:p>
    <w:p w14:paraId="6D461D68"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House technicians must be available from set-up through performance.</w:t>
      </w:r>
    </w:p>
    <w:p w14:paraId="35E312D9" w14:textId="5AC57A58" w:rsidR="004803D1" w:rsidRPr="000407F7" w:rsidRDefault="00766F4C" w:rsidP="00DC717D">
      <w:pPr>
        <w:pStyle w:val="BodyText"/>
        <w:jc w:val="both"/>
        <w:rPr>
          <w:rFonts w:asciiTheme="majorHAnsi" w:hAnsiTheme="majorHAnsi"/>
        </w:rPr>
      </w:pPr>
      <w:r w:rsidRPr="000407F7">
        <w:rPr>
          <w:rFonts w:asciiTheme="majorHAnsi" w:hAnsiTheme="majorHAnsi"/>
        </w:rPr>
        <w:t xml:space="preserve">The promoter will provide a </w:t>
      </w:r>
      <w:r w:rsidR="00845FBA" w:rsidRPr="000407F7">
        <w:rPr>
          <w:rFonts w:asciiTheme="majorHAnsi" w:hAnsiTheme="majorHAnsi"/>
        </w:rPr>
        <w:t>high-quality</w:t>
      </w:r>
      <w:r w:rsidRPr="000407F7">
        <w:rPr>
          <w:rFonts w:asciiTheme="majorHAnsi" w:hAnsiTheme="majorHAnsi"/>
        </w:rPr>
        <w:t xml:space="preserve"> system, multiway activ</w:t>
      </w:r>
      <w:r w:rsidR="00845FBA">
        <w:rPr>
          <w:rFonts w:asciiTheme="majorHAnsi" w:hAnsiTheme="majorHAnsi"/>
        </w:rPr>
        <w:t xml:space="preserve">e, this system must produce 105 </w:t>
      </w:r>
      <w:r w:rsidRPr="000407F7">
        <w:rPr>
          <w:rFonts w:asciiTheme="majorHAnsi" w:hAnsiTheme="majorHAnsi"/>
        </w:rPr>
        <w:t>DBA at average level at the mix position.</w:t>
      </w:r>
    </w:p>
    <w:p w14:paraId="6356D03E" w14:textId="77777777" w:rsidR="004803D1" w:rsidRPr="000407F7" w:rsidRDefault="00766F4C" w:rsidP="00DC717D">
      <w:pPr>
        <w:pStyle w:val="BodyText"/>
        <w:jc w:val="both"/>
        <w:rPr>
          <w:rFonts w:asciiTheme="majorHAnsi" w:hAnsiTheme="majorHAnsi"/>
        </w:rPr>
      </w:pPr>
      <w:r w:rsidRPr="000407F7">
        <w:rPr>
          <w:rFonts w:asciiTheme="majorHAnsi" w:hAnsiTheme="majorHAnsi"/>
        </w:rPr>
        <w:t>It will have a flat response from 20Hz to 20KHz.</w:t>
      </w:r>
    </w:p>
    <w:p w14:paraId="147FCA52"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This system shall be in perfect working order and totally free of noise or distortion.</w:t>
      </w:r>
    </w:p>
    <w:p w14:paraId="4F3C04DB" w14:textId="6DAEF4F8" w:rsidR="004803D1" w:rsidRPr="000407F7" w:rsidRDefault="00766F4C" w:rsidP="00DC717D">
      <w:pPr>
        <w:pStyle w:val="BodyText"/>
        <w:jc w:val="both"/>
        <w:rPr>
          <w:rFonts w:asciiTheme="majorHAnsi" w:hAnsiTheme="majorHAnsi"/>
        </w:rPr>
      </w:pPr>
      <w:r w:rsidRPr="000407F7">
        <w:rPr>
          <w:rFonts w:asciiTheme="majorHAnsi" w:hAnsiTheme="majorHAnsi"/>
        </w:rPr>
        <w:t>P.A. SYSTEM - Meyer Sound, D&amp;B, RCF, EAW, L Acoustics, JBL, Nexo…</w:t>
      </w:r>
      <w:r w:rsidR="00C55A9F">
        <w:rPr>
          <w:rFonts w:asciiTheme="majorHAnsi" w:hAnsiTheme="majorHAnsi"/>
        </w:rPr>
        <w:t xml:space="preserve"> </w:t>
      </w:r>
      <w:r w:rsidRPr="000407F7">
        <w:rPr>
          <w:rFonts w:asciiTheme="majorHAnsi" w:hAnsiTheme="majorHAnsi"/>
        </w:rPr>
        <w:t>Example: 1-500 people - 6000W, 500-800 people - 10.000W, 1000 people - 2000 people 15.000W.</w:t>
      </w:r>
    </w:p>
    <w:p w14:paraId="4C9334D4"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The mixing desk will be placed between both sound systems and in 2/3 of the venue, NEVER under balconies and always in the same level as the audience.</w:t>
      </w:r>
    </w:p>
    <w:p w14:paraId="4EAB35CA" w14:textId="1B6EE272" w:rsidR="008F1FC7" w:rsidRDefault="00766F4C" w:rsidP="003828CD">
      <w:pPr>
        <w:pStyle w:val="BodyText"/>
        <w:jc w:val="both"/>
        <w:rPr>
          <w:rFonts w:asciiTheme="majorHAnsi" w:hAnsiTheme="majorHAnsi"/>
        </w:rPr>
      </w:pPr>
      <w:r w:rsidRPr="000407F7">
        <w:rPr>
          <w:rFonts w:asciiTheme="majorHAnsi" w:hAnsiTheme="majorHAnsi"/>
        </w:rPr>
        <w:t>If there is no area for the P.A desk, the PROMOTER will eliminate some seats in order to have this desk in a perfect position.</w:t>
      </w:r>
      <w:bookmarkStart w:id="9" w:name="microphones-and-arm-stands"/>
      <w:bookmarkEnd w:id="5"/>
      <w:bookmarkEnd w:id="8"/>
    </w:p>
    <w:p w14:paraId="1DE82296" w14:textId="0E1F3604" w:rsidR="004803D1" w:rsidRPr="00E31195" w:rsidRDefault="00766F4C" w:rsidP="00DC717D">
      <w:pPr>
        <w:pStyle w:val="Heading1"/>
        <w:jc w:val="both"/>
        <w:rPr>
          <w:color w:val="FF0000"/>
          <w:lang w:val="fr-FR"/>
        </w:rPr>
      </w:pPr>
      <w:r w:rsidRPr="00E31195">
        <w:rPr>
          <w:color w:val="FF0000"/>
          <w:lang w:val="fr-FR"/>
        </w:rPr>
        <w:lastRenderedPageBreak/>
        <w:t>Microphones</w:t>
      </w:r>
      <w:r w:rsidR="00EF47BE" w:rsidRPr="00E31195">
        <w:rPr>
          <w:color w:val="FF0000"/>
          <w:lang w:val="fr-FR"/>
        </w:rPr>
        <w:t>, cables</w:t>
      </w:r>
      <w:r w:rsidR="006A1FD3" w:rsidRPr="00E31195">
        <w:rPr>
          <w:color w:val="FF0000"/>
          <w:lang w:val="fr-FR"/>
        </w:rPr>
        <w:t>, DI</w:t>
      </w:r>
      <w:r w:rsidR="007A6728" w:rsidRPr="00E31195">
        <w:rPr>
          <w:color w:val="FF0000"/>
          <w:lang w:val="fr-FR"/>
        </w:rPr>
        <w:t xml:space="preserve">, </w:t>
      </w:r>
      <w:r w:rsidR="00B92777" w:rsidRPr="00E31195">
        <w:rPr>
          <w:color w:val="FF0000"/>
          <w:lang w:val="fr-FR"/>
        </w:rPr>
        <w:t xml:space="preserve">mics, </w:t>
      </w:r>
      <w:r w:rsidRPr="00E31195">
        <w:rPr>
          <w:color w:val="FF0000"/>
          <w:lang w:val="fr-FR"/>
        </w:rPr>
        <w:t>arm stands</w:t>
      </w:r>
      <w:r w:rsidR="005216E0">
        <w:rPr>
          <w:color w:val="FF0000"/>
          <w:lang w:val="fr-FR"/>
        </w:rPr>
        <w:t xml:space="preserve">, </w:t>
      </w:r>
      <w:r w:rsidR="00062EEE">
        <w:rPr>
          <w:color w:val="FF0000"/>
          <w:lang w:val="fr-FR"/>
        </w:rPr>
        <w:t xml:space="preserve">stage </w:t>
      </w:r>
      <w:r w:rsidR="005216E0">
        <w:rPr>
          <w:color w:val="FF0000"/>
          <w:lang w:val="fr-FR"/>
        </w:rPr>
        <w:t>flooring</w:t>
      </w:r>
      <w:r w:rsidR="007A6728" w:rsidRPr="00E31195">
        <w:rPr>
          <w:color w:val="FF0000"/>
          <w:lang w:val="fr-FR"/>
        </w:rPr>
        <w:t xml:space="preserve"> etc.</w:t>
      </w:r>
    </w:p>
    <w:p w14:paraId="6D839680" w14:textId="77777777" w:rsidR="004803D1" w:rsidRPr="000407F7" w:rsidRDefault="00193183" w:rsidP="00DC717D">
      <w:pPr>
        <w:jc w:val="both"/>
        <w:rPr>
          <w:rFonts w:asciiTheme="majorHAnsi" w:hAnsiTheme="majorHAnsi"/>
        </w:rPr>
      </w:pPr>
      <w:r>
        <w:rPr>
          <w:rFonts w:asciiTheme="majorHAnsi" w:hAnsiTheme="majorHAnsi"/>
          <w:noProof/>
        </w:rPr>
        <w:pict w14:anchorId="55E4D5C4">
          <v:rect id="_x0000_i1029" alt="" style="width:468pt;height:.05pt;mso-width-percent:0;mso-height-percent:0;mso-width-percent:0;mso-height-percent:0" o:hralign="center" o:hrstd="t" o:hr="t"/>
        </w:pict>
      </w:r>
    </w:p>
    <w:p w14:paraId="07403F77" w14:textId="77777777" w:rsidR="00845FBA" w:rsidRDefault="002A0941" w:rsidP="00845FBA">
      <w:pPr>
        <w:pStyle w:val="BodyText"/>
        <w:jc w:val="both"/>
        <w:rPr>
          <w:rFonts w:asciiTheme="majorHAnsi" w:hAnsiTheme="majorHAnsi"/>
          <w:b/>
          <w:bCs/>
          <w:color w:val="FF0000"/>
          <w:sz w:val="20"/>
          <w:szCs w:val="20"/>
        </w:rPr>
      </w:pPr>
      <w:r w:rsidRPr="00845FBA">
        <w:rPr>
          <w:rFonts w:asciiTheme="majorHAnsi" w:hAnsiTheme="majorHAnsi"/>
          <w:b/>
          <w:bCs/>
          <w:color w:val="FF0000"/>
          <w:sz w:val="20"/>
          <w:szCs w:val="20"/>
        </w:rPr>
        <w:t>TEN</w:t>
      </w:r>
      <w:r w:rsidR="00766F4C" w:rsidRPr="00845FBA">
        <w:rPr>
          <w:rFonts w:asciiTheme="majorHAnsi" w:hAnsiTheme="majorHAnsi"/>
          <w:b/>
          <w:bCs/>
          <w:color w:val="FF0000"/>
          <w:sz w:val="20"/>
          <w:szCs w:val="20"/>
        </w:rPr>
        <w:t xml:space="preserve"> (</w:t>
      </w:r>
      <w:r w:rsidR="00F77CC0" w:rsidRPr="00845FBA">
        <w:rPr>
          <w:rFonts w:asciiTheme="majorHAnsi" w:hAnsiTheme="majorHAnsi"/>
          <w:b/>
          <w:bCs/>
          <w:color w:val="FF0000"/>
          <w:sz w:val="20"/>
          <w:szCs w:val="20"/>
        </w:rPr>
        <w:t>1</w:t>
      </w:r>
      <w:r w:rsidR="00CF2693" w:rsidRPr="00845FBA">
        <w:rPr>
          <w:rFonts w:asciiTheme="majorHAnsi" w:hAnsiTheme="majorHAnsi"/>
          <w:b/>
          <w:bCs/>
          <w:color w:val="FF0000"/>
          <w:sz w:val="20"/>
          <w:szCs w:val="20"/>
        </w:rPr>
        <w:t>0</w:t>
      </w:r>
      <w:r w:rsidR="00766F4C" w:rsidRPr="00845FBA">
        <w:rPr>
          <w:rFonts w:asciiTheme="majorHAnsi" w:hAnsiTheme="majorHAnsi"/>
          <w:b/>
          <w:bCs/>
          <w:color w:val="FF0000"/>
          <w:sz w:val="20"/>
          <w:szCs w:val="20"/>
        </w:rPr>
        <w:t>) Direct Box RADIAL J48 (or Equivalent)</w:t>
      </w:r>
    </w:p>
    <w:p w14:paraId="0E72E979" w14:textId="48FF8D1C" w:rsidR="00A77442" w:rsidRPr="00845FBA" w:rsidRDefault="006A703F" w:rsidP="00845FBA">
      <w:pPr>
        <w:pStyle w:val="BodyText"/>
        <w:jc w:val="both"/>
        <w:rPr>
          <w:rFonts w:asciiTheme="majorHAnsi" w:hAnsiTheme="majorHAnsi"/>
          <w:b/>
          <w:bCs/>
          <w:color w:val="FF0000"/>
          <w:sz w:val="20"/>
          <w:szCs w:val="20"/>
        </w:rPr>
      </w:pPr>
      <w:r>
        <w:rPr>
          <w:rFonts w:ascii="Calibri" w:hAnsi="Calibri" w:cs="Calibri"/>
          <w:b/>
          <w:bCs/>
          <w:color w:val="FF0000"/>
          <w:sz w:val="20"/>
          <w:szCs w:val="20"/>
        </w:rPr>
        <w:t>TWELVE</w:t>
      </w:r>
      <w:r w:rsidR="00A77442" w:rsidRPr="00845FBA">
        <w:rPr>
          <w:rFonts w:ascii="Calibri" w:hAnsi="Calibri" w:cs="Calibri"/>
          <w:b/>
          <w:bCs/>
          <w:color w:val="FF0000"/>
          <w:sz w:val="20"/>
          <w:szCs w:val="20"/>
        </w:rPr>
        <w:t xml:space="preserve"> (1</w:t>
      </w:r>
      <w:r w:rsidR="00AC43F2">
        <w:rPr>
          <w:rFonts w:ascii="Calibri" w:hAnsi="Calibri" w:cs="Calibri"/>
          <w:b/>
          <w:bCs/>
          <w:color w:val="FF0000"/>
          <w:sz w:val="20"/>
          <w:szCs w:val="20"/>
        </w:rPr>
        <w:t>2</w:t>
      </w:r>
      <w:r w:rsidR="00A77442" w:rsidRPr="00845FBA">
        <w:rPr>
          <w:rFonts w:ascii="Calibri" w:hAnsi="Calibri" w:cs="Calibri"/>
          <w:b/>
          <w:bCs/>
          <w:color w:val="FF0000"/>
          <w:sz w:val="20"/>
          <w:szCs w:val="20"/>
        </w:rPr>
        <w:t>) 6.3MM M-JACK –M-JACK CABLES</w:t>
      </w:r>
    </w:p>
    <w:p w14:paraId="173DD2A7" w14:textId="77777777" w:rsidR="008F1FC7" w:rsidRDefault="00637E35" w:rsidP="008F1FC7">
      <w:pPr>
        <w:pStyle w:val="NormalWeb"/>
        <w:rPr>
          <w:rFonts w:ascii="Calibri" w:hAnsi="Calibri" w:cs="Calibri"/>
          <w:b/>
          <w:bCs/>
          <w:color w:val="FF0000"/>
          <w:sz w:val="20"/>
          <w:szCs w:val="20"/>
        </w:rPr>
      </w:pPr>
      <w:r w:rsidRPr="00845FBA">
        <w:rPr>
          <w:rFonts w:ascii="Calibri" w:hAnsi="Calibri" w:cs="Calibri"/>
          <w:b/>
          <w:bCs/>
          <w:color w:val="FF0000"/>
          <w:sz w:val="20"/>
          <w:szCs w:val="20"/>
        </w:rPr>
        <w:t>SEVEN</w:t>
      </w:r>
      <w:r w:rsidR="00B255FF" w:rsidRPr="00845FBA">
        <w:rPr>
          <w:rFonts w:ascii="Calibri" w:hAnsi="Calibri" w:cs="Calibri"/>
          <w:b/>
          <w:bCs/>
          <w:color w:val="FF0000"/>
          <w:sz w:val="20"/>
          <w:szCs w:val="20"/>
        </w:rPr>
        <w:t xml:space="preserve"> (</w:t>
      </w:r>
      <w:r w:rsidRPr="00845FBA">
        <w:rPr>
          <w:rFonts w:ascii="Calibri" w:hAnsi="Calibri" w:cs="Calibri"/>
          <w:b/>
          <w:bCs/>
          <w:color w:val="FF0000"/>
          <w:sz w:val="20"/>
          <w:szCs w:val="20"/>
        </w:rPr>
        <w:t>7</w:t>
      </w:r>
      <w:r w:rsidR="00B255FF" w:rsidRPr="00845FBA">
        <w:rPr>
          <w:rFonts w:ascii="Calibri" w:hAnsi="Calibri" w:cs="Calibri"/>
          <w:b/>
          <w:bCs/>
          <w:color w:val="FF0000"/>
          <w:sz w:val="20"/>
          <w:szCs w:val="20"/>
        </w:rPr>
        <w:t>) 20 M XLR CABLES</w:t>
      </w:r>
    </w:p>
    <w:p w14:paraId="521171AE" w14:textId="39C7184D" w:rsidR="00DB12E7" w:rsidRPr="008F1FC7" w:rsidRDefault="00766F4C" w:rsidP="008F1FC7">
      <w:pPr>
        <w:pStyle w:val="NormalWeb"/>
        <w:rPr>
          <w:rFonts w:ascii="Calibri" w:hAnsi="Calibri" w:cs="Calibri"/>
          <w:b/>
          <w:bCs/>
          <w:color w:val="FF0000"/>
          <w:sz w:val="20"/>
          <w:szCs w:val="20"/>
        </w:rPr>
      </w:pPr>
      <w:r w:rsidRPr="00845FBA">
        <w:rPr>
          <w:rFonts w:asciiTheme="majorHAnsi" w:hAnsiTheme="majorHAnsi"/>
          <w:b/>
          <w:bCs/>
          <w:color w:val="FF0000"/>
          <w:sz w:val="20"/>
          <w:szCs w:val="20"/>
        </w:rPr>
        <w:t>ONE (1) Shure BETA58 HF (Wireless UR Series)</w:t>
      </w:r>
      <w:bookmarkStart w:id="10" w:name="patch-list-inputs"/>
      <w:bookmarkEnd w:id="9"/>
    </w:p>
    <w:p w14:paraId="3AC6A31C" w14:textId="77777777" w:rsidR="00845FBA" w:rsidRPr="00845FBA" w:rsidRDefault="002E28B0" w:rsidP="00102C27">
      <w:pPr>
        <w:pStyle w:val="BodyText"/>
        <w:jc w:val="both"/>
        <w:rPr>
          <w:rFonts w:asciiTheme="majorHAnsi" w:hAnsiTheme="majorHAnsi"/>
          <w:b/>
          <w:bCs/>
          <w:color w:val="FF0000"/>
          <w:sz w:val="20"/>
          <w:szCs w:val="20"/>
        </w:rPr>
      </w:pPr>
      <w:r w:rsidRPr="00845FBA">
        <w:rPr>
          <w:rFonts w:asciiTheme="majorHAnsi" w:hAnsiTheme="majorHAnsi"/>
          <w:b/>
          <w:bCs/>
          <w:color w:val="FF0000"/>
          <w:sz w:val="20"/>
          <w:szCs w:val="20"/>
        </w:rPr>
        <w:t>ONE (1) violin stand</w:t>
      </w:r>
    </w:p>
    <w:p w14:paraId="46566219" w14:textId="6DB24F30" w:rsidR="00845FBA" w:rsidRDefault="00463FB5" w:rsidP="00845FBA">
      <w:pPr>
        <w:pStyle w:val="BodyText"/>
        <w:jc w:val="both"/>
        <w:rPr>
          <w:rFonts w:asciiTheme="majorHAnsi" w:hAnsiTheme="majorHAnsi"/>
          <w:b/>
          <w:bCs/>
          <w:color w:val="FF0000"/>
          <w:sz w:val="20"/>
          <w:szCs w:val="20"/>
        </w:rPr>
      </w:pPr>
      <w:r w:rsidRPr="00845FBA">
        <w:rPr>
          <w:rFonts w:asciiTheme="majorHAnsi" w:hAnsiTheme="majorHAnsi"/>
          <w:b/>
          <w:bCs/>
          <w:color w:val="FF0000"/>
          <w:sz w:val="20"/>
          <w:szCs w:val="20"/>
        </w:rPr>
        <w:t>ONE (1) mic stand</w:t>
      </w:r>
      <w:bookmarkStart w:id="11" w:name="stage-plot"/>
      <w:bookmarkEnd w:id="10"/>
    </w:p>
    <w:p w14:paraId="40722126" w14:textId="62C832BD" w:rsidR="00BE0F1D" w:rsidRPr="00B96EB9" w:rsidRDefault="00801087" w:rsidP="008F1FC7">
      <w:pPr>
        <w:pStyle w:val="BodyText"/>
        <w:jc w:val="both"/>
        <w:rPr>
          <w:rFonts w:asciiTheme="majorHAnsi" w:hAnsiTheme="majorHAnsi"/>
          <w:b/>
          <w:bCs/>
          <w:color w:val="FF0000"/>
          <w:sz w:val="20"/>
          <w:szCs w:val="20"/>
        </w:rPr>
      </w:pPr>
      <w:r>
        <w:rPr>
          <w:rFonts w:asciiTheme="majorHAnsi" w:hAnsiTheme="majorHAnsi"/>
          <w:b/>
          <w:bCs/>
          <w:color w:val="FF0000"/>
          <w:sz w:val="20"/>
          <w:szCs w:val="20"/>
        </w:rPr>
        <w:t xml:space="preserve">ONE (1) </w:t>
      </w:r>
      <w:r w:rsidR="004E7D10">
        <w:rPr>
          <w:rFonts w:asciiTheme="majorHAnsi" w:hAnsiTheme="majorHAnsi"/>
          <w:b/>
          <w:bCs/>
          <w:color w:val="FF0000"/>
          <w:sz w:val="20"/>
          <w:szCs w:val="20"/>
        </w:rPr>
        <w:t>w</w:t>
      </w:r>
      <w:r w:rsidR="00B96EB9" w:rsidRPr="00B96EB9">
        <w:rPr>
          <w:rFonts w:asciiTheme="majorHAnsi" w:hAnsiTheme="majorHAnsi"/>
          <w:b/>
          <w:bCs/>
          <w:color w:val="FF0000"/>
          <w:sz w:val="20"/>
          <w:szCs w:val="20"/>
        </w:rPr>
        <w:t>hite stage flooring non-reflective covering</w:t>
      </w:r>
      <w:r w:rsidR="00FC43A3">
        <w:rPr>
          <w:rFonts w:asciiTheme="majorHAnsi" w:hAnsiTheme="majorHAnsi"/>
          <w:b/>
          <w:bCs/>
          <w:color w:val="FF0000"/>
          <w:sz w:val="20"/>
          <w:szCs w:val="20"/>
        </w:rPr>
        <w:t xml:space="preserve"> </w:t>
      </w:r>
      <w:r w:rsidR="002800A3">
        <w:rPr>
          <w:rFonts w:asciiTheme="majorHAnsi" w:hAnsiTheme="majorHAnsi"/>
          <w:b/>
          <w:bCs/>
          <w:color w:val="FF0000"/>
          <w:sz w:val="20"/>
          <w:szCs w:val="20"/>
        </w:rPr>
        <w:t xml:space="preserve"> (projection will be directed to the floor)</w:t>
      </w:r>
    </w:p>
    <w:p w14:paraId="2AEB86BF" w14:textId="7B36B440" w:rsidR="009960E6" w:rsidRPr="006678DC" w:rsidRDefault="004B5951" w:rsidP="006678DC">
      <w:pPr>
        <w:rPr>
          <w:rFonts w:asciiTheme="majorHAnsi" w:hAnsiTheme="majorHAnsi"/>
        </w:rPr>
      </w:pPr>
      <w:r>
        <w:rPr>
          <w:rFonts w:asciiTheme="majorHAnsi" w:hAnsiTheme="majorHAnsi"/>
          <w:noProof/>
        </w:rPr>
        <w:drawing>
          <wp:inline distT="0" distB="0" distL="0" distR="0" wp14:anchorId="7CADFEE5" wp14:editId="68A177F4">
            <wp:extent cx="5943600" cy="4114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inline>
        </w:drawing>
      </w:r>
    </w:p>
    <w:p w14:paraId="4DEFBECC" w14:textId="7E7BBFAE" w:rsidR="009960E6" w:rsidRDefault="009960E6">
      <w:pPr>
        <w:rPr>
          <w:color w:val="FF0000"/>
        </w:rPr>
      </w:pPr>
      <w:r>
        <w:rPr>
          <w:color w:val="FF0000"/>
        </w:rPr>
        <w:br w:type="page"/>
      </w:r>
    </w:p>
    <w:p w14:paraId="7ABA1547" w14:textId="35FD353A" w:rsidR="003E709D" w:rsidRPr="008F1FC7" w:rsidRDefault="003E709D" w:rsidP="008F1FC7">
      <w:pPr>
        <w:pStyle w:val="BodyText"/>
        <w:jc w:val="both"/>
        <w:rPr>
          <w:rFonts w:asciiTheme="majorHAnsi" w:hAnsiTheme="majorHAnsi"/>
          <w:b/>
          <w:bCs/>
          <w:color w:val="FF0000"/>
          <w:sz w:val="20"/>
          <w:szCs w:val="20"/>
        </w:rPr>
      </w:pPr>
      <w:r w:rsidRPr="00BF383A">
        <w:rPr>
          <w:color w:val="FF0000"/>
        </w:rPr>
        <w:lastRenderedPageBreak/>
        <w:t>Patch List (inputs)</w:t>
      </w:r>
    </w:p>
    <w:tbl>
      <w:tblPr>
        <w:tblStyle w:val="Table"/>
        <w:tblW w:w="9776"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48"/>
        <w:gridCol w:w="1005"/>
        <w:gridCol w:w="1713"/>
        <w:gridCol w:w="1402"/>
        <w:gridCol w:w="1013"/>
        <w:gridCol w:w="3295"/>
      </w:tblGrid>
      <w:tr w:rsidR="00845FBA" w:rsidRPr="00FA00B5" w14:paraId="0E470B38" w14:textId="77777777" w:rsidTr="00287848">
        <w:trPr>
          <w:cnfStyle w:val="100000000000" w:firstRow="1" w:lastRow="0" w:firstColumn="0" w:lastColumn="0" w:oddVBand="0" w:evenVBand="0" w:oddHBand="0" w:evenHBand="0" w:firstRowFirstColumn="0" w:firstRowLastColumn="0" w:lastRowFirstColumn="0" w:lastRowLastColumn="0"/>
          <w:tblHeader/>
        </w:trPr>
        <w:tc>
          <w:tcPr>
            <w:tcW w:w="1348" w:type="dxa"/>
          </w:tcPr>
          <w:p w14:paraId="4E8D0193" w14:textId="77777777" w:rsidR="00D267DD" w:rsidRPr="003A5D93" w:rsidRDefault="00D267DD" w:rsidP="00865CB1">
            <w:pPr>
              <w:pStyle w:val="Compact"/>
              <w:jc w:val="both"/>
              <w:rPr>
                <w:rFonts w:asciiTheme="majorHAnsi" w:hAnsiTheme="majorHAnsi"/>
                <w:sz w:val="20"/>
                <w:szCs w:val="20"/>
              </w:rPr>
            </w:pPr>
            <w:r w:rsidRPr="003A5D93">
              <w:rPr>
                <w:rFonts w:asciiTheme="majorHAnsi" w:hAnsiTheme="majorHAnsi"/>
                <w:sz w:val="20"/>
                <w:szCs w:val="20"/>
              </w:rPr>
              <w:t>CH</w:t>
            </w:r>
          </w:p>
        </w:tc>
        <w:tc>
          <w:tcPr>
            <w:tcW w:w="0" w:type="auto"/>
          </w:tcPr>
          <w:p w14:paraId="12823315" w14:textId="77777777" w:rsidR="00D267DD" w:rsidRPr="003A5D93" w:rsidRDefault="00D267DD" w:rsidP="00865CB1">
            <w:pPr>
              <w:pStyle w:val="Compact"/>
              <w:jc w:val="both"/>
              <w:rPr>
                <w:rFonts w:asciiTheme="majorHAnsi" w:hAnsiTheme="majorHAnsi"/>
                <w:sz w:val="20"/>
                <w:szCs w:val="20"/>
              </w:rPr>
            </w:pPr>
            <w:r w:rsidRPr="003A5D93">
              <w:rPr>
                <w:rFonts w:asciiTheme="majorHAnsi" w:hAnsiTheme="majorHAnsi"/>
                <w:sz w:val="20"/>
                <w:szCs w:val="20"/>
              </w:rPr>
              <w:t>SOURCE</w:t>
            </w:r>
          </w:p>
        </w:tc>
        <w:tc>
          <w:tcPr>
            <w:tcW w:w="0" w:type="auto"/>
          </w:tcPr>
          <w:p w14:paraId="27EE5577" w14:textId="77777777" w:rsidR="00D267DD" w:rsidRPr="003A5D93" w:rsidRDefault="00D267DD" w:rsidP="00865CB1">
            <w:pPr>
              <w:pStyle w:val="Compact"/>
              <w:jc w:val="both"/>
              <w:rPr>
                <w:rFonts w:asciiTheme="majorHAnsi" w:hAnsiTheme="majorHAnsi"/>
                <w:sz w:val="20"/>
                <w:szCs w:val="20"/>
              </w:rPr>
            </w:pPr>
            <w:r w:rsidRPr="003A5D93">
              <w:rPr>
                <w:rFonts w:asciiTheme="majorHAnsi" w:hAnsiTheme="majorHAnsi"/>
                <w:sz w:val="20"/>
                <w:szCs w:val="20"/>
              </w:rPr>
              <w:t>MIC / DI</w:t>
            </w:r>
          </w:p>
        </w:tc>
        <w:tc>
          <w:tcPr>
            <w:tcW w:w="0" w:type="auto"/>
          </w:tcPr>
          <w:p w14:paraId="7D518FD7" w14:textId="77777777" w:rsidR="00D267DD" w:rsidRPr="003A5D93" w:rsidRDefault="00D267DD" w:rsidP="00865CB1">
            <w:pPr>
              <w:pStyle w:val="Compact"/>
              <w:jc w:val="both"/>
              <w:rPr>
                <w:rFonts w:asciiTheme="majorHAnsi" w:hAnsiTheme="majorHAnsi"/>
                <w:sz w:val="20"/>
                <w:szCs w:val="20"/>
              </w:rPr>
            </w:pPr>
            <w:r w:rsidRPr="003A5D93">
              <w:rPr>
                <w:rFonts w:asciiTheme="majorHAnsi" w:hAnsiTheme="majorHAnsi"/>
                <w:sz w:val="20"/>
                <w:szCs w:val="20"/>
              </w:rPr>
              <w:t>STAND &amp; ACCS</w:t>
            </w:r>
          </w:p>
        </w:tc>
        <w:tc>
          <w:tcPr>
            <w:tcW w:w="0" w:type="auto"/>
          </w:tcPr>
          <w:p w14:paraId="3D083499" w14:textId="77777777" w:rsidR="00D267DD" w:rsidRPr="003A5D93" w:rsidRDefault="00D267DD" w:rsidP="00865CB1">
            <w:pPr>
              <w:pStyle w:val="Compact"/>
              <w:jc w:val="both"/>
              <w:rPr>
                <w:rFonts w:asciiTheme="majorHAnsi" w:hAnsiTheme="majorHAnsi"/>
                <w:sz w:val="20"/>
                <w:szCs w:val="20"/>
              </w:rPr>
            </w:pPr>
            <w:r w:rsidRPr="003A5D93">
              <w:rPr>
                <w:rFonts w:asciiTheme="majorHAnsi" w:hAnsiTheme="majorHAnsi"/>
                <w:sz w:val="20"/>
                <w:szCs w:val="20"/>
              </w:rPr>
              <w:t>BACKLINE</w:t>
            </w:r>
          </w:p>
        </w:tc>
        <w:tc>
          <w:tcPr>
            <w:tcW w:w="3295" w:type="dxa"/>
          </w:tcPr>
          <w:p w14:paraId="7ED6B768" w14:textId="77777777" w:rsidR="00D267DD" w:rsidRPr="003A5D93" w:rsidRDefault="00D267DD" w:rsidP="00865CB1">
            <w:pPr>
              <w:pStyle w:val="Compact"/>
              <w:jc w:val="both"/>
              <w:rPr>
                <w:rFonts w:asciiTheme="majorHAnsi" w:hAnsiTheme="majorHAnsi"/>
                <w:sz w:val="20"/>
                <w:szCs w:val="20"/>
              </w:rPr>
            </w:pPr>
            <w:r w:rsidRPr="003A5D93">
              <w:rPr>
                <w:rFonts w:asciiTheme="majorHAnsi" w:hAnsiTheme="majorHAnsi"/>
                <w:sz w:val="20"/>
                <w:szCs w:val="20"/>
              </w:rPr>
              <w:t>COMMENTS</w:t>
            </w:r>
          </w:p>
        </w:tc>
      </w:tr>
      <w:tr w:rsidR="00845FBA" w:rsidRPr="00FA00B5" w14:paraId="33C12383" w14:textId="77777777" w:rsidTr="00287848">
        <w:tc>
          <w:tcPr>
            <w:tcW w:w="1348" w:type="dxa"/>
          </w:tcPr>
          <w:p w14:paraId="56860F53" w14:textId="77777777" w:rsidR="009929DC" w:rsidRPr="004D3A5B" w:rsidRDefault="009929DC" w:rsidP="009929DC">
            <w:pPr>
              <w:pStyle w:val="Compact"/>
              <w:jc w:val="both"/>
              <w:rPr>
                <w:rFonts w:asciiTheme="majorHAnsi" w:hAnsiTheme="majorHAnsi"/>
                <w:sz w:val="20"/>
                <w:szCs w:val="20"/>
              </w:rPr>
            </w:pPr>
            <w:r w:rsidRPr="004D3A5B">
              <w:rPr>
                <w:rFonts w:asciiTheme="majorHAnsi" w:hAnsiTheme="majorHAnsi"/>
                <w:sz w:val="20"/>
                <w:szCs w:val="20"/>
              </w:rPr>
              <w:t>01</w:t>
            </w:r>
          </w:p>
        </w:tc>
        <w:tc>
          <w:tcPr>
            <w:tcW w:w="0" w:type="auto"/>
          </w:tcPr>
          <w:p w14:paraId="7006D4E4" w14:textId="1FF656F8" w:rsidR="009929DC" w:rsidRPr="004D3A5B" w:rsidRDefault="00D21625" w:rsidP="009929DC">
            <w:pPr>
              <w:pStyle w:val="Compact"/>
              <w:jc w:val="both"/>
              <w:rPr>
                <w:rFonts w:asciiTheme="majorHAnsi" w:hAnsiTheme="majorHAnsi"/>
                <w:sz w:val="20"/>
                <w:szCs w:val="20"/>
              </w:rPr>
            </w:pPr>
            <w:r w:rsidRPr="004D3A5B">
              <w:rPr>
                <w:rFonts w:asciiTheme="majorHAnsi" w:hAnsiTheme="majorHAnsi"/>
                <w:sz w:val="20"/>
                <w:szCs w:val="20"/>
              </w:rPr>
              <w:t>track</w:t>
            </w:r>
            <w:r w:rsidR="0096328F" w:rsidRPr="004D3A5B">
              <w:rPr>
                <w:rFonts w:asciiTheme="majorHAnsi" w:hAnsiTheme="majorHAnsi"/>
                <w:sz w:val="20"/>
                <w:szCs w:val="20"/>
              </w:rPr>
              <w:t>-1</w:t>
            </w:r>
          </w:p>
        </w:tc>
        <w:tc>
          <w:tcPr>
            <w:tcW w:w="0" w:type="auto"/>
          </w:tcPr>
          <w:p w14:paraId="512224B1" w14:textId="4EAE0C74" w:rsidR="009929DC" w:rsidRPr="004D3A5B" w:rsidRDefault="009929DC" w:rsidP="009929DC">
            <w:pPr>
              <w:pStyle w:val="Compact"/>
              <w:jc w:val="both"/>
              <w:rPr>
                <w:rFonts w:asciiTheme="majorHAnsi" w:hAnsiTheme="majorHAnsi"/>
                <w:sz w:val="20"/>
                <w:szCs w:val="20"/>
              </w:rPr>
            </w:pPr>
          </w:p>
        </w:tc>
        <w:tc>
          <w:tcPr>
            <w:tcW w:w="0" w:type="auto"/>
          </w:tcPr>
          <w:p w14:paraId="25E66980" w14:textId="77777777" w:rsidR="009929DC" w:rsidRPr="003A5D93" w:rsidRDefault="009929DC" w:rsidP="009929DC">
            <w:pPr>
              <w:pStyle w:val="Compact"/>
              <w:jc w:val="both"/>
              <w:rPr>
                <w:rFonts w:asciiTheme="majorHAnsi" w:hAnsiTheme="majorHAnsi"/>
                <w:sz w:val="20"/>
                <w:szCs w:val="20"/>
              </w:rPr>
            </w:pPr>
          </w:p>
        </w:tc>
        <w:tc>
          <w:tcPr>
            <w:tcW w:w="0" w:type="auto"/>
          </w:tcPr>
          <w:p w14:paraId="136A2D1E" w14:textId="0620A03A" w:rsidR="009929DC" w:rsidRPr="003A5D93" w:rsidRDefault="009929DC" w:rsidP="009929DC">
            <w:pPr>
              <w:pStyle w:val="Compact"/>
              <w:jc w:val="both"/>
              <w:rPr>
                <w:rFonts w:asciiTheme="majorHAnsi" w:hAnsiTheme="majorHAnsi"/>
                <w:sz w:val="20"/>
                <w:szCs w:val="20"/>
              </w:rPr>
            </w:pPr>
          </w:p>
        </w:tc>
        <w:tc>
          <w:tcPr>
            <w:tcW w:w="3295" w:type="dxa"/>
          </w:tcPr>
          <w:p w14:paraId="6B5194AA" w14:textId="64F06042" w:rsidR="009929DC" w:rsidRPr="003A5D93" w:rsidRDefault="004041FB" w:rsidP="009929DC">
            <w:pPr>
              <w:pStyle w:val="Compact"/>
              <w:jc w:val="both"/>
              <w:rPr>
                <w:rFonts w:asciiTheme="majorHAnsi" w:hAnsiTheme="majorHAnsi"/>
                <w:sz w:val="20"/>
                <w:szCs w:val="20"/>
              </w:rPr>
            </w:pPr>
            <w:r>
              <w:rPr>
                <w:rFonts w:asciiTheme="majorHAnsi" w:hAnsiTheme="majorHAnsi"/>
                <w:sz w:val="20"/>
                <w:szCs w:val="20"/>
              </w:rPr>
              <w:t>To send to speaker-</w:t>
            </w:r>
            <w:r w:rsidR="00224FF6">
              <w:rPr>
                <w:rFonts w:asciiTheme="majorHAnsi" w:hAnsiTheme="majorHAnsi"/>
                <w:sz w:val="20"/>
                <w:szCs w:val="20"/>
              </w:rPr>
              <w:t>1</w:t>
            </w:r>
            <w:r w:rsidR="009802E6">
              <w:rPr>
                <w:rFonts w:asciiTheme="majorHAnsi" w:hAnsiTheme="majorHAnsi"/>
                <w:sz w:val="20"/>
                <w:szCs w:val="20"/>
              </w:rPr>
              <w:t xml:space="preserve"> (</w:t>
            </w:r>
            <w:r w:rsidR="009802E6" w:rsidRPr="003A5D93">
              <w:rPr>
                <w:rFonts w:asciiTheme="majorHAnsi" w:hAnsiTheme="majorHAnsi"/>
                <w:sz w:val="20"/>
                <w:szCs w:val="20"/>
              </w:rPr>
              <w:t>Front-Left</w:t>
            </w:r>
            <w:r w:rsidR="009802E6">
              <w:rPr>
                <w:rFonts w:asciiTheme="majorHAnsi" w:hAnsiTheme="majorHAnsi"/>
                <w:sz w:val="20"/>
                <w:szCs w:val="20"/>
              </w:rPr>
              <w:t>)</w:t>
            </w:r>
          </w:p>
        </w:tc>
      </w:tr>
      <w:tr w:rsidR="00845FBA" w:rsidRPr="00FA00B5" w14:paraId="11753B31" w14:textId="77777777" w:rsidTr="00287848">
        <w:trPr>
          <w:trHeight w:val="350"/>
        </w:trPr>
        <w:tc>
          <w:tcPr>
            <w:tcW w:w="1348" w:type="dxa"/>
          </w:tcPr>
          <w:p w14:paraId="137C25D8" w14:textId="77777777" w:rsidR="009929DC" w:rsidRPr="004D3A5B" w:rsidRDefault="009929DC" w:rsidP="009929DC">
            <w:pPr>
              <w:pStyle w:val="Compact"/>
              <w:jc w:val="both"/>
              <w:rPr>
                <w:rFonts w:asciiTheme="majorHAnsi" w:hAnsiTheme="majorHAnsi"/>
                <w:sz w:val="20"/>
                <w:szCs w:val="20"/>
              </w:rPr>
            </w:pPr>
            <w:r w:rsidRPr="004D3A5B">
              <w:rPr>
                <w:rFonts w:asciiTheme="majorHAnsi" w:hAnsiTheme="majorHAnsi"/>
                <w:sz w:val="20"/>
                <w:szCs w:val="20"/>
              </w:rPr>
              <w:t>02</w:t>
            </w:r>
          </w:p>
        </w:tc>
        <w:tc>
          <w:tcPr>
            <w:tcW w:w="0" w:type="auto"/>
          </w:tcPr>
          <w:p w14:paraId="1CC48D5D" w14:textId="1DF497F2" w:rsidR="009929DC" w:rsidRPr="004D3A5B" w:rsidRDefault="00940CA7" w:rsidP="009929DC">
            <w:pPr>
              <w:pStyle w:val="Compact"/>
              <w:jc w:val="both"/>
              <w:rPr>
                <w:rFonts w:asciiTheme="majorHAnsi" w:hAnsiTheme="majorHAnsi"/>
                <w:sz w:val="20"/>
                <w:szCs w:val="20"/>
              </w:rPr>
            </w:pPr>
            <w:r w:rsidRPr="004D3A5B">
              <w:rPr>
                <w:rFonts w:asciiTheme="majorHAnsi" w:hAnsiTheme="majorHAnsi"/>
                <w:sz w:val="20"/>
                <w:szCs w:val="20"/>
              </w:rPr>
              <w:t>track</w:t>
            </w:r>
            <w:r w:rsidR="0096328F" w:rsidRPr="004D3A5B">
              <w:rPr>
                <w:rFonts w:asciiTheme="majorHAnsi" w:hAnsiTheme="majorHAnsi"/>
                <w:sz w:val="20"/>
                <w:szCs w:val="20"/>
              </w:rPr>
              <w:t>-2</w:t>
            </w:r>
          </w:p>
        </w:tc>
        <w:tc>
          <w:tcPr>
            <w:tcW w:w="0" w:type="auto"/>
          </w:tcPr>
          <w:p w14:paraId="3B6FDD9C" w14:textId="1C12EA35" w:rsidR="009929DC" w:rsidRPr="004D3A5B" w:rsidRDefault="009929DC" w:rsidP="009929DC">
            <w:pPr>
              <w:pStyle w:val="Compact"/>
              <w:jc w:val="both"/>
              <w:rPr>
                <w:rFonts w:asciiTheme="majorHAnsi" w:hAnsiTheme="majorHAnsi"/>
                <w:sz w:val="20"/>
                <w:szCs w:val="20"/>
              </w:rPr>
            </w:pPr>
          </w:p>
        </w:tc>
        <w:tc>
          <w:tcPr>
            <w:tcW w:w="0" w:type="auto"/>
          </w:tcPr>
          <w:p w14:paraId="4D9585AF" w14:textId="1CAFBC16" w:rsidR="009929DC" w:rsidRPr="003A5D93" w:rsidRDefault="009929DC" w:rsidP="009929DC">
            <w:pPr>
              <w:pStyle w:val="Compact"/>
              <w:jc w:val="both"/>
              <w:rPr>
                <w:rFonts w:asciiTheme="majorHAnsi" w:hAnsiTheme="majorHAnsi"/>
                <w:sz w:val="20"/>
                <w:szCs w:val="20"/>
              </w:rPr>
            </w:pPr>
          </w:p>
        </w:tc>
        <w:tc>
          <w:tcPr>
            <w:tcW w:w="0" w:type="auto"/>
          </w:tcPr>
          <w:p w14:paraId="7C366682" w14:textId="1CCF60C0" w:rsidR="009929DC" w:rsidRPr="003A5D93" w:rsidRDefault="009929DC" w:rsidP="009929DC">
            <w:pPr>
              <w:pStyle w:val="Compact"/>
              <w:jc w:val="both"/>
              <w:rPr>
                <w:rFonts w:asciiTheme="majorHAnsi" w:hAnsiTheme="majorHAnsi"/>
                <w:sz w:val="20"/>
                <w:szCs w:val="20"/>
              </w:rPr>
            </w:pPr>
          </w:p>
        </w:tc>
        <w:tc>
          <w:tcPr>
            <w:tcW w:w="3295" w:type="dxa"/>
          </w:tcPr>
          <w:p w14:paraId="4E07848F" w14:textId="7370F187" w:rsidR="009929DC" w:rsidRPr="003A5D93" w:rsidRDefault="00942590" w:rsidP="009929DC">
            <w:pPr>
              <w:pStyle w:val="Compact"/>
              <w:jc w:val="both"/>
              <w:rPr>
                <w:rFonts w:asciiTheme="majorHAnsi" w:hAnsiTheme="majorHAnsi"/>
                <w:sz w:val="20"/>
                <w:szCs w:val="20"/>
              </w:rPr>
            </w:pPr>
            <w:r>
              <w:rPr>
                <w:rFonts w:asciiTheme="majorHAnsi" w:hAnsiTheme="majorHAnsi"/>
                <w:sz w:val="20"/>
                <w:szCs w:val="20"/>
              </w:rPr>
              <w:t>To send to speaker-</w:t>
            </w:r>
            <w:r w:rsidR="006A2CF5">
              <w:rPr>
                <w:rFonts w:asciiTheme="majorHAnsi" w:hAnsiTheme="majorHAnsi"/>
                <w:sz w:val="20"/>
                <w:szCs w:val="20"/>
              </w:rPr>
              <w:t>2</w:t>
            </w:r>
            <w:r w:rsidR="00AF0718">
              <w:rPr>
                <w:rFonts w:asciiTheme="majorHAnsi" w:hAnsiTheme="majorHAnsi"/>
                <w:sz w:val="20"/>
                <w:szCs w:val="20"/>
              </w:rPr>
              <w:t xml:space="preserve"> (</w:t>
            </w:r>
            <w:r w:rsidR="00AF0718" w:rsidRPr="003A5D93">
              <w:rPr>
                <w:rFonts w:asciiTheme="majorHAnsi" w:hAnsiTheme="majorHAnsi"/>
                <w:sz w:val="20"/>
                <w:szCs w:val="20"/>
              </w:rPr>
              <w:t>Front-Right</w:t>
            </w:r>
            <w:r w:rsidR="00AF0718">
              <w:rPr>
                <w:rFonts w:asciiTheme="majorHAnsi" w:hAnsiTheme="majorHAnsi"/>
                <w:sz w:val="20"/>
                <w:szCs w:val="20"/>
              </w:rPr>
              <w:t>)</w:t>
            </w:r>
          </w:p>
        </w:tc>
      </w:tr>
      <w:tr w:rsidR="00845FBA" w:rsidRPr="00FA00B5" w14:paraId="5C840397" w14:textId="77777777" w:rsidTr="00287848">
        <w:tc>
          <w:tcPr>
            <w:tcW w:w="1348" w:type="dxa"/>
          </w:tcPr>
          <w:p w14:paraId="596C8717" w14:textId="77777777" w:rsidR="009929DC" w:rsidRPr="004D3A5B" w:rsidRDefault="009929DC" w:rsidP="009929DC">
            <w:pPr>
              <w:pStyle w:val="Compact"/>
              <w:jc w:val="both"/>
              <w:rPr>
                <w:rFonts w:asciiTheme="majorHAnsi" w:hAnsiTheme="majorHAnsi"/>
                <w:sz w:val="20"/>
                <w:szCs w:val="20"/>
              </w:rPr>
            </w:pPr>
            <w:r w:rsidRPr="004D3A5B">
              <w:rPr>
                <w:rFonts w:asciiTheme="majorHAnsi" w:hAnsiTheme="majorHAnsi"/>
                <w:sz w:val="20"/>
                <w:szCs w:val="20"/>
              </w:rPr>
              <w:t>03</w:t>
            </w:r>
          </w:p>
        </w:tc>
        <w:tc>
          <w:tcPr>
            <w:tcW w:w="0" w:type="auto"/>
          </w:tcPr>
          <w:p w14:paraId="3387515A" w14:textId="7C8E3667" w:rsidR="009929DC" w:rsidRPr="004D3A5B" w:rsidRDefault="00FF5DB0" w:rsidP="009929DC">
            <w:pPr>
              <w:pStyle w:val="Compact"/>
              <w:jc w:val="both"/>
              <w:rPr>
                <w:rFonts w:asciiTheme="majorHAnsi" w:hAnsiTheme="majorHAnsi"/>
                <w:sz w:val="20"/>
                <w:szCs w:val="20"/>
              </w:rPr>
            </w:pPr>
            <w:r w:rsidRPr="004D3A5B">
              <w:rPr>
                <w:rFonts w:asciiTheme="majorHAnsi" w:hAnsiTheme="majorHAnsi"/>
                <w:sz w:val="20"/>
                <w:szCs w:val="20"/>
              </w:rPr>
              <w:t>track</w:t>
            </w:r>
            <w:r w:rsidR="00917011" w:rsidRPr="004D3A5B">
              <w:rPr>
                <w:rFonts w:asciiTheme="majorHAnsi" w:hAnsiTheme="majorHAnsi"/>
                <w:sz w:val="20"/>
                <w:szCs w:val="20"/>
              </w:rPr>
              <w:t>-</w:t>
            </w:r>
            <w:r w:rsidR="0096328F" w:rsidRPr="004D3A5B">
              <w:rPr>
                <w:rFonts w:asciiTheme="majorHAnsi" w:hAnsiTheme="majorHAnsi"/>
                <w:sz w:val="20"/>
                <w:szCs w:val="20"/>
              </w:rPr>
              <w:t>3</w:t>
            </w:r>
          </w:p>
        </w:tc>
        <w:tc>
          <w:tcPr>
            <w:tcW w:w="0" w:type="auto"/>
          </w:tcPr>
          <w:p w14:paraId="6948B4EC" w14:textId="708499EF" w:rsidR="009929DC" w:rsidRPr="004D3A5B" w:rsidRDefault="00ED558B" w:rsidP="009929DC">
            <w:pPr>
              <w:pStyle w:val="Compact"/>
              <w:jc w:val="both"/>
              <w:rPr>
                <w:rFonts w:asciiTheme="majorHAnsi" w:hAnsiTheme="majorHAnsi"/>
                <w:sz w:val="20"/>
                <w:szCs w:val="20"/>
              </w:rPr>
            </w:pPr>
            <w:r w:rsidRPr="004D3A5B">
              <w:rPr>
                <w:rFonts w:asciiTheme="majorHAnsi" w:hAnsiTheme="majorHAnsi"/>
                <w:sz w:val="20"/>
                <w:szCs w:val="20"/>
              </w:rPr>
              <w:t>DI J48 // AR 133</w:t>
            </w:r>
          </w:p>
        </w:tc>
        <w:tc>
          <w:tcPr>
            <w:tcW w:w="0" w:type="auto"/>
          </w:tcPr>
          <w:p w14:paraId="2551A9A9" w14:textId="49C012D4" w:rsidR="009929DC" w:rsidRPr="003A5D93" w:rsidRDefault="009929DC" w:rsidP="009929DC">
            <w:pPr>
              <w:pStyle w:val="Compact"/>
              <w:jc w:val="both"/>
              <w:rPr>
                <w:rFonts w:asciiTheme="majorHAnsi" w:hAnsiTheme="majorHAnsi"/>
                <w:sz w:val="20"/>
                <w:szCs w:val="20"/>
              </w:rPr>
            </w:pPr>
          </w:p>
        </w:tc>
        <w:tc>
          <w:tcPr>
            <w:tcW w:w="0" w:type="auto"/>
          </w:tcPr>
          <w:p w14:paraId="48E68FC3" w14:textId="77777777" w:rsidR="009929DC" w:rsidRPr="003A5D93" w:rsidRDefault="009929DC" w:rsidP="009929DC">
            <w:pPr>
              <w:pStyle w:val="Compact"/>
              <w:jc w:val="both"/>
              <w:rPr>
                <w:rFonts w:asciiTheme="majorHAnsi" w:hAnsiTheme="majorHAnsi"/>
                <w:sz w:val="20"/>
                <w:szCs w:val="20"/>
              </w:rPr>
            </w:pPr>
          </w:p>
        </w:tc>
        <w:tc>
          <w:tcPr>
            <w:tcW w:w="3295" w:type="dxa"/>
          </w:tcPr>
          <w:p w14:paraId="5025FDBC" w14:textId="59CA6151" w:rsidR="006726BA" w:rsidRPr="003A5D93" w:rsidRDefault="006726BA" w:rsidP="009929DC">
            <w:pPr>
              <w:pStyle w:val="Compact"/>
              <w:jc w:val="both"/>
              <w:rPr>
                <w:rFonts w:asciiTheme="majorHAnsi" w:hAnsiTheme="majorHAnsi"/>
                <w:sz w:val="20"/>
                <w:szCs w:val="20"/>
              </w:rPr>
            </w:pPr>
            <w:r>
              <w:rPr>
                <w:rFonts w:asciiTheme="majorHAnsi" w:hAnsiTheme="majorHAnsi"/>
                <w:sz w:val="20"/>
                <w:szCs w:val="20"/>
              </w:rPr>
              <w:t>To send to speaker-</w:t>
            </w:r>
            <w:r w:rsidR="00192650">
              <w:rPr>
                <w:rFonts w:asciiTheme="majorHAnsi" w:hAnsiTheme="majorHAnsi"/>
                <w:sz w:val="20"/>
                <w:szCs w:val="20"/>
              </w:rPr>
              <w:t>3</w:t>
            </w:r>
            <w:r w:rsidR="009519B1">
              <w:rPr>
                <w:rFonts w:asciiTheme="majorHAnsi" w:hAnsiTheme="majorHAnsi"/>
                <w:sz w:val="20"/>
                <w:szCs w:val="20"/>
              </w:rPr>
              <w:t xml:space="preserve"> (</w:t>
            </w:r>
            <w:r w:rsidR="009519B1" w:rsidRPr="003A5D93">
              <w:rPr>
                <w:rFonts w:asciiTheme="majorHAnsi" w:hAnsiTheme="majorHAnsi"/>
                <w:sz w:val="20"/>
                <w:szCs w:val="20"/>
              </w:rPr>
              <w:t>Back-Right</w:t>
            </w:r>
            <w:r w:rsidR="009519B1">
              <w:rPr>
                <w:rFonts w:asciiTheme="majorHAnsi" w:hAnsiTheme="majorHAnsi"/>
                <w:sz w:val="20"/>
                <w:szCs w:val="20"/>
              </w:rPr>
              <w:t>)</w:t>
            </w:r>
          </w:p>
        </w:tc>
      </w:tr>
      <w:tr w:rsidR="00845FBA" w:rsidRPr="00FA00B5" w14:paraId="5FC60048" w14:textId="77777777" w:rsidTr="00287848">
        <w:tc>
          <w:tcPr>
            <w:tcW w:w="1348" w:type="dxa"/>
          </w:tcPr>
          <w:p w14:paraId="4F8AA015" w14:textId="63A4286A" w:rsidR="009929DC" w:rsidRPr="004D3A5B" w:rsidRDefault="009929DC" w:rsidP="009929DC">
            <w:pPr>
              <w:pStyle w:val="Compact"/>
              <w:jc w:val="both"/>
              <w:rPr>
                <w:rFonts w:asciiTheme="majorHAnsi" w:hAnsiTheme="majorHAnsi"/>
                <w:sz w:val="20"/>
                <w:szCs w:val="20"/>
              </w:rPr>
            </w:pPr>
            <w:r w:rsidRPr="004D3A5B">
              <w:rPr>
                <w:rFonts w:asciiTheme="majorHAnsi" w:hAnsiTheme="majorHAnsi"/>
                <w:sz w:val="20"/>
                <w:szCs w:val="20"/>
              </w:rPr>
              <w:t>04</w:t>
            </w:r>
          </w:p>
        </w:tc>
        <w:tc>
          <w:tcPr>
            <w:tcW w:w="0" w:type="auto"/>
          </w:tcPr>
          <w:p w14:paraId="142C1282" w14:textId="6B5409F9" w:rsidR="009929DC" w:rsidRPr="004D3A5B" w:rsidRDefault="00FF5DB0" w:rsidP="009929DC">
            <w:pPr>
              <w:pStyle w:val="Compact"/>
              <w:jc w:val="both"/>
              <w:rPr>
                <w:rFonts w:asciiTheme="majorHAnsi" w:hAnsiTheme="majorHAnsi"/>
                <w:sz w:val="20"/>
                <w:szCs w:val="20"/>
              </w:rPr>
            </w:pPr>
            <w:r w:rsidRPr="004D3A5B">
              <w:rPr>
                <w:rFonts w:asciiTheme="majorHAnsi" w:hAnsiTheme="majorHAnsi"/>
                <w:sz w:val="20"/>
                <w:szCs w:val="20"/>
              </w:rPr>
              <w:t>track</w:t>
            </w:r>
            <w:r w:rsidR="0096328F" w:rsidRPr="004D3A5B">
              <w:rPr>
                <w:rFonts w:asciiTheme="majorHAnsi" w:hAnsiTheme="majorHAnsi"/>
                <w:sz w:val="20"/>
                <w:szCs w:val="20"/>
              </w:rPr>
              <w:t>-4</w:t>
            </w:r>
          </w:p>
        </w:tc>
        <w:tc>
          <w:tcPr>
            <w:tcW w:w="0" w:type="auto"/>
          </w:tcPr>
          <w:p w14:paraId="79CEC6A3" w14:textId="685B11F7" w:rsidR="009929DC" w:rsidRPr="004D3A5B" w:rsidRDefault="002A3F9B" w:rsidP="009929DC">
            <w:pPr>
              <w:pStyle w:val="Compact"/>
              <w:jc w:val="both"/>
              <w:rPr>
                <w:rFonts w:asciiTheme="majorHAnsi" w:hAnsiTheme="majorHAnsi"/>
                <w:sz w:val="20"/>
                <w:szCs w:val="20"/>
              </w:rPr>
            </w:pPr>
            <w:r w:rsidRPr="004D3A5B">
              <w:rPr>
                <w:rFonts w:asciiTheme="majorHAnsi" w:hAnsiTheme="majorHAnsi"/>
                <w:sz w:val="20"/>
                <w:szCs w:val="20"/>
              </w:rPr>
              <w:t>DI J48 // AR 133</w:t>
            </w:r>
          </w:p>
        </w:tc>
        <w:tc>
          <w:tcPr>
            <w:tcW w:w="0" w:type="auto"/>
          </w:tcPr>
          <w:p w14:paraId="0CA74B03" w14:textId="77777777" w:rsidR="009929DC" w:rsidRPr="003A5D93" w:rsidRDefault="009929DC" w:rsidP="009929DC">
            <w:pPr>
              <w:pStyle w:val="Compact"/>
              <w:jc w:val="both"/>
              <w:rPr>
                <w:rFonts w:asciiTheme="majorHAnsi" w:hAnsiTheme="majorHAnsi"/>
                <w:sz w:val="20"/>
                <w:szCs w:val="20"/>
              </w:rPr>
            </w:pPr>
          </w:p>
        </w:tc>
        <w:tc>
          <w:tcPr>
            <w:tcW w:w="0" w:type="auto"/>
          </w:tcPr>
          <w:p w14:paraId="08F565DE" w14:textId="669059CC" w:rsidR="009929DC" w:rsidRPr="003A5D93" w:rsidRDefault="009929DC" w:rsidP="009929DC">
            <w:pPr>
              <w:pStyle w:val="Compact"/>
              <w:jc w:val="both"/>
              <w:rPr>
                <w:rFonts w:asciiTheme="majorHAnsi" w:hAnsiTheme="majorHAnsi"/>
                <w:sz w:val="20"/>
                <w:szCs w:val="20"/>
              </w:rPr>
            </w:pPr>
          </w:p>
        </w:tc>
        <w:tc>
          <w:tcPr>
            <w:tcW w:w="3295" w:type="dxa"/>
          </w:tcPr>
          <w:p w14:paraId="4951BCD4" w14:textId="006C869C" w:rsidR="00314980" w:rsidRPr="003A5D93" w:rsidRDefault="00314980" w:rsidP="009929DC">
            <w:pPr>
              <w:pStyle w:val="Compact"/>
              <w:jc w:val="both"/>
              <w:rPr>
                <w:rFonts w:asciiTheme="majorHAnsi" w:hAnsiTheme="majorHAnsi"/>
                <w:sz w:val="20"/>
                <w:szCs w:val="20"/>
              </w:rPr>
            </w:pPr>
            <w:r>
              <w:rPr>
                <w:rFonts w:asciiTheme="majorHAnsi" w:hAnsiTheme="majorHAnsi"/>
                <w:sz w:val="20"/>
                <w:szCs w:val="20"/>
              </w:rPr>
              <w:t>To send to speaker-</w:t>
            </w:r>
            <w:r w:rsidR="00FC533B">
              <w:rPr>
                <w:rFonts w:asciiTheme="majorHAnsi" w:hAnsiTheme="majorHAnsi"/>
                <w:sz w:val="20"/>
                <w:szCs w:val="20"/>
              </w:rPr>
              <w:t>4</w:t>
            </w:r>
            <w:r w:rsidR="0005026E">
              <w:rPr>
                <w:rFonts w:asciiTheme="majorHAnsi" w:hAnsiTheme="majorHAnsi"/>
                <w:sz w:val="20"/>
                <w:szCs w:val="20"/>
              </w:rPr>
              <w:t xml:space="preserve"> (</w:t>
            </w:r>
            <w:r w:rsidR="0005026E" w:rsidRPr="003A5D93">
              <w:rPr>
                <w:rFonts w:asciiTheme="majorHAnsi" w:hAnsiTheme="majorHAnsi"/>
                <w:sz w:val="20"/>
                <w:szCs w:val="20"/>
              </w:rPr>
              <w:t>Back-Left</w:t>
            </w:r>
            <w:r w:rsidR="0005026E">
              <w:rPr>
                <w:rFonts w:asciiTheme="majorHAnsi" w:hAnsiTheme="majorHAnsi"/>
                <w:sz w:val="20"/>
                <w:szCs w:val="20"/>
              </w:rPr>
              <w:t>)</w:t>
            </w:r>
          </w:p>
        </w:tc>
      </w:tr>
      <w:tr w:rsidR="00711869" w:rsidRPr="00FA00B5" w14:paraId="24A93675" w14:textId="77777777" w:rsidTr="00287848">
        <w:tc>
          <w:tcPr>
            <w:tcW w:w="1348" w:type="dxa"/>
          </w:tcPr>
          <w:p w14:paraId="4A05C03E" w14:textId="77777777"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05</w:t>
            </w:r>
          </w:p>
        </w:tc>
        <w:tc>
          <w:tcPr>
            <w:tcW w:w="0" w:type="auto"/>
          </w:tcPr>
          <w:p w14:paraId="59ACEE8D" w14:textId="13ABB84B"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iPad-L</w:t>
            </w:r>
          </w:p>
        </w:tc>
        <w:tc>
          <w:tcPr>
            <w:tcW w:w="0" w:type="auto"/>
          </w:tcPr>
          <w:p w14:paraId="5A4883DE" w14:textId="619F38FB" w:rsidR="00711869" w:rsidRPr="003A5D93" w:rsidRDefault="00711869" w:rsidP="00711869">
            <w:pPr>
              <w:pStyle w:val="Compact"/>
              <w:jc w:val="both"/>
              <w:rPr>
                <w:rFonts w:asciiTheme="majorHAnsi" w:hAnsiTheme="majorHAnsi"/>
                <w:sz w:val="20"/>
                <w:szCs w:val="20"/>
              </w:rPr>
            </w:pPr>
          </w:p>
        </w:tc>
        <w:tc>
          <w:tcPr>
            <w:tcW w:w="0" w:type="auto"/>
          </w:tcPr>
          <w:p w14:paraId="2AF7C406" w14:textId="3459F204" w:rsidR="00711869" w:rsidRPr="003A5D93" w:rsidRDefault="00711869" w:rsidP="00711869">
            <w:pPr>
              <w:pStyle w:val="Compact"/>
              <w:jc w:val="both"/>
              <w:rPr>
                <w:rFonts w:asciiTheme="majorHAnsi" w:hAnsiTheme="majorHAnsi"/>
                <w:sz w:val="20"/>
                <w:szCs w:val="20"/>
              </w:rPr>
            </w:pPr>
          </w:p>
        </w:tc>
        <w:tc>
          <w:tcPr>
            <w:tcW w:w="0" w:type="auto"/>
          </w:tcPr>
          <w:p w14:paraId="7E27F4FD" w14:textId="7BDAA78F" w:rsidR="00711869" w:rsidRPr="003A5D93" w:rsidRDefault="00711869" w:rsidP="00711869">
            <w:pPr>
              <w:pStyle w:val="Compact"/>
              <w:jc w:val="both"/>
              <w:rPr>
                <w:rFonts w:asciiTheme="majorHAnsi" w:hAnsiTheme="majorHAnsi"/>
                <w:sz w:val="20"/>
                <w:szCs w:val="20"/>
              </w:rPr>
            </w:pPr>
          </w:p>
        </w:tc>
        <w:tc>
          <w:tcPr>
            <w:tcW w:w="3295" w:type="dxa"/>
          </w:tcPr>
          <w:p w14:paraId="5DEE93CE" w14:textId="79A64E74" w:rsidR="00711869" w:rsidRPr="003A5D93" w:rsidRDefault="00711869" w:rsidP="00711869">
            <w:pPr>
              <w:pStyle w:val="Compact"/>
              <w:jc w:val="both"/>
              <w:rPr>
                <w:rFonts w:asciiTheme="majorHAnsi" w:hAnsiTheme="majorHAnsi"/>
                <w:sz w:val="20"/>
                <w:szCs w:val="20"/>
              </w:rPr>
            </w:pPr>
          </w:p>
        </w:tc>
      </w:tr>
      <w:tr w:rsidR="00711869" w:rsidRPr="00FA00B5" w14:paraId="3AB9420A" w14:textId="77777777" w:rsidTr="00287848">
        <w:tc>
          <w:tcPr>
            <w:tcW w:w="1348" w:type="dxa"/>
          </w:tcPr>
          <w:p w14:paraId="0A9ADA35" w14:textId="77777777"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06</w:t>
            </w:r>
          </w:p>
        </w:tc>
        <w:tc>
          <w:tcPr>
            <w:tcW w:w="0" w:type="auto"/>
          </w:tcPr>
          <w:p w14:paraId="71B1E377" w14:textId="73D34568"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iPad -R</w:t>
            </w:r>
          </w:p>
        </w:tc>
        <w:tc>
          <w:tcPr>
            <w:tcW w:w="0" w:type="auto"/>
          </w:tcPr>
          <w:p w14:paraId="50703F9F" w14:textId="0B1A9DFF" w:rsidR="00711869" w:rsidRPr="003A5D93" w:rsidRDefault="00711869" w:rsidP="00711869">
            <w:pPr>
              <w:pStyle w:val="Compact"/>
              <w:jc w:val="both"/>
              <w:rPr>
                <w:rFonts w:asciiTheme="majorHAnsi" w:hAnsiTheme="majorHAnsi"/>
                <w:sz w:val="20"/>
                <w:szCs w:val="20"/>
              </w:rPr>
            </w:pPr>
          </w:p>
        </w:tc>
        <w:tc>
          <w:tcPr>
            <w:tcW w:w="0" w:type="auto"/>
          </w:tcPr>
          <w:p w14:paraId="7D45861B" w14:textId="5A5D31FB" w:rsidR="00711869" w:rsidRPr="003A5D93" w:rsidRDefault="00711869" w:rsidP="00711869">
            <w:pPr>
              <w:pStyle w:val="Compact"/>
              <w:jc w:val="both"/>
              <w:rPr>
                <w:rFonts w:asciiTheme="majorHAnsi" w:hAnsiTheme="majorHAnsi"/>
                <w:sz w:val="20"/>
                <w:szCs w:val="20"/>
              </w:rPr>
            </w:pPr>
          </w:p>
        </w:tc>
        <w:tc>
          <w:tcPr>
            <w:tcW w:w="0" w:type="auto"/>
          </w:tcPr>
          <w:p w14:paraId="6F36C7B8" w14:textId="77777777" w:rsidR="00711869" w:rsidRPr="003A5D93" w:rsidRDefault="00711869" w:rsidP="00711869">
            <w:pPr>
              <w:pStyle w:val="Compact"/>
              <w:jc w:val="both"/>
              <w:rPr>
                <w:rFonts w:asciiTheme="majorHAnsi" w:hAnsiTheme="majorHAnsi"/>
                <w:sz w:val="20"/>
                <w:szCs w:val="20"/>
              </w:rPr>
            </w:pPr>
          </w:p>
        </w:tc>
        <w:tc>
          <w:tcPr>
            <w:tcW w:w="3295" w:type="dxa"/>
          </w:tcPr>
          <w:p w14:paraId="2398DF3F" w14:textId="77777777" w:rsidR="00711869" w:rsidRPr="003A5D93" w:rsidRDefault="00711869" w:rsidP="00711869">
            <w:pPr>
              <w:pStyle w:val="Compact"/>
              <w:jc w:val="both"/>
              <w:rPr>
                <w:rFonts w:asciiTheme="majorHAnsi" w:hAnsiTheme="majorHAnsi"/>
                <w:sz w:val="20"/>
                <w:szCs w:val="20"/>
              </w:rPr>
            </w:pPr>
          </w:p>
        </w:tc>
      </w:tr>
      <w:tr w:rsidR="00711869" w:rsidRPr="00FA00B5" w14:paraId="4A336B07" w14:textId="77777777" w:rsidTr="00287848">
        <w:tc>
          <w:tcPr>
            <w:tcW w:w="1348" w:type="dxa"/>
          </w:tcPr>
          <w:p w14:paraId="70273E6A" w14:textId="77777777"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07</w:t>
            </w:r>
          </w:p>
        </w:tc>
        <w:tc>
          <w:tcPr>
            <w:tcW w:w="0" w:type="auto"/>
          </w:tcPr>
          <w:p w14:paraId="2C925EF9" w14:textId="0C0EF1BA"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Vocals-L</w:t>
            </w:r>
          </w:p>
        </w:tc>
        <w:tc>
          <w:tcPr>
            <w:tcW w:w="0" w:type="auto"/>
          </w:tcPr>
          <w:p w14:paraId="065230AE" w14:textId="345C3015"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1A223BDC" w14:textId="667AB780" w:rsidR="00711869" w:rsidRPr="003A5D93" w:rsidRDefault="00711869" w:rsidP="00711869">
            <w:pPr>
              <w:pStyle w:val="Compact"/>
              <w:jc w:val="both"/>
              <w:rPr>
                <w:rFonts w:asciiTheme="majorHAnsi" w:hAnsiTheme="majorHAnsi"/>
                <w:sz w:val="20"/>
                <w:szCs w:val="20"/>
              </w:rPr>
            </w:pPr>
          </w:p>
        </w:tc>
        <w:tc>
          <w:tcPr>
            <w:tcW w:w="0" w:type="auto"/>
          </w:tcPr>
          <w:p w14:paraId="2E5F26B0" w14:textId="77777777" w:rsidR="00711869" w:rsidRPr="003A5D93" w:rsidRDefault="00711869" w:rsidP="00711869">
            <w:pPr>
              <w:pStyle w:val="Compact"/>
              <w:jc w:val="both"/>
              <w:rPr>
                <w:rFonts w:asciiTheme="majorHAnsi" w:hAnsiTheme="majorHAnsi"/>
                <w:sz w:val="20"/>
                <w:szCs w:val="20"/>
              </w:rPr>
            </w:pPr>
          </w:p>
        </w:tc>
        <w:tc>
          <w:tcPr>
            <w:tcW w:w="3295" w:type="dxa"/>
          </w:tcPr>
          <w:p w14:paraId="135BF785" w14:textId="77777777" w:rsidR="00711869" w:rsidRPr="003A5D93" w:rsidRDefault="00711869" w:rsidP="00711869">
            <w:pPr>
              <w:pStyle w:val="Compact"/>
              <w:jc w:val="both"/>
              <w:rPr>
                <w:rFonts w:asciiTheme="majorHAnsi" w:hAnsiTheme="majorHAnsi"/>
                <w:sz w:val="20"/>
                <w:szCs w:val="20"/>
              </w:rPr>
            </w:pPr>
          </w:p>
        </w:tc>
      </w:tr>
      <w:tr w:rsidR="00711869" w:rsidRPr="00FA00B5" w14:paraId="67EBC672" w14:textId="77777777" w:rsidTr="00287848">
        <w:tc>
          <w:tcPr>
            <w:tcW w:w="1348" w:type="dxa"/>
          </w:tcPr>
          <w:p w14:paraId="319DD0D9" w14:textId="77777777"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08</w:t>
            </w:r>
          </w:p>
        </w:tc>
        <w:tc>
          <w:tcPr>
            <w:tcW w:w="0" w:type="auto"/>
          </w:tcPr>
          <w:p w14:paraId="0E61DE7D" w14:textId="4FAD625B"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Vocals-R</w:t>
            </w:r>
          </w:p>
        </w:tc>
        <w:tc>
          <w:tcPr>
            <w:tcW w:w="0" w:type="auto"/>
          </w:tcPr>
          <w:p w14:paraId="5BA12A17" w14:textId="49A316E6"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50D89589" w14:textId="7FA8E335" w:rsidR="00711869" w:rsidRPr="003A5D93" w:rsidRDefault="00711869" w:rsidP="00711869">
            <w:pPr>
              <w:pStyle w:val="Compact"/>
              <w:jc w:val="both"/>
              <w:rPr>
                <w:rFonts w:asciiTheme="majorHAnsi" w:hAnsiTheme="majorHAnsi"/>
                <w:sz w:val="20"/>
                <w:szCs w:val="20"/>
              </w:rPr>
            </w:pPr>
          </w:p>
        </w:tc>
        <w:tc>
          <w:tcPr>
            <w:tcW w:w="0" w:type="auto"/>
          </w:tcPr>
          <w:p w14:paraId="1FED992A" w14:textId="0D217366" w:rsidR="00711869" w:rsidRPr="003A5D93" w:rsidRDefault="00711869" w:rsidP="00711869">
            <w:pPr>
              <w:pStyle w:val="Compact"/>
              <w:jc w:val="both"/>
              <w:rPr>
                <w:rFonts w:asciiTheme="majorHAnsi" w:hAnsiTheme="majorHAnsi"/>
                <w:sz w:val="20"/>
                <w:szCs w:val="20"/>
              </w:rPr>
            </w:pPr>
          </w:p>
        </w:tc>
        <w:tc>
          <w:tcPr>
            <w:tcW w:w="3295" w:type="dxa"/>
          </w:tcPr>
          <w:p w14:paraId="7919A56A" w14:textId="77777777" w:rsidR="00711869" w:rsidRPr="003A5D93" w:rsidRDefault="00711869" w:rsidP="00711869">
            <w:pPr>
              <w:pStyle w:val="Compact"/>
              <w:jc w:val="both"/>
              <w:rPr>
                <w:rFonts w:asciiTheme="majorHAnsi" w:hAnsiTheme="majorHAnsi"/>
                <w:sz w:val="20"/>
                <w:szCs w:val="20"/>
              </w:rPr>
            </w:pPr>
          </w:p>
        </w:tc>
      </w:tr>
      <w:tr w:rsidR="00711869" w:rsidRPr="00FA00B5" w14:paraId="37F0A642" w14:textId="77777777" w:rsidTr="00287848">
        <w:tc>
          <w:tcPr>
            <w:tcW w:w="1348" w:type="dxa"/>
          </w:tcPr>
          <w:p w14:paraId="5B28F5D4" w14:textId="77777777"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09</w:t>
            </w:r>
          </w:p>
        </w:tc>
        <w:tc>
          <w:tcPr>
            <w:tcW w:w="0" w:type="auto"/>
          </w:tcPr>
          <w:p w14:paraId="4D6BADDE" w14:textId="10B2473B"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Loop-L</w:t>
            </w:r>
          </w:p>
        </w:tc>
        <w:tc>
          <w:tcPr>
            <w:tcW w:w="0" w:type="auto"/>
          </w:tcPr>
          <w:p w14:paraId="36F9EE0C" w14:textId="22635576"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2D2E1861" w14:textId="77777777" w:rsidR="00711869" w:rsidRPr="003A5D93" w:rsidRDefault="00711869" w:rsidP="00711869">
            <w:pPr>
              <w:pStyle w:val="Compact"/>
              <w:jc w:val="both"/>
              <w:rPr>
                <w:rFonts w:asciiTheme="majorHAnsi" w:hAnsiTheme="majorHAnsi"/>
                <w:sz w:val="20"/>
                <w:szCs w:val="20"/>
              </w:rPr>
            </w:pPr>
          </w:p>
        </w:tc>
        <w:tc>
          <w:tcPr>
            <w:tcW w:w="0" w:type="auto"/>
          </w:tcPr>
          <w:p w14:paraId="5C6A08CB" w14:textId="77777777" w:rsidR="00711869" w:rsidRPr="003A5D93" w:rsidRDefault="00711869" w:rsidP="00711869">
            <w:pPr>
              <w:pStyle w:val="Compact"/>
              <w:jc w:val="both"/>
              <w:rPr>
                <w:rFonts w:asciiTheme="majorHAnsi" w:hAnsiTheme="majorHAnsi"/>
                <w:sz w:val="20"/>
                <w:szCs w:val="20"/>
              </w:rPr>
            </w:pPr>
          </w:p>
        </w:tc>
        <w:tc>
          <w:tcPr>
            <w:tcW w:w="3295" w:type="dxa"/>
          </w:tcPr>
          <w:p w14:paraId="6AE03F7E" w14:textId="6AA5DD44" w:rsidR="00711869" w:rsidRPr="003A5D93" w:rsidRDefault="00711869" w:rsidP="00711869">
            <w:pPr>
              <w:pStyle w:val="Compact"/>
              <w:jc w:val="both"/>
              <w:rPr>
                <w:rFonts w:asciiTheme="majorHAnsi" w:hAnsiTheme="majorHAnsi"/>
                <w:sz w:val="20"/>
                <w:szCs w:val="20"/>
              </w:rPr>
            </w:pPr>
          </w:p>
        </w:tc>
      </w:tr>
      <w:tr w:rsidR="00711869" w:rsidRPr="00FA00B5" w14:paraId="08734999" w14:textId="77777777" w:rsidTr="00287848">
        <w:tc>
          <w:tcPr>
            <w:tcW w:w="1348" w:type="dxa"/>
          </w:tcPr>
          <w:p w14:paraId="2626F198" w14:textId="77777777"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10</w:t>
            </w:r>
          </w:p>
        </w:tc>
        <w:tc>
          <w:tcPr>
            <w:tcW w:w="0" w:type="auto"/>
          </w:tcPr>
          <w:p w14:paraId="3F0F0FDD" w14:textId="57D25E17"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Loop-R</w:t>
            </w:r>
          </w:p>
        </w:tc>
        <w:tc>
          <w:tcPr>
            <w:tcW w:w="0" w:type="auto"/>
          </w:tcPr>
          <w:p w14:paraId="3FE05B3D" w14:textId="3C708A79"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1D1917B7" w14:textId="1288C0C9" w:rsidR="00711869" w:rsidRPr="003A5D93" w:rsidRDefault="00711869" w:rsidP="00711869">
            <w:pPr>
              <w:pStyle w:val="Compact"/>
              <w:jc w:val="both"/>
              <w:rPr>
                <w:rFonts w:asciiTheme="majorHAnsi" w:hAnsiTheme="majorHAnsi"/>
                <w:sz w:val="20"/>
                <w:szCs w:val="20"/>
              </w:rPr>
            </w:pPr>
          </w:p>
        </w:tc>
        <w:tc>
          <w:tcPr>
            <w:tcW w:w="0" w:type="auto"/>
          </w:tcPr>
          <w:p w14:paraId="66AF982D" w14:textId="2358AAEB" w:rsidR="00711869" w:rsidRPr="003A5D93" w:rsidRDefault="00711869" w:rsidP="00711869">
            <w:pPr>
              <w:pStyle w:val="Compact"/>
              <w:jc w:val="both"/>
              <w:rPr>
                <w:rFonts w:asciiTheme="majorHAnsi" w:hAnsiTheme="majorHAnsi"/>
                <w:sz w:val="20"/>
                <w:szCs w:val="20"/>
              </w:rPr>
            </w:pPr>
          </w:p>
        </w:tc>
        <w:tc>
          <w:tcPr>
            <w:tcW w:w="3295" w:type="dxa"/>
          </w:tcPr>
          <w:p w14:paraId="796DE83C" w14:textId="72C43D21" w:rsidR="00711869" w:rsidRPr="003A5D93" w:rsidRDefault="00711869" w:rsidP="00711869">
            <w:pPr>
              <w:pStyle w:val="Compact"/>
              <w:jc w:val="both"/>
              <w:rPr>
                <w:rFonts w:asciiTheme="majorHAnsi" w:hAnsiTheme="majorHAnsi"/>
                <w:sz w:val="20"/>
                <w:szCs w:val="20"/>
              </w:rPr>
            </w:pPr>
          </w:p>
        </w:tc>
      </w:tr>
      <w:tr w:rsidR="00711869" w:rsidRPr="00FA00B5" w14:paraId="2F506813" w14:textId="77777777" w:rsidTr="00287848">
        <w:tc>
          <w:tcPr>
            <w:tcW w:w="1348" w:type="dxa"/>
          </w:tcPr>
          <w:p w14:paraId="49DB398A" w14:textId="77777777"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11</w:t>
            </w:r>
          </w:p>
        </w:tc>
        <w:tc>
          <w:tcPr>
            <w:tcW w:w="0" w:type="auto"/>
          </w:tcPr>
          <w:p w14:paraId="7A3B3D7E" w14:textId="447D0FEF"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Fx-L</w:t>
            </w:r>
          </w:p>
        </w:tc>
        <w:tc>
          <w:tcPr>
            <w:tcW w:w="0" w:type="auto"/>
          </w:tcPr>
          <w:p w14:paraId="4DB30D39" w14:textId="0CD924B6"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690F26AF" w14:textId="77777777" w:rsidR="00711869" w:rsidRPr="003A5D93" w:rsidRDefault="00711869" w:rsidP="00711869">
            <w:pPr>
              <w:pStyle w:val="Compact"/>
              <w:jc w:val="both"/>
              <w:rPr>
                <w:rFonts w:asciiTheme="majorHAnsi" w:hAnsiTheme="majorHAnsi"/>
                <w:sz w:val="20"/>
                <w:szCs w:val="20"/>
              </w:rPr>
            </w:pPr>
          </w:p>
        </w:tc>
        <w:tc>
          <w:tcPr>
            <w:tcW w:w="0" w:type="auto"/>
          </w:tcPr>
          <w:p w14:paraId="054C05C2" w14:textId="77777777" w:rsidR="00711869" w:rsidRPr="003A5D93" w:rsidRDefault="00711869" w:rsidP="00711869">
            <w:pPr>
              <w:pStyle w:val="Compact"/>
              <w:jc w:val="both"/>
              <w:rPr>
                <w:rFonts w:asciiTheme="majorHAnsi" w:hAnsiTheme="majorHAnsi"/>
                <w:sz w:val="20"/>
                <w:szCs w:val="20"/>
              </w:rPr>
            </w:pPr>
          </w:p>
        </w:tc>
        <w:tc>
          <w:tcPr>
            <w:tcW w:w="3295" w:type="dxa"/>
          </w:tcPr>
          <w:p w14:paraId="50859275" w14:textId="18BF0E47" w:rsidR="00711869" w:rsidRPr="003A5D93" w:rsidRDefault="00711869" w:rsidP="00711869">
            <w:pPr>
              <w:pStyle w:val="Compact"/>
              <w:jc w:val="both"/>
              <w:rPr>
                <w:rFonts w:asciiTheme="majorHAnsi" w:hAnsiTheme="majorHAnsi"/>
                <w:sz w:val="20"/>
                <w:szCs w:val="20"/>
              </w:rPr>
            </w:pPr>
          </w:p>
        </w:tc>
      </w:tr>
      <w:tr w:rsidR="00711869" w:rsidRPr="00FA00B5" w14:paraId="1A7AB803" w14:textId="77777777" w:rsidTr="00287848">
        <w:tc>
          <w:tcPr>
            <w:tcW w:w="1348" w:type="dxa"/>
          </w:tcPr>
          <w:p w14:paraId="3AB56503" w14:textId="77777777" w:rsidR="00711869" w:rsidRPr="003A5D93" w:rsidRDefault="00711869" w:rsidP="00711869">
            <w:pPr>
              <w:pStyle w:val="Compact"/>
              <w:jc w:val="both"/>
              <w:rPr>
                <w:rFonts w:asciiTheme="majorHAnsi" w:hAnsiTheme="majorHAnsi"/>
                <w:sz w:val="20"/>
                <w:szCs w:val="20"/>
              </w:rPr>
            </w:pPr>
            <w:r w:rsidRPr="003A5D93">
              <w:rPr>
                <w:rFonts w:asciiTheme="majorHAnsi" w:hAnsiTheme="majorHAnsi"/>
                <w:sz w:val="20"/>
                <w:szCs w:val="20"/>
              </w:rPr>
              <w:t>12</w:t>
            </w:r>
          </w:p>
        </w:tc>
        <w:tc>
          <w:tcPr>
            <w:tcW w:w="0" w:type="auto"/>
          </w:tcPr>
          <w:p w14:paraId="5BF10233" w14:textId="01620847" w:rsidR="00711869" w:rsidRPr="003A5D93" w:rsidRDefault="00711869" w:rsidP="00711869">
            <w:pPr>
              <w:pStyle w:val="Compact"/>
              <w:jc w:val="both"/>
              <w:rPr>
                <w:rFonts w:asciiTheme="majorHAnsi" w:hAnsiTheme="majorHAnsi"/>
                <w:strike/>
                <w:sz w:val="20"/>
                <w:szCs w:val="20"/>
              </w:rPr>
            </w:pPr>
            <w:r w:rsidRPr="003A5D93">
              <w:rPr>
                <w:rFonts w:asciiTheme="majorHAnsi" w:hAnsiTheme="majorHAnsi"/>
                <w:sz w:val="20"/>
                <w:szCs w:val="20"/>
              </w:rPr>
              <w:t>Fx-R</w:t>
            </w:r>
          </w:p>
        </w:tc>
        <w:tc>
          <w:tcPr>
            <w:tcW w:w="0" w:type="auto"/>
          </w:tcPr>
          <w:p w14:paraId="47EE3DC3" w14:textId="28E43B13" w:rsidR="00711869" w:rsidRPr="003A5D93" w:rsidRDefault="00711869" w:rsidP="00711869">
            <w:pPr>
              <w:pStyle w:val="Compact"/>
              <w:jc w:val="both"/>
              <w:rPr>
                <w:rFonts w:asciiTheme="majorHAnsi" w:hAnsiTheme="majorHAnsi"/>
                <w:strike/>
                <w:sz w:val="20"/>
                <w:szCs w:val="20"/>
              </w:rPr>
            </w:pPr>
            <w:r w:rsidRPr="003A5D93">
              <w:rPr>
                <w:rFonts w:asciiTheme="majorHAnsi" w:hAnsiTheme="majorHAnsi"/>
                <w:sz w:val="20"/>
                <w:szCs w:val="20"/>
              </w:rPr>
              <w:t>DI J48 // AR 133</w:t>
            </w:r>
          </w:p>
        </w:tc>
        <w:tc>
          <w:tcPr>
            <w:tcW w:w="0" w:type="auto"/>
          </w:tcPr>
          <w:p w14:paraId="19C43683" w14:textId="77777777" w:rsidR="00711869" w:rsidRPr="003A5D93" w:rsidRDefault="00711869" w:rsidP="00711869">
            <w:pPr>
              <w:pStyle w:val="Compact"/>
              <w:jc w:val="both"/>
              <w:rPr>
                <w:rFonts w:asciiTheme="majorHAnsi" w:hAnsiTheme="majorHAnsi"/>
                <w:strike/>
                <w:sz w:val="20"/>
                <w:szCs w:val="20"/>
              </w:rPr>
            </w:pPr>
          </w:p>
        </w:tc>
        <w:tc>
          <w:tcPr>
            <w:tcW w:w="0" w:type="auto"/>
          </w:tcPr>
          <w:p w14:paraId="176BFCCF" w14:textId="77777777" w:rsidR="00711869" w:rsidRPr="003A5D93" w:rsidRDefault="00711869" w:rsidP="00711869">
            <w:pPr>
              <w:pStyle w:val="Compact"/>
              <w:jc w:val="both"/>
              <w:rPr>
                <w:rFonts w:asciiTheme="majorHAnsi" w:hAnsiTheme="majorHAnsi"/>
                <w:strike/>
                <w:sz w:val="20"/>
                <w:szCs w:val="20"/>
              </w:rPr>
            </w:pPr>
          </w:p>
        </w:tc>
        <w:tc>
          <w:tcPr>
            <w:tcW w:w="3295" w:type="dxa"/>
          </w:tcPr>
          <w:p w14:paraId="24CE540A" w14:textId="4AD2F0F8" w:rsidR="00711869" w:rsidRPr="003A5D93" w:rsidRDefault="00711869" w:rsidP="00711869">
            <w:pPr>
              <w:pStyle w:val="Compact"/>
              <w:jc w:val="both"/>
              <w:rPr>
                <w:rFonts w:asciiTheme="majorHAnsi" w:hAnsiTheme="majorHAnsi"/>
                <w:strike/>
                <w:sz w:val="20"/>
                <w:szCs w:val="20"/>
              </w:rPr>
            </w:pPr>
          </w:p>
        </w:tc>
      </w:tr>
      <w:tr w:rsidR="00755818" w:rsidRPr="00FA00B5" w14:paraId="054F679F" w14:textId="77777777" w:rsidTr="00287848">
        <w:tc>
          <w:tcPr>
            <w:tcW w:w="1348" w:type="dxa"/>
          </w:tcPr>
          <w:p w14:paraId="2CA243F0" w14:textId="4141B923"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13</w:t>
            </w:r>
          </w:p>
        </w:tc>
        <w:tc>
          <w:tcPr>
            <w:tcW w:w="0" w:type="auto"/>
          </w:tcPr>
          <w:p w14:paraId="68152660" w14:textId="7EB71FC5"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Violin</w:t>
            </w:r>
          </w:p>
        </w:tc>
        <w:tc>
          <w:tcPr>
            <w:tcW w:w="0" w:type="auto"/>
          </w:tcPr>
          <w:p w14:paraId="0E6E2910" w14:textId="0DD7453E"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332A0BC7" w14:textId="16880E7A"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Violin stand</w:t>
            </w:r>
          </w:p>
        </w:tc>
        <w:tc>
          <w:tcPr>
            <w:tcW w:w="0" w:type="auto"/>
          </w:tcPr>
          <w:p w14:paraId="6F129746" w14:textId="77777777" w:rsidR="00755818" w:rsidRPr="003A5D93" w:rsidRDefault="00755818" w:rsidP="00755818">
            <w:pPr>
              <w:pStyle w:val="Compact"/>
              <w:jc w:val="both"/>
              <w:rPr>
                <w:rFonts w:asciiTheme="majorHAnsi" w:hAnsiTheme="majorHAnsi"/>
                <w:sz w:val="20"/>
                <w:szCs w:val="20"/>
              </w:rPr>
            </w:pPr>
          </w:p>
        </w:tc>
        <w:tc>
          <w:tcPr>
            <w:tcW w:w="3295" w:type="dxa"/>
          </w:tcPr>
          <w:p w14:paraId="37424B4C" w14:textId="46F53274"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violin</w:t>
            </w:r>
          </w:p>
        </w:tc>
      </w:tr>
      <w:tr w:rsidR="00755818" w:rsidRPr="00FA00B5" w14:paraId="629CE700" w14:textId="77777777" w:rsidTr="00287848">
        <w:tc>
          <w:tcPr>
            <w:tcW w:w="1348" w:type="dxa"/>
          </w:tcPr>
          <w:p w14:paraId="733B1919" w14:textId="39F6C25C"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14</w:t>
            </w:r>
          </w:p>
        </w:tc>
        <w:tc>
          <w:tcPr>
            <w:tcW w:w="0" w:type="auto"/>
          </w:tcPr>
          <w:p w14:paraId="3D3ED7F5" w14:textId="26CE6EA4"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MoogMix</w:t>
            </w:r>
          </w:p>
        </w:tc>
        <w:tc>
          <w:tcPr>
            <w:tcW w:w="0" w:type="auto"/>
          </w:tcPr>
          <w:p w14:paraId="2EEF9FDB" w14:textId="58775554"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39D463D5" w14:textId="77777777" w:rsidR="00755818" w:rsidRPr="003A5D93" w:rsidRDefault="00755818" w:rsidP="00755818">
            <w:pPr>
              <w:pStyle w:val="Compact"/>
              <w:jc w:val="both"/>
              <w:rPr>
                <w:rFonts w:asciiTheme="majorHAnsi" w:hAnsiTheme="majorHAnsi"/>
                <w:sz w:val="20"/>
                <w:szCs w:val="20"/>
              </w:rPr>
            </w:pPr>
          </w:p>
        </w:tc>
        <w:tc>
          <w:tcPr>
            <w:tcW w:w="0" w:type="auto"/>
          </w:tcPr>
          <w:p w14:paraId="2406C2F7" w14:textId="77777777" w:rsidR="00755818" w:rsidRPr="003A5D93" w:rsidRDefault="00755818" w:rsidP="00755818">
            <w:pPr>
              <w:pStyle w:val="Compact"/>
              <w:jc w:val="both"/>
              <w:rPr>
                <w:rFonts w:asciiTheme="majorHAnsi" w:hAnsiTheme="majorHAnsi"/>
                <w:sz w:val="20"/>
                <w:szCs w:val="20"/>
              </w:rPr>
            </w:pPr>
          </w:p>
        </w:tc>
        <w:tc>
          <w:tcPr>
            <w:tcW w:w="3295" w:type="dxa"/>
          </w:tcPr>
          <w:p w14:paraId="32723661" w14:textId="569083D2" w:rsidR="00755818" w:rsidRPr="003A5D93" w:rsidRDefault="00755818" w:rsidP="00755818">
            <w:pPr>
              <w:pStyle w:val="Compact"/>
              <w:jc w:val="both"/>
              <w:rPr>
                <w:rFonts w:asciiTheme="majorHAnsi" w:hAnsiTheme="majorHAnsi"/>
                <w:sz w:val="20"/>
                <w:szCs w:val="20"/>
              </w:rPr>
            </w:pPr>
          </w:p>
        </w:tc>
      </w:tr>
      <w:tr w:rsidR="00755818" w:rsidRPr="00FA00B5" w14:paraId="10B8D517" w14:textId="77777777" w:rsidTr="00287848">
        <w:tc>
          <w:tcPr>
            <w:tcW w:w="1348" w:type="dxa"/>
          </w:tcPr>
          <w:p w14:paraId="18D75ECF" w14:textId="57641433"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15</w:t>
            </w:r>
          </w:p>
        </w:tc>
        <w:tc>
          <w:tcPr>
            <w:tcW w:w="0" w:type="auto"/>
          </w:tcPr>
          <w:p w14:paraId="195CF05C" w14:textId="751169DA"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Bass</w:t>
            </w:r>
          </w:p>
        </w:tc>
        <w:tc>
          <w:tcPr>
            <w:tcW w:w="0" w:type="auto"/>
          </w:tcPr>
          <w:p w14:paraId="1D7DC600" w14:textId="78C2CD82" w:rsidR="00755818" w:rsidRPr="003A5D93" w:rsidRDefault="00755818" w:rsidP="00755818">
            <w:pPr>
              <w:pStyle w:val="Compact"/>
              <w:jc w:val="both"/>
              <w:rPr>
                <w:rFonts w:asciiTheme="majorHAnsi" w:hAnsiTheme="majorHAnsi"/>
                <w:sz w:val="20"/>
                <w:szCs w:val="20"/>
              </w:rPr>
            </w:pPr>
          </w:p>
        </w:tc>
        <w:tc>
          <w:tcPr>
            <w:tcW w:w="0" w:type="auto"/>
          </w:tcPr>
          <w:p w14:paraId="7D21B9E6" w14:textId="77777777" w:rsidR="00755818" w:rsidRPr="003A5D93" w:rsidRDefault="00755818" w:rsidP="00755818">
            <w:pPr>
              <w:pStyle w:val="Compact"/>
              <w:jc w:val="both"/>
              <w:rPr>
                <w:rFonts w:asciiTheme="majorHAnsi" w:hAnsiTheme="majorHAnsi"/>
                <w:sz w:val="20"/>
                <w:szCs w:val="20"/>
              </w:rPr>
            </w:pPr>
          </w:p>
        </w:tc>
        <w:tc>
          <w:tcPr>
            <w:tcW w:w="0" w:type="auto"/>
          </w:tcPr>
          <w:p w14:paraId="11E5ACD6" w14:textId="77777777" w:rsidR="00755818" w:rsidRPr="003A5D93" w:rsidRDefault="00755818" w:rsidP="00755818">
            <w:pPr>
              <w:pStyle w:val="Compact"/>
              <w:jc w:val="both"/>
              <w:rPr>
                <w:rFonts w:asciiTheme="majorHAnsi" w:hAnsiTheme="majorHAnsi"/>
                <w:sz w:val="20"/>
                <w:szCs w:val="20"/>
              </w:rPr>
            </w:pPr>
          </w:p>
        </w:tc>
        <w:tc>
          <w:tcPr>
            <w:tcW w:w="3295" w:type="dxa"/>
          </w:tcPr>
          <w:p w14:paraId="33244005" w14:textId="77623C2B" w:rsidR="00755818" w:rsidRPr="003A5D93" w:rsidRDefault="00755818" w:rsidP="00755818">
            <w:pPr>
              <w:pStyle w:val="Compact"/>
              <w:jc w:val="both"/>
              <w:rPr>
                <w:rFonts w:asciiTheme="majorHAnsi" w:hAnsiTheme="majorHAnsi"/>
                <w:sz w:val="20"/>
                <w:szCs w:val="20"/>
              </w:rPr>
            </w:pPr>
          </w:p>
        </w:tc>
      </w:tr>
      <w:tr w:rsidR="00755818" w:rsidRPr="00FA00B5" w14:paraId="61BD2CF5" w14:textId="77777777" w:rsidTr="00287848">
        <w:trPr>
          <w:trHeight w:val="260"/>
        </w:trPr>
        <w:tc>
          <w:tcPr>
            <w:tcW w:w="1348" w:type="dxa"/>
          </w:tcPr>
          <w:p w14:paraId="1D88ABE1" w14:textId="0BD74246"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16</w:t>
            </w:r>
          </w:p>
        </w:tc>
        <w:tc>
          <w:tcPr>
            <w:tcW w:w="0" w:type="auto"/>
          </w:tcPr>
          <w:p w14:paraId="1F36A56A" w14:textId="611A3943"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Vocal-HF</w:t>
            </w:r>
          </w:p>
        </w:tc>
        <w:tc>
          <w:tcPr>
            <w:tcW w:w="0" w:type="auto"/>
          </w:tcPr>
          <w:p w14:paraId="0E74A2B6" w14:textId="079D767F"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SHURE BETA 58 HF</w:t>
            </w:r>
          </w:p>
        </w:tc>
        <w:tc>
          <w:tcPr>
            <w:tcW w:w="0" w:type="auto"/>
          </w:tcPr>
          <w:p w14:paraId="2B92D35F" w14:textId="3AC0523E"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Mic stand</w:t>
            </w:r>
          </w:p>
        </w:tc>
        <w:tc>
          <w:tcPr>
            <w:tcW w:w="0" w:type="auto"/>
          </w:tcPr>
          <w:p w14:paraId="3AC3A047" w14:textId="77777777" w:rsidR="00755818" w:rsidRPr="003A5D93" w:rsidRDefault="00755818" w:rsidP="00755818">
            <w:pPr>
              <w:pStyle w:val="Compact"/>
              <w:jc w:val="both"/>
              <w:rPr>
                <w:rFonts w:asciiTheme="majorHAnsi" w:hAnsiTheme="majorHAnsi"/>
                <w:sz w:val="20"/>
                <w:szCs w:val="20"/>
              </w:rPr>
            </w:pPr>
          </w:p>
        </w:tc>
        <w:tc>
          <w:tcPr>
            <w:tcW w:w="3295" w:type="dxa"/>
          </w:tcPr>
          <w:p w14:paraId="7DE8A98B" w14:textId="77777777" w:rsidR="00755818" w:rsidRPr="003A5D93" w:rsidRDefault="00755818" w:rsidP="00755818">
            <w:pPr>
              <w:pStyle w:val="Compact"/>
              <w:jc w:val="both"/>
              <w:rPr>
                <w:rFonts w:asciiTheme="majorHAnsi" w:hAnsiTheme="majorHAnsi"/>
                <w:sz w:val="20"/>
                <w:szCs w:val="20"/>
              </w:rPr>
            </w:pPr>
          </w:p>
        </w:tc>
      </w:tr>
      <w:tr w:rsidR="00755818" w:rsidRPr="00FA00B5" w14:paraId="68881FF3" w14:textId="77777777" w:rsidTr="00287848">
        <w:tc>
          <w:tcPr>
            <w:tcW w:w="1348" w:type="dxa"/>
          </w:tcPr>
          <w:p w14:paraId="6A702864" w14:textId="71B6BBFD"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17</w:t>
            </w:r>
          </w:p>
        </w:tc>
        <w:tc>
          <w:tcPr>
            <w:tcW w:w="0" w:type="auto"/>
          </w:tcPr>
          <w:p w14:paraId="6BCA8175" w14:textId="58FD110E" w:rsidR="00755818" w:rsidRPr="003A5D93" w:rsidRDefault="00755818" w:rsidP="00755818">
            <w:pPr>
              <w:pStyle w:val="Compact"/>
              <w:jc w:val="both"/>
              <w:rPr>
                <w:rFonts w:asciiTheme="majorHAnsi" w:hAnsiTheme="majorHAnsi"/>
                <w:sz w:val="20"/>
                <w:szCs w:val="20"/>
              </w:rPr>
            </w:pPr>
            <w:r w:rsidRPr="003A5D93">
              <w:rPr>
                <w:rFonts w:asciiTheme="majorHAnsi" w:hAnsiTheme="majorHAnsi"/>
                <w:sz w:val="20"/>
                <w:szCs w:val="20"/>
              </w:rPr>
              <w:t>Violin-</w:t>
            </w:r>
            <w:r w:rsidR="00504174">
              <w:rPr>
                <w:rFonts w:asciiTheme="majorHAnsi" w:hAnsiTheme="majorHAnsi"/>
                <w:sz w:val="20"/>
                <w:szCs w:val="20"/>
              </w:rPr>
              <w:t>dry</w:t>
            </w:r>
          </w:p>
        </w:tc>
        <w:tc>
          <w:tcPr>
            <w:tcW w:w="0" w:type="auto"/>
          </w:tcPr>
          <w:p w14:paraId="52D54C61" w14:textId="1E895D7E" w:rsidR="00755818" w:rsidRPr="003A5D93" w:rsidRDefault="00755818" w:rsidP="00755818">
            <w:pPr>
              <w:pStyle w:val="Compact"/>
              <w:jc w:val="both"/>
              <w:rPr>
                <w:rFonts w:asciiTheme="majorHAnsi" w:hAnsiTheme="majorHAnsi"/>
                <w:sz w:val="20"/>
                <w:szCs w:val="20"/>
              </w:rPr>
            </w:pPr>
            <w:r>
              <w:rPr>
                <w:rFonts w:asciiTheme="majorHAnsi" w:hAnsiTheme="majorHAnsi"/>
                <w:sz w:val="20"/>
                <w:szCs w:val="20"/>
              </w:rPr>
              <w:t>direct</w:t>
            </w:r>
          </w:p>
        </w:tc>
        <w:tc>
          <w:tcPr>
            <w:tcW w:w="0" w:type="auto"/>
          </w:tcPr>
          <w:p w14:paraId="5BE00E36" w14:textId="77777777" w:rsidR="00755818" w:rsidRPr="003A5D93" w:rsidRDefault="00755818" w:rsidP="00755818">
            <w:pPr>
              <w:pStyle w:val="Compact"/>
              <w:jc w:val="both"/>
              <w:rPr>
                <w:rFonts w:asciiTheme="majorHAnsi" w:hAnsiTheme="majorHAnsi"/>
                <w:sz w:val="20"/>
                <w:szCs w:val="20"/>
              </w:rPr>
            </w:pPr>
          </w:p>
        </w:tc>
        <w:tc>
          <w:tcPr>
            <w:tcW w:w="0" w:type="auto"/>
          </w:tcPr>
          <w:p w14:paraId="3D8E19D0" w14:textId="77777777" w:rsidR="00755818" w:rsidRPr="003A5D93" w:rsidRDefault="00755818" w:rsidP="00755818">
            <w:pPr>
              <w:pStyle w:val="Compact"/>
              <w:jc w:val="both"/>
              <w:rPr>
                <w:rFonts w:asciiTheme="majorHAnsi" w:hAnsiTheme="majorHAnsi"/>
                <w:sz w:val="20"/>
                <w:szCs w:val="20"/>
              </w:rPr>
            </w:pPr>
          </w:p>
        </w:tc>
        <w:tc>
          <w:tcPr>
            <w:tcW w:w="3295" w:type="dxa"/>
          </w:tcPr>
          <w:p w14:paraId="38B1E567" w14:textId="77777777" w:rsidR="00755818" w:rsidRDefault="00755818" w:rsidP="00755818">
            <w:pPr>
              <w:pStyle w:val="Compact"/>
              <w:jc w:val="both"/>
              <w:rPr>
                <w:rFonts w:asciiTheme="majorHAnsi" w:hAnsiTheme="majorHAnsi"/>
                <w:sz w:val="20"/>
                <w:szCs w:val="20"/>
              </w:rPr>
            </w:pPr>
            <w:r w:rsidRPr="003A5D93">
              <w:rPr>
                <w:rFonts w:asciiTheme="majorHAnsi" w:hAnsiTheme="majorHAnsi"/>
                <w:sz w:val="20"/>
                <w:szCs w:val="20"/>
              </w:rPr>
              <w:t>Out of a RADIAL Tonebone PZ-PRE</w:t>
            </w:r>
          </w:p>
          <w:p w14:paraId="0F81257F" w14:textId="7F74BE60" w:rsidR="00787CE2" w:rsidRPr="003A5D93" w:rsidRDefault="00787CE2" w:rsidP="00755818">
            <w:pPr>
              <w:pStyle w:val="Compact"/>
              <w:jc w:val="both"/>
              <w:rPr>
                <w:rFonts w:asciiTheme="majorHAnsi" w:hAnsiTheme="majorHAnsi"/>
                <w:sz w:val="20"/>
                <w:szCs w:val="20"/>
              </w:rPr>
            </w:pPr>
            <w:r>
              <w:rPr>
                <w:rFonts w:asciiTheme="majorHAnsi" w:hAnsiTheme="majorHAnsi"/>
                <w:sz w:val="20"/>
                <w:szCs w:val="20"/>
              </w:rPr>
              <w:t>Or from DPA 4099v</w:t>
            </w:r>
          </w:p>
        </w:tc>
      </w:tr>
    </w:tbl>
    <w:p w14:paraId="27C42EE3" w14:textId="4D009C0D" w:rsidR="00D267DD" w:rsidRPr="007A618E" w:rsidRDefault="000A29DB" w:rsidP="00466908">
      <w:pPr>
        <w:jc w:val="center"/>
      </w:pPr>
      <w:r>
        <w:rPr>
          <w:rFonts w:asciiTheme="majorHAnsi" w:eastAsiaTheme="majorEastAsia" w:hAnsiTheme="majorHAnsi" w:cstheme="majorBidi"/>
          <w:b/>
          <w:bCs/>
          <w:noProof/>
          <w:color w:val="4F81BD" w:themeColor="accent1"/>
          <w:sz w:val="32"/>
          <w:szCs w:val="32"/>
        </w:rPr>
        <w:drawing>
          <wp:anchor distT="0" distB="0" distL="114300" distR="114300" simplePos="0" relativeHeight="251658240" behindDoc="0" locked="0" layoutInCell="1" allowOverlap="1" wp14:anchorId="2B6F7AA9" wp14:editId="5783DAD5">
            <wp:simplePos x="0" y="0"/>
            <wp:positionH relativeFrom="column">
              <wp:posOffset>-258687</wp:posOffset>
            </wp:positionH>
            <wp:positionV relativeFrom="paragraph">
              <wp:posOffset>20955</wp:posOffset>
            </wp:positionV>
            <wp:extent cx="6537684" cy="5230147"/>
            <wp:effectExtent l="0" t="0" r="3175" b="254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0">
                      <a:extLst>
                        <a:ext uri="{28A0092B-C50C-407E-A947-70E740481C1C}">
                          <a14:useLocalDpi xmlns:a14="http://schemas.microsoft.com/office/drawing/2010/main" val="0"/>
                        </a:ext>
                      </a:extLst>
                    </a:blip>
                    <a:stretch>
                      <a:fillRect/>
                    </a:stretch>
                  </pic:blipFill>
                  <pic:spPr>
                    <a:xfrm>
                      <a:off x="0" y="0"/>
                      <a:ext cx="6537684" cy="5230147"/>
                    </a:xfrm>
                    <a:prstGeom prst="rect">
                      <a:avLst/>
                    </a:prstGeom>
                  </pic:spPr>
                </pic:pic>
              </a:graphicData>
            </a:graphic>
            <wp14:sizeRelH relativeFrom="page">
              <wp14:pctWidth>0</wp14:pctWidth>
            </wp14:sizeRelH>
            <wp14:sizeRelV relativeFrom="page">
              <wp14:pctHeight>0</wp14:pctHeight>
            </wp14:sizeRelV>
          </wp:anchor>
        </w:drawing>
      </w:r>
      <w:r w:rsidR="00D267DD">
        <w:rPr>
          <w:rFonts w:asciiTheme="majorHAnsi" w:eastAsiaTheme="majorEastAsia" w:hAnsiTheme="majorHAnsi" w:cstheme="majorBidi"/>
          <w:b/>
          <w:bCs/>
          <w:color w:val="4F81BD" w:themeColor="accent1"/>
          <w:sz w:val="32"/>
          <w:szCs w:val="32"/>
        </w:rPr>
        <w:br w:type="page"/>
      </w:r>
    </w:p>
    <w:p w14:paraId="1B6667A9" w14:textId="192FDAC3" w:rsidR="004803D1" w:rsidRPr="000407F7" w:rsidRDefault="00766F4C" w:rsidP="00DC717D">
      <w:pPr>
        <w:pStyle w:val="Heading1"/>
        <w:jc w:val="both"/>
      </w:pPr>
      <w:r w:rsidRPr="000407F7">
        <w:lastRenderedPageBreak/>
        <w:t>Stage plot</w:t>
      </w:r>
    </w:p>
    <w:p w14:paraId="42A377F1" w14:textId="77777777" w:rsidR="004803D1" w:rsidRPr="000407F7" w:rsidRDefault="00193183" w:rsidP="00DC717D">
      <w:pPr>
        <w:jc w:val="both"/>
        <w:rPr>
          <w:rFonts w:asciiTheme="majorHAnsi" w:hAnsiTheme="majorHAnsi"/>
        </w:rPr>
      </w:pPr>
      <w:r>
        <w:rPr>
          <w:rFonts w:asciiTheme="majorHAnsi" w:hAnsiTheme="majorHAnsi"/>
          <w:noProof/>
        </w:rPr>
        <w:pict w14:anchorId="65BAF7C5">
          <v:rect id="_x0000_i1028" alt="" style="width:468pt;height:.05pt;mso-width-percent:0;mso-height-percent:0;mso-width-percent:0;mso-height-percent:0" o:hralign="center" o:hrstd="t" o:hr="t"/>
        </w:pict>
      </w:r>
    </w:p>
    <w:p w14:paraId="143D1F36" w14:textId="77777777" w:rsidR="004803D1" w:rsidRPr="000407F7" w:rsidRDefault="00766F4C" w:rsidP="00DC717D">
      <w:pPr>
        <w:pStyle w:val="FirstParagraph"/>
        <w:jc w:val="both"/>
        <w:rPr>
          <w:rFonts w:asciiTheme="majorHAnsi" w:hAnsiTheme="majorHAnsi"/>
        </w:rPr>
      </w:pPr>
      <w:r w:rsidRPr="000407F7">
        <w:rPr>
          <w:rFonts w:asciiTheme="majorHAnsi" w:hAnsiTheme="majorHAnsi"/>
          <w:b/>
          <w:bCs/>
        </w:rPr>
        <w:t>Power 16 amp independent circuit</w:t>
      </w:r>
    </w:p>
    <w:p w14:paraId="07E3191C" w14:textId="2DDB2F17" w:rsidR="004803D1" w:rsidRPr="000407F7" w:rsidRDefault="00DF638D" w:rsidP="004566DD">
      <w:pPr>
        <w:pStyle w:val="CaptionedFigure"/>
        <w:jc w:val="center"/>
        <w:rPr>
          <w:rFonts w:asciiTheme="majorHAnsi" w:hAnsiTheme="majorHAnsi"/>
        </w:rPr>
      </w:pPr>
      <w:r>
        <w:rPr>
          <w:rFonts w:asciiTheme="majorHAnsi" w:hAnsiTheme="majorHAnsi"/>
          <w:noProof/>
        </w:rPr>
        <w:drawing>
          <wp:inline distT="0" distB="0" distL="0" distR="0" wp14:anchorId="4CAA40FF" wp14:editId="303AA8DC">
            <wp:extent cx="5162719" cy="46276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a:extLst>
                        <a:ext uri="{28A0092B-C50C-407E-A947-70E740481C1C}">
                          <a14:useLocalDpi xmlns:a14="http://schemas.microsoft.com/office/drawing/2010/main" val="0"/>
                        </a:ext>
                      </a:extLst>
                    </a:blip>
                    <a:stretch>
                      <a:fillRect/>
                    </a:stretch>
                  </pic:blipFill>
                  <pic:spPr>
                    <a:xfrm>
                      <a:off x="0" y="0"/>
                      <a:ext cx="5185206" cy="4647851"/>
                    </a:xfrm>
                    <a:prstGeom prst="rect">
                      <a:avLst/>
                    </a:prstGeom>
                  </pic:spPr>
                </pic:pic>
              </a:graphicData>
            </a:graphic>
          </wp:inline>
        </w:drawing>
      </w:r>
    </w:p>
    <w:p w14:paraId="0DA795A5" w14:textId="2821D98A" w:rsidR="004803D1" w:rsidRPr="000407F7" w:rsidRDefault="00193183" w:rsidP="00542316">
      <w:pPr>
        <w:rPr>
          <w:rFonts w:asciiTheme="majorHAnsi" w:hAnsiTheme="majorHAnsi"/>
        </w:rPr>
      </w:pPr>
      <w:r>
        <w:rPr>
          <w:rFonts w:asciiTheme="majorHAnsi" w:hAnsiTheme="majorHAnsi"/>
          <w:noProof/>
        </w:rPr>
        <w:pict w14:anchorId="6EC2B46E">
          <v:rect id="_x0000_i1027" alt="" style="width:468pt;height:.05pt;mso-width-percent:0;mso-height-percent:0;mso-width-percent:0;mso-height-percent:0" o:hralign="center" o:hrstd="t" o:hr="t"/>
        </w:pict>
      </w:r>
    </w:p>
    <w:p w14:paraId="7124832D" w14:textId="77777777" w:rsidR="004803D1" w:rsidRPr="000407F7" w:rsidRDefault="00766F4C" w:rsidP="00DC717D">
      <w:pPr>
        <w:pStyle w:val="FirstParagraph"/>
        <w:jc w:val="both"/>
        <w:rPr>
          <w:rFonts w:asciiTheme="majorHAnsi" w:hAnsiTheme="majorHAnsi"/>
        </w:rPr>
      </w:pPr>
      <w:r w:rsidRPr="000407F7">
        <w:rPr>
          <w:rFonts w:asciiTheme="majorHAnsi" w:hAnsiTheme="majorHAnsi"/>
          <w:b/>
          <w:bCs/>
        </w:rPr>
        <w:t>Outputs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60"/>
        <w:gridCol w:w="3221"/>
        <w:gridCol w:w="5669"/>
      </w:tblGrid>
      <w:tr w:rsidR="001C257B" w:rsidRPr="000407F7" w14:paraId="12A19D47" w14:textId="01406BD1" w:rsidTr="005B0630">
        <w:trPr>
          <w:cnfStyle w:val="100000000000" w:firstRow="1" w:lastRow="0" w:firstColumn="0" w:lastColumn="0" w:oddVBand="0" w:evenVBand="0" w:oddHBand="0" w:evenHBand="0" w:firstRowFirstColumn="0" w:firstRowLastColumn="0" w:lastRowFirstColumn="0" w:lastRowLastColumn="0"/>
          <w:tblHeader/>
        </w:trPr>
        <w:tc>
          <w:tcPr>
            <w:tcW w:w="460" w:type="dxa"/>
          </w:tcPr>
          <w:p w14:paraId="20C943F2" w14:textId="655F4A05" w:rsidR="001C257B" w:rsidRPr="00C00D5A" w:rsidRDefault="00C00D5A" w:rsidP="00DC717D">
            <w:pPr>
              <w:pStyle w:val="Compact"/>
              <w:jc w:val="both"/>
              <w:rPr>
                <w:rFonts w:asciiTheme="majorHAnsi" w:hAnsiTheme="majorHAnsi"/>
                <w:i/>
                <w:iCs/>
              </w:rPr>
            </w:pPr>
            <w:r>
              <w:rPr>
                <w:rFonts w:asciiTheme="majorHAnsi" w:hAnsiTheme="majorHAnsi"/>
                <w:i/>
                <w:iCs/>
              </w:rPr>
              <w:t>#</w:t>
            </w:r>
          </w:p>
        </w:tc>
        <w:tc>
          <w:tcPr>
            <w:tcW w:w="3221" w:type="dxa"/>
          </w:tcPr>
          <w:p w14:paraId="64405249" w14:textId="37F99FD2" w:rsidR="001C257B" w:rsidRPr="00DE12A9" w:rsidRDefault="00DE12A9" w:rsidP="00DC717D">
            <w:pPr>
              <w:pStyle w:val="Compact"/>
              <w:jc w:val="both"/>
              <w:rPr>
                <w:rFonts w:asciiTheme="majorHAnsi" w:hAnsiTheme="majorHAnsi"/>
                <w:i/>
                <w:iCs/>
              </w:rPr>
            </w:pPr>
            <w:r w:rsidRPr="00DE12A9">
              <w:rPr>
                <w:rFonts w:asciiTheme="majorHAnsi" w:hAnsiTheme="majorHAnsi"/>
                <w:i/>
                <w:iCs/>
              </w:rPr>
              <w:t>description</w:t>
            </w:r>
          </w:p>
        </w:tc>
        <w:tc>
          <w:tcPr>
            <w:tcW w:w="5669" w:type="dxa"/>
          </w:tcPr>
          <w:p w14:paraId="1F74DF02" w14:textId="5451D7CD" w:rsidR="001C257B" w:rsidRPr="00D86988" w:rsidRDefault="003C733E" w:rsidP="00DC717D">
            <w:pPr>
              <w:pStyle w:val="Compact"/>
              <w:jc w:val="both"/>
              <w:rPr>
                <w:rFonts w:asciiTheme="majorHAnsi" w:hAnsiTheme="majorHAnsi"/>
                <w:i/>
                <w:iCs/>
              </w:rPr>
            </w:pPr>
            <w:r>
              <w:rPr>
                <w:rFonts w:asciiTheme="majorHAnsi" w:hAnsiTheme="majorHAnsi"/>
                <w:i/>
                <w:iCs/>
              </w:rPr>
              <w:t>p</w:t>
            </w:r>
            <w:r w:rsidR="00D86988" w:rsidRPr="00D86988">
              <w:rPr>
                <w:rFonts w:asciiTheme="majorHAnsi" w:hAnsiTheme="majorHAnsi"/>
                <w:i/>
                <w:iCs/>
              </w:rPr>
              <w:t>osition</w:t>
            </w:r>
          </w:p>
        </w:tc>
      </w:tr>
      <w:tr w:rsidR="00AE48E5" w:rsidRPr="000407F7" w14:paraId="0F8A4988" w14:textId="619C1E67" w:rsidTr="005B0630">
        <w:tc>
          <w:tcPr>
            <w:tcW w:w="460" w:type="dxa"/>
          </w:tcPr>
          <w:p w14:paraId="5D1B6FB4" w14:textId="4DEDC824" w:rsidR="00AE48E5" w:rsidRPr="000407F7" w:rsidRDefault="00AE48E5" w:rsidP="00AE48E5">
            <w:pPr>
              <w:pStyle w:val="Compact"/>
              <w:jc w:val="both"/>
              <w:rPr>
                <w:rFonts w:asciiTheme="majorHAnsi" w:hAnsiTheme="majorHAnsi"/>
              </w:rPr>
            </w:pPr>
            <w:r w:rsidRPr="000407F7">
              <w:rPr>
                <w:rFonts w:asciiTheme="majorHAnsi" w:hAnsiTheme="majorHAnsi"/>
              </w:rPr>
              <w:t>01</w:t>
            </w:r>
          </w:p>
        </w:tc>
        <w:tc>
          <w:tcPr>
            <w:tcW w:w="3221" w:type="dxa"/>
          </w:tcPr>
          <w:p w14:paraId="00992E1A" w14:textId="30FBC762" w:rsidR="00AE48E5" w:rsidRPr="000407F7" w:rsidRDefault="00AE48E5" w:rsidP="00AE48E5">
            <w:pPr>
              <w:pStyle w:val="Compact"/>
              <w:jc w:val="both"/>
              <w:rPr>
                <w:rFonts w:asciiTheme="majorHAnsi" w:hAnsiTheme="majorHAnsi"/>
              </w:rPr>
            </w:pPr>
            <w:r>
              <w:rPr>
                <w:rFonts w:asciiTheme="majorHAnsi" w:hAnsiTheme="majorHAnsi"/>
              </w:rPr>
              <w:t xml:space="preserve">Speaker-1 </w:t>
            </w:r>
            <w:r w:rsidR="009055FB">
              <w:rPr>
                <w:rFonts w:asciiTheme="majorHAnsi" w:hAnsiTheme="majorHAnsi"/>
              </w:rPr>
              <w:t xml:space="preserve">- </w:t>
            </w:r>
            <w:r w:rsidR="009055FB" w:rsidRPr="000407F7">
              <w:rPr>
                <w:rFonts w:asciiTheme="majorHAnsi" w:hAnsiTheme="majorHAnsi"/>
              </w:rPr>
              <w:t>Main-L (Sub)</w:t>
            </w:r>
          </w:p>
        </w:tc>
        <w:tc>
          <w:tcPr>
            <w:tcW w:w="5669" w:type="dxa"/>
          </w:tcPr>
          <w:p w14:paraId="3D47301F" w14:textId="36CFB70D" w:rsidR="00AE48E5" w:rsidRPr="000407F7" w:rsidRDefault="00AE48E5" w:rsidP="00AE48E5">
            <w:pPr>
              <w:pStyle w:val="Compact"/>
              <w:jc w:val="both"/>
              <w:rPr>
                <w:rFonts w:asciiTheme="majorHAnsi" w:hAnsiTheme="majorHAnsi"/>
              </w:rPr>
            </w:pPr>
            <w:r>
              <w:rPr>
                <w:rFonts w:asciiTheme="majorHAnsi" w:hAnsiTheme="majorHAnsi"/>
              </w:rPr>
              <w:t>Front-Left</w:t>
            </w:r>
          </w:p>
        </w:tc>
      </w:tr>
      <w:tr w:rsidR="00AE48E5" w:rsidRPr="000407F7" w14:paraId="4329F52F" w14:textId="6F0DD732" w:rsidTr="005B0630">
        <w:tc>
          <w:tcPr>
            <w:tcW w:w="460" w:type="dxa"/>
          </w:tcPr>
          <w:p w14:paraId="17EFAAC3" w14:textId="59AE4AA2" w:rsidR="00AE48E5" w:rsidRPr="000407F7" w:rsidRDefault="00AE48E5" w:rsidP="00AE48E5">
            <w:pPr>
              <w:pStyle w:val="Compact"/>
              <w:jc w:val="both"/>
              <w:rPr>
                <w:rFonts w:asciiTheme="majorHAnsi" w:hAnsiTheme="majorHAnsi"/>
              </w:rPr>
            </w:pPr>
            <w:r w:rsidRPr="000407F7">
              <w:rPr>
                <w:rFonts w:asciiTheme="majorHAnsi" w:hAnsiTheme="majorHAnsi"/>
              </w:rPr>
              <w:t>02</w:t>
            </w:r>
          </w:p>
        </w:tc>
        <w:tc>
          <w:tcPr>
            <w:tcW w:w="3221" w:type="dxa"/>
          </w:tcPr>
          <w:p w14:paraId="6076A878" w14:textId="11765F72" w:rsidR="00AE48E5" w:rsidRPr="000407F7" w:rsidRDefault="00AE48E5" w:rsidP="00AE48E5">
            <w:pPr>
              <w:pStyle w:val="Compact"/>
              <w:jc w:val="both"/>
              <w:rPr>
                <w:rFonts w:asciiTheme="majorHAnsi" w:hAnsiTheme="majorHAnsi"/>
              </w:rPr>
            </w:pPr>
            <w:r>
              <w:rPr>
                <w:rFonts w:asciiTheme="majorHAnsi" w:hAnsiTheme="majorHAnsi"/>
              </w:rPr>
              <w:t xml:space="preserve">Speaker-2 </w:t>
            </w:r>
            <w:r w:rsidR="000A2B04">
              <w:rPr>
                <w:rFonts w:asciiTheme="majorHAnsi" w:hAnsiTheme="majorHAnsi"/>
              </w:rPr>
              <w:t xml:space="preserve">- </w:t>
            </w:r>
            <w:r w:rsidR="000A2B04" w:rsidRPr="000407F7">
              <w:rPr>
                <w:rFonts w:asciiTheme="majorHAnsi" w:hAnsiTheme="majorHAnsi"/>
              </w:rPr>
              <w:t>Main-R (Sub)</w:t>
            </w:r>
          </w:p>
        </w:tc>
        <w:tc>
          <w:tcPr>
            <w:tcW w:w="5669" w:type="dxa"/>
          </w:tcPr>
          <w:p w14:paraId="01059360" w14:textId="48370274" w:rsidR="00AE48E5" w:rsidRDefault="00AE48E5" w:rsidP="00AE48E5">
            <w:pPr>
              <w:pStyle w:val="Compact"/>
              <w:jc w:val="both"/>
              <w:rPr>
                <w:rFonts w:asciiTheme="majorHAnsi" w:hAnsiTheme="majorHAnsi"/>
              </w:rPr>
            </w:pPr>
            <w:r>
              <w:rPr>
                <w:rFonts w:asciiTheme="majorHAnsi" w:hAnsiTheme="majorHAnsi"/>
              </w:rPr>
              <w:t>Front-Right</w:t>
            </w:r>
          </w:p>
        </w:tc>
      </w:tr>
      <w:tr w:rsidR="00AE48E5" w:rsidRPr="000407F7" w14:paraId="26F9970C" w14:textId="4DF3873E" w:rsidTr="005B0630">
        <w:tc>
          <w:tcPr>
            <w:tcW w:w="460" w:type="dxa"/>
          </w:tcPr>
          <w:p w14:paraId="3BAFF400" w14:textId="0165F9BB" w:rsidR="00AE48E5" w:rsidRPr="000407F7" w:rsidRDefault="00AE48E5" w:rsidP="00AE48E5">
            <w:pPr>
              <w:pStyle w:val="Compact"/>
              <w:jc w:val="both"/>
              <w:rPr>
                <w:rFonts w:asciiTheme="majorHAnsi" w:hAnsiTheme="majorHAnsi"/>
              </w:rPr>
            </w:pPr>
            <w:r>
              <w:rPr>
                <w:rFonts w:asciiTheme="majorHAnsi" w:hAnsiTheme="majorHAnsi"/>
              </w:rPr>
              <w:t>03</w:t>
            </w:r>
          </w:p>
        </w:tc>
        <w:tc>
          <w:tcPr>
            <w:tcW w:w="3221" w:type="dxa"/>
          </w:tcPr>
          <w:p w14:paraId="68307B5D" w14:textId="402A2964" w:rsidR="00AE48E5" w:rsidRPr="000407F7" w:rsidRDefault="00AE48E5" w:rsidP="00AE48E5">
            <w:pPr>
              <w:pStyle w:val="Compact"/>
              <w:jc w:val="both"/>
              <w:rPr>
                <w:rFonts w:asciiTheme="majorHAnsi" w:hAnsiTheme="majorHAnsi"/>
              </w:rPr>
            </w:pPr>
            <w:r>
              <w:rPr>
                <w:rFonts w:asciiTheme="majorHAnsi" w:hAnsiTheme="majorHAnsi"/>
              </w:rPr>
              <w:t xml:space="preserve">Speaker-3 </w:t>
            </w:r>
          </w:p>
        </w:tc>
        <w:tc>
          <w:tcPr>
            <w:tcW w:w="5669" w:type="dxa"/>
          </w:tcPr>
          <w:p w14:paraId="1298264D" w14:textId="2C82AC7C" w:rsidR="00AE48E5" w:rsidRDefault="00AE48E5" w:rsidP="00AE48E5">
            <w:pPr>
              <w:pStyle w:val="Compact"/>
              <w:jc w:val="both"/>
              <w:rPr>
                <w:rFonts w:asciiTheme="majorHAnsi" w:hAnsiTheme="majorHAnsi"/>
              </w:rPr>
            </w:pPr>
            <w:r>
              <w:rPr>
                <w:rFonts w:asciiTheme="majorHAnsi" w:hAnsiTheme="majorHAnsi"/>
              </w:rPr>
              <w:t>Back-Right</w:t>
            </w:r>
          </w:p>
        </w:tc>
      </w:tr>
      <w:tr w:rsidR="00AE48E5" w:rsidRPr="000407F7" w14:paraId="13679EC0" w14:textId="72020F91" w:rsidTr="005B0630">
        <w:tc>
          <w:tcPr>
            <w:tcW w:w="460" w:type="dxa"/>
          </w:tcPr>
          <w:p w14:paraId="52BF6469" w14:textId="2C1FD71B" w:rsidR="00AE48E5" w:rsidRDefault="00AE48E5" w:rsidP="00AE48E5">
            <w:pPr>
              <w:pStyle w:val="Compact"/>
              <w:jc w:val="both"/>
              <w:rPr>
                <w:rFonts w:asciiTheme="majorHAnsi" w:hAnsiTheme="majorHAnsi"/>
              </w:rPr>
            </w:pPr>
            <w:r>
              <w:rPr>
                <w:rFonts w:asciiTheme="majorHAnsi" w:hAnsiTheme="majorHAnsi"/>
              </w:rPr>
              <w:t>04</w:t>
            </w:r>
          </w:p>
        </w:tc>
        <w:tc>
          <w:tcPr>
            <w:tcW w:w="3221" w:type="dxa"/>
          </w:tcPr>
          <w:p w14:paraId="137BE75D" w14:textId="5C8BFA47" w:rsidR="00AE48E5" w:rsidRPr="000407F7" w:rsidRDefault="00AE48E5" w:rsidP="00AE48E5">
            <w:pPr>
              <w:pStyle w:val="Compact"/>
              <w:jc w:val="both"/>
              <w:rPr>
                <w:rFonts w:asciiTheme="majorHAnsi" w:hAnsiTheme="majorHAnsi"/>
              </w:rPr>
            </w:pPr>
            <w:r>
              <w:rPr>
                <w:rFonts w:asciiTheme="majorHAnsi" w:hAnsiTheme="majorHAnsi"/>
              </w:rPr>
              <w:t xml:space="preserve">Speaker-4 </w:t>
            </w:r>
          </w:p>
        </w:tc>
        <w:tc>
          <w:tcPr>
            <w:tcW w:w="5669" w:type="dxa"/>
          </w:tcPr>
          <w:p w14:paraId="541C2556" w14:textId="010D5CF9" w:rsidR="00AE48E5" w:rsidRPr="000407F7" w:rsidRDefault="00AE48E5" w:rsidP="00AE48E5">
            <w:pPr>
              <w:pStyle w:val="Compact"/>
              <w:jc w:val="both"/>
              <w:rPr>
                <w:rFonts w:asciiTheme="majorHAnsi" w:hAnsiTheme="majorHAnsi"/>
              </w:rPr>
            </w:pPr>
            <w:r>
              <w:rPr>
                <w:rFonts w:asciiTheme="majorHAnsi" w:hAnsiTheme="majorHAnsi"/>
              </w:rPr>
              <w:t>Back-Left</w:t>
            </w:r>
          </w:p>
        </w:tc>
      </w:tr>
      <w:tr w:rsidR="00AE48E5" w:rsidRPr="000407F7" w14:paraId="4D1F5C73" w14:textId="56D1313A" w:rsidTr="005B0630">
        <w:tc>
          <w:tcPr>
            <w:tcW w:w="460" w:type="dxa"/>
          </w:tcPr>
          <w:p w14:paraId="59254784" w14:textId="78B47480" w:rsidR="00AE48E5" w:rsidRDefault="00AE48E5" w:rsidP="00AE48E5">
            <w:pPr>
              <w:pStyle w:val="Compact"/>
              <w:jc w:val="both"/>
              <w:rPr>
                <w:rFonts w:asciiTheme="majorHAnsi" w:hAnsiTheme="majorHAnsi"/>
              </w:rPr>
            </w:pPr>
            <w:r>
              <w:rPr>
                <w:rFonts w:asciiTheme="majorHAnsi" w:hAnsiTheme="majorHAnsi"/>
              </w:rPr>
              <w:t>05</w:t>
            </w:r>
          </w:p>
        </w:tc>
        <w:tc>
          <w:tcPr>
            <w:tcW w:w="3221" w:type="dxa"/>
          </w:tcPr>
          <w:p w14:paraId="06357D94" w14:textId="3DE64D9C" w:rsidR="00AE48E5" w:rsidRPr="00B6799E" w:rsidRDefault="00AE48E5" w:rsidP="00AE48E5">
            <w:pPr>
              <w:pStyle w:val="Compact"/>
              <w:jc w:val="both"/>
              <w:rPr>
                <w:rFonts w:asciiTheme="majorHAnsi" w:hAnsiTheme="majorHAnsi"/>
              </w:rPr>
            </w:pPr>
            <w:r w:rsidRPr="000407F7">
              <w:rPr>
                <w:rFonts w:asciiTheme="majorHAnsi" w:hAnsiTheme="majorHAnsi"/>
              </w:rPr>
              <w:t xml:space="preserve">Stereo monitor </w:t>
            </w:r>
            <w:r>
              <w:rPr>
                <w:rFonts w:asciiTheme="majorHAnsi" w:hAnsiTheme="majorHAnsi"/>
              </w:rPr>
              <w:t xml:space="preserve">- </w:t>
            </w:r>
            <w:r w:rsidRPr="000407F7">
              <w:rPr>
                <w:rFonts w:asciiTheme="majorHAnsi" w:hAnsiTheme="majorHAnsi"/>
              </w:rPr>
              <w:t>L J3ZZ</w:t>
            </w:r>
          </w:p>
        </w:tc>
        <w:tc>
          <w:tcPr>
            <w:tcW w:w="5669" w:type="dxa"/>
          </w:tcPr>
          <w:p w14:paraId="325A67DF" w14:textId="77777777" w:rsidR="00AE48E5" w:rsidRPr="000407F7" w:rsidRDefault="00AE48E5" w:rsidP="00AE48E5">
            <w:pPr>
              <w:pStyle w:val="Compact"/>
              <w:jc w:val="both"/>
              <w:rPr>
                <w:rFonts w:asciiTheme="majorHAnsi" w:hAnsiTheme="majorHAnsi"/>
              </w:rPr>
            </w:pPr>
          </w:p>
        </w:tc>
      </w:tr>
      <w:tr w:rsidR="00AE48E5" w:rsidRPr="000407F7" w14:paraId="62606A97" w14:textId="77777777" w:rsidTr="005B0630">
        <w:tc>
          <w:tcPr>
            <w:tcW w:w="460" w:type="dxa"/>
          </w:tcPr>
          <w:p w14:paraId="3AEE4EB7" w14:textId="473C2978" w:rsidR="00AE48E5" w:rsidRDefault="00AE48E5" w:rsidP="00AE48E5">
            <w:pPr>
              <w:pStyle w:val="Compact"/>
              <w:jc w:val="both"/>
              <w:rPr>
                <w:rFonts w:asciiTheme="majorHAnsi" w:hAnsiTheme="majorHAnsi"/>
              </w:rPr>
            </w:pPr>
            <w:r>
              <w:rPr>
                <w:rFonts w:asciiTheme="majorHAnsi" w:hAnsiTheme="majorHAnsi"/>
              </w:rPr>
              <w:t>06</w:t>
            </w:r>
          </w:p>
        </w:tc>
        <w:tc>
          <w:tcPr>
            <w:tcW w:w="3221" w:type="dxa"/>
          </w:tcPr>
          <w:p w14:paraId="634E8996" w14:textId="6A0FCB97" w:rsidR="00AE48E5" w:rsidRPr="000407F7" w:rsidRDefault="00AE48E5" w:rsidP="00AE48E5">
            <w:pPr>
              <w:pStyle w:val="Compact"/>
              <w:jc w:val="both"/>
              <w:rPr>
                <w:rFonts w:asciiTheme="majorHAnsi" w:hAnsiTheme="majorHAnsi"/>
              </w:rPr>
            </w:pPr>
            <w:r w:rsidRPr="000407F7">
              <w:rPr>
                <w:rFonts w:asciiTheme="majorHAnsi" w:hAnsiTheme="majorHAnsi"/>
              </w:rPr>
              <w:t xml:space="preserve">Stereo monitor </w:t>
            </w:r>
            <w:r>
              <w:rPr>
                <w:rFonts w:asciiTheme="majorHAnsi" w:hAnsiTheme="majorHAnsi"/>
              </w:rPr>
              <w:t xml:space="preserve">- </w:t>
            </w:r>
            <w:r w:rsidRPr="000407F7">
              <w:rPr>
                <w:rFonts w:asciiTheme="majorHAnsi" w:hAnsiTheme="majorHAnsi"/>
              </w:rPr>
              <w:t>R J3ZZ</w:t>
            </w:r>
          </w:p>
        </w:tc>
        <w:tc>
          <w:tcPr>
            <w:tcW w:w="5669" w:type="dxa"/>
          </w:tcPr>
          <w:p w14:paraId="570127CB" w14:textId="77777777" w:rsidR="00AE48E5" w:rsidRPr="000407F7" w:rsidRDefault="00AE48E5" w:rsidP="00AE48E5">
            <w:pPr>
              <w:pStyle w:val="Compact"/>
              <w:jc w:val="both"/>
              <w:rPr>
                <w:rFonts w:asciiTheme="majorHAnsi" w:hAnsiTheme="majorHAnsi"/>
              </w:rPr>
            </w:pPr>
          </w:p>
        </w:tc>
      </w:tr>
    </w:tbl>
    <w:p w14:paraId="58B8A6EA" w14:textId="11192459" w:rsidR="004803D1" w:rsidRPr="000407F7" w:rsidRDefault="00766F4C" w:rsidP="00DC717D">
      <w:pPr>
        <w:pStyle w:val="Heading1"/>
        <w:jc w:val="both"/>
      </w:pPr>
      <w:bookmarkStart w:id="12" w:name="backline-requirements"/>
      <w:bookmarkEnd w:id="11"/>
      <w:r w:rsidRPr="000407F7">
        <w:lastRenderedPageBreak/>
        <w:t>Backline Requirements</w:t>
      </w:r>
    </w:p>
    <w:p w14:paraId="3EE84AC1" w14:textId="77777777" w:rsidR="004803D1" w:rsidRPr="000407F7" w:rsidRDefault="00193183" w:rsidP="00DC717D">
      <w:pPr>
        <w:jc w:val="both"/>
        <w:rPr>
          <w:rFonts w:asciiTheme="majorHAnsi" w:hAnsiTheme="majorHAnsi"/>
        </w:rPr>
      </w:pPr>
      <w:r>
        <w:rPr>
          <w:rFonts w:asciiTheme="majorHAnsi" w:hAnsiTheme="majorHAnsi"/>
          <w:noProof/>
        </w:rPr>
        <w:pict w14:anchorId="3E597201">
          <v:rect id="_x0000_i1026" alt="" style="width:468pt;height:.05pt;mso-width-percent:0;mso-height-percent:0;mso-width-percent:0;mso-height-percent:0" o:hralign="center" o:hrstd="t" o:hr="t"/>
        </w:pict>
      </w:r>
    </w:p>
    <w:p w14:paraId="4E795AD1" w14:textId="4FBA005C" w:rsidR="004803D1" w:rsidRPr="000407F7" w:rsidRDefault="000F3F1A" w:rsidP="00DC717D">
      <w:pPr>
        <w:pStyle w:val="BodyText"/>
        <w:jc w:val="both"/>
        <w:rPr>
          <w:rFonts w:asciiTheme="majorHAnsi" w:hAnsiTheme="majorHAnsi"/>
        </w:rPr>
      </w:pPr>
      <w:r>
        <w:rPr>
          <w:rFonts w:asciiTheme="majorHAnsi" w:hAnsiTheme="majorHAnsi"/>
        </w:rPr>
        <w:t>TWO</w:t>
      </w:r>
      <w:r w:rsidR="00766F4C" w:rsidRPr="000407F7">
        <w:rPr>
          <w:rFonts w:asciiTheme="majorHAnsi" w:hAnsiTheme="majorHAnsi"/>
        </w:rPr>
        <w:t xml:space="preserve"> (</w:t>
      </w:r>
      <w:r>
        <w:rPr>
          <w:rFonts w:asciiTheme="majorHAnsi" w:hAnsiTheme="majorHAnsi"/>
        </w:rPr>
        <w:t>2</w:t>
      </w:r>
      <w:r w:rsidR="00766F4C" w:rsidRPr="000407F7">
        <w:rPr>
          <w:rFonts w:asciiTheme="majorHAnsi" w:hAnsiTheme="majorHAnsi"/>
        </w:rPr>
        <w:t>) BI AMPED MONITORS</w:t>
      </w:r>
    </w:p>
    <w:p w14:paraId="209DDF0A" w14:textId="66D1F6C1" w:rsidR="004803D1" w:rsidRPr="000407F7" w:rsidRDefault="00766F4C" w:rsidP="00DC717D">
      <w:pPr>
        <w:pStyle w:val="BodyText"/>
        <w:jc w:val="both"/>
        <w:rPr>
          <w:rFonts w:asciiTheme="majorHAnsi" w:hAnsiTheme="majorHAnsi"/>
        </w:rPr>
      </w:pPr>
      <w:r w:rsidRPr="000407F7">
        <w:rPr>
          <w:rFonts w:asciiTheme="majorHAnsi" w:hAnsiTheme="majorHAnsi"/>
        </w:rPr>
        <w:t xml:space="preserve">TWO (2) SIDE </w:t>
      </w:r>
      <w:r w:rsidR="008F1FC7">
        <w:rPr>
          <w:rFonts w:asciiTheme="majorHAnsi" w:hAnsiTheme="majorHAnsi"/>
        </w:rPr>
        <w:t xml:space="preserve">–fill </w:t>
      </w:r>
      <w:r w:rsidRPr="000407F7">
        <w:rPr>
          <w:rFonts w:asciiTheme="majorHAnsi" w:hAnsiTheme="majorHAnsi"/>
        </w:rPr>
        <w:t>STAGE SPEAKERS</w:t>
      </w:r>
    </w:p>
    <w:p w14:paraId="21D7F025" w14:textId="0C15D716" w:rsidR="00FC6B20" w:rsidRDefault="008F62D4" w:rsidP="00DC717D">
      <w:pPr>
        <w:pStyle w:val="BodyText"/>
        <w:jc w:val="both"/>
        <w:rPr>
          <w:rFonts w:asciiTheme="majorHAnsi" w:hAnsiTheme="majorHAnsi"/>
        </w:rPr>
      </w:pPr>
      <w:r w:rsidRPr="000407F7">
        <w:rPr>
          <w:rFonts w:asciiTheme="majorHAnsi" w:hAnsiTheme="majorHAnsi"/>
        </w:rPr>
        <w:t xml:space="preserve">TWO (2) </w:t>
      </w:r>
      <w:r w:rsidR="00863B1A">
        <w:rPr>
          <w:rFonts w:asciiTheme="majorHAnsi" w:hAnsiTheme="majorHAnsi"/>
        </w:rPr>
        <w:t xml:space="preserve">BACK ROOM </w:t>
      </w:r>
      <w:r w:rsidRPr="000407F7">
        <w:rPr>
          <w:rFonts w:asciiTheme="majorHAnsi" w:hAnsiTheme="majorHAnsi"/>
        </w:rPr>
        <w:t>SPEAKERS</w:t>
      </w:r>
    </w:p>
    <w:p w14:paraId="638257AD" w14:textId="7F20A146" w:rsidR="004803D1" w:rsidRPr="00FC6B20" w:rsidRDefault="00766F4C" w:rsidP="00DC717D">
      <w:pPr>
        <w:pStyle w:val="BodyText"/>
        <w:jc w:val="both"/>
        <w:rPr>
          <w:rFonts w:asciiTheme="majorHAnsi" w:hAnsiTheme="majorHAnsi"/>
          <w:u w:val="single"/>
        </w:rPr>
      </w:pPr>
      <w:r w:rsidRPr="00FC6B20">
        <w:rPr>
          <w:rFonts w:asciiTheme="majorHAnsi" w:hAnsiTheme="majorHAnsi"/>
          <w:u w:val="single"/>
        </w:rPr>
        <w:t>Required lighting:</w:t>
      </w:r>
    </w:p>
    <w:p w14:paraId="1A6A67E9" w14:textId="0041FA32" w:rsidR="004803D1" w:rsidRPr="000407F7" w:rsidRDefault="00766F4C" w:rsidP="00DC717D">
      <w:pPr>
        <w:pStyle w:val="BodyText"/>
        <w:jc w:val="both"/>
        <w:rPr>
          <w:rFonts w:asciiTheme="majorHAnsi" w:hAnsiTheme="majorHAnsi"/>
        </w:rPr>
      </w:pPr>
      <w:r w:rsidRPr="000407F7">
        <w:rPr>
          <w:rFonts w:asciiTheme="majorHAnsi" w:hAnsiTheme="majorHAnsi"/>
        </w:rPr>
        <w:t>Stage lighting to be enough to cover the stage in a wash with colored filters and, or LED lighting colors tbd.</w:t>
      </w:r>
    </w:p>
    <w:p w14:paraId="7F2103DF" w14:textId="16EE3141" w:rsidR="004803D1" w:rsidRPr="000407F7" w:rsidRDefault="00766F4C" w:rsidP="00DC717D">
      <w:pPr>
        <w:pStyle w:val="BodyText"/>
        <w:jc w:val="both"/>
        <w:rPr>
          <w:rFonts w:asciiTheme="majorHAnsi" w:hAnsiTheme="majorHAnsi"/>
        </w:rPr>
      </w:pPr>
      <w:r w:rsidRPr="000407F7">
        <w:rPr>
          <w:rFonts w:asciiTheme="majorHAnsi" w:hAnsiTheme="majorHAnsi"/>
        </w:rPr>
        <w:t>12 x mov</w:t>
      </w:r>
      <w:r w:rsidR="00D56F92">
        <w:rPr>
          <w:rFonts w:asciiTheme="majorHAnsi" w:hAnsiTheme="majorHAnsi"/>
        </w:rPr>
        <w:t>ing head fixtures Robe, Clay Pa</w:t>
      </w:r>
      <w:r w:rsidRPr="000407F7">
        <w:rPr>
          <w:rFonts w:asciiTheme="majorHAnsi" w:hAnsiTheme="majorHAnsi"/>
        </w:rPr>
        <w:t>ky, Mac</w:t>
      </w:r>
    </w:p>
    <w:p w14:paraId="309E84FD" w14:textId="77777777" w:rsidR="004803D1" w:rsidRPr="000407F7" w:rsidRDefault="00766F4C" w:rsidP="00DC717D">
      <w:pPr>
        <w:pStyle w:val="BodyText"/>
        <w:jc w:val="both"/>
        <w:rPr>
          <w:rFonts w:asciiTheme="majorHAnsi" w:hAnsiTheme="majorHAnsi"/>
        </w:rPr>
      </w:pPr>
      <w:r w:rsidRPr="000407F7">
        <w:rPr>
          <w:rFonts w:asciiTheme="majorHAnsi" w:hAnsiTheme="majorHAnsi"/>
        </w:rPr>
        <w:t>Intelligent lighting console for Moving heads</w:t>
      </w:r>
    </w:p>
    <w:p w14:paraId="4C60A4DE" w14:textId="77777777" w:rsidR="004803D1" w:rsidRPr="000407F7" w:rsidRDefault="00766F4C" w:rsidP="00DC717D">
      <w:pPr>
        <w:pStyle w:val="BodyText"/>
        <w:jc w:val="both"/>
        <w:rPr>
          <w:rFonts w:asciiTheme="majorHAnsi" w:hAnsiTheme="majorHAnsi"/>
        </w:rPr>
      </w:pPr>
      <w:r w:rsidRPr="000407F7">
        <w:rPr>
          <w:rFonts w:asciiTheme="majorHAnsi" w:hAnsiTheme="majorHAnsi"/>
        </w:rPr>
        <w:t>Lighting operator for rehearsals and show</w:t>
      </w:r>
    </w:p>
    <w:p w14:paraId="32A1B303" w14:textId="44039658" w:rsidR="004803D1" w:rsidRPr="004F3213" w:rsidRDefault="00766F4C" w:rsidP="00DC717D">
      <w:pPr>
        <w:pStyle w:val="BodyText"/>
        <w:jc w:val="both"/>
        <w:rPr>
          <w:rFonts w:asciiTheme="majorHAnsi" w:hAnsiTheme="majorHAnsi"/>
          <w:u w:val="single"/>
        </w:rPr>
      </w:pPr>
      <w:r w:rsidRPr="004F3213">
        <w:rPr>
          <w:rFonts w:asciiTheme="majorHAnsi" w:hAnsiTheme="majorHAnsi"/>
          <w:u w:val="single"/>
        </w:rPr>
        <w:t>Required Projection:</w:t>
      </w:r>
    </w:p>
    <w:p w14:paraId="005D562E" w14:textId="68AC6356" w:rsidR="004803D1" w:rsidRPr="000407F7" w:rsidRDefault="00766F4C" w:rsidP="00DC717D">
      <w:pPr>
        <w:pStyle w:val="BodyText"/>
        <w:jc w:val="both"/>
        <w:rPr>
          <w:rFonts w:asciiTheme="majorHAnsi" w:hAnsiTheme="majorHAnsi"/>
        </w:rPr>
      </w:pPr>
      <w:r w:rsidRPr="000407F7">
        <w:rPr>
          <w:rFonts w:asciiTheme="majorHAnsi" w:hAnsiTheme="majorHAnsi"/>
        </w:rPr>
        <w:t>12-20k lumen laser projector</w:t>
      </w:r>
      <w:r w:rsidR="0067607A">
        <w:rPr>
          <w:rFonts w:asciiTheme="majorHAnsi" w:hAnsiTheme="majorHAnsi"/>
        </w:rPr>
        <w:t>s</w:t>
      </w:r>
    </w:p>
    <w:p w14:paraId="17BFDF41" w14:textId="77777777" w:rsidR="004803D1" w:rsidRPr="000407F7" w:rsidRDefault="00766F4C" w:rsidP="00DC717D">
      <w:pPr>
        <w:pStyle w:val="BodyText"/>
        <w:jc w:val="both"/>
        <w:rPr>
          <w:rFonts w:asciiTheme="majorHAnsi" w:hAnsiTheme="majorHAnsi"/>
        </w:rPr>
      </w:pPr>
      <w:r w:rsidRPr="000407F7">
        <w:rPr>
          <w:rFonts w:asciiTheme="majorHAnsi" w:hAnsiTheme="majorHAnsi"/>
        </w:rPr>
        <w:t>HDMI connection at stage laptop</w:t>
      </w:r>
    </w:p>
    <w:p w14:paraId="0FBDB712" w14:textId="7C24D938" w:rsidR="00930DE9" w:rsidRPr="000407F7" w:rsidRDefault="00766F4C" w:rsidP="00DC717D">
      <w:pPr>
        <w:pStyle w:val="BodyText"/>
        <w:jc w:val="both"/>
        <w:rPr>
          <w:rFonts w:asciiTheme="majorHAnsi" w:hAnsiTheme="majorHAnsi"/>
        </w:rPr>
      </w:pPr>
      <w:r w:rsidRPr="000407F7">
        <w:rPr>
          <w:rFonts w:asciiTheme="majorHAnsi" w:hAnsiTheme="majorHAnsi"/>
        </w:rPr>
        <w:t>Projection screen to accommodate room size</w:t>
      </w:r>
    </w:p>
    <w:p w14:paraId="79AD43B2" w14:textId="10B09E97" w:rsidR="004803D1" w:rsidRPr="00613D01" w:rsidRDefault="00766F4C" w:rsidP="00DC717D">
      <w:pPr>
        <w:pStyle w:val="BodyText"/>
        <w:jc w:val="both"/>
        <w:rPr>
          <w:rFonts w:asciiTheme="majorHAnsi" w:hAnsiTheme="majorHAnsi"/>
          <w:u w:val="single"/>
        </w:rPr>
      </w:pPr>
      <w:r w:rsidRPr="00613D01">
        <w:rPr>
          <w:rFonts w:asciiTheme="majorHAnsi" w:hAnsiTheme="majorHAnsi"/>
          <w:u w:val="single"/>
        </w:rPr>
        <w:t>Artist stage needs:</w:t>
      </w:r>
    </w:p>
    <w:p w14:paraId="070B024C" w14:textId="77777777" w:rsidR="004803D1" w:rsidRPr="000407F7" w:rsidRDefault="00766F4C" w:rsidP="00DC717D">
      <w:pPr>
        <w:pStyle w:val="BodyText"/>
        <w:jc w:val="both"/>
        <w:rPr>
          <w:rFonts w:asciiTheme="majorHAnsi" w:hAnsiTheme="majorHAnsi"/>
        </w:rPr>
      </w:pPr>
      <w:r w:rsidRPr="000407F7">
        <w:rPr>
          <w:rFonts w:asciiTheme="majorHAnsi" w:hAnsiTheme="majorHAnsi"/>
        </w:rPr>
        <w:t>Stereo Monitors L-R at artist position on stage</w:t>
      </w:r>
    </w:p>
    <w:p w14:paraId="4C63D02F" w14:textId="0D733446" w:rsidR="004803D1" w:rsidRPr="000407F7" w:rsidRDefault="00F82C10" w:rsidP="00DC717D">
      <w:pPr>
        <w:pStyle w:val="BodyText"/>
        <w:jc w:val="both"/>
        <w:rPr>
          <w:rFonts w:asciiTheme="majorHAnsi" w:hAnsiTheme="majorHAnsi"/>
        </w:rPr>
      </w:pPr>
      <w:r>
        <w:rPr>
          <w:rFonts w:asciiTheme="majorHAnsi" w:hAnsiTheme="majorHAnsi"/>
        </w:rPr>
        <w:t>TWO</w:t>
      </w:r>
      <w:r w:rsidR="00766F4C" w:rsidRPr="000407F7">
        <w:rPr>
          <w:rFonts w:asciiTheme="majorHAnsi" w:hAnsiTheme="majorHAnsi"/>
        </w:rPr>
        <w:t xml:space="preserve"> (</w:t>
      </w:r>
      <w:r w:rsidR="007E348B">
        <w:rPr>
          <w:rFonts w:asciiTheme="majorHAnsi" w:hAnsiTheme="majorHAnsi"/>
        </w:rPr>
        <w:t>2</w:t>
      </w:r>
      <w:r w:rsidR="00766F4C" w:rsidRPr="000407F7">
        <w:rPr>
          <w:rFonts w:asciiTheme="majorHAnsi" w:hAnsiTheme="majorHAnsi"/>
        </w:rPr>
        <w:t xml:space="preserve">) STANDING HEIGHT </w:t>
      </w:r>
      <w:r w:rsidR="00F7432A">
        <w:rPr>
          <w:rFonts w:asciiTheme="majorHAnsi" w:hAnsiTheme="majorHAnsi"/>
        </w:rPr>
        <w:t>90</w:t>
      </w:r>
      <w:r w:rsidR="00766F4C" w:rsidRPr="000407F7">
        <w:rPr>
          <w:rFonts w:asciiTheme="majorHAnsi" w:hAnsiTheme="majorHAnsi"/>
        </w:rPr>
        <w:t xml:space="preserve"> CM table</w:t>
      </w:r>
      <w:r w:rsidR="00B202C9">
        <w:rPr>
          <w:rFonts w:asciiTheme="majorHAnsi" w:hAnsiTheme="majorHAnsi"/>
        </w:rPr>
        <w:t>s</w:t>
      </w:r>
      <w:r w:rsidR="00766F4C" w:rsidRPr="000407F7">
        <w:rPr>
          <w:rFonts w:asciiTheme="majorHAnsi" w:hAnsiTheme="majorHAnsi"/>
        </w:rPr>
        <w:t xml:space="preserve"> with black covering 160-200 wide x 80cm deep</w:t>
      </w:r>
    </w:p>
    <w:p w14:paraId="2C368C38"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x 16-amp independent circuit at stage position</w:t>
      </w:r>
    </w:p>
    <w:p w14:paraId="43ADFE76" w14:textId="77777777" w:rsidR="004803D1" w:rsidRPr="000407F7" w:rsidRDefault="00766F4C" w:rsidP="00DC717D">
      <w:pPr>
        <w:pStyle w:val="BodyText"/>
        <w:jc w:val="both"/>
        <w:rPr>
          <w:rFonts w:asciiTheme="majorHAnsi" w:hAnsiTheme="majorHAnsi"/>
        </w:rPr>
      </w:pPr>
      <w:r w:rsidRPr="000407F7">
        <w:rPr>
          <w:rFonts w:asciiTheme="majorHAnsi" w:hAnsiTheme="majorHAnsi"/>
        </w:rPr>
        <w:t>A sober English-speaking AV Technician who is experienced with the equipment and is to be available to assist for the duration of the artist’s visit to the venue.</w:t>
      </w:r>
    </w:p>
    <w:p w14:paraId="01A6997B" w14:textId="787D3544" w:rsidR="0069426F" w:rsidRPr="00514818" w:rsidRDefault="00766F4C" w:rsidP="00951C3E">
      <w:pPr>
        <w:pStyle w:val="BodyText"/>
        <w:jc w:val="both"/>
        <w:rPr>
          <w:rFonts w:asciiTheme="majorHAnsi" w:hAnsiTheme="majorHAnsi"/>
        </w:rPr>
      </w:pPr>
      <w:r w:rsidRPr="000407F7">
        <w:rPr>
          <w:rFonts w:asciiTheme="majorHAnsi" w:hAnsiTheme="majorHAnsi"/>
        </w:rPr>
        <w:t>All system control must be visible to our engineer if we are traveling with If not we will depend on the house staff for Sound, video, and lighting support.</w:t>
      </w:r>
    </w:p>
    <w:p w14:paraId="13890ABA" w14:textId="2A28FE0A" w:rsidR="00951C3E" w:rsidRPr="00361871" w:rsidRDefault="00951C3E" w:rsidP="00951C3E">
      <w:pPr>
        <w:pStyle w:val="BodyText"/>
        <w:jc w:val="both"/>
        <w:rPr>
          <w:rFonts w:asciiTheme="majorHAnsi" w:hAnsiTheme="majorHAnsi"/>
          <w:b/>
          <w:bCs/>
          <w:color w:val="00B050"/>
          <w:u w:val="single"/>
        </w:rPr>
      </w:pPr>
      <w:r w:rsidRPr="00361871">
        <w:rPr>
          <w:rFonts w:asciiTheme="majorHAnsi" w:hAnsiTheme="majorHAnsi"/>
          <w:b/>
          <w:bCs/>
          <w:color w:val="00B050"/>
          <w:u w:val="single"/>
        </w:rPr>
        <w:t>Required green Plants :</w:t>
      </w:r>
    </w:p>
    <w:p w14:paraId="0B6D2AC9" w14:textId="27BBEC36" w:rsidR="007301D3" w:rsidRDefault="00951C3E" w:rsidP="00951C3E">
      <w:pPr>
        <w:pStyle w:val="BodyText"/>
        <w:jc w:val="both"/>
        <w:rPr>
          <w:rFonts w:asciiTheme="majorHAnsi" w:hAnsiTheme="majorHAnsi"/>
          <w:b/>
          <w:bCs/>
          <w:color w:val="00B050"/>
        </w:rPr>
      </w:pPr>
      <w:r w:rsidRPr="00361871">
        <w:rPr>
          <w:rFonts w:asciiTheme="majorHAnsi" w:hAnsiTheme="majorHAnsi"/>
          <w:b/>
          <w:bCs/>
          <w:color w:val="00B050"/>
        </w:rPr>
        <w:t xml:space="preserve">The venue is required to provide </w:t>
      </w:r>
      <w:r w:rsidR="00083EEE">
        <w:rPr>
          <w:rFonts w:asciiTheme="majorHAnsi" w:hAnsiTheme="majorHAnsi"/>
          <w:b/>
          <w:bCs/>
          <w:color w:val="00B050"/>
        </w:rPr>
        <w:t>ONE</w:t>
      </w:r>
      <w:r w:rsidR="00FD558A">
        <w:rPr>
          <w:rFonts w:asciiTheme="majorHAnsi" w:hAnsiTheme="majorHAnsi"/>
          <w:b/>
          <w:bCs/>
          <w:color w:val="00B050"/>
        </w:rPr>
        <w:t xml:space="preserve"> (1)</w:t>
      </w:r>
      <w:r w:rsidRPr="00361871">
        <w:rPr>
          <w:rFonts w:asciiTheme="majorHAnsi" w:hAnsiTheme="majorHAnsi"/>
          <w:b/>
          <w:bCs/>
          <w:color w:val="00B050"/>
        </w:rPr>
        <w:t xml:space="preserve"> vivid plant with unwaxed leaves for the artist to set up the vibrotanica flat surface sensors (2.5 cm x 2.5 cm) on. The leaves should be completely natural and wide enough to accommodate the sensors. The plants should be large enough to be visible to the audience, with a minimum height of 1.5 meters.</w:t>
      </w:r>
    </w:p>
    <w:p w14:paraId="6F619FE4" w14:textId="77777777" w:rsidR="007301D3" w:rsidRDefault="007301D3">
      <w:pPr>
        <w:rPr>
          <w:rFonts w:asciiTheme="majorHAnsi" w:hAnsiTheme="majorHAnsi"/>
          <w:b/>
          <w:bCs/>
          <w:color w:val="00B050"/>
        </w:rPr>
      </w:pPr>
      <w:r>
        <w:rPr>
          <w:rFonts w:asciiTheme="majorHAnsi" w:hAnsiTheme="majorHAnsi"/>
          <w:b/>
          <w:bCs/>
          <w:color w:val="00B050"/>
        </w:rPr>
        <w:br w:type="page"/>
      </w:r>
    </w:p>
    <w:p w14:paraId="77EA0321" w14:textId="77777777" w:rsidR="004803D1" w:rsidRPr="000407F7" w:rsidRDefault="00766F4C" w:rsidP="00DC717D">
      <w:pPr>
        <w:pStyle w:val="Heading1"/>
        <w:jc w:val="both"/>
      </w:pPr>
      <w:bookmarkStart w:id="13" w:name="travel-hotel-dressing-rooms-and-catering"/>
      <w:bookmarkEnd w:id="12"/>
      <w:r w:rsidRPr="000407F7">
        <w:lastRenderedPageBreak/>
        <w:t>Travel, Hotel, Dressing rooms and Catering</w:t>
      </w:r>
    </w:p>
    <w:p w14:paraId="67870DAF" w14:textId="77777777" w:rsidR="004803D1" w:rsidRPr="000407F7" w:rsidRDefault="00193183" w:rsidP="00DC717D">
      <w:pPr>
        <w:jc w:val="both"/>
        <w:rPr>
          <w:rFonts w:asciiTheme="majorHAnsi" w:hAnsiTheme="majorHAnsi"/>
        </w:rPr>
      </w:pPr>
      <w:r>
        <w:rPr>
          <w:rFonts w:asciiTheme="majorHAnsi" w:hAnsiTheme="majorHAnsi"/>
          <w:noProof/>
        </w:rPr>
        <w:pict w14:anchorId="6486A012">
          <v:rect id="_x0000_i1025" alt="" style="width:468pt;height:.05pt;mso-width-percent:0;mso-height-percent:0;mso-width-percent:0;mso-height-percent:0" o:hralign="center" o:hrstd="t" o:hr="t"/>
        </w:pict>
      </w:r>
    </w:p>
    <w:p w14:paraId="4324E6CA" w14:textId="6116764C" w:rsidR="004803D1" w:rsidRPr="000407F7" w:rsidRDefault="00766F4C" w:rsidP="00DC717D">
      <w:pPr>
        <w:pStyle w:val="FirstParagraph"/>
        <w:jc w:val="both"/>
        <w:rPr>
          <w:rFonts w:asciiTheme="majorHAnsi" w:hAnsiTheme="majorHAnsi"/>
        </w:rPr>
      </w:pPr>
      <w:r w:rsidRPr="000407F7">
        <w:rPr>
          <w:rFonts w:asciiTheme="majorHAnsi" w:hAnsiTheme="majorHAnsi"/>
        </w:rPr>
        <w:t xml:space="preserve">PURCHASER agrees to provide ARTIST’S REPRESENTATIVE with detailed directions to the place of performance. If ARTIST gives advance notice to PURCHASER that the ARTIST is arriving by air, PURCHASER shall, at his sole cost and expense, provide GROUND TRANSPORTATION for ARTIST’S entourage of </w:t>
      </w:r>
      <w:r w:rsidR="00D33249">
        <w:rPr>
          <w:rFonts w:asciiTheme="majorHAnsi" w:hAnsiTheme="majorHAnsi"/>
        </w:rPr>
        <w:t>two</w:t>
      </w:r>
      <w:r w:rsidRPr="000407F7">
        <w:rPr>
          <w:rFonts w:asciiTheme="majorHAnsi" w:hAnsiTheme="majorHAnsi"/>
        </w:rPr>
        <w:t xml:space="preserve"> (</w:t>
      </w:r>
      <w:r w:rsidR="00A546F4">
        <w:rPr>
          <w:rFonts w:asciiTheme="majorHAnsi" w:hAnsiTheme="majorHAnsi"/>
        </w:rPr>
        <w:t>2</w:t>
      </w:r>
      <w:r w:rsidRPr="000407F7">
        <w:rPr>
          <w:rFonts w:asciiTheme="majorHAnsi" w:hAnsiTheme="majorHAnsi"/>
        </w:rPr>
        <w:t>) people, plus luggage and instruments, etc. between airport, hotel, concert, venue, and return to airport upon departure.</w:t>
      </w:r>
    </w:p>
    <w:p w14:paraId="79B6A2A7" w14:textId="77777777" w:rsidR="004803D1" w:rsidRPr="000407F7" w:rsidRDefault="00766F4C" w:rsidP="00DC717D">
      <w:pPr>
        <w:pStyle w:val="BodyText"/>
        <w:jc w:val="both"/>
        <w:rPr>
          <w:rFonts w:asciiTheme="majorHAnsi" w:hAnsiTheme="majorHAnsi"/>
        </w:rPr>
      </w:pPr>
      <w:r w:rsidRPr="000407F7">
        <w:rPr>
          <w:rFonts w:asciiTheme="majorHAnsi" w:hAnsiTheme="majorHAnsi"/>
        </w:rPr>
        <w:t>If PURCHASER is providing HOTEL ACCOMMODATIONS, The rooms shall be available until the day after the performance with the ARTIST to comply with checkout times and hotel rules. Rooms shall be noise free, as well as completely dark, within close proximity to the venue, and CONTAIN BALCONIES and/or WINDOWS THAT OPEN.</w:t>
      </w:r>
    </w:p>
    <w:p w14:paraId="6E8AE79C" w14:textId="4966E50A" w:rsidR="004803D1" w:rsidRPr="000407F7" w:rsidRDefault="00766F4C" w:rsidP="00DC717D">
      <w:pPr>
        <w:pStyle w:val="BodyText"/>
        <w:jc w:val="both"/>
        <w:rPr>
          <w:rFonts w:asciiTheme="majorHAnsi" w:hAnsiTheme="majorHAnsi"/>
        </w:rPr>
      </w:pPr>
      <w:r w:rsidRPr="000407F7">
        <w:rPr>
          <w:rFonts w:asciiTheme="majorHAnsi" w:hAnsiTheme="majorHAnsi"/>
        </w:rPr>
        <w:t xml:space="preserve">PURCHASER shall provide </w:t>
      </w:r>
      <w:r w:rsidR="00165629">
        <w:rPr>
          <w:rFonts w:asciiTheme="majorHAnsi" w:hAnsiTheme="majorHAnsi"/>
        </w:rPr>
        <w:t>one</w:t>
      </w:r>
      <w:r w:rsidRPr="000407F7">
        <w:rPr>
          <w:rFonts w:asciiTheme="majorHAnsi" w:hAnsiTheme="majorHAnsi"/>
        </w:rPr>
        <w:t xml:space="preserve"> (</w:t>
      </w:r>
      <w:r w:rsidR="00165629">
        <w:rPr>
          <w:rFonts w:asciiTheme="majorHAnsi" w:hAnsiTheme="majorHAnsi"/>
        </w:rPr>
        <w:t>1</w:t>
      </w:r>
      <w:r w:rsidRPr="000407F7">
        <w:rPr>
          <w:rFonts w:asciiTheme="majorHAnsi" w:hAnsiTheme="majorHAnsi"/>
        </w:rPr>
        <w:t xml:space="preserve">)+ comfortable and private DRESSING ROOM. </w:t>
      </w:r>
      <w:r w:rsidR="00366624">
        <w:rPr>
          <w:rFonts w:asciiTheme="majorHAnsi" w:hAnsiTheme="majorHAnsi"/>
        </w:rPr>
        <w:t>This</w:t>
      </w:r>
      <w:r w:rsidRPr="000407F7">
        <w:rPr>
          <w:rFonts w:asciiTheme="majorHAnsi" w:hAnsiTheme="majorHAnsi"/>
        </w:rPr>
        <w:t xml:space="preserve"> room</w:t>
      </w:r>
      <w:r w:rsidR="00366624">
        <w:rPr>
          <w:rFonts w:asciiTheme="majorHAnsi" w:hAnsiTheme="majorHAnsi"/>
        </w:rPr>
        <w:t xml:space="preserve"> </w:t>
      </w:r>
      <w:r w:rsidRPr="000407F7">
        <w:rPr>
          <w:rFonts w:asciiTheme="majorHAnsi" w:hAnsiTheme="majorHAnsi"/>
        </w:rPr>
        <w:t xml:space="preserve">must be clean, dry, well-lit, heated or air-conditioned, shall contain at least chairs and shall be within easy access to clean and private lavatories which are supplied with soap, toilet tissue and plenty of clean towels (minimum </w:t>
      </w:r>
      <w:r w:rsidR="00AC1943">
        <w:rPr>
          <w:rFonts w:asciiTheme="majorHAnsi" w:hAnsiTheme="majorHAnsi"/>
        </w:rPr>
        <w:t>2</w:t>
      </w:r>
      <w:r w:rsidRPr="000407F7">
        <w:rPr>
          <w:rFonts w:asciiTheme="majorHAnsi" w:hAnsiTheme="majorHAnsi"/>
        </w:rPr>
        <w:t>). Towels shall be provided for ARTIST’S use in dressing rooms and on stage. A professional steamer (preferred) {or iron with ironing board} is required in band dressing room.</w:t>
      </w:r>
    </w:p>
    <w:p w14:paraId="61E4511E" w14:textId="77777777" w:rsidR="004803D1" w:rsidRPr="000407F7" w:rsidRDefault="00766F4C" w:rsidP="00DC717D">
      <w:pPr>
        <w:pStyle w:val="BodyText"/>
        <w:jc w:val="both"/>
        <w:rPr>
          <w:rFonts w:asciiTheme="majorHAnsi" w:hAnsiTheme="majorHAnsi"/>
        </w:rPr>
      </w:pPr>
      <w:r w:rsidRPr="000407F7">
        <w:rPr>
          <w:rFonts w:asciiTheme="majorHAnsi" w:hAnsiTheme="majorHAnsi"/>
        </w:rPr>
        <w:t>PURCHASER shall guarantee adequate SECURITY at all times to insure the safety of the ARTIST’S personal instruments and personal property from the beginning of load-in to completion of load-out. During soundcheck, performance, and after show, PURCHASER will have security backstage, on-stage, and at the mixing console. PURCHASER is held responsible for the personal belongings and for all equipment of the ARTIST.</w:t>
      </w:r>
    </w:p>
    <w:p w14:paraId="0F08D913" w14:textId="5C639A85" w:rsidR="004803D1" w:rsidRPr="000407F7" w:rsidRDefault="00766F4C" w:rsidP="00DC717D">
      <w:pPr>
        <w:pStyle w:val="BodyText"/>
        <w:jc w:val="both"/>
        <w:rPr>
          <w:rFonts w:asciiTheme="majorHAnsi" w:hAnsiTheme="majorHAnsi"/>
        </w:rPr>
      </w:pPr>
      <w:r w:rsidRPr="000407F7">
        <w:rPr>
          <w:rFonts w:asciiTheme="majorHAnsi" w:hAnsiTheme="majorHAnsi"/>
        </w:rPr>
        <w:t xml:space="preserve">HOSPITALITY: PURCHASER shall provide refreshments in quantities sufficient for </w:t>
      </w:r>
      <w:r w:rsidR="00FE080F">
        <w:rPr>
          <w:rFonts w:asciiTheme="majorHAnsi" w:hAnsiTheme="majorHAnsi"/>
        </w:rPr>
        <w:t>two</w:t>
      </w:r>
      <w:r w:rsidRPr="000407F7">
        <w:rPr>
          <w:rFonts w:asciiTheme="majorHAnsi" w:hAnsiTheme="majorHAnsi"/>
        </w:rPr>
        <w:t xml:space="preserve"> (</w:t>
      </w:r>
      <w:r w:rsidR="009E703B">
        <w:rPr>
          <w:rFonts w:asciiTheme="majorHAnsi" w:hAnsiTheme="majorHAnsi"/>
        </w:rPr>
        <w:t>2</w:t>
      </w:r>
      <w:r w:rsidRPr="000407F7">
        <w:rPr>
          <w:rFonts w:asciiTheme="majorHAnsi" w:hAnsiTheme="majorHAnsi"/>
        </w:rPr>
        <w:t>) persons, available from bands arrival until departure.</w:t>
      </w:r>
    </w:p>
    <w:p w14:paraId="2584949B" w14:textId="32CF3456" w:rsidR="004803D1" w:rsidRPr="000407F7" w:rsidRDefault="00766F4C" w:rsidP="00DC717D">
      <w:pPr>
        <w:pStyle w:val="BodyText"/>
        <w:jc w:val="both"/>
        <w:rPr>
          <w:rFonts w:asciiTheme="majorHAnsi" w:hAnsiTheme="majorHAnsi"/>
        </w:rPr>
      </w:pPr>
      <w:r w:rsidRPr="000407F7">
        <w:rPr>
          <w:rFonts w:asciiTheme="majorHAnsi" w:hAnsiTheme="majorHAnsi"/>
        </w:rPr>
        <w:t>A good supply of Coffee with and without caffeine, Tea Water, and Soft drinks should be available at this time. mineral waters, beers,</w:t>
      </w:r>
      <w:r w:rsidR="00C12E00">
        <w:rPr>
          <w:rFonts w:asciiTheme="majorHAnsi" w:hAnsiTheme="majorHAnsi"/>
        </w:rPr>
        <w:t xml:space="preserve"> </w:t>
      </w:r>
      <w:r w:rsidRPr="000407F7">
        <w:rPr>
          <w:rFonts w:asciiTheme="majorHAnsi" w:hAnsiTheme="majorHAnsi"/>
        </w:rPr>
        <w:t>dried fruits, sugar, lemon, and honey should be provided</w:t>
      </w:r>
      <w:r w:rsidR="00C12E00">
        <w:rPr>
          <w:rFonts w:asciiTheme="majorHAnsi" w:hAnsiTheme="majorHAnsi"/>
        </w:rPr>
        <w:t xml:space="preserve">, </w:t>
      </w:r>
      <w:r w:rsidR="00D6727B">
        <w:rPr>
          <w:rFonts w:asciiTheme="majorHAnsi" w:hAnsiTheme="majorHAnsi"/>
        </w:rPr>
        <w:t xml:space="preserve">with </w:t>
      </w:r>
      <w:r w:rsidRPr="000407F7">
        <w:rPr>
          <w:rFonts w:asciiTheme="majorHAnsi" w:hAnsiTheme="majorHAnsi"/>
        </w:rPr>
        <w:t>spoons and an ashtray.</w:t>
      </w:r>
    </w:p>
    <w:p w14:paraId="6A45D659" w14:textId="5E1B96CF" w:rsidR="004803D1" w:rsidRPr="00EC5B9E" w:rsidRDefault="00766F4C" w:rsidP="00DC717D">
      <w:pPr>
        <w:pStyle w:val="BodyText"/>
        <w:jc w:val="both"/>
        <w:rPr>
          <w:rFonts w:asciiTheme="majorHAnsi" w:hAnsiTheme="majorHAnsi"/>
          <w:b/>
          <w:bCs/>
        </w:rPr>
      </w:pPr>
      <w:r w:rsidRPr="000407F7">
        <w:rPr>
          <w:rFonts w:asciiTheme="majorHAnsi" w:hAnsiTheme="majorHAnsi"/>
        </w:rPr>
        <w:t xml:space="preserve">CHECK and remain available through company load out Menu Suggestions: Fish or Chicken with Rice and Vegetables, additional vegetable side dish, fresh bread and butter etc. </w:t>
      </w:r>
      <w:r w:rsidRPr="00EC5B9E">
        <w:rPr>
          <w:rFonts w:asciiTheme="majorHAnsi" w:hAnsiTheme="majorHAnsi"/>
          <w:b/>
          <w:bCs/>
        </w:rPr>
        <w:t>** No deep-fried or “fast” food please.**</w:t>
      </w:r>
    </w:p>
    <w:p w14:paraId="02FF6357" w14:textId="07904015" w:rsidR="004803D1" w:rsidRPr="000407F7" w:rsidRDefault="00766F4C" w:rsidP="004E6FA3">
      <w:pPr>
        <w:pStyle w:val="BodyText"/>
        <w:jc w:val="both"/>
        <w:rPr>
          <w:rFonts w:asciiTheme="majorHAnsi" w:hAnsiTheme="majorHAnsi"/>
        </w:rPr>
      </w:pPr>
      <w:r w:rsidRPr="000407F7">
        <w:rPr>
          <w:rFonts w:asciiTheme="majorHAnsi" w:hAnsiTheme="majorHAnsi"/>
        </w:rPr>
        <w:t>PURCHASER shall also provide the name and address of a good quality restaurant for after the performance, restaurant should be at open between 11pm and midnight.</w:t>
      </w:r>
      <w:bookmarkEnd w:id="13"/>
    </w:p>
    <w:sectPr w:rsidR="004803D1" w:rsidRPr="000407F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A2787" w14:textId="77777777" w:rsidR="00193183" w:rsidRDefault="00193183">
      <w:pPr>
        <w:spacing w:after="0"/>
      </w:pPr>
      <w:r>
        <w:separator/>
      </w:r>
    </w:p>
  </w:endnote>
  <w:endnote w:type="continuationSeparator" w:id="0">
    <w:p w14:paraId="13CE26F4" w14:textId="77777777" w:rsidR="00193183" w:rsidRDefault="001931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5263731"/>
      <w:docPartObj>
        <w:docPartGallery w:val="Page Numbers (Bottom of Page)"/>
        <w:docPartUnique/>
      </w:docPartObj>
    </w:sdtPr>
    <w:sdtEndPr>
      <w:rPr>
        <w:rStyle w:val="PageNumber"/>
      </w:rPr>
    </w:sdtEndPr>
    <w:sdtContent>
      <w:p w14:paraId="064AF1A8" w14:textId="2D0ECD12" w:rsidR="009D5CEF" w:rsidRDefault="009D5CEF" w:rsidP="000244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2940C9" w14:textId="77777777" w:rsidR="009D5CEF" w:rsidRDefault="009D5CEF" w:rsidP="009D5C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B4F86" w14:textId="77306556" w:rsidR="00B53145" w:rsidRPr="00B53145" w:rsidRDefault="00B53145" w:rsidP="001F372F">
    <w:pPr>
      <w:pStyle w:val="FirstParagraph"/>
      <w:jc w:val="both"/>
      <w:rPr>
        <w:rFonts w:asciiTheme="majorHAnsi" w:hAnsiTheme="majorHAnsi"/>
        <w:i/>
        <w:iCs/>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CC97B" w14:textId="77777777" w:rsidR="002938A6" w:rsidRDefault="002938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444AE" w14:textId="77777777" w:rsidR="00193183" w:rsidRDefault="00193183">
      <w:r>
        <w:separator/>
      </w:r>
    </w:p>
  </w:footnote>
  <w:footnote w:type="continuationSeparator" w:id="0">
    <w:p w14:paraId="401A7F79" w14:textId="77777777" w:rsidR="00193183" w:rsidRDefault="00193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BE7EE" w14:textId="77777777" w:rsidR="002938A6" w:rsidRDefault="002938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heme="majorHAnsi" w:hAnsiTheme="majorHAnsi"/>
        <w:sz w:val="18"/>
        <w:szCs w:val="18"/>
      </w:rPr>
      <w:id w:val="385998824"/>
      <w:docPartObj>
        <w:docPartGallery w:val="Page Numbers (Bottom of Page)"/>
        <w:docPartUnique/>
      </w:docPartObj>
    </w:sdtPr>
    <w:sdtEndPr>
      <w:rPr>
        <w:rStyle w:val="PageNumber"/>
      </w:rPr>
    </w:sdtEndPr>
    <w:sdtContent>
      <w:p w14:paraId="117CC70C" w14:textId="77777777" w:rsidR="003A5D93" w:rsidRPr="00B53145" w:rsidRDefault="003A5D93" w:rsidP="003A5D93">
        <w:pPr>
          <w:pStyle w:val="Footer"/>
          <w:framePr w:wrap="none" w:vAnchor="text" w:hAnchor="margin" w:xAlign="right" w:y="1"/>
          <w:rPr>
            <w:rStyle w:val="PageNumber"/>
            <w:rFonts w:asciiTheme="majorHAnsi" w:hAnsiTheme="majorHAnsi"/>
            <w:sz w:val="18"/>
            <w:szCs w:val="18"/>
          </w:rPr>
        </w:pPr>
        <w:r w:rsidRPr="00B53145">
          <w:rPr>
            <w:rStyle w:val="PageNumber"/>
            <w:rFonts w:asciiTheme="majorHAnsi" w:hAnsiTheme="majorHAnsi"/>
            <w:sz w:val="18"/>
            <w:szCs w:val="18"/>
          </w:rPr>
          <w:t xml:space="preserve">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PAGE </w:instrText>
        </w:r>
        <w:r w:rsidRPr="00B53145">
          <w:rPr>
            <w:rStyle w:val="PageNumber"/>
            <w:rFonts w:asciiTheme="majorHAnsi" w:hAnsiTheme="majorHAnsi"/>
            <w:sz w:val="18"/>
            <w:szCs w:val="18"/>
          </w:rPr>
          <w:fldChar w:fldCharType="separate"/>
        </w:r>
        <w:r w:rsidR="00D65A5F">
          <w:rPr>
            <w:rStyle w:val="PageNumber"/>
            <w:rFonts w:asciiTheme="majorHAnsi" w:hAnsiTheme="majorHAnsi"/>
            <w:noProof/>
            <w:sz w:val="18"/>
            <w:szCs w:val="18"/>
          </w:rPr>
          <w:t>1</w:t>
        </w:r>
        <w:r w:rsidRPr="00B53145">
          <w:rPr>
            <w:rStyle w:val="PageNumber"/>
            <w:rFonts w:asciiTheme="majorHAnsi" w:hAnsiTheme="majorHAnsi"/>
            <w:sz w:val="18"/>
            <w:szCs w:val="18"/>
          </w:rPr>
          <w:fldChar w:fldCharType="end"/>
        </w:r>
        <w:r w:rsidRPr="00B53145">
          <w:rPr>
            <w:rStyle w:val="PageNumber"/>
            <w:rFonts w:asciiTheme="majorHAnsi" w:hAnsiTheme="majorHAnsi"/>
            <w:sz w:val="18"/>
            <w:szCs w:val="18"/>
          </w:rPr>
          <w:t xml:space="preserve"> /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NUMPAGES </w:instrText>
        </w:r>
        <w:r w:rsidRPr="00B53145">
          <w:rPr>
            <w:rStyle w:val="PageNumber"/>
            <w:rFonts w:asciiTheme="majorHAnsi" w:hAnsiTheme="majorHAnsi"/>
            <w:sz w:val="18"/>
            <w:szCs w:val="18"/>
          </w:rPr>
          <w:fldChar w:fldCharType="separate"/>
        </w:r>
        <w:r w:rsidR="00D65A5F">
          <w:rPr>
            <w:rStyle w:val="PageNumber"/>
            <w:rFonts w:asciiTheme="majorHAnsi" w:hAnsiTheme="majorHAnsi"/>
            <w:noProof/>
            <w:sz w:val="18"/>
            <w:szCs w:val="18"/>
          </w:rPr>
          <w:t>8</w:t>
        </w:r>
        <w:r w:rsidRPr="00B53145">
          <w:rPr>
            <w:rStyle w:val="PageNumber"/>
            <w:rFonts w:asciiTheme="majorHAnsi" w:hAnsiTheme="majorHAnsi"/>
            <w:sz w:val="18"/>
            <w:szCs w:val="18"/>
          </w:rPr>
          <w:fldChar w:fldCharType="end"/>
        </w:r>
      </w:p>
    </w:sdtContent>
  </w:sdt>
  <w:p w14:paraId="6B12D20D" w14:textId="36033D6D" w:rsidR="003A5D93" w:rsidRPr="003A5D93" w:rsidRDefault="003A5D93" w:rsidP="003A5D93">
    <w:pPr>
      <w:pStyle w:val="FirstParagraph"/>
      <w:jc w:val="both"/>
      <w:rPr>
        <w:rFonts w:asciiTheme="majorHAnsi" w:hAnsiTheme="majorHAnsi"/>
        <w:i/>
        <w:iCs/>
        <w:sz w:val="18"/>
        <w:szCs w:val="18"/>
      </w:rPr>
    </w:pPr>
    <w:r w:rsidRPr="001F372F">
      <w:rPr>
        <w:rFonts w:asciiTheme="majorHAnsi" w:hAnsiTheme="majorHAnsi"/>
        <w:i/>
        <w:iCs/>
        <w:sz w:val="18"/>
        <w:szCs w:val="18"/>
      </w:rPr>
      <w:t xml:space="preserve">J3ZZ Live Solo - Tech rider (english) – </w:t>
    </w:r>
    <w:r w:rsidR="002938A6">
      <w:rPr>
        <w:rFonts w:asciiTheme="majorHAnsi" w:hAnsiTheme="majorHAnsi"/>
        <w:i/>
        <w:iCs/>
        <w:sz w:val="18"/>
        <w:szCs w:val="18"/>
      </w:rPr>
      <w:t>CDA</w:t>
    </w:r>
    <w:r w:rsidRPr="001F372F">
      <w:rPr>
        <w:rFonts w:asciiTheme="majorHAnsi" w:hAnsiTheme="majorHAnsi"/>
        <w:i/>
        <w:iCs/>
        <w:sz w:val="18"/>
        <w:szCs w:val="18"/>
      </w:rPr>
      <w:t xml:space="preserve"> – QUAD LIVE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A7C06" w14:textId="77777777" w:rsidR="002938A6" w:rsidRDefault="002938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BD20B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3D1"/>
    <w:rsid w:val="00000C36"/>
    <w:rsid w:val="00025DB4"/>
    <w:rsid w:val="000407F7"/>
    <w:rsid w:val="0005026E"/>
    <w:rsid w:val="0005091F"/>
    <w:rsid w:val="00053021"/>
    <w:rsid w:val="00057FE6"/>
    <w:rsid w:val="00062EEE"/>
    <w:rsid w:val="0006589D"/>
    <w:rsid w:val="00080742"/>
    <w:rsid w:val="00083EEE"/>
    <w:rsid w:val="000932C8"/>
    <w:rsid w:val="000A05E6"/>
    <w:rsid w:val="000A1C88"/>
    <w:rsid w:val="000A29DB"/>
    <w:rsid w:val="000A2B04"/>
    <w:rsid w:val="000B4DF9"/>
    <w:rsid w:val="000C1F77"/>
    <w:rsid w:val="000C7806"/>
    <w:rsid w:val="000D32C0"/>
    <w:rsid w:val="000D5696"/>
    <w:rsid w:val="000E7D01"/>
    <w:rsid w:val="000F2932"/>
    <w:rsid w:val="000F3878"/>
    <w:rsid w:val="000F3F1A"/>
    <w:rsid w:val="00102C27"/>
    <w:rsid w:val="00102FD6"/>
    <w:rsid w:val="00105E36"/>
    <w:rsid w:val="00106316"/>
    <w:rsid w:val="001077B4"/>
    <w:rsid w:val="00113DEB"/>
    <w:rsid w:val="00136102"/>
    <w:rsid w:val="00144464"/>
    <w:rsid w:val="001531A6"/>
    <w:rsid w:val="00157FC7"/>
    <w:rsid w:val="00165629"/>
    <w:rsid w:val="0016608B"/>
    <w:rsid w:val="0017260E"/>
    <w:rsid w:val="00185B93"/>
    <w:rsid w:val="00190A77"/>
    <w:rsid w:val="00190CFD"/>
    <w:rsid w:val="00192650"/>
    <w:rsid w:val="00192D42"/>
    <w:rsid w:val="00193183"/>
    <w:rsid w:val="001B32A3"/>
    <w:rsid w:val="001C0CC3"/>
    <w:rsid w:val="001C257B"/>
    <w:rsid w:val="001F1C87"/>
    <w:rsid w:val="001F372F"/>
    <w:rsid w:val="002029D8"/>
    <w:rsid w:val="00223B81"/>
    <w:rsid w:val="00224FF6"/>
    <w:rsid w:val="00240843"/>
    <w:rsid w:val="002455D7"/>
    <w:rsid w:val="00261DA7"/>
    <w:rsid w:val="002800A3"/>
    <w:rsid w:val="002820CB"/>
    <w:rsid w:val="002832A6"/>
    <w:rsid w:val="00287848"/>
    <w:rsid w:val="00287CAB"/>
    <w:rsid w:val="002938A6"/>
    <w:rsid w:val="002A0941"/>
    <w:rsid w:val="002A3F9B"/>
    <w:rsid w:val="002A48A8"/>
    <w:rsid w:val="002B03F7"/>
    <w:rsid w:val="002B490C"/>
    <w:rsid w:val="002C554A"/>
    <w:rsid w:val="002D1AB8"/>
    <w:rsid w:val="002E28B0"/>
    <w:rsid w:val="00300F11"/>
    <w:rsid w:val="003060AD"/>
    <w:rsid w:val="00314980"/>
    <w:rsid w:val="00320F35"/>
    <w:rsid w:val="00323F35"/>
    <w:rsid w:val="00325F72"/>
    <w:rsid w:val="003420CF"/>
    <w:rsid w:val="00347AF8"/>
    <w:rsid w:val="00354814"/>
    <w:rsid w:val="00354CBC"/>
    <w:rsid w:val="00361871"/>
    <w:rsid w:val="00366624"/>
    <w:rsid w:val="0038184E"/>
    <w:rsid w:val="003828CD"/>
    <w:rsid w:val="0039603B"/>
    <w:rsid w:val="003A5D93"/>
    <w:rsid w:val="003A7244"/>
    <w:rsid w:val="003B4142"/>
    <w:rsid w:val="003C733E"/>
    <w:rsid w:val="003D0516"/>
    <w:rsid w:val="003D46CD"/>
    <w:rsid w:val="003D7B72"/>
    <w:rsid w:val="003E2247"/>
    <w:rsid w:val="003E709D"/>
    <w:rsid w:val="003F05AB"/>
    <w:rsid w:val="003F3AD4"/>
    <w:rsid w:val="003F3EF0"/>
    <w:rsid w:val="004041FB"/>
    <w:rsid w:val="00410391"/>
    <w:rsid w:val="0041208B"/>
    <w:rsid w:val="00412201"/>
    <w:rsid w:val="004123C3"/>
    <w:rsid w:val="00421F40"/>
    <w:rsid w:val="0042331A"/>
    <w:rsid w:val="004235E4"/>
    <w:rsid w:val="00440AE8"/>
    <w:rsid w:val="0044621A"/>
    <w:rsid w:val="00451C3F"/>
    <w:rsid w:val="004566DD"/>
    <w:rsid w:val="00463FB5"/>
    <w:rsid w:val="00466908"/>
    <w:rsid w:val="004708C6"/>
    <w:rsid w:val="00477B47"/>
    <w:rsid w:val="004803D1"/>
    <w:rsid w:val="004938CE"/>
    <w:rsid w:val="004B1AD0"/>
    <w:rsid w:val="004B5951"/>
    <w:rsid w:val="004C2BDD"/>
    <w:rsid w:val="004D3A5B"/>
    <w:rsid w:val="004D646B"/>
    <w:rsid w:val="004D6801"/>
    <w:rsid w:val="004E6FA3"/>
    <w:rsid w:val="004E7D10"/>
    <w:rsid w:val="004F3213"/>
    <w:rsid w:val="004F4E6B"/>
    <w:rsid w:val="00504174"/>
    <w:rsid w:val="00512291"/>
    <w:rsid w:val="00513DB1"/>
    <w:rsid w:val="00514818"/>
    <w:rsid w:val="005173B6"/>
    <w:rsid w:val="005216E0"/>
    <w:rsid w:val="0053046F"/>
    <w:rsid w:val="00542316"/>
    <w:rsid w:val="005A781F"/>
    <w:rsid w:val="005B0630"/>
    <w:rsid w:val="005B0EB6"/>
    <w:rsid w:val="005C0DC1"/>
    <w:rsid w:val="005E0CBA"/>
    <w:rsid w:val="005E336B"/>
    <w:rsid w:val="005E492D"/>
    <w:rsid w:val="005F673E"/>
    <w:rsid w:val="006010B0"/>
    <w:rsid w:val="00610699"/>
    <w:rsid w:val="00613D01"/>
    <w:rsid w:val="00616573"/>
    <w:rsid w:val="00626C08"/>
    <w:rsid w:val="00637E35"/>
    <w:rsid w:val="00644C60"/>
    <w:rsid w:val="00662222"/>
    <w:rsid w:val="006678DC"/>
    <w:rsid w:val="00670C0D"/>
    <w:rsid w:val="006726BA"/>
    <w:rsid w:val="0067607A"/>
    <w:rsid w:val="0069426F"/>
    <w:rsid w:val="00697D34"/>
    <w:rsid w:val="006A1FD3"/>
    <w:rsid w:val="006A2CF5"/>
    <w:rsid w:val="006A584C"/>
    <w:rsid w:val="006A703F"/>
    <w:rsid w:val="006B10FA"/>
    <w:rsid w:val="006B1F4F"/>
    <w:rsid w:val="006B63F7"/>
    <w:rsid w:val="006B7F19"/>
    <w:rsid w:val="006C0DBE"/>
    <w:rsid w:val="006C4CBE"/>
    <w:rsid w:val="006E585B"/>
    <w:rsid w:val="006E7E39"/>
    <w:rsid w:val="006F249F"/>
    <w:rsid w:val="006F5443"/>
    <w:rsid w:val="006F714C"/>
    <w:rsid w:val="006F7A63"/>
    <w:rsid w:val="007009DF"/>
    <w:rsid w:val="00706C01"/>
    <w:rsid w:val="00711869"/>
    <w:rsid w:val="007301D3"/>
    <w:rsid w:val="007333F9"/>
    <w:rsid w:val="00755818"/>
    <w:rsid w:val="00766F4C"/>
    <w:rsid w:val="00770FBF"/>
    <w:rsid w:val="00773A37"/>
    <w:rsid w:val="00787C2E"/>
    <w:rsid w:val="00787CE2"/>
    <w:rsid w:val="007A47EF"/>
    <w:rsid w:val="007A618E"/>
    <w:rsid w:val="007A6728"/>
    <w:rsid w:val="007C10F2"/>
    <w:rsid w:val="007E348B"/>
    <w:rsid w:val="007E4A73"/>
    <w:rsid w:val="00801087"/>
    <w:rsid w:val="00805602"/>
    <w:rsid w:val="00806634"/>
    <w:rsid w:val="00811473"/>
    <w:rsid w:val="00834EC5"/>
    <w:rsid w:val="0084079C"/>
    <w:rsid w:val="00845FBA"/>
    <w:rsid w:val="00853F03"/>
    <w:rsid w:val="00857548"/>
    <w:rsid w:val="0086030B"/>
    <w:rsid w:val="00863B1A"/>
    <w:rsid w:val="00865E92"/>
    <w:rsid w:val="00867B32"/>
    <w:rsid w:val="0087491B"/>
    <w:rsid w:val="0088025F"/>
    <w:rsid w:val="00882D3A"/>
    <w:rsid w:val="008841CD"/>
    <w:rsid w:val="00884A38"/>
    <w:rsid w:val="00892C3E"/>
    <w:rsid w:val="00893507"/>
    <w:rsid w:val="0089451E"/>
    <w:rsid w:val="008C5763"/>
    <w:rsid w:val="008E3217"/>
    <w:rsid w:val="008F1FC7"/>
    <w:rsid w:val="008F62D4"/>
    <w:rsid w:val="009055FB"/>
    <w:rsid w:val="00917011"/>
    <w:rsid w:val="00930DE9"/>
    <w:rsid w:val="009374D9"/>
    <w:rsid w:val="00940CA7"/>
    <w:rsid w:val="00942590"/>
    <w:rsid w:val="00950476"/>
    <w:rsid w:val="009519B1"/>
    <w:rsid w:val="00951C3E"/>
    <w:rsid w:val="009576C4"/>
    <w:rsid w:val="00957AD3"/>
    <w:rsid w:val="0096328F"/>
    <w:rsid w:val="00963C72"/>
    <w:rsid w:val="00971608"/>
    <w:rsid w:val="00972E84"/>
    <w:rsid w:val="009802E6"/>
    <w:rsid w:val="00990236"/>
    <w:rsid w:val="009929DC"/>
    <w:rsid w:val="009960E6"/>
    <w:rsid w:val="009A4657"/>
    <w:rsid w:val="009A60D5"/>
    <w:rsid w:val="009B5ECC"/>
    <w:rsid w:val="009C7039"/>
    <w:rsid w:val="009D3218"/>
    <w:rsid w:val="009D3E25"/>
    <w:rsid w:val="009D541B"/>
    <w:rsid w:val="009D5CEF"/>
    <w:rsid w:val="009E703B"/>
    <w:rsid w:val="00A02C29"/>
    <w:rsid w:val="00A10010"/>
    <w:rsid w:val="00A50540"/>
    <w:rsid w:val="00A524D8"/>
    <w:rsid w:val="00A546F4"/>
    <w:rsid w:val="00A61BD4"/>
    <w:rsid w:val="00A77442"/>
    <w:rsid w:val="00A80256"/>
    <w:rsid w:val="00A97C81"/>
    <w:rsid w:val="00AA0251"/>
    <w:rsid w:val="00AA6DC7"/>
    <w:rsid w:val="00AC1943"/>
    <w:rsid w:val="00AC43F2"/>
    <w:rsid w:val="00AE48E5"/>
    <w:rsid w:val="00AE5E56"/>
    <w:rsid w:val="00AE7917"/>
    <w:rsid w:val="00AE7ADF"/>
    <w:rsid w:val="00AE7B80"/>
    <w:rsid w:val="00AF0718"/>
    <w:rsid w:val="00AF45E4"/>
    <w:rsid w:val="00B0125B"/>
    <w:rsid w:val="00B03019"/>
    <w:rsid w:val="00B0632E"/>
    <w:rsid w:val="00B0646D"/>
    <w:rsid w:val="00B10C20"/>
    <w:rsid w:val="00B13287"/>
    <w:rsid w:val="00B14DAA"/>
    <w:rsid w:val="00B17C8A"/>
    <w:rsid w:val="00B202C9"/>
    <w:rsid w:val="00B255FF"/>
    <w:rsid w:val="00B30724"/>
    <w:rsid w:val="00B428A0"/>
    <w:rsid w:val="00B53145"/>
    <w:rsid w:val="00B56FF8"/>
    <w:rsid w:val="00B604A7"/>
    <w:rsid w:val="00B6799E"/>
    <w:rsid w:val="00B67CA0"/>
    <w:rsid w:val="00B850BC"/>
    <w:rsid w:val="00B85AE7"/>
    <w:rsid w:val="00B85DF4"/>
    <w:rsid w:val="00B92777"/>
    <w:rsid w:val="00B96EB9"/>
    <w:rsid w:val="00BB5324"/>
    <w:rsid w:val="00BC1072"/>
    <w:rsid w:val="00BC20CF"/>
    <w:rsid w:val="00BC5373"/>
    <w:rsid w:val="00BC7D36"/>
    <w:rsid w:val="00BE0F1D"/>
    <w:rsid w:val="00BE5C15"/>
    <w:rsid w:val="00BF01DB"/>
    <w:rsid w:val="00BF311D"/>
    <w:rsid w:val="00BF383A"/>
    <w:rsid w:val="00BF6405"/>
    <w:rsid w:val="00C00D5A"/>
    <w:rsid w:val="00C12E00"/>
    <w:rsid w:val="00C34404"/>
    <w:rsid w:val="00C55A9F"/>
    <w:rsid w:val="00C804B1"/>
    <w:rsid w:val="00CA3B15"/>
    <w:rsid w:val="00CC0148"/>
    <w:rsid w:val="00CC21FA"/>
    <w:rsid w:val="00CD1FDA"/>
    <w:rsid w:val="00CE64A4"/>
    <w:rsid w:val="00CE6B10"/>
    <w:rsid w:val="00CE73B3"/>
    <w:rsid w:val="00CF2693"/>
    <w:rsid w:val="00D015F5"/>
    <w:rsid w:val="00D0676F"/>
    <w:rsid w:val="00D122E1"/>
    <w:rsid w:val="00D17B8E"/>
    <w:rsid w:val="00D21625"/>
    <w:rsid w:val="00D21D05"/>
    <w:rsid w:val="00D267DD"/>
    <w:rsid w:val="00D314BB"/>
    <w:rsid w:val="00D33249"/>
    <w:rsid w:val="00D51DA5"/>
    <w:rsid w:val="00D52AD5"/>
    <w:rsid w:val="00D56F92"/>
    <w:rsid w:val="00D65A5F"/>
    <w:rsid w:val="00D6727B"/>
    <w:rsid w:val="00D845B7"/>
    <w:rsid w:val="00D86988"/>
    <w:rsid w:val="00DB03F5"/>
    <w:rsid w:val="00DB12E7"/>
    <w:rsid w:val="00DB1F78"/>
    <w:rsid w:val="00DC717D"/>
    <w:rsid w:val="00DC7F4A"/>
    <w:rsid w:val="00DE12A9"/>
    <w:rsid w:val="00DE6E40"/>
    <w:rsid w:val="00DF124B"/>
    <w:rsid w:val="00DF189F"/>
    <w:rsid w:val="00DF638D"/>
    <w:rsid w:val="00DF6CF4"/>
    <w:rsid w:val="00E05BA5"/>
    <w:rsid w:val="00E12D6F"/>
    <w:rsid w:val="00E16102"/>
    <w:rsid w:val="00E31195"/>
    <w:rsid w:val="00E40E9F"/>
    <w:rsid w:val="00E41C5F"/>
    <w:rsid w:val="00E56EDC"/>
    <w:rsid w:val="00E64D51"/>
    <w:rsid w:val="00E677EF"/>
    <w:rsid w:val="00E83085"/>
    <w:rsid w:val="00E93572"/>
    <w:rsid w:val="00EA56CB"/>
    <w:rsid w:val="00EC15BA"/>
    <w:rsid w:val="00EC5B9E"/>
    <w:rsid w:val="00ED3830"/>
    <w:rsid w:val="00ED558B"/>
    <w:rsid w:val="00EE0DC0"/>
    <w:rsid w:val="00EE2FD1"/>
    <w:rsid w:val="00EE3ECE"/>
    <w:rsid w:val="00EE460E"/>
    <w:rsid w:val="00EF47BE"/>
    <w:rsid w:val="00F21DC7"/>
    <w:rsid w:val="00F63510"/>
    <w:rsid w:val="00F709FC"/>
    <w:rsid w:val="00F7432A"/>
    <w:rsid w:val="00F77CC0"/>
    <w:rsid w:val="00F82C10"/>
    <w:rsid w:val="00F94EEC"/>
    <w:rsid w:val="00F962EE"/>
    <w:rsid w:val="00F9745C"/>
    <w:rsid w:val="00FA00B5"/>
    <w:rsid w:val="00FA2E05"/>
    <w:rsid w:val="00FA52CC"/>
    <w:rsid w:val="00FC0315"/>
    <w:rsid w:val="00FC2634"/>
    <w:rsid w:val="00FC43A3"/>
    <w:rsid w:val="00FC533B"/>
    <w:rsid w:val="00FC6B20"/>
    <w:rsid w:val="00FD558A"/>
    <w:rsid w:val="00FE080F"/>
    <w:rsid w:val="00FE5A02"/>
    <w:rsid w:val="00FF5DB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07343"/>
  <w15:docId w15:val="{DC906369-AFE3-F549-926F-107D7F54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0A1C88"/>
    <w:pPr>
      <w:tabs>
        <w:tab w:val="center" w:pos="4680"/>
        <w:tab w:val="right" w:pos="9360"/>
      </w:tabs>
      <w:spacing w:after="0"/>
    </w:pPr>
  </w:style>
  <w:style w:type="character" w:customStyle="1" w:styleId="HeaderChar">
    <w:name w:val="Header Char"/>
    <w:basedOn w:val="DefaultParagraphFont"/>
    <w:link w:val="Header"/>
    <w:rsid w:val="000A1C88"/>
  </w:style>
  <w:style w:type="paragraph" w:styleId="Footer">
    <w:name w:val="footer"/>
    <w:basedOn w:val="Normal"/>
    <w:link w:val="FooterChar"/>
    <w:unhideWhenUsed/>
    <w:rsid w:val="000A1C88"/>
    <w:pPr>
      <w:tabs>
        <w:tab w:val="center" w:pos="4680"/>
        <w:tab w:val="right" w:pos="9360"/>
      </w:tabs>
      <w:spacing w:after="0"/>
    </w:pPr>
  </w:style>
  <w:style w:type="character" w:customStyle="1" w:styleId="FooterChar">
    <w:name w:val="Footer Char"/>
    <w:basedOn w:val="DefaultParagraphFont"/>
    <w:link w:val="Footer"/>
    <w:rsid w:val="000A1C88"/>
  </w:style>
  <w:style w:type="character" w:styleId="PageNumber">
    <w:name w:val="page number"/>
    <w:basedOn w:val="DefaultParagraphFont"/>
    <w:semiHidden/>
    <w:unhideWhenUsed/>
    <w:rsid w:val="009D5CEF"/>
  </w:style>
  <w:style w:type="character" w:customStyle="1" w:styleId="UnresolvedMention1">
    <w:name w:val="Unresolved Mention1"/>
    <w:basedOn w:val="DefaultParagraphFont"/>
    <w:uiPriority w:val="99"/>
    <w:semiHidden/>
    <w:unhideWhenUsed/>
    <w:rsid w:val="00857548"/>
    <w:rPr>
      <w:color w:val="605E5C"/>
      <w:shd w:val="clear" w:color="auto" w:fill="E1DFDD"/>
    </w:rPr>
  </w:style>
  <w:style w:type="character" w:customStyle="1" w:styleId="BodyTextChar">
    <w:name w:val="Body Text Char"/>
    <w:basedOn w:val="DefaultParagraphFont"/>
    <w:link w:val="BodyText"/>
    <w:rsid w:val="00951C3E"/>
  </w:style>
  <w:style w:type="paragraph" w:styleId="NoSpacing">
    <w:name w:val="No Spacing"/>
    <w:link w:val="NoSpacingChar"/>
    <w:uiPriority w:val="1"/>
    <w:qFormat/>
    <w:rsid w:val="00834EC5"/>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834EC5"/>
    <w:rPr>
      <w:rFonts w:eastAsiaTheme="minorEastAsia"/>
      <w:sz w:val="22"/>
      <w:szCs w:val="22"/>
      <w:lang w:eastAsia="zh-CN"/>
    </w:rPr>
  </w:style>
  <w:style w:type="paragraph" w:styleId="NormalWeb">
    <w:name w:val="Normal (Web)"/>
    <w:basedOn w:val="Normal"/>
    <w:uiPriority w:val="99"/>
    <w:unhideWhenUsed/>
    <w:rsid w:val="00A77442"/>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221970">
      <w:bodyDiv w:val="1"/>
      <w:marLeft w:val="0"/>
      <w:marRight w:val="0"/>
      <w:marTop w:val="0"/>
      <w:marBottom w:val="0"/>
      <w:divBdr>
        <w:top w:val="none" w:sz="0" w:space="0" w:color="auto"/>
        <w:left w:val="none" w:sz="0" w:space="0" w:color="auto"/>
        <w:bottom w:val="none" w:sz="0" w:space="0" w:color="auto"/>
        <w:right w:val="none" w:sz="0" w:space="0" w:color="auto"/>
      </w:divBdr>
      <w:divsChild>
        <w:div w:id="1012335781">
          <w:marLeft w:val="0"/>
          <w:marRight w:val="0"/>
          <w:marTop w:val="0"/>
          <w:marBottom w:val="0"/>
          <w:divBdr>
            <w:top w:val="none" w:sz="0" w:space="0" w:color="auto"/>
            <w:left w:val="none" w:sz="0" w:space="0" w:color="auto"/>
            <w:bottom w:val="none" w:sz="0" w:space="0" w:color="auto"/>
            <w:right w:val="none" w:sz="0" w:space="0" w:color="auto"/>
          </w:divBdr>
          <w:divsChild>
            <w:div w:id="613903145">
              <w:marLeft w:val="0"/>
              <w:marRight w:val="0"/>
              <w:marTop w:val="0"/>
              <w:marBottom w:val="0"/>
              <w:divBdr>
                <w:top w:val="none" w:sz="0" w:space="0" w:color="auto"/>
                <w:left w:val="none" w:sz="0" w:space="0" w:color="auto"/>
                <w:bottom w:val="none" w:sz="0" w:space="0" w:color="auto"/>
                <w:right w:val="none" w:sz="0" w:space="0" w:color="auto"/>
              </w:divBdr>
              <w:divsChild>
                <w:div w:id="11904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ibrotanica@j3zz.com"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8</Pages>
  <Words>1272</Words>
  <Characters>7253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Aric Resnick</dc:creator>
  <cp:keywords/>
  <cp:lastModifiedBy>Microsoft Office User</cp:lastModifiedBy>
  <cp:revision>167</cp:revision>
  <cp:lastPrinted>2023-10-23T05:17:00Z</cp:lastPrinted>
  <dcterms:created xsi:type="dcterms:W3CDTF">2023-10-30T20:53:00Z</dcterms:created>
  <dcterms:modified xsi:type="dcterms:W3CDTF">2023-11-03T04:08:00Z</dcterms:modified>
</cp:coreProperties>
</file>