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23BB" w14:textId="44FA8E93" w:rsidR="001D3752" w:rsidRDefault="005E569C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Core components of DBMS:</w:t>
      </w:r>
    </w:p>
    <w:p w14:paraId="1F55FDE5" w14:textId="68EC0252" w:rsidR="005E569C" w:rsidRDefault="004031DB" w:rsidP="004C56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Hardware</w:t>
      </w:r>
    </w:p>
    <w:p w14:paraId="0942E244" w14:textId="1C01C1D7" w:rsidR="004031DB" w:rsidRDefault="004031DB" w:rsidP="004031D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hardware provides the foundation for data storage, processing and access.</w:t>
      </w:r>
    </w:p>
    <w:p w14:paraId="4BDB742D" w14:textId="03C8B5AA" w:rsidR="004031DB" w:rsidRDefault="004031DB" w:rsidP="004C56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Software</w:t>
      </w:r>
    </w:p>
    <w:p w14:paraId="71BA79AE" w14:textId="409DC550" w:rsidR="004031DB" w:rsidRDefault="004031DB" w:rsidP="004031D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This is DBMS.</w:t>
      </w:r>
    </w:p>
    <w:p w14:paraId="6C94E11C" w14:textId="794BDD8D" w:rsidR="004031DB" w:rsidRDefault="004031DB" w:rsidP="004C56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</w:t>
      </w:r>
    </w:p>
    <w:p w14:paraId="30751287" w14:textId="56E9DFD5" w:rsidR="001948FA" w:rsidRDefault="001948FA" w:rsidP="001948F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Actual information stored within the database.</w:t>
      </w:r>
    </w:p>
    <w:p w14:paraId="2AA6B7F6" w14:textId="22BF8ECC" w:rsidR="004031DB" w:rsidRDefault="004031DB" w:rsidP="004C56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Users</w:t>
      </w:r>
    </w:p>
    <w:p w14:paraId="66A92BB9" w14:textId="7D95D991" w:rsidR="001948FA" w:rsidRDefault="001948FA" w:rsidP="001948F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These are the people who interacts with the DBMS, like:</w:t>
      </w:r>
    </w:p>
    <w:p w14:paraId="3EDD5829" w14:textId="694A3C89" w:rsidR="001948FA" w:rsidRDefault="001948FA" w:rsidP="001948F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DBAs</w:t>
      </w:r>
    </w:p>
    <w:p w14:paraId="2D4191AA" w14:textId="056EC28B" w:rsidR="001948FA" w:rsidRDefault="001948FA" w:rsidP="001948F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Application developers</w:t>
      </w:r>
    </w:p>
    <w:p w14:paraId="3A1E6229" w14:textId="34ABB289" w:rsidR="001948FA" w:rsidRDefault="001948FA" w:rsidP="001948F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End-users</w:t>
      </w:r>
    </w:p>
    <w:p w14:paraId="0AE1A5AF" w14:textId="09FD881A" w:rsidR="004E037A" w:rsidRDefault="004E037A" w:rsidP="004E03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Database access language</w:t>
      </w:r>
    </w:p>
    <w:p w14:paraId="19D1357C" w14:textId="7E59A75C" w:rsidR="004E037A" w:rsidRDefault="004E037A" w:rsidP="004E03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DDL</w:t>
      </w:r>
    </w:p>
    <w:p w14:paraId="6D8FB6D6" w14:textId="5D3E0347" w:rsidR="004E037A" w:rsidRDefault="004E037A" w:rsidP="004E03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DML</w:t>
      </w:r>
    </w:p>
    <w:p w14:paraId="2E83EA16" w14:textId="66F2EEDD" w:rsidR="004E037A" w:rsidRDefault="004E037A" w:rsidP="004E03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DCL</w:t>
      </w:r>
    </w:p>
    <w:p w14:paraId="0E5B43E4" w14:textId="064860A8" w:rsidR="004031DB" w:rsidRDefault="004031DB" w:rsidP="004C56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Query processor</w:t>
      </w:r>
    </w:p>
    <w:p w14:paraId="0EFBE84F" w14:textId="5C9DA4C8" w:rsidR="004E037A" w:rsidRDefault="004E037A" w:rsidP="004E03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 processes the SQL statements and executes them.</w:t>
      </w:r>
    </w:p>
    <w:p w14:paraId="16E9D4FA" w14:textId="29D45F2C" w:rsidR="004031DB" w:rsidRDefault="004031DB" w:rsidP="004C56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Storage manager</w:t>
      </w:r>
    </w:p>
    <w:p w14:paraId="4E0101C9" w14:textId="07079813" w:rsidR="004E037A" w:rsidRDefault="004E037A" w:rsidP="004E03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Manages the physical storage of data, files, indexes &amp; so on.</w:t>
      </w:r>
    </w:p>
    <w:p w14:paraId="5EF8C98B" w14:textId="1E4F1873" w:rsidR="00372FBF" w:rsidRDefault="00372FBF" w:rsidP="004E03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 is responsible for handling space allocation, retrieval and backup.</w:t>
      </w:r>
    </w:p>
    <w:p w14:paraId="573490B4" w14:textId="24317916" w:rsidR="004031DB" w:rsidRDefault="004031DB" w:rsidP="004C56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Transaction manager</w:t>
      </w:r>
    </w:p>
    <w:p w14:paraId="044160BD" w14:textId="10786260" w:rsidR="00372FBF" w:rsidRDefault="00372FBF" w:rsidP="00372F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 job is to manage the transactions, buffer and recovery agents. </w:t>
      </w:r>
    </w:p>
    <w:p w14:paraId="672B11D2" w14:textId="52793359" w:rsidR="00372FBF" w:rsidRDefault="00372FBF" w:rsidP="00372FB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Transaction manager </w:t>
      </w:r>
      <w:r w:rsidR="00803A00">
        <w:rPr>
          <w:lang w:val="en-US"/>
        </w:rPr>
        <w:t>ensures</w:t>
      </w:r>
      <w:r>
        <w:rPr>
          <w:lang w:val="en-US"/>
        </w:rPr>
        <w:t xml:space="preserve"> the ACID property to work properly.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367D7" w14:paraId="319DF246" w14:textId="77777777">
        <w:tc>
          <w:tcPr>
            <w:tcW w:w="5228" w:type="dxa"/>
          </w:tcPr>
          <w:p w14:paraId="6FEB04B1" w14:textId="1182F515" w:rsidR="00E367D7" w:rsidRPr="008B5D9B" w:rsidRDefault="008B5D9B" w:rsidP="008B5D9B">
            <w:pPr>
              <w:jc w:val="center"/>
              <w:rPr>
                <w:b/>
                <w:bCs/>
                <w:lang w:val="en-US"/>
              </w:rPr>
            </w:pPr>
            <w:r w:rsidRPr="008B5D9B">
              <w:rPr>
                <w:b/>
                <w:bCs/>
                <w:lang w:val="en-US"/>
              </w:rPr>
              <w:t>WINDOWS</w:t>
            </w:r>
          </w:p>
        </w:tc>
        <w:tc>
          <w:tcPr>
            <w:tcW w:w="5228" w:type="dxa"/>
          </w:tcPr>
          <w:p w14:paraId="261FEB98" w14:textId="021B423D" w:rsidR="00E367D7" w:rsidRPr="008B5D9B" w:rsidRDefault="008B5D9B" w:rsidP="008B5D9B">
            <w:pPr>
              <w:jc w:val="center"/>
              <w:rPr>
                <w:b/>
                <w:bCs/>
                <w:lang w:val="en-US"/>
              </w:rPr>
            </w:pPr>
            <w:r w:rsidRPr="008B5D9B">
              <w:rPr>
                <w:b/>
                <w:bCs/>
                <w:lang w:val="en-US"/>
              </w:rPr>
              <w:t>LINUX</w:t>
            </w:r>
          </w:p>
        </w:tc>
      </w:tr>
      <w:tr w:rsidR="00E367D7" w14:paraId="1FD24E96" w14:textId="77777777">
        <w:tc>
          <w:tcPr>
            <w:tcW w:w="5228" w:type="dxa"/>
          </w:tcPr>
          <w:p w14:paraId="6417D1DA" w14:textId="77777777" w:rsidR="00E367D7" w:rsidRPr="00E9048D" w:rsidRDefault="00E367D7" w:rsidP="00E9048D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E9048D">
              <w:rPr>
                <w:lang w:val="en-US"/>
              </w:rPr>
              <w:t>MySQL</w:t>
            </w:r>
          </w:p>
          <w:p w14:paraId="00DA8A3E" w14:textId="77777777" w:rsidR="00E367D7" w:rsidRPr="00E9048D" w:rsidRDefault="00E367D7" w:rsidP="00E9048D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E9048D">
              <w:rPr>
                <w:lang w:val="en-US"/>
              </w:rPr>
              <w:t>PostgreSQL</w:t>
            </w:r>
          </w:p>
          <w:p w14:paraId="5AF60B2B" w14:textId="77777777" w:rsidR="00E367D7" w:rsidRPr="00E9048D" w:rsidRDefault="00E367D7" w:rsidP="00E9048D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E9048D">
              <w:rPr>
                <w:lang w:val="en-US"/>
              </w:rPr>
              <w:t>Microsoft SQL server</w:t>
            </w:r>
          </w:p>
          <w:p w14:paraId="2C1755A1" w14:textId="77777777" w:rsidR="00E367D7" w:rsidRPr="00E9048D" w:rsidRDefault="00E367D7" w:rsidP="00E9048D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E9048D">
              <w:rPr>
                <w:lang w:val="en-US"/>
              </w:rPr>
              <w:t>SQLite</w:t>
            </w:r>
          </w:p>
          <w:p w14:paraId="3D270F4E" w14:textId="06173B9B" w:rsidR="00E367D7" w:rsidRDefault="00E367D7" w:rsidP="004031DB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E9048D">
              <w:rPr>
                <w:lang w:val="en-US"/>
              </w:rPr>
              <w:t>Oracle database (XE)</w:t>
            </w:r>
          </w:p>
          <w:p w14:paraId="3FED5FCC" w14:textId="77777777" w:rsidR="00BB6D55" w:rsidRDefault="00BB6D55" w:rsidP="00BB6D55">
            <w:pPr>
              <w:rPr>
                <w:lang w:val="en-US"/>
              </w:rPr>
            </w:pPr>
          </w:p>
          <w:p w14:paraId="1B16C625" w14:textId="77777777" w:rsidR="00BB6D55" w:rsidRPr="00BB6D55" w:rsidRDefault="00BB6D55" w:rsidP="00BB6D55">
            <w:pPr>
              <w:rPr>
                <w:lang w:val="en-US"/>
              </w:rPr>
            </w:pPr>
          </w:p>
          <w:p w14:paraId="23E51810" w14:textId="77777777" w:rsidR="00E367D7" w:rsidRDefault="00E367D7" w:rsidP="00E367D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File system supported in windows:</w:t>
            </w:r>
          </w:p>
          <w:p w14:paraId="68BE82AB" w14:textId="77777777" w:rsidR="00E367D7" w:rsidRDefault="00E367D7" w:rsidP="00E367D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FAT, FAT32, NTFS, </w:t>
            </w:r>
            <w:proofErr w:type="spellStart"/>
            <w:r>
              <w:rPr>
                <w:lang w:val="en-US"/>
              </w:rPr>
              <w:t>ReFS</w:t>
            </w:r>
            <w:proofErr w:type="spellEnd"/>
          </w:p>
          <w:p w14:paraId="136428EC" w14:textId="5EAB8581" w:rsidR="00E367D7" w:rsidRPr="00E367D7" w:rsidRDefault="00E367D7" w:rsidP="00E367D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NTFS is default in all windows servers</w:t>
            </w:r>
          </w:p>
        </w:tc>
        <w:tc>
          <w:tcPr>
            <w:tcW w:w="5228" w:type="dxa"/>
          </w:tcPr>
          <w:p w14:paraId="325CE213" w14:textId="77777777" w:rsidR="00E367D7" w:rsidRPr="00E9048D" w:rsidRDefault="00E367D7" w:rsidP="00E9048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E9048D">
              <w:rPr>
                <w:lang w:val="en-US"/>
              </w:rPr>
              <w:t>MySQL (default DB till CentOS 6)</w:t>
            </w:r>
          </w:p>
          <w:p w14:paraId="3059C7DF" w14:textId="77777777" w:rsidR="00E367D7" w:rsidRPr="00E9048D" w:rsidRDefault="00E367D7" w:rsidP="00E9048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E9048D">
              <w:rPr>
                <w:lang w:val="en-US"/>
              </w:rPr>
              <w:t>MariaDB (default DB from CentOS 7 &amp; above)</w:t>
            </w:r>
          </w:p>
          <w:p w14:paraId="7F558F19" w14:textId="77777777" w:rsidR="00E367D7" w:rsidRPr="00E9048D" w:rsidRDefault="00E367D7" w:rsidP="00E9048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E9048D">
              <w:rPr>
                <w:lang w:val="en-US"/>
              </w:rPr>
              <w:t>PostgreSQL</w:t>
            </w:r>
          </w:p>
          <w:p w14:paraId="105FB12A" w14:textId="77777777" w:rsidR="00E367D7" w:rsidRPr="00E9048D" w:rsidRDefault="00E367D7" w:rsidP="00E9048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E9048D">
              <w:rPr>
                <w:lang w:val="en-US"/>
              </w:rPr>
              <w:t>Microsoft SQL server for linux</w:t>
            </w:r>
          </w:p>
          <w:p w14:paraId="421C4E22" w14:textId="77777777" w:rsidR="00E367D7" w:rsidRPr="00E9048D" w:rsidRDefault="00E367D7" w:rsidP="00E9048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E9048D">
              <w:rPr>
                <w:lang w:val="en-US"/>
              </w:rPr>
              <w:t>SQLite</w:t>
            </w:r>
          </w:p>
          <w:p w14:paraId="52EE38D4" w14:textId="77777777" w:rsidR="00E367D7" w:rsidRDefault="00E367D7" w:rsidP="00E9048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E9048D">
              <w:rPr>
                <w:lang w:val="en-US"/>
              </w:rPr>
              <w:t>Oracle database (XE)</w:t>
            </w:r>
          </w:p>
          <w:p w14:paraId="60B3F077" w14:textId="77777777" w:rsidR="00BB6D55" w:rsidRPr="00E9048D" w:rsidRDefault="00BB6D55" w:rsidP="00BB6D55">
            <w:pPr>
              <w:pStyle w:val="ListParagraph"/>
              <w:rPr>
                <w:lang w:val="en-US"/>
              </w:rPr>
            </w:pPr>
          </w:p>
          <w:p w14:paraId="63779CCD" w14:textId="50AECFC4" w:rsidR="00E367D7" w:rsidRDefault="00E367D7" w:rsidP="00E367D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File system supported in linux:</w:t>
            </w:r>
          </w:p>
          <w:p w14:paraId="1ABD27D4" w14:textId="08E188A9" w:rsidR="00E367D7" w:rsidRDefault="00E367D7" w:rsidP="00E367D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EXT, EXT2, EXT3, EXT4, XFS</w:t>
            </w:r>
          </w:p>
          <w:p w14:paraId="10DC817D" w14:textId="1AFA6EDC" w:rsidR="00E367D7" w:rsidRPr="00E367D7" w:rsidRDefault="00E367D7" w:rsidP="00E367D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XFS is the default in all latest linux machines. </w:t>
            </w:r>
          </w:p>
          <w:p w14:paraId="04828FC6" w14:textId="77777777" w:rsidR="00E367D7" w:rsidRDefault="00E367D7" w:rsidP="004031DB">
            <w:pPr>
              <w:rPr>
                <w:lang w:val="en-US"/>
              </w:rPr>
            </w:pPr>
          </w:p>
        </w:tc>
      </w:tr>
    </w:tbl>
    <w:p w14:paraId="2AAB91FD" w14:textId="77777777" w:rsidR="00E367D7" w:rsidRDefault="00E367D7" w:rsidP="004031DB">
      <w:pPr>
        <w:rPr>
          <w:lang w:val="en-US"/>
        </w:rPr>
      </w:pPr>
    </w:p>
    <w:p w14:paraId="17EBDB2B" w14:textId="77777777" w:rsidR="00EF25A5" w:rsidRDefault="00EF25A5">
      <w:pPr>
        <w:rPr>
          <w:lang w:val="en-US"/>
        </w:rPr>
      </w:pPr>
      <w:r>
        <w:rPr>
          <w:lang w:val="en-US"/>
        </w:rPr>
        <w:br w:type="page"/>
      </w:r>
    </w:p>
    <w:p w14:paraId="095645C4" w14:textId="62A2BAF9" w:rsidR="004031DB" w:rsidRDefault="00EF25A5" w:rsidP="004031DB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lastRenderedPageBreak/>
        <w:t>Advantages &amp; disadvantages of DBMS:</w:t>
      </w:r>
    </w:p>
    <w:p w14:paraId="50352BA3" w14:textId="422F7CB3" w:rsidR="00EF25A5" w:rsidRDefault="00EF25A5" w:rsidP="004031DB">
      <w:pPr>
        <w:rPr>
          <w:lang w:val="en-US"/>
        </w:rPr>
      </w:pPr>
      <w:r>
        <w:rPr>
          <w:lang w:val="en-US"/>
        </w:rPr>
        <w:t>Advantages:</w:t>
      </w:r>
    </w:p>
    <w:p w14:paraId="380A8015" w14:textId="77777777" w:rsidR="00EF25A5" w:rsidRPr="00EF25A5" w:rsidRDefault="00EF25A5" w:rsidP="00EF25A5">
      <w:pPr>
        <w:pStyle w:val="ListParagraph"/>
        <w:numPr>
          <w:ilvl w:val="0"/>
          <w:numId w:val="7"/>
        </w:numPr>
        <w:rPr>
          <w:lang w:val="en-US"/>
        </w:rPr>
      </w:pPr>
      <w:r w:rsidRPr="00EF25A5">
        <w:rPr>
          <w:lang w:val="en-US"/>
        </w:rPr>
        <w:t>Data independency</w:t>
      </w:r>
    </w:p>
    <w:p w14:paraId="05E07701" w14:textId="77777777" w:rsidR="00EF25A5" w:rsidRPr="00EF25A5" w:rsidRDefault="00EF25A5" w:rsidP="00EF25A5">
      <w:pPr>
        <w:pStyle w:val="ListParagraph"/>
        <w:numPr>
          <w:ilvl w:val="0"/>
          <w:numId w:val="7"/>
        </w:numPr>
        <w:rPr>
          <w:lang w:val="en-US"/>
        </w:rPr>
      </w:pPr>
      <w:r w:rsidRPr="00EF25A5">
        <w:rPr>
          <w:lang w:val="en-US"/>
        </w:rPr>
        <w:t>Efficient data access</w:t>
      </w:r>
    </w:p>
    <w:p w14:paraId="0F421EE2" w14:textId="77777777" w:rsidR="00EF25A5" w:rsidRPr="00EF25A5" w:rsidRDefault="00EF25A5" w:rsidP="00EF25A5">
      <w:pPr>
        <w:pStyle w:val="ListParagraph"/>
        <w:numPr>
          <w:ilvl w:val="0"/>
          <w:numId w:val="7"/>
        </w:numPr>
        <w:rPr>
          <w:lang w:val="en-US"/>
        </w:rPr>
      </w:pPr>
      <w:r w:rsidRPr="00EF25A5">
        <w:rPr>
          <w:lang w:val="en-US"/>
        </w:rPr>
        <w:t>Data integrity and security</w:t>
      </w:r>
    </w:p>
    <w:p w14:paraId="76A77C72" w14:textId="77777777" w:rsidR="00EF25A5" w:rsidRPr="00EF25A5" w:rsidRDefault="00EF25A5" w:rsidP="00EF25A5">
      <w:pPr>
        <w:pStyle w:val="ListParagraph"/>
        <w:numPr>
          <w:ilvl w:val="0"/>
          <w:numId w:val="7"/>
        </w:numPr>
        <w:rPr>
          <w:lang w:val="en-US"/>
        </w:rPr>
      </w:pPr>
      <w:r w:rsidRPr="00EF25A5">
        <w:rPr>
          <w:lang w:val="en-US"/>
        </w:rPr>
        <w:t>Data Administration</w:t>
      </w:r>
    </w:p>
    <w:p w14:paraId="125E1209" w14:textId="77777777" w:rsidR="00EF25A5" w:rsidRPr="00EF25A5" w:rsidRDefault="00EF25A5" w:rsidP="00EF25A5">
      <w:pPr>
        <w:pStyle w:val="ListParagraph"/>
        <w:numPr>
          <w:ilvl w:val="0"/>
          <w:numId w:val="7"/>
        </w:numPr>
        <w:rPr>
          <w:lang w:val="en-US"/>
        </w:rPr>
      </w:pPr>
      <w:r w:rsidRPr="00EF25A5">
        <w:rPr>
          <w:lang w:val="en-US"/>
        </w:rPr>
        <w:t>Concurrent access and Crash recovery</w:t>
      </w:r>
    </w:p>
    <w:p w14:paraId="684413AD" w14:textId="3DE6970C" w:rsidR="00EF25A5" w:rsidRDefault="00EF25A5" w:rsidP="00EF25A5">
      <w:pPr>
        <w:pStyle w:val="ListParagraph"/>
        <w:numPr>
          <w:ilvl w:val="0"/>
          <w:numId w:val="7"/>
        </w:numPr>
        <w:rPr>
          <w:lang w:val="en-US"/>
        </w:rPr>
      </w:pPr>
      <w:r w:rsidRPr="00EF25A5">
        <w:rPr>
          <w:lang w:val="en-US"/>
        </w:rPr>
        <w:t>Reduced application development time</w:t>
      </w:r>
    </w:p>
    <w:p w14:paraId="0C98F8E0" w14:textId="10F2CE15" w:rsidR="00EF25A5" w:rsidRDefault="00EF25A5" w:rsidP="00EF25A5">
      <w:pPr>
        <w:rPr>
          <w:lang w:val="en-US"/>
        </w:rPr>
      </w:pPr>
      <w:r>
        <w:rPr>
          <w:lang w:val="en-US"/>
        </w:rPr>
        <w:t>Disadvantages:</w:t>
      </w:r>
    </w:p>
    <w:p w14:paraId="0E5A9E1F" w14:textId="763D322C" w:rsidR="00EF25A5" w:rsidRDefault="006B1CE7" w:rsidP="00EF25A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High cost.</w:t>
      </w:r>
    </w:p>
    <w:p w14:paraId="285A23FC" w14:textId="684DF706" w:rsidR="006B1CE7" w:rsidRDefault="00F443AE" w:rsidP="00EF25A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Complex</w:t>
      </w:r>
    </w:p>
    <w:p w14:paraId="6535B6FB" w14:textId="276338FC" w:rsidR="00F443AE" w:rsidRDefault="00F443AE" w:rsidP="00EF25A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Resource intensive</w:t>
      </w:r>
    </w:p>
    <w:p w14:paraId="71FDCBD0" w14:textId="5330A306" w:rsidR="00F443AE" w:rsidRDefault="00F443AE" w:rsidP="00EF25A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Performance issues</w:t>
      </w:r>
    </w:p>
    <w:p w14:paraId="51218055" w14:textId="7306EF2A" w:rsidR="00F443AE" w:rsidRDefault="00F443AE" w:rsidP="00EF25A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Cost on conversion or upgradation</w:t>
      </w:r>
    </w:p>
    <w:p w14:paraId="0DB74B96" w14:textId="0E224478" w:rsidR="00C65F40" w:rsidRDefault="00C65F40">
      <w:pPr>
        <w:rPr>
          <w:lang w:val="en-US"/>
        </w:rPr>
      </w:pPr>
      <w:r>
        <w:rPr>
          <w:lang w:val="en-US"/>
        </w:rPr>
        <w:br w:type="page"/>
      </w:r>
    </w:p>
    <w:p w14:paraId="53A96385" w14:textId="41DF2C47" w:rsidR="00F443AE" w:rsidRDefault="00C65F40" w:rsidP="00F443AE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lastRenderedPageBreak/>
        <w:t>RDBMS concept:</w:t>
      </w:r>
    </w:p>
    <w:p w14:paraId="0806B2F6" w14:textId="76DAB2A3" w:rsidR="00C65F40" w:rsidRDefault="00C65F40" w:rsidP="00C65F4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Tables</w:t>
      </w:r>
    </w:p>
    <w:p w14:paraId="17A1FC9F" w14:textId="258ED568" w:rsidR="00C65F40" w:rsidRDefault="00C65F40" w:rsidP="00C65F4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Combination of rows and columns.</w:t>
      </w:r>
    </w:p>
    <w:p w14:paraId="03A1EBC1" w14:textId="5EE7C47B" w:rsidR="00C65F40" w:rsidRDefault="00C65F40" w:rsidP="00C65F4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Column = attributes</w:t>
      </w:r>
    </w:p>
    <w:p w14:paraId="76BB3F44" w14:textId="0A01C594" w:rsidR="00C65F40" w:rsidRDefault="00C65F40" w:rsidP="00C65F4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Rows = tuples</w:t>
      </w:r>
    </w:p>
    <w:p w14:paraId="483ECEBB" w14:textId="1F820D35" w:rsidR="00C65F40" w:rsidRDefault="00C65F40" w:rsidP="00C65F4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Keys</w:t>
      </w:r>
    </w:p>
    <w:p w14:paraId="46B9D106" w14:textId="0080E0DD" w:rsidR="00C65F40" w:rsidRDefault="00C65F40" w:rsidP="00C65F4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Primary key – unique identity in a table. </w:t>
      </w:r>
    </w:p>
    <w:p w14:paraId="6F9BF795" w14:textId="7401178B" w:rsidR="00C65F40" w:rsidRDefault="00C65F40" w:rsidP="00C65F4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Foreign key – reference the primary key of another table to establish a relationship.</w:t>
      </w:r>
    </w:p>
    <w:p w14:paraId="05C8AE56" w14:textId="29826786" w:rsidR="00C65F40" w:rsidRDefault="00C65F40" w:rsidP="00C65F4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Unique key – ensures all values in a column are distinct.</w:t>
      </w:r>
    </w:p>
    <w:p w14:paraId="0F4C3B54" w14:textId="20F148CA" w:rsidR="00C65F40" w:rsidRDefault="00C65F40" w:rsidP="00C65F4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Relationships</w:t>
      </w:r>
    </w:p>
    <w:p w14:paraId="7C40B56B" w14:textId="7499C339" w:rsidR="00C65F40" w:rsidRDefault="00C65F40" w:rsidP="00C65F4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One-to-One – each record in a table relates to one record in another table.</w:t>
      </w:r>
    </w:p>
    <w:p w14:paraId="30C60C33" w14:textId="520BE8D1" w:rsidR="00C65F40" w:rsidRDefault="00C65F40" w:rsidP="00C65F4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One-to-Many – a record of one table link to many records in another table.</w:t>
      </w:r>
    </w:p>
    <w:p w14:paraId="59ED8D32" w14:textId="613C8323" w:rsidR="00C65F40" w:rsidRDefault="00C65F40" w:rsidP="00C65F4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Many-to-Many – records in a table link to multiple other records in another table. </w:t>
      </w:r>
    </w:p>
    <w:p w14:paraId="664760AC" w14:textId="183A3592" w:rsidR="00C65F40" w:rsidRDefault="00155474" w:rsidP="00C65F4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Normalization</w:t>
      </w:r>
    </w:p>
    <w:p w14:paraId="215D878F" w14:textId="0A692207" w:rsidR="00155474" w:rsidRDefault="00155474" w:rsidP="00155474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1NF – eliminating repeating groups</w:t>
      </w:r>
    </w:p>
    <w:p w14:paraId="0A7AFD85" w14:textId="6E2065DE" w:rsidR="00155474" w:rsidRDefault="00155474" w:rsidP="00155474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2NF – remove partial dependencies </w:t>
      </w:r>
    </w:p>
    <w:p w14:paraId="26D785FA" w14:textId="04982D83" w:rsidR="00155474" w:rsidRDefault="00155474" w:rsidP="00155474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3NF – remove transitive dependencies</w:t>
      </w:r>
    </w:p>
    <w:p w14:paraId="766BEA87" w14:textId="0F2A9FB6" w:rsidR="00155474" w:rsidRDefault="00155474" w:rsidP="0015547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SQL and relational operations</w:t>
      </w:r>
    </w:p>
    <w:p w14:paraId="69B236CB" w14:textId="243D2C5B" w:rsidR="00155474" w:rsidRDefault="00155474" w:rsidP="00155474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Structured Query language (SQL) – it defines, manipulate and retrieve data.</w:t>
      </w:r>
    </w:p>
    <w:p w14:paraId="42E9B187" w14:textId="319CBE57" w:rsidR="00155474" w:rsidRDefault="00155474" w:rsidP="00155474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Relational operations – it manipulates sets if data within tables.</w:t>
      </w:r>
    </w:p>
    <w:p w14:paraId="38FBF2AF" w14:textId="77777777" w:rsidR="00155474" w:rsidRPr="00155474" w:rsidRDefault="00155474" w:rsidP="00155474">
      <w:pPr>
        <w:rPr>
          <w:lang w:val="en-US"/>
        </w:rPr>
      </w:pPr>
    </w:p>
    <w:sectPr w:rsidR="00155474" w:rsidRPr="00155474" w:rsidSect="002A6E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BA7"/>
    <w:multiLevelType w:val="hybridMultilevel"/>
    <w:tmpl w:val="0AA0EB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76CA274">
      <w:start w:val="1"/>
      <w:numFmt w:val="bullet"/>
      <w:lvlText w:val="a"/>
      <w:lvlJc w:val="left"/>
      <w:pPr>
        <w:ind w:left="1260" w:hanging="360"/>
      </w:pPr>
      <w:rPr>
        <w:rFonts w:ascii="Webdings" w:hAnsi="Webdings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F10A6"/>
    <w:multiLevelType w:val="hybridMultilevel"/>
    <w:tmpl w:val="A10CCC0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0303C"/>
    <w:multiLevelType w:val="hybridMultilevel"/>
    <w:tmpl w:val="51C08890"/>
    <w:lvl w:ilvl="0" w:tplc="E76CA274">
      <w:start w:val="1"/>
      <w:numFmt w:val="bullet"/>
      <w:lvlText w:val="a"/>
      <w:lvlJc w:val="left"/>
      <w:pPr>
        <w:ind w:left="720" w:hanging="360"/>
      </w:pPr>
      <w:rPr>
        <w:rFonts w:ascii="Webdings" w:hAnsi="Web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145D9"/>
    <w:multiLevelType w:val="hybridMultilevel"/>
    <w:tmpl w:val="43EADD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34E6F"/>
    <w:multiLevelType w:val="hybridMultilevel"/>
    <w:tmpl w:val="57360B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A5AB3"/>
    <w:multiLevelType w:val="hybridMultilevel"/>
    <w:tmpl w:val="5870135E"/>
    <w:lvl w:ilvl="0" w:tplc="93AE20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853A0"/>
    <w:multiLevelType w:val="hybridMultilevel"/>
    <w:tmpl w:val="ADEEF6A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338346C"/>
    <w:multiLevelType w:val="hybridMultilevel"/>
    <w:tmpl w:val="98D4A0A2"/>
    <w:lvl w:ilvl="0" w:tplc="E76CA274">
      <w:start w:val="1"/>
      <w:numFmt w:val="bullet"/>
      <w:lvlText w:val="a"/>
      <w:lvlJc w:val="left"/>
      <w:pPr>
        <w:ind w:left="720" w:hanging="360"/>
      </w:pPr>
      <w:rPr>
        <w:rFonts w:ascii="Webdings" w:hAnsi="Web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51A6E"/>
    <w:multiLevelType w:val="hybridMultilevel"/>
    <w:tmpl w:val="E20A216E"/>
    <w:lvl w:ilvl="0" w:tplc="93AE20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864639">
    <w:abstractNumId w:val="1"/>
  </w:num>
  <w:num w:numId="2" w16cid:durableId="1257136502">
    <w:abstractNumId w:val="5"/>
  </w:num>
  <w:num w:numId="3" w16cid:durableId="519861185">
    <w:abstractNumId w:val="8"/>
  </w:num>
  <w:num w:numId="4" w16cid:durableId="342321588">
    <w:abstractNumId w:val="6"/>
  </w:num>
  <w:num w:numId="5" w16cid:durableId="1434591528">
    <w:abstractNumId w:val="3"/>
  </w:num>
  <w:num w:numId="6" w16cid:durableId="508103558">
    <w:abstractNumId w:val="4"/>
  </w:num>
  <w:num w:numId="7" w16cid:durableId="394470986">
    <w:abstractNumId w:val="2"/>
  </w:num>
  <w:num w:numId="8" w16cid:durableId="1344239556">
    <w:abstractNumId w:val="7"/>
  </w:num>
  <w:num w:numId="9" w16cid:durableId="155727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E0"/>
    <w:rsid w:val="000655CE"/>
    <w:rsid w:val="00155474"/>
    <w:rsid w:val="001948FA"/>
    <w:rsid w:val="001B2366"/>
    <w:rsid w:val="001D3752"/>
    <w:rsid w:val="002A6E92"/>
    <w:rsid w:val="00372FBF"/>
    <w:rsid w:val="003D39EC"/>
    <w:rsid w:val="004031DB"/>
    <w:rsid w:val="004848E0"/>
    <w:rsid w:val="004C565A"/>
    <w:rsid w:val="004E037A"/>
    <w:rsid w:val="005E256D"/>
    <w:rsid w:val="005E569C"/>
    <w:rsid w:val="00686C9E"/>
    <w:rsid w:val="006B1CE7"/>
    <w:rsid w:val="00803A00"/>
    <w:rsid w:val="008B5D9B"/>
    <w:rsid w:val="00AC4685"/>
    <w:rsid w:val="00B150CA"/>
    <w:rsid w:val="00B24662"/>
    <w:rsid w:val="00BB6D55"/>
    <w:rsid w:val="00C65F40"/>
    <w:rsid w:val="00D84637"/>
    <w:rsid w:val="00E367D7"/>
    <w:rsid w:val="00E9048D"/>
    <w:rsid w:val="00EF25A5"/>
    <w:rsid w:val="00F4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4D41"/>
  <w15:chartTrackingRefBased/>
  <w15:docId w15:val="{15AD6333-1CE4-41D5-B3ED-FE2CED1E2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8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6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Singh Tomar</dc:creator>
  <cp:keywords/>
  <dc:description/>
  <cp:lastModifiedBy>Jitendra Singh Tomar</cp:lastModifiedBy>
  <cp:revision>21</cp:revision>
  <dcterms:created xsi:type="dcterms:W3CDTF">2025-08-01T06:31:00Z</dcterms:created>
  <dcterms:modified xsi:type="dcterms:W3CDTF">2025-08-04T04:53:00Z</dcterms:modified>
</cp:coreProperties>
</file>