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DA5E" w14:textId="13273310" w:rsidR="00D5656C" w:rsidRPr="00513E3A" w:rsidRDefault="00513E3A" w:rsidP="00513E3A">
      <w:pPr>
        <w:jc w:val="center"/>
        <w:rPr>
          <w:b/>
        </w:rPr>
      </w:pPr>
      <w:r w:rsidRPr="00513E3A">
        <w:rPr>
          <w:b/>
        </w:rPr>
        <w:t>Applying Text Mining Methodologies to Identify Text Characteristics of Bible</w:t>
      </w:r>
      <w:bookmarkStart w:id="0" w:name="_GoBack"/>
      <w:bookmarkEnd w:id="0"/>
    </w:p>
    <w:p w14:paraId="61DEA3CF" w14:textId="087BF081" w:rsidR="00513E3A" w:rsidRDefault="00513E3A" w:rsidP="00513E3A">
      <w:pPr>
        <w:jc w:val="center"/>
      </w:pPr>
    </w:p>
    <w:p w14:paraId="15C6381E" w14:textId="2C9B4A69" w:rsidR="00513E3A" w:rsidRDefault="00487B6D" w:rsidP="00513E3A">
      <w:pPr>
        <w:jc w:val="center"/>
      </w:pPr>
      <w:proofErr w:type="spellStart"/>
      <w:r>
        <w:t>Zhaofeng</w:t>
      </w:r>
      <w:proofErr w:type="spellEnd"/>
      <w:r>
        <w:t xml:space="preserve"> </w:t>
      </w:r>
      <w:r w:rsidR="00513E3A">
        <w:t>Tong, Qi Yin</w:t>
      </w:r>
      <w:r w:rsidR="00E21B35">
        <w:t>g</w:t>
      </w:r>
      <w:r w:rsidR="00513E3A">
        <w:t xml:space="preserve"> Yap, Wilson Ye</w:t>
      </w:r>
    </w:p>
    <w:p w14:paraId="0D5FF395" w14:textId="77777777" w:rsidR="00513E3A" w:rsidRDefault="00513E3A" w:rsidP="00513E3A">
      <w:pPr>
        <w:jc w:val="center"/>
      </w:pPr>
    </w:p>
    <w:p w14:paraId="2447C5C4" w14:textId="4142057D" w:rsidR="00513E3A" w:rsidRDefault="00513E3A" w:rsidP="00513E3A">
      <w:pPr>
        <w:jc w:val="center"/>
      </w:pPr>
      <w:r>
        <w:t xml:space="preserve">December </w:t>
      </w:r>
      <w:r w:rsidR="006B2B13">
        <w:t>2</w:t>
      </w:r>
      <w:r w:rsidR="00E21B35">
        <w:t>1</w:t>
      </w:r>
      <w:r>
        <w:t>, 2018</w:t>
      </w:r>
    </w:p>
    <w:p w14:paraId="4DAFE176" w14:textId="77777777" w:rsidR="00513E3A" w:rsidRPr="00513E3A" w:rsidRDefault="00513E3A" w:rsidP="00513E3A">
      <w:pPr>
        <w:jc w:val="center"/>
      </w:pPr>
    </w:p>
    <w:p w14:paraId="521A79D6" w14:textId="5CC0E693" w:rsidR="00513E3A" w:rsidRPr="00513E3A" w:rsidRDefault="00513E3A" w:rsidP="00513E3A">
      <w:pPr>
        <w:jc w:val="center"/>
      </w:pPr>
    </w:p>
    <w:p w14:paraId="4656C8DD" w14:textId="77777777" w:rsidR="00513E3A" w:rsidRPr="00513E3A" w:rsidRDefault="00513E3A" w:rsidP="00513E3A">
      <w:pPr>
        <w:sectPr w:rsidR="00513E3A" w:rsidRPr="00513E3A" w:rsidSect="0054739F">
          <w:headerReference w:type="even" r:id="rId8"/>
          <w:headerReference w:type="default" r:id="rId9"/>
          <w:type w:val="continuous"/>
          <w:pgSz w:w="12240" w:h="15840"/>
          <w:pgMar w:top="1152" w:right="1152" w:bottom="1152" w:left="1152" w:header="720" w:footer="720" w:gutter="0"/>
          <w:cols w:space="720"/>
          <w:docGrid w:linePitch="360"/>
        </w:sectPr>
      </w:pPr>
    </w:p>
    <w:p w14:paraId="093B5997" w14:textId="5FF85B07" w:rsidR="006B2B13" w:rsidRPr="00E2636E" w:rsidRDefault="006B2B13" w:rsidP="006B2B13">
      <w:pPr>
        <w:jc w:val="center"/>
        <w:rPr>
          <w:b/>
          <w:sz w:val="28"/>
        </w:rPr>
      </w:pPr>
      <w:r>
        <w:rPr>
          <w:b/>
          <w:sz w:val="28"/>
        </w:rPr>
        <w:t>Abstract</w:t>
      </w:r>
    </w:p>
    <w:p w14:paraId="067AD66E" w14:textId="77777777" w:rsidR="006B2B13" w:rsidRDefault="006B2B13" w:rsidP="00513E3A">
      <w:pPr>
        <w:jc w:val="center"/>
        <w:rPr>
          <w:b/>
          <w:sz w:val="28"/>
        </w:rPr>
      </w:pPr>
    </w:p>
    <w:p w14:paraId="715C9D5F" w14:textId="7C98A00F" w:rsidR="006B2B13" w:rsidRPr="006B2B13" w:rsidRDefault="006B2B13" w:rsidP="006B2B13">
      <w:pPr>
        <w:pBdr>
          <w:top w:val="single" w:sz="4" w:space="1" w:color="auto"/>
          <w:left w:val="single" w:sz="4" w:space="4" w:color="auto"/>
          <w:bottom w:val="single" w:sz="4" w:space="1" w:color="auto"/>
          <w:right w:val="single" w:sz="4" w:space="4" w:color="auto"/>
        </w:pBdr>
        <w:jc w:val="center"/>
        <w:rPr>
          <w:color w:val="000000"/>
          <w:szCs w:val="22"/>
        </w:rPr>
      </w:pPr>
      <w:r>
        <w:rPr>
          <w:color w:val="000000"/>
          <w:szCs w:val="22"/>
        </w:rPr>
        <w:t>Through statistical programming and text mining techniques, we analyzed six of the selected books in Bible: Genesis, Proverbs, Psalms, Matthew, John, and Romans. Aspects investigated include descriptive statistics, vocabulary usages, letter frequencies, and word associations. Our research result provides quantitative evidences to further facilitate religious studies. Furthermore, we investigated potential “markers” for each book, which work as a potential tool for machine learning techniques.</w:t>
      </w:r>
    </w:p>
    <w:p w14:paraId="0003385B" w14:textId="77777777" w:rsidR="006B2B13" w:rsidRDefault="006B2B13" w:rsidP="00513E3A">
      <w:pPr>
        <w:jc w:val="center"/>
        <w:rPr>
          <w:b/>
          <w:sz w:val="28"/>
        </w:rPr>
      </w:pPr>
    </w:p>
    <w:p w14:paraId="4C87E1A8" w14:textId="090E2DE4" w:rsidR="00513E3A" w:rsidRPr="00E2636E" w:rsidRDefault="00513E3A" w:rsidP="00513E3A">
      <w:pPr>
        <w:jc w:val="center"/>
        <w:rPr>
          <w:b/>
          <w:sz w:val="28"/>
        </w:rPr>
      </w:pPr>
      <w:r w:rsidRPr="00E2636E">
        <w:rPr>
          <w:b/>
          <w:sz w:val="28"/>
        </w:rPr>
        <w:t>Introduction</w:t>
      </w:r>
    </w:p>
    <w:p w14:paraId="2302B7CA" w14:textId="3A5194D4" w:rsidR="00513E3A" w:rsidRPr="00513E3A" w:rsidRDefault="00513E3A" w:rsidP="00513E3A"/>
    <w:p w14:paraId="1BAAF267" w14:textId="46EDB97E" w:rsidR="00513E3A" w:rsidRDefault="00513E3A" w:rsidP="00513E3A">
      <w:pPr>
        <w:pStyle w:val="ListParagraph"/>
        <w:numPr>
          <w:ilvl w:val="1"/>
          <w:numId w:val="2"/>
        </w:numPr>
        <w:rPr>
          <w:b/>
          <w:color w:val="000000"/>
          <w:szCs w:val="22"/>
        </w:rPr>
      </w:pPr>
      <w:r w:rsidRPr="00513E3A">
        <w:rPr>
          <w:b/>
          <w:color w:val="000000"/>
          <w:szCs w:val="22"/>
        </w:rPr>
        <w:t>Background</w:t>
      </w:r>
    </w:p>
    <w:p w14:paraId="28F1E97F" w14:textId="77777777" w:rsidR="00F81447" w:rsidRPr="00513E3A" w:rsidRDefault="00F81447" w:rsidP="00F81447">
      <w:pPr>
        <w:pStyle w:val="ListParagraph"/>
        <w:ind w:left="360"/>
        <w:rPr>
          <w:b/>
          <w:color w:val="000000"/>
          <w:szCs w:val="22"/>
        </w:rPr>
      </w:pPr>
    </w:p>
    <w:p w14:paraId="38CB62F7" w14:textId="5C82725D" w:rsidR="006B2B13" w:rsidRDefault="006B2B13" w:rsidP="007E3A43">
      <w:pPr>
        <w:rPr>
          <w:color w:val="000000"/>
          <w:szCs w:val="22"/>
        </w:rPr>
      </w:pPr>
      <w:r>
        <w:rPr>
          <w:color w:val="000000"/>
          <w:szCs w:val="22"/>
        </w:rPr>
        <w:t>Text mining is one of the most emerging statistical techniques in the World. Through discovering and analyzing text patterns, usages, and associations, researchers may explain many social and economic aspects of great literature</w:t>
      </w:r>
      <w:r w:rsidR="00487B6D">
        <w:rPr>
          <w:color w:val="000000"/>
          <w:szCs w:val="22"/>
        </w:rPr>
        <w:t>s</w:t>
      </w:r>
      <w:r>
        <w:rPr>
          <w:color w:val="000000"/>
          <w:szCs w:val="22"/>
        </w:rPr>
        <w:t xml:space="preserve"> throughout the history with statistical methods.</w:t>
      </w:r>
    </w:p>
    <w:p w14:paraId="3DDEC751" w14:textId="77777777" w:rsidR="006B2B13" w:rsidRDefault="006B2B13" w:rsidP="007E3A43">
      <w:pPr>
        <w:rPr>
          <w:color w:val="000000"/>
          <w:szCs w:val="22"/>
        </w:rPr>
      </w:pPr>
    </w:p>
    <w:p w14:paraId="71084658" w14:textId="50B4FD4F" w:rsidR="006B2B13" w:rsidRDefault="006B2B13" w:rsidP="007E3A43">
      <w:pPr>
        <w:rPr>
          <w:color w:val="000000"/>
          <w:szCs w:val="22"/>
        </w:rPr>
      </w:pPr>
      <w:r>
        <w:rPr>
          <w:color w:val="000000"/>
          <w:szCs w:val="22"/>
        </w:rPr>
        <w:t xml:space="preserve">Text mining has been widely used in religious studies. Holy texts are oftentimes compiled with works throughout different time periods with different authors. Researchers </w:t>
      </w:r>
      <w:r w:rsidR="007D2415">
        <w:rPr>
          <w:color w:val="000000"/>
          <w:szCs w:val="22"/>
        </w:rPr>
        <w:t xml:space="preserve">investigate many aspects, such as word usages, word associations, syntax and diction to discover relationships between Holy texts and their historical context. Such methods apply to non-English languages as well. For example, researchers have investigated vocabulary usages in Arabic </w:t>
      </w:r>
      <w:r w:rsidR="007D2415" w:rsidRPr="007D2415">
        <w:rPr>
          <w:i/>
          <w:color w:val="000000"/>
          <w:szCs w:val="22"/>
        </w:rPr>
        <w:t>Quran</w:t>
      </w:r>
      <w:r w:rsidR="000870C5">
        <w:rPr>
          <w:i/>
          <w:color w:val="000000"/>
          <w:szCs w:val="22"/>
        </w:rPr>
        <w:t xml:space="preserve"> </w:t>
      </w:r>
      <w:r w:rsidR="000870C5">
        <w:rPr>
          <w:color w:val="000000"/>
          <w:szCs w:val="22"/>
        </w:rPr>
        <w:t>(Sharaf 2009)</w:t>
      </w:r>
      <w:r w:rsidR="007D2415">
        <w:rPr>
          <w:color w:val="000000"/>
          <w:szCs w:val="22"/>
        </w:rPr>
        <w:t>.</w:t>
      </w:r>
    </w:p>
    <w:p w14:paraId="6AA4BE02" w14:textId="77777777" w:rsidR="006B2B13" w:rsidRDefault="006B2B13" w:rsidP="007E3A43">
      <w:pPr>
        <w:rPr>
          <w:color w:val="000000"/>
          <w:szCs w:val="22"/>
        </w:rPr>
      </w:pPr>
    </w:p>
    <w:p w14:paraId="7FE3C7BB" w14:textId="216DD75F" w:rsidR="007E3A43" w:rsidRPr="00B63344" w:rsidRDefault="00513E3A" w:rsidP="00B63344">
      <w:pPr>
        <w:rPr>
          <w:color w:val="000000"/>
          <w:szCs w:val="22"/>
        </w:rPr>
      </w:pPr>
      <w:r w:rsidRPr="007E3A43">
        <w:rPr>
          <w:color w:val="000000"/>
          <w:szCs w:val="22"/>
        </w:rPr>
        <w:t xml:space="preserve">Bible is the most significant </w:t>
      </w:r>
      <w:r w:rsidR="000870C5">
        <w:rPr>
          <w:color w:val="000000"/>
          <w:szCs w:val="22"/>
        </w:rPr>
        <w:t>holy text</w:t>
      </w:r>
      <w:r w:rsidRPr="007E3A43">
        <w:rPr>
          <w:color w:val="000000"/>
          <w:szCs w:val="22"/>
        </w:rPr>
        <w:t xml:space="preserve"> in Christianity. It is not only a holy book for </w:t>
      </w:r>
      <w:r w:rsidRPr="007E3A43">
        <w:rPr>
          <w:color w:val="000000"/>
          <w:szCs w:val="22"/>
        </w:rPr>
        <w:t>religion, but also an important history book for readers to learn about the cultural, social, and religious dynamic more than two thousand years ago. The original text of Bible was written in multiple languages and was translated into English after hundreds of years. Understanding the word use and syntax of holy text is crucial to develop an in-depth understanding of the context of Bible. In this research, we incorporated statistical knowledge to analyze six of the most popular Bible books: Genesis, Exodus, Psalms, Matthew, John, Romans; three of which come from the Old Testament, while three come from the New Testament. The result of this research provided us a snapshot of the textual features of books written in different times.</w:t>
      </w:r>
    </w:p>
    <w:p w14:paraId="1A1B9A6F" w14:textId="77777777" w:rsidR="007E3A43" w:rsidRDefault="007E3A43" w:rsidP="00513E3A">
      <w:pPr>
        <w:pStyle w:val="ListParagraph"/>
        <w:ind w:left="360"/>
        <w:rPr>
          <w:color w:val="000000"/>
          <w:szCs w:val="22"/>
        </w:rPr>
      </w:pPr>
    </w:p>
    <w:p w14:paraId="4819247B" w14:textId="3B68E664" w:rsidR="00513E3A" w:rsidRDefault="00513E3A" w:rsidP="00513E3A">
      <w:pPr>
        <w:pStyle w:val="ListParagraph"/>
        <w:numPr>
          <w:ilvl w:val="1"/>
          <w:numId w:val="2"/>
        </w:numPr>
        <w:rPr>
          <w:b/>
          <w:color w:val="000000"/>
          <w:szCs w:val="22"/>
        </w:rPr>
      </w:pPr>
      <w:r w:rsidRPr="00513E3A">
        <w:rPr>
          <w:b/>
          <w:color w:val="000000"/>
          <w:szCs w:val="22"/>
        </w:rPr>
        <w:t>Book Selection</w:t>
      </w:r>
    </w:p>
    <w:p w14:paraId="425B62E5" w14:textId="77777777" w:rsidR="00F81447" w:rsidRPr="00513E3A" w:rsidRDefault="00F81447" w:rsidP="00F81447">
      <w:pPr>
        <w:pStyle w:val="ListParagraph"/>
        <w:ind w:left="360"/>
        <w:rPr>
          <w:b/>
          <w:color w:val="000000"/>
          <w:szCs w:val="22"/>
        </w:rPr>
      </w:pPr>
    </w:p>
    <w:p w14:paraId="0F9E973B" w14:textId="77777777" w:rsidR="00C0589E" w:rsidRDefault="00513E3A" w:rsidP="007E3A43">
      <w:pPr>
        <w:rPr>
          <w:color w:val="000000"/>
          <w:szCs w:val="22"/>
        </w:rPr>
      </w:pPr>
      <w:r w:rsidRPr="007E3A43">
        <w:rPr>
          <w:color w:val="000000"/>
          <w:szCs w:val="22"/>
        </w:rPr>
        <w:t>We select Bible as our primary source, not only because of its historical meaning and religious significance, but also because of its variety of word choices and formats.</w:t>
      </w:r>
    </w:p>
    <w:p w14:paraId="25537AC5" w14:textId="77777777" w:rsidR="00C0589E" w:rsidRDefault="00C0589E" w:rsidP="007E3A43">
      <w:pPr>
        <w:rPr>
          <w:color w:val="000000"/>
          <w:szCs w:val="22"/>
        </w:rPr>
      </w:pPr>
    </w:p>
    <w:p w14:paraId="07994CF1" w14:textId="08FEEA6F" w:rsidR="00513E3A" w:rsidRPr="007E3A43" w:rsidRDefault="00C0589E" w:rsidP="007E3A43">
      <w:pPr>
        <w:rPr>
          <w:color w:val="000000"/>
          <w:szCs w:val="22"/>
        </w:rPr>
      </w:pPr>
      <w:r>
        <w:rPr>
          <w:color w:val="000000"/>
          <w:szCs w:val="22"/>
        </w:rPr>
        <w:t>Original Bible was written in Hebrew and Greek. Although text mining may be able to analyze texts in these languages, it still requires researchers possess knowledge in these languages. Therefore, we decided to use the English version as a proxy. While t</w:t>
      </w:r>
      <w:r w:rsidR="00513E3A" w:rsidRPr="007E3A43">
        <w:rPr>
          <w:color w:val="000000"/>
          <w:szCs w:val="22"/>
        </w:rPr>
        <w:t>he English version is not the original piece, it still contains the original format and structure.</w:t>
      </w:r>
    </w:p>
    <w:p w14:paraId="1F296D41" w14:textId="77777777" w:rsidR="00513E3A" w:rsidRDefault="00513E3A" w:rsidP="00513E3A">
      <w:pPr>
        <w:pStyle w:val="ListParagraph"/>
        <w:ind w:left="360"/>
        <w:rPr>
          <w:color w:val="000000"/>
          <w:szCs w:val="22"/>
        </w:rPr>
      </w:pPr>
    </w:p>
    <w:p w14:paraId="135116D4" w14:textId="2BECDCDB" w:rsidR="00513E3A" w:rsidRPr="007E3A43" w:rsidRDefault="00513E3A" w:rsidP="007E3A43">
      <w:pPr>
        <w:rPr>
          <w:color w:val="000000"/>
          <w:szCs w:val="22"/>
        </w:rPr>
      </w:pPr>
      <w:r w:rsidRPr="007E3A43">
        <w:rPr>
          <w:color w:val="000000"/>
          <w:szCs w:val="22"/>
        </w:rPr>
        <w:t>We select King James English version (KJV) as our primary source. It was published in 1611 and is in public domain. KJV is one of the most popular versions of Bible, and it contains variation of English wording since it was published over 400 years ago</w:t>
      </w:r>
      <w:r w:rsidR="00C0589E">
        <w:rPr>
          <w:color w:val="000000"/>
          <w:szCs w:val="22"/>
        </w:rPr>
        <w:t xml:space="preserve"> Using the KJV version also provides us a snapshot of how </w:t>
      </w:r>
      <w:r w:rsidR="00C0589E">
        <w:rPr>
          <w:color w:val="000000"/>
          <w:szCs w:val="22"/>
        </w:rPr>
        <w:lastRenderedPageBreak/>
        <w:t>English usages have changed in the past few centuries</w:t>
      </w:r>
      <w:r w:rsidR="005C3E26">
        <w:rPr>
          <w:rStyle w:val="EndnoteReference"/>
          <w:color w:val="000000"/>
          <w:szCs w:val="22"/>
        </w:rPr>
        <w:endnoteReference w:id="1"/>
      </w:r>
      <w:r w:rsidR="005C3E26">
        <w:rPr>
          <w:color w:val="000000"/>
          <w:szCs w:val="22"/>
        </w:rPr>
        <w:t>.</w:t>
      </w:r>
    </w:p>
    <w:p w14:paraId="28E5900B" w14:textId="77777777" w:rsidR="00513E3A" w:rsidRPr="00C0589E" w:rsidRDefault="00513E3A" w:rsidP="00C0589E">
      <w:pPr>
        <w:rPr>
          <w:color w:val="000000"/>
          <w:szCs w:val="22"/>
        </w:rPr>
      </w:pPr>
    </w:p>
    <w:p w14:paraId="09D3C559" w14:textId="50D5CBC9" w:rsidR="00513E3A" w:rsidRPr="007E3A43" w:rsidRDefault="00513E3A" w:rsidP="007E3A43">
      <w:pPr>
        <w:rPr>
          <w:color w:val="000000"/>
          <w:szCs w:val="22"/>
        </w:rPr>
      </w:pPr>
      <w:r w:rsidRPr="007E3A43">
        <w:rPr>
          <w:color w:val="000000"/>
          <w:szCs w:val="22"/>
        </w:rPr>
        <w:t>Because Bible has 6</w:t>
      </w:r>
      <w:r w:rsidR="00635046" w:rsidRPr="007E3A43">
        <w:rPr>
          <w:color w:val="000000"/>
          <w:szCs w:val="22"/>
        </w:rPr>
        <w:t>6</w:t>
      </w:r>
      <w:r w:rsidRPr="007E3A43">
        <w:rPr>
          <w:color w:val="000000"/>
          <w:szCs w:val="22"/>
        </w:rPr>
        <w:t xml:space="preserve"> books, we determined that it would be more feasible to analyze a few selected books. We select Genesis, Exodus, Psalms, Matthew, John, and Romans as our targets, because they are well-known books which contain unique historical information. We received this information from Bible Gateway, a well-known Bible resource center</w:t>
      </w:r>
      <w:r w:rsidR="00C0589E">
        <w:rPr>
          <w:rStyle w:val="EndnoteReference"/>
          <w:color w:val="000000"/>
          <w:szCs w:val="22"/>
        </w:rPr>
        <w:endnoteReference w:id="2"/>
      </w:r>
      <w:r w:rsidRPr="007E3A43">
        <w:rPr>
          <w:color w:val="000000"/>
          <w:szCs w:val="22"/>
        </w:rPr>
        <w:t>.</w:t>
      </w:r>
    </w:p>
    <w:p w14:paraId="7DD902FE" w14:textId="0954CD54" w:rsidR="00513E3A" w:rsidRDefault="00513E3A" w:rsidP="00513E3A">
      <w:pPr>
        <w:pStyle w:val="ListParagraph"/>
        <w:ind w:left="360"/>
        <w:rPr>
          <w:color w:val="000000"/>
          <w:szCs w:val="22"/>
        </w:rPr>
      </w:pPr>
    </w:p>
    <w:p w14:paraId="1555B728" w14:textId="77777777" w:rsidR="00513E3A" w:rsidRDefault="00513E3A" w:rsidP="00513E3A">
      <w:pPr>
        <w:pStyle w:val="ListParagraph"/>
        <w:ind w:left="360"/>
        <w:rPr>
          <w:color w:val="000000"/>
          <w:szCs w:val="22"/>
        </w:rPr>
      </w:pPr>
    </w:p>
    <w:p w14:paraId="29E0B2BA" w14:textId="76B277D6" w:rsidR="00513E3A" w:rsidRDefault="00CA7726" w:rsidP="00513E3A">
      <w:pPr>
        <w:pStyle w:val="ListParagraph"/>
        <w:numPr>
          <w:ilvl w:val="1"/>
          <w:numId w:val="2"/>
        </w:numPr>
        <w:rPr>
          <w:b/>
          <w:color w:val="000000"/>
          <w:szCs w:val="22"/>
        </w:rPr>
      </w:pPr>
      <w:r>
        <w:rPr>
          <w:b/>
          <w:color w:val="000000"/>
          <w:szCs w:val="22"/>
        </w:rPr>
        <w:t xml:space="preserve">Introduction to </w:t>
      </w:r>
      <w:r w:rsidR="00513E3A" w:rsidRPr="00513E3A">
        <w:rPr>
          <w:b/>
          <w:color w:val="000000"/>
          <w:szCs w:val="22"/>
        </w:rPr>
        <w:t>Books</w:t>
      </w:r>
    </w:p>
    <w:p w14:paraId="50ED51D3" w14:textId="77777777" w:rsidR="00F81447" w:rsidRPr="00513E3A" w:rsidRDefault="00F81447" w:rsidP="00F81447">
      <w:pPr>
        <w:pStyle w:val="ListParagraph"/>
        <w:ind w:left="360"/>
        <w:rPr>
          <w:b/>
          <w:color w:val="000000"/>
          <w:szCs w:val="22"/>
        </w:rPr>
      </w:pPr>
    </w:p>
    <w:p w14:paraId="2C355E51" w14:textId="2CDE7B7F" w:rsidR="00513E3A" w:rsidRPr="007E3A43" w:rsidRDefault="00513E3A" w:rsidP="007E3A43">
      <w:pPr>
        <w:rPr>
          <w:color w:val="000000"/>
          <w:szCs w:val="22"/>
        </w:rPr>
      </w:pPr>
      <w:r w:rsidRPr="007E3A43">
        <w:rPr>
          <w:color w:val="000000"/>
          <w:szCs w:val="22"/>
        </w:rPr>
        <w:t xml:space="preserve">Genesis is </w:t>
      </w:r>
      <w:r w:rsidR="005C3E26">
        <w:rPr>
          <w:color w:val="000000"/>
          <w:szCs w:val="22"/>
        </w:rPr>
        <w:t xml:space="preserve">the starting chapter of Bible, </w:t>
      </w:r>
      <w:r w:rsidRPr="007E3A43">
        <w:rPr>
          <w:color w:val="000000"/>
          <w:szCs w:val="22"/>
        </w:rPr>
        <w:t>one of the most well-known</w:t>
      </w:r>
      <w:r w:rsidR="005C3E26">
        <w:rPr>
          <w:color w:val="000000"/>
          <w:szCs w:val="22"/>
        </w:rPr>
        <w:t xml:space="preserve"> books</w:t>
      </w:r>
      <w:r w:rsidRPr="007E3A43">
        <w:rPr>
          <w:color w:val="000000"/>
          <w:szCs w:val="22"/>
        </w:rPr>
        <w:t>. It describes the history of God’s creation of earth and human</w:t>
      </w:r>
      <w:r w:rsidR="005C3E26">
        <w:rPr>
          <w:color w:val="000000"/>
          <w:szCs w:val="22"/>
        </w:rPr>
        <w:t>kind</w:t>
      </w:r>
      <w:r w:rsidRPr="007E3A43">
        <w:rPr>
          <w:color w:val="000000"/>
          <w:szCs w:val="22"/>
        </w:rPr>
        <w:t>, as well as human’s early interactions with God.</w:t>
      </w:r>
    </w:p>
    <w:p w14:paraId="16700D9D" w14:textId="77777777" w:rsidR="00513E3A" w:rsidRDefault="00513E3A" w:rsidP="00513E3A">
      <w:pPr>
        <w:pStyle w:val="ListParagraph"/>
        <w:ind w:left="360"/>
        <w:rPr>
          <w:color w:val="000000"/>
          <w:szCs w:val="22"/>
        </w:rPr>
      </w:pPr>
    </w:p>
    <w:p w14:paraId="63C6FEC0" w14:textId="77777777" w:rsidR="00513E3A" w:rsidRPr="007E3A43" w:rsidRDefault="00513E3A" w:rsidP="007E3A43">
      <w:pPr>
        <w:rPr>
          <w:color w:val="000000"/>
          <w:szCs w:val="22"/>
        </w:rPr>
      </w:pPr>
      <w:r w:rsidRPr="007E3A43">
        <w:rPr>
          <w:color w:val="000000"/>
          <w:szCs w:val="22"/>
        </w:rPr>
        <w:t>Proverbs is a well-known old testament book which talks about Biblical applications in human life, including human character, ethics, and behaviors.</w:t>
      </w:r>
    </w:p>
    <w:p w14:paraId="6427E6DC" w14:textId="77777777" w:rsidR="00513E3A" w:rsidRDefault="00513E3A" w:rsidP="00513E3A">
      <w:pPr>
        <w:pStyle w:val="ListParagraph"/>
        <w:ind w:left="360"/>
        <w:rPr>
          <w:color w:val="000000"/>
          <w:szCs w:val="22"/>
        </w:rPr>
      </w:pPr>
    </w:p>
    <w:p w14:paraId="69D08154" w14:textId="2AE55E40" w:rsidR="00513E3A" w:rsidRPr="007E3A43" w:rsidRDefault="00513E3A" w:rsidP="007E3A43">
      <w:pPr>
        <w:rPr>
          <w:color w:val="000000"/>
          <w:szCs w:val="22"/>
        </w:rPr>
      </w:pPr>
      <w:r w:rsidRPr="007E3A43">
        <w:rPr>
          <w:color w:val="000000"/>
          <w:szCs w:val="22"/>
        </w:rPr>
        <w:t>Psalms is an old testament book which uses the format of Psalms (poetry style) to worship and praise God.</w:t>
      </w:r>
    </w:p>
    <w:p w14:paraId="3C5D930B" w14:textId="6CDEE602" w:rsidR="00513E3A" w:rsidRDefault="00513E3A" w:rsidP="00513E3A">
      <w:pPr>
        <w:pStyle w:val="ListParagraph"/>
        <w:ind w:left="360"/>
        <w:rPr>
          <w:color w:val="000000"/>
          <w:szCs w:val="22"/>
        </w:rPr>
      </w:pPr>
    </w:p>
    <w:p w14:paraId="0BE73C2E" w14:textId="77777777" w:rsidR="00513E3A" w:rsidRPr="007E3A43" w:rsidRDefault="00513E3A" w:rsidP="007E3A43">
      <w:pPr>
        <w:rPr>
          <w:color w:val="000000"/>
          <w:szCs w:val="22"/>
        </w:rPr>
      </w:pPr>
      <w:r w:rsidRPr="007E3A43">
        <w:rPr>
          <w:color w:val="000000"/>
          <w:szCs w:val="22"/>
        </w:rPr>
        <w:t>Matthew is the first new testament book, which describes the life of Jesus Christ, his teaching, and his miracles. The book is significant because it is the first book talking about the story of Jesus.</w:t>
      </w:r>
    </w:p>
    <w:p w14:paraId="40FC5B6C" w14:textId="77777777" w:rsidR="00513E3A" w:rsidRDefault="00513E3A" w:rsidP="00513E3A">
      <w:pPr>
        <w:pStyle w:val="ListParagraph"/>
        <w:ind w:left="360"/>
        <w:rPr>
          <w:color w:val="000000"/>
          <w:szCs w:val="22"/>
        </w:rPr>
      </w:pPr>
    </w:p>
    <w:p w14:paraId="2C4C063E" w14:textId="77777777" w:rsidR="00513E3A" w:rsidRPr="007E3A43" w:rsidRDefault="00513E3A" w:rsidP="007E3A43">
      <w:pPr>
        <w:rPr>
          <w:color w:val="000000"/>
          <w:szCs w:val="22"/>
        </w:rPr>
      </w:pPr>
      <w:r w:rsidRPr="007E3A43">
        <w:rPr>
          <w:color w:val="000000"/>
          <w:szCs w:val="22"/>
        </w:rPr>
        <w:t>John is a new testament book, which emphasizes the preaching of Jesus and his significance in representation of God.</w:t>
      </w:r>
    </w:p>
    <w:p w14:paraId="7B98415A" w14:textId="77777777" w:rsidR="00513E3A" w:rsidRPr="00F81447" w:rsidRDefault="00513E3A" w:rsidP="00513E3A">
      <w:pPr>
        <w:pStyle w:val="ListParagraph"/>
        <w:ind w:left="360"/>
        <w:rPr>
          <w:color w:val="000000"/>
          <w:szCs w:val="22"/>
        </w:rPr>
      </w:pPr>
    </w:p>
    <w:p w14:paraId="1B1008D1" w14:textId="51F4C134" w:rsidR="00513E3A" w:rsidRPr="007E3A43" w:rsidRDefault="00513E3A" w:rsidP="007E3A43">
      <w:pPr>
        <w:rPr>
          <w:color w:val="000000"/>
          <w:szCs w:val="22"/>
        </w:rPr>
      </w:pPr>
      <w:r w:rsidRPr="007E3A43">
        <w:rPr>
          <w:color w:val="000000"/>
          <w:szCs w:val="22"/>
        </w:rPr>
        <w:t>Romans is a new testament book, which explains how Jesus Christ save human beings (salvation), as well as Paul’s (one of disciples of Jesus) opinions of faith.</w:t>
      </w:r>
    </w:p>
    <w:p w14:paraId="52E462FC" w14:textId="77777777" w:rsidR="00F81447" w:rsidRPr="00F81447" w:rsidRDefault="00F81447" w:rsidP="00F81447">
      <w:pPr>
        <w:rPr>
          <w:color w:val="000000"/>
          <w:szCs w:val="22"/>
        </w:rPr>
      </w:pPr>
    </w:p>
    <w:p w14:paraId="26B3FB1E" w14:textId="7FE7B611" w:rsidR="00F81447" w:rsidRDefault="00F81447" w:rsidP="00F81447">
      <w:pPr>
        <w:pStyle w:val="ListParagraph"/>
        <w:numPr>
          <w:ilvl w:val="1"/>
          <w:numId w:val="2"/>
        </w:numPr>
        <w:rPr>
          <w:b/>
          <w:color w:val="000000"/>
          <w:szCs w:val="22"/>
        </w:rPr>
      </w:pPr>
      <w:r w:rsidRPr="00F81447">
        <w:rPr>
          <w:b/>
          <w:color w:val="000000"/>
          <w:szCs w:val="22"/>
        </w:rPr>
        <w:t>Summary Statistics</w:t>
      </w:r>
    </w:p>
    <w:p w14:paraId="7740B65D" w14:textId="77777777" w:rsidR="007E3A43" w:rsidRPr="00F81447" w:rsidRDefault="007E3A43" w:rsidP="007E3A43">
      <w:pPr>
        <w:pStyle w:val="ListParagraph"/>
        <w:ind w:left="360"/>
        <w:rPr>
          <w:b/>
          <w:color w:val="000000"/>
          <w:szCs w:val="22"/>
        </w:rPr>
      </w:pPr>
    </w:p>
    <w:p w14:paraId="53E28903" w14:textId="09A04F0F" w:rsidR="00F81447" w:rsidRPr="007E3A43" w:rsidRDefault="00F81447" w:rsidP="007E3A43">
      <w:pPr>
        <w:rPr>
          <w:color w:val="000000"/>
          <w:szCs w:val="22"/>
        </w:rPr>
      </w:pPr>
      <w:r w:rsidRPr="007E3A43">
        <w:rPr>
          <w:color w:val="000000"/>
          <w:szCs w:val="22"/>
        </w:rPr>
        <w:t xml:space="preserve">The table below presents the summary statistics of six books. The first column identifies the </w:t>
      </w:r>
      <w:r w:rsidRPr="007E3A43">
        <w:rPr>
          <w:color w:val="000000"/>
          <w:szCs w:val="22"/>
        </w:rPr>
        <w:t>number of verses in each book, ranging from Romans with the fewest verses (432) to Psalms with the largest number of verses (2460). To proceed, the length of books, represented by No. of words in the second column, also tells the same story with Psalms being numerically the largest chapter. Nevertheless, the average word length per verse shows a different story, with Genesis having the highest average number of words per verse, whereas Proverbs and Psalms have the least average number of words per verse.</w:t>
      </w:r>
    </w:p>
    <w:p w14:paraId="0CEE6DF1" w14:textId="504C2092" w:rsidR="00F81447" w:rsidRPr="00F81447" w:rsidRDefault="00F81447" w:rsidP="00F81447">
      <w:pPr>
        <w:pStyle w:val="ListParagraph"/>
        <w:ind w:left="360"/>
        <w:rPr>
          <w:color w:val="000000"/>
          <w:szCs w:val="22"/>
        </w:rPr>
      </w:pPr>
    </w:p>
    <w:tbl>
      <w:tblPr>
        <w:tblStyle w:val="TableGrid"/>
        <w:tblW w:w="0" w:type="auto"/>
        <w:tblInd w:w="-5" w:type="dxa"/>
        <w:tblLook w:val="04A0" w:firstRow="1" w:lastRow="0" w:firstColumn="1" w:lastColumn="0" w:noHBand="0" w:noVBand="1"/>
      </w:tblPr>
      <w:tblGrid>
        <w:gridCol w:w="1080"/>
        <w:gridCol w:w="990"/>
        <w:gridCol w:w="1080"/>
        <w:gridCol w:w="1669"/>
      </w:tblGrid>
      <w:tr w:rsidR="00F81447" w:rsidRPr="00F81447" w14:paraId="2BB8FBDD" w14:textId="77777777" w:rsidTr="00F5075E">
        <w:tc>
          <w:tcPr>
            <w:tcW w:w="1080" w:type="dxa"/>
          </w:tcPr>
          <w:p w14:paraId="076F2F26" w14:textId="162F5C97" w:rsidR="00F81447" w:rsidRPr="00F81447" w:rsidRDefault="00F81447" w:rsidP="00F81447">
            <w:pPr>
              <w:jc w:val="center"/>
            </w:pPr>
            <w:r>
              <w:t>Book</w:t>
            </w:r>
          </w:p>
        </w:tc>
        <w:tc>
          <w:tcPr>
            <w:tcW w:w="990" w:type="dxa"/>
          </w:tcPr>
          <w:p w14:paraId="4F706EFD" w14:textId="53AF5573" w:rsidR="00F81447" w:rsidRPr="00F81447" w:rsidRDefault="00F81447" w:rsidP="00F81447">
            <w:pPr>
              <w:jc w:val="center"/>
            </w:pPr>
            <w:r w:rsidRPr="00F81447">
              <w:t>No. of verse</w:t>
            </w:r>
            <w:r w:rsidR="00F5075E">
              <w:t>s</w:t>
            </w:r>
          </w:p>
        </w:tc>
        <w:tc>
          <w:tcPr>
            <w:tcW w:w="1080" w:type="dxa"/>
          </w:tcPr>
          <w:p w14:paraId="275EC3DE" w14:textId="77777777" w:rsidR="00F81447" w:rsidRPr="00F81447" w:rsidRDefault="00F81447" w:rsidP="00F81447">
            <w:pPr>
              <w:jc w:val="center"/>
            </w:pPr>
            <w:r w:rsidRPr="00F81447">
              <w:t>No. of words</w:t>
            </w:r>
          </w:p>
        </w:tc>
        <w:tc>
          <w:tcPr>
            <w:tcW w:w="1669" w:type="dxa"/>
          </w:tcPr>
          <w:p w14:paraId="798CDAF6" w14:textId="55C813D3" w:rsidR="00F81447" w:rsidRPr="00F81447" w:rsidRDefault="00F81447" w:rsidP="00F81447">
            <w:pPr>
              <w:jc w:val="center"/>
            </w:pPr>
            <w:r>
              <w:t>Avg. w</w:t>
            </w:r>
            <w:r w:rsidRPr="00F81447">
              <w:t>ords per verse</w:t>
            </w:r>
          </w:p>
        </w:tc>
      </w:tr>
      <w:tr w:rsidR="00F81447" w:rsidRPr="00F81447" w14:paraId="61DB8E6D" w14:textId="77777777" w:rsidTr="00F5075E">
        <w:tc>
          <w:tcPr>
            <w:tcW w:w="1080" w:type="dxa"/>
          </w:tcPr>
          <w:p w14:paraId="72A327B9" w14:textId="77777777" w:rsidR="00F81447" w:rsidRPr="00F81447" w:rsidRDefault="00F81447" w:rsidP="001F7CF3">
            <w:r w:rsidRPr="00F81447">
              <w:t>Genesis</w:t>
            </w:r>
          </w:p>
        </w:tc>
        <w:tc>
          <w:tcPr>
            <w:tcW w:w="990" w:type="dxa"/>
          </w:tcPr>
          <w:p w14:paraId="7837C742" w14:textId="77777777" w:rsidR="00F81447" w:rsidRPr="00F81447" w:rsidRDefault="00F81447" w:rsidP="001F7CF3">
            <w:r w:rsidRPr="00F81447">
              <w:t>1532</w:t>
            </w:r>
          </w:p>
        </w:tc>
        <w:tc>
          <w:tcPr>
            <w:tcW w:w="1080" w:type="dxa"/>
          </w:tcPr>
          <w:p w14:paraId="0EE43447" w14:textId="77777777" w:rsidR="00F81447" w:rsidRPr="00F81447" w:rsidRDefault="00F81447" w:rsidP="001F7CF3">
            <w:r w:rsidRPr="00F81447">
              <w:t>38243</w:t>
            </w:r>
          </w:p>
        </w:tc>
        <w:tc>
          <w:tcPr>
            <w:tcW w:w="1669" w:type="dxa"/>
          </w:tcPr>
          <w:p w14:paraId="63B640A9" w14:textId="77777777" w:rsidR="00F81447" w:rsidRPr="00F81447" w:rsidRDefault="00F81447" w:rsidP="001F7CF3">
            <w:r w:rsidRPr="00F81447">
              <w:t>24.96</w:t>
            </w:r>
          </w:p>
        </w:tc>
      </w:tr>
      <w:tr w:rsidR="00F81447" w:rsidRPr="00F81447" w14:paraId="5D75ED1A" w14:textId="77777777" w:rsidTr="00F5075E">
        <w:tc>
          <w:tcPr>
            <w:tcW w:w="1080" w:type="dxa"/>
          </w:tcPr>
          <w:p w14:paraId="3EF3CF2E" w14:textId="77777777" w:rsidR="00F81447" w:rsidRPr="00F81447" w:rsidRDefault="00F81447" w:rsidP="001F7CF3">
            <w:r w:rsidRPr="00F81447">
              <w:t>Proverbs</w:t>
            </w:r>
          </w:p>
        </w:tc>
        <w:tc>
          <w:tcPr>
            <w:tcW w:w="990" w:type="dxa"/>
          </w:tcPr>
          <w:p w14:paraId="2A5FDA8C" w14:textId="77777777" w:rsidR="00F81447" w:rsidRPr="00F81447" w:rsidRDefault="00F81447" w:rsidP="001F7CF3">
            <w:r w:rsidRPr="00F81447">
              <w:t>914</w:t>
            </w:r>
          </w:p>
        </w:tc>
        <w:tc>
          <w:tcPr>
            <w:tcW w:w="1080" w:type="dxa"/>
          </w:tcPr>
          <w:p w14:paraId="3A500799" w14:textId="77777777" w:rsidR="00F81447" w:rsidRPr="00F81447" w:rsidRDefault="00F81447" w:rsidP="001F7CF3">
            <w:r w:rsidRPr="00F81447">
              <w:t>15020</w:t>
            </w:r>
          </w:p>
        </w:tc>
        <w:tc>
          <w:tcPr>
            <w:tcW w:w="1669" w:type="dxa"/>
          </w:tcPr>
          <w:p w14:paraId="2B405126" w14:textId="77777777" w:rsidR="00F81447" w:rsidRPr="00F81447" w:rsidRDefault="00F81447" w:rsidP="001F7CF3">
            <w:r w:rsidRPr="00F81447">
              <w:t>16.43</w:t>
            </w:r>
          </w:p>
        </w:tc>
      </w:tr>
      <w:tr w:rsidR="00F81447" w:rsidRPr="00F81447" w14:paraId="5DCE122A" w14:textId="77777777" w:rsidTr="00F5075E">
        <w:tc>
          <w:tcPr>
            <w:tcW w:w="1080" w:type="dxa"/>
          </w:tcPr>
          <w:p w14:paraId="1015F788" w14:textId="77777777" w:rsidR="00F81447" w:rsidRPr="00F81447" w:rsidRDefault="00F81447" w:rsidP="001F7CF3">
            <w:r w:rsidRPr="00F81447">
              <w:t>Psalms</w:t>
            </w:r>
          </w:p>
        </w:tc>
        <w:tc>
          <w:tcPr>
            <w:tcW w:w="990" w:type="dxa"/>
          </w:tcPr>
          <w:p w14:paraId="35C5E443" w14:textId="77777777" w:rsidR="00F81447" w:rsidRPr="00F81447" w:rsidRDefault="00F81447" w:rsidP="001F7CF3">
            <w:r w:rsidRPr="00F81447">
              <w:t>2460</w:t>
            </w:r>
          </w:p>
        </w:tc>
        <w:tc>
          <w:tcPr>
            <w:tcW w:w="1080" w:type="dxa"/>
          </w:tcPr>
          <w:p w14:paraId="03D2BF9A" w14:textId="77777777" w:rsidR="00F81447" w:rsidRPr="00F81447" w:rsidRDefault="00F81447" w:rsidP="001F7CF3">
            <w:r w:rsidRPr="00F81447">
              <w:t>42671</w:t>
            </w:r>
          </w:p>
        </w:tc>
        <w:tc>
          <w:tcPr>
            <w:tcW w:w="1669" w:type="dxa"/>
          </w:tcPr>
          <w:p w14:paraId="470D2194" w14:textId="77777777" w:rsidR="00F81447" w:rsidRPr="00F81447" w:rsidRDefault="00F81447" w:rsidP="001F7CF3">
            <w:r w:rsidRPr="00F81447">
              <w:t>17.34</w:t>
            </w:r>
          </w:p>
        </w:tc>
      </w:tr>
      <w:tr w:rsidR="00F81447" w:rsidRPr="00F81447" w14:paraId="2D1F5A91" w14:textId="77777777" w:rsidTr="00F5075E">
        <w:tc>
          <w:tcPr>
            <w:tcW w:w="1080" w:type="dxa"/>
          </w:tcPr>
          <w:p w14:paraId="459BC893" w14:textId="77777777" w:rsidR="00F81447" w:rsidRPr="00F81447" w:rsidRDefault="00F81447" w:rsidP="001F7CF3">
            <w:r w:rsidRPr="00F81447">
              <w:t>Matthew</w:t>
            </w:r>
          </w:p>
        </w:tc>
        <w:tc>
          <w:tcPr>
            <w:tcW w:w="990" w:type="dxa"/>
          </w:tcPr>
          <w:p w14:paraId="046A77C9" w14:textId="77777777" w:rsidR="00F81447" w:rsidRPr="00F81447" w:rsidRDefault="00F81447" w:rsidP="001F7CF3">
            <w:r w:rsidRPr="00F81447">
              <w:t>1070</w:t>
            </w:r>
          </w:p>
        </w:tc>
        <w:tc>
          <w:tcPr>
            <w:tcW w:w="1080" w:type="dxa"/>
          </w:tcPr>
          <w:p w14:paraId="03821F55" w14:textId="77777777" w:rsidR="00F81447" w:rsidRPr="00F81447" w:rsidRDefault="00F81447" w:rsidP="001F7CF3">
            <w:r w:rsidRPr="00F81447">
              <w:t>23658</w:t>
            </w:r>
          </w:p>
        </w:tc>
        <w:tc>
          <w:tcPr>
            <w:tcW w:w="1669" w:type="dxa"/>
          </w:tcPr>
          <w:p w14:paraId="31F8B408" w14:textId="77777777" w:rsidR="00F81447" w:rsidRPr="00F81447" w:rsidRDefault="00F81447" w:rsidP="001F7CF3">
            <w:r w:rsidRPr="00F81447">
              <w:t>22.11</w:t>
            </w:r>
          </w:p>
        </w:tc>
      </w:tr>
      <w:tr w:rsidR="00F81447" w:rsidRPr="00F81447" w14:paraId="24D83D86" w14:textId="77777777" w:rsidTr="00F5075E">
        <w:tc>
          <w:tcPr>
            <w:tcW w:w="1080" w:type="dxa"/>
          </w:tcPr>
          <w:p w14:paraId="26E24757" w14:textId="77777777" w:rsidR="00F81447" w:rsidRPr="00F81447" w:rsidRDefault="00F81447" w:rsidP="001F7CF3">
            <w:r w:rsidRPr="00F81447">
              <w:t>John</w:t>
            </w:r>
          </w:p>
        </w:tc>
        <w:tc>
          <w:tcPr>
            <w:tcW w:w="990" w:type="dxa"/>
          </w:tcPr>
          <w:p w14:paraId="51D7A634" w14:textId="77777777" w:rsidR="00F81447" w:rsidRPr="00F81447" w:rsidRDefault="00F81447" w:rsidP="001F7CF3">
            <w:r w:rsidRPr="00F81447">
              <w:t>878</w:t>
            </w:r>
          </w:p>
        </w:tc>
        <w:tc>
          <w:tcPr>
            <w:tcW w:w="1080" w:type="dxa"/>
          </w:tcPr>
          <w:p w14:paraId="590FEB4F" w14:textId="77777777" w:rsidR="00F81447" w:rsidRPr="00F81447" w:rsidRDefault="00F81447" w:rsidP="001F7CF3">
            <w:r w:rsidRPr="00F81447">
              <w:t>19058</w:t>
            </w:r>
          </w:p>
        </w:tc>
        <w:tc>
          <w:tcPr>
            <w:tcW w:w="1669" w:type="dxa"/>
          </w:tcPr>
          <w:p w14:paraId="52C32E68" w14:textId="77777777" w:rsidR="00F81447" w:rsidRPr="00F81447" w:rsidRDefault="00F81447" w:rsidP="001F7CF3">
            <w:r w:rsidRPr="00F81447">
              <w:t>21.71</w:t>
            </w:r>
          </w:p>
        </w:tc>
      </w:tr>
      <w:tr w:rsidR="00F81447" w:rsidRPr="00F81447" w14:paraId="5D99CC4D" w14:textId="77777777" w:rsidTr="00F5075E">
        <w:tc>
          <w:tcPr>
            <w:tcW w:w="1080" w:type="dxa"/>
          </w:tcPr>
          <w:p w14:paraId="16BD0D2E" w14:textId="77777777" w:rsidR="00F81447" w:rsidRPr="00F81447" w:rsidRDefault="00F81447" w:rsidP="001F7CF3">
            <w:r w:rsidRPr="00F81447">
              <w:t>Romans</w:t>
            </w:r>
          </w:p>
        </w:tc>
        <w:tc>
          <w:tcPr>
            <w:tcW w:w="990" w:type="dxa"/>
          </w:tcPr>
          <w:p w14:paraId="6DAF6CD5" w14:textId="77777777" w:rsidR="00F81447" w:rsidRPr="00F81447" w:rsidRDefault="00F81447" w:rsidP="001F7CF3">
            <w:r w:rsidRPr="00F81447">
              <w:t>432</w:t>
            </w:r>
          </w:p>
        </w:tc>
        <w:tc>
          <w:tcPr>
            <w:tcW w:w="1080" w:type="dxa"/>
          </w:tcPr>
          <w:p w14:paraId="7DEF2062" w14:textId="77777777" w:rsidR="00F81447" w:rsidRPr="00F81447" w:rsidRDefault="00F81447" w:rsidP="001F7CF3">
            <w:r w:rsidRPr="00F81447">
              <w:t>9410</w:t>
            </w:r>
          </w:p>
        </w:tc>
        <w:tc>
          <w:tcPr>
            <w:tcW w:w="1669" w:type="dxa"/>
          </w:tcPr>
          <w:p w14:paraId="59BA5D4A" w14:textId="77777777" w:rsidR="00F81447" w:rsidRPr="00F81447" w:rsidRDefault="00F81447" w:rsidP="001F7CF3">
            <w:r w:rsidRPr="00F81447">
              <w:t>21.78</w:t>
            </w:r>
          </w:p>
        </w:tc>
      </w:tr>
    </w:tbl>
    <w:p w14:paraId="138A5E07" w14:textId="741C55A6" w:rsidR="00F81447" w:rsidRDefault="00F81447" w:rsidP="00F81447">
      <w:pPr>
        <w:pStyle w:val="ListParagraph"/>
        <w:ind w:left="360"/>
        <w:rPr>
          <w:color w:val="000000"/>
          <w:szCs w:val="22"/>
        </w:rPr>
      </w:pPr>
    </w:p>
    <w:p w14:paraId="7E0EB72A" w14:textId="63E67EBC" w:rsidR="000E693A" w:rsidRPr="000E693A" w:rsidRDefault="000E693A" w:rsidP="000E693A">
      <w:pPr>
        <w:rPr>
          <w:color w:val="000000"/>
          <w:szCs w:val="22"/>
        </w:rPr>
      </w:pPr>
      <w:r>
        <w:rPr>
          <w:color w:val="000000"/>
          <w:szCs w:val="22"/>
        </w:rPr>
        <w:t>Furthermore, we examined the letter frequency for each book.</w:t>
      </w:r>
    </w:p>
    <w:p w14:paraId="2C5340FB" w14:textId="77777777" w:rsidR="000E693A" w:rsidRPr="00F81447" w:rsidRDefault="000E693A" w:rsidP="00F81447">
      <w:pPr>
        <w:pStyle w:val="ListParagraph"/>
        <w:ind w:left="360"/>
        <w:rPr>
          <w:color w:val="000000"/>
          <w:szCs w:val="22"/>
        </w:rPr>
      </w:pPr>
    </w:p>
    <w:tbl>
      <w:tblPr>
        <w:tblStyle w:val="TableGrid"/>
        <w:tblW w:w="0" w:type="auto"/>
        <w:tblInd w:w="-5" w:type="dxa"/>
        <w:tblLook w:val="04A0" w:firstRow="1" w:lastRow="0" w:firstColumn="1" w:lastColumn="0" w:noHBand="0" w:noVBand="1"/>
      </w:tblPr>
      <w:tblGrid>
        <w:gridCol w:w="1073"/>
        <w:gridCol w:w="870"/>
        <w:gridCol w:w="922"/>
        <w:gridCol w:w="1151"/>
        <w:gridCol w:w="803"/>
      </w:tblGrid>
      <w:tr w:rsidR="000E693A" w:rsidRPr="00F81447" w14:paraId="67C56392" w14:textId="2F48EB56" w:rsidTr="000E693A">
        <w:tc>
          <w:tcPr>
            <w:tcW w:w="1073" w:type="dxa"/>
          </w:tcPr>
          <w:p w14:paraId="1E49F3F0" w14:textId="77777777" w:rsidR="000E693A" w:rsidRPr="00F81447" w:rsidRDefault="000E693A" w:rsidP="00487B6D">
            <w:pPr>
              <w:jc w:val="center"/>
            </w:pPr>
            <w:r>
              <w:t>Book</w:t>
            </w:r>
          </w:p>
        </w:tc>
        <w:tc>
          <w:tcPr>
            <w:tcW w:w="870" w:type="dxa"/>
          </w:tcPr>
          <w:p w14:paraId="16200346" w14:textId="123B18F6" w:rsidR="000E693A" w:rsidRPr="00F81447" w:rsidRDefault="000E693A" w:rsidP="00487B6D">
            <w:pPr>
              <w:jc w:val="center"/>
            </w:pPr>
            <w:r>
              <w:t>Max Letter</w:t>
            </w:r>
          </w:p>
        </w:tc>
        <w:tc>
          <w:tcPr>
            <w:tcW w:w="922" w:type="dxa"/>
          </w:tcPr>
          <w:p w14:paraId="652A5A09" w14:textId="3094401C" w:rsidR="000E693A" w:rsidRPr="00F81447" w:rsidRDefault="000E693A" w:rsidP="00487B6D">
            <w:pPr>
              <w:jc w:val="center"/>
            </w:pPr>
            <w:r>
              <w:t>No. of Max Letter</w:t>
            </w:r>
          </w:p>
        </w:tc>
        <w:tc>
          <w:tcPr>
            <w:tcW w:w="1151" w:type="dxa"/>
          </w:tcPr>
          <w:p w14:paraId="24CD01A9" w14:textId="672F9CD2" w:rsidR="000E693A" w:rsidRPr="00F81447" w:rsidRDefault="000E693A" w:rsidP="00487B6D">
            <w:pPr>
              <w:jc w:val="center"/>
            </w:pPr>
            <w:r>
              <w:t>Min Letter</w:t>
            </w:r>
          </w:p>
        </w:tc>
        <w:tc>
          <w:tcPr>
            <w:tcW w:w="803" w:type="dxa"/>
          </w:tcPr>
          <w:p w14:paraId="1B790F45" w14:textId="1734D2E9" w:rsidR="000E693A" w:rsidRDefault="000E693A" w:rsidP="00487B6D">
            <w:pPr>
              <w:jc w:val="center"/>
            </w:pPr>
            <w:r>
              <w:t>No. of Min Letter</w:t>
            </w:r>
          </w:p>
        </w:tc>
      </w:tr>
      <w:tr w:rsidR="000E693A" w:rsidRPr="00F81447" w14:paraId="436A22D4" w14:textId="0E4B996B" w:rsidTr="000E693A">
        <w:tc>
          <w:tcPr>
            <w:tcW w:w="1073" w:type="dxa"/>
          </w:tcPr>
          <w:p w14:paraId="1A89B434" w14:textId="77777777" w:rsidR="000E693A" w:rsidRPr="00F81447" w:rsidRDefault="000E693A" w:rsidP="00487B6D">
            <w:r w:rsidRPr="00F81447">
              <w:t>Genesis</w:t>
            </w:r>
          </w:p>
        </w:tc>
        <w:tc>
          <w:tcPr>
            <w:tcW w:w="870" w:type="dxa"/>
          </w:tcPr>
          <w:p w14:paraId="2FD2F267" w14:textId="72F2D7D1" w:rsidR="000E693A" w:rsidRPr="00F81447" w:rsidRDefault="000E693A" w:rsidP="000D1A5A">
            <w:pPr>
              <w:jc w:val="center"/>
            </w:pPr>
            <w:r>
              <w:t>e</w:t>
            </w:r>
          </w:p>
        </w:tc>
        <w:tc>
          <w:tcPr>
            <w:tcW w:w="922" w:type="dxa"/>
          </w:tcPr>
          <w:p w14:paraId="4AAA2625" w14:textId="1AA32BDF" w:rsidR="000E693A" w:rsidRPr="00F81447" w:rsidRDefault="000E693A" w:rsidP="000D1A5A">
            <w:pPr>
              <w:jc w:val="center"/>
            </w:pPr>
            <w:r>
              <w:t>11866</w:t>
            </w:r>
          </w:p>
        </w:tc>
        <w:tc>
          <w:tcPr>
            <w:tcW w:w="1151" w:type="dxa"/>
          </w:tcPr>
          <w:p w14:paraId="7C863347" w14:textId="4A511916" w:rsidR="000E693A" w:rsidRPr="00F81447" w:rsidRDefault="000E693A" w:rsidP="000D1A5A">
            <w:pPr>
              <w:jc w:val="center"/>
            </w:pPr>
            <w:r>
              <w:t>q</w:t>
            </w:r>
          </w:p>
        </w:tc>
        <w:tc>
          <w:tcPr>
            <w:tcW w:w="803" w:type="dxa"/>
          </w:tcPr>
          <w:p w14:paraId="05495F10" w14:textId="33E51EEC" w:rsidR="000E693A" w:rsidRPr="00F81447" w:rsidRDefault="000E693A" w:rsidP="000D1A5A">
            <w:pPr>
              <w:jc w:val="center"/>
            </w:pPr>
            <w:r>
              <w:t>17</w:t>
            </w:r>
          </w:p>
        </w:tc>
      </w:tr>
      <w:tr w:rsidR="000E693A" w:rsidRPr="00F81447" w14:paraId="70423903" w14:textId="6AD09D56" w:rsidTr="000E693A">
        <w:tc>
          <w:tcPr>
            <w:tcW w:w="1073" w:type="dxa"/>
          </w:tcPr>
          <w:p w14:paraId="59C6F88E" w14:textId="77777777" w:rsidR="000E693A" w:rsidRPr="00F81447" w:rsidRDefault="000E693A" w:rsidP="00487B6D">
            <w:r w:rsidRPr="00F81447">
              <w:t>Proverbs</w:t>
            </w:r>
          </w:p>
        </w:tc>
        <w:tc>
          <w:tcPr>
            <w:tcW w:w="870" w:type="dxa"/>
          </w:tcPr>
          <w:p w14:paraId="413A3BBF" w14:textId="605B3911" w:rsidR="000E693A" w:rsidRPr="00F81447" w:rsidRDefault="0030636A" w:rsidP="000D1A5A">
            <w:pPr>
              <w:jc w:val="center"/>
            </w:pPr>
            <w:r>
              <w:t>e</w:t>
            </w:r>
          </w:p>
        </w:tc>
        <w:tc>
          <w:tcPr>
            <w:tcW w:w="922" w:type="dxa"/>
          </w:tcPr>
          <w:p w14:paraId="7212F842" w14:textId="4AD0CDD3" w:rsidR="000E693A" w:rsidRPr="00F81447" w:rsidRDefault="0030636A" w:rsidP="000D1A5A">
            <w:pPr>
              <w:jc w:val="center"/>
            </w:pPr>
            <w:r>
              <w:t>5387</w:t>
            </w:r>
          </w:p>
        </w:tc>
        <w:tc>
          <w:tcPr>
            <w:tcW w:w="1151" w:type="dxa"/>
          </w:tcPr>
          <w:p w14:paraId="5CCAEF11" w14:textId="6BA0A91C" w:rsidR="000E693A" w:rsidRPr="00F81447" w:rsidRDefault="0030636A" w:rsidP="000D1A5A">
            <w:pPr>
              <w:jc w:val="center"/>
            </w:pPr>
            <w:r>
              <w:t>z</w:t>
            </w:r>
          </w:p>
        </w:tc>
        <w:tc>
          <w:tcPr>
            <w:tcW w:w="803" w:type="dxa"/>
          </w:tcPr>
          <w:p w14:paraId="6030D2BE" w14:textId="0D847822" w:rsidR="000E693A" w:rsidRPr="00F81447" w:rsidRDefault="0030636A" w:rsidP="000D1A5A">
            <w:pPr>
              <w:jc w:val="center"/>
            </w:pPr>
            <w:r>
              <w:t>1</w:t>
            </w:r>
          </w:p>
        </w:tc>
      </w:tr>
      <w:tr w:rsidR="000E693A" w:rsidRPr="00F81447" w14:paraId="37E00DEE" w14:textId="4C11AF72" w:rsidTr="000E693A">
        <w:tc>
          <w:tcPr>
            <w:tcW w:w="1073" w:type="dxa"/>
          </w:tcPr>
          <w:p w14:paraId="37922020" w14:textId="77777777" w:rsidR="000E693A" w:rsidRPr="00F81447" w:rsidRDefault="000E693A" w:rsidP="00487B6D">
            <w:r w:rsidRPr="00F81447">
              <w:t>Psalms</w:t>
            </w:r>
          </w:p>
        </w:tc>
        <w:tc>
          <w:tcPr>
            <w:tcW w:w="870" w:type="dxa"/>
          </w:tcPr>
          <w:p w14:paraId="7BE74529" w14:textId="06A48A96" w:rsidR="000E693A" w:rsidRPr="00F81447" w:rsidRDefault="0030636A" w:rsidP="000D1A5A">
            <w:pPr>
              <w:jc w:val="center"/>
            </w:pPr>
            <w:r>
              <w:t>e</w:t>
            </w:r>
          </w:p>
        </w:tc>
        <w:tc>
          <w:tcPr>
            <w:tcW w:w="922" w:type="dxa"/>
          </w:tcPr>
          <w:p w14:paraId="7255386B" w14:textId="3C0F9971" w:rsidR="000E693A" w:rsidRPr="00F81447" w:rsidRDefault="0030636A" w:rsidP="000D1A5A">
            <w:pPr>
              <w:jc w:val="center"/>
            </w:pPr>
            <w:r>
              <w:t>14696</w:t>
            </w:r>
          </w:p>
        </w:tc>
        <w:tc>
          <w:tcPr>
            <w:tcW w:w="1151" w:type="dxa"/>
          </w:tcPr>
          <w:p w14:paraId="4A624AE5" w14:textId="4755A0E4" w:rsidR="000E693A" w:rsidRPr="00F81447" w:rsidRDefault="0030636A" w:rsidP="000D1A5A">
            <w:pPr>
              <w:jc w:val="center"/>
            </w:pPr>
            <w:r>
              <w:t>z</w:t>
            </w:r>
          </w:p>
        </w:tc>
        <w:tc>
          <w:tcPr>
            <w:tcW w:w="803" w:type="dxa"/>
          </w:tcPr>
          <w:p w14:paraId="5D847BE2" w14:textId="23DE4EF4" w:rsidR="000E693A" w:rsidRPr="00F81447" w:rsidRDefault="0030636A" w:rsidP="000D1A5A">
            <w:pPr>
              <w:jc w:val="center"/>
            </w:pPr>
            <w:r>
              <w:t>49</w:t>
            </w:r>
          </w:p>
        </w:tc>
      </w:tr>
      <w:tr w:rsidR="000E693A" w:rsidRPr="00F81447" w14:paraId="69950849" w14:textId="3E917447" w:rsidTr="000E693A">
        <w:tc>
          <w:tcPr>
            <w:tcW w:w="1073" w:type="dxa"/>
          </w:tcPr>
          <w:p w14:paraId="29833C07" w14:textId="77777777" w:rsidR="000E693A" w:rsidRPr="00F81447" w:rsidRDefault="000E693A" w:rsidP="00487B6D">
            <w:r w:rsidRPr="00F81447">
              <w:t>Matthew</w:t>
            </w:r>
          </w:p>
        </w:tc>
        <w:tc>
          <w:tcPr>
            <w:tcW w:w="870" w:type="dxa"/>
          </w:tcPr>
          <w:p w14:paraId="2AA2A6D8" w14:textId="0CD4C0D3" w:rsidR="000E693A" w:rsidRPr="00F81447" w:rsidRDefault="0030636A" w:rsidP="000D1A5A">
            <w:pPr>
              <w:jc w:val="center"/>
            </w:pPr>
            <w:r>
              <w:t>e</w:t>
            </w:r>
          </w:p>
        </w:tc>
        <w:tc>
          <w:tcPr>
            <w:tcW w:w="922" w:type="dxa"/>
          </w:tcPr>
          <w:p w14:paraId="3CE77F31" w14:textId="02876C7C" w:rsidR="000E693A" w:rsidRPr="00F81447" w:rsidRDefault="0030636A" w:rsidP="000D1A5A">
            <w:pPr>
              <w:jc w:val="center"/>
            </w:pPr>
            <w:r>
              <w:t>8202</w:t>
            </w:r>
          </w:p>
        </w:tc>
        <w:tc>
          <w:tcPr>
            <w:tcW w:w="1151" w:type="dxa"/>
          </w:tcPr>
          <w:p w14:paraId="180742A9" w14:textId="23D68A86" w:rsidR="000E693A" w:rsidRPr="00F81447" w:rsidRDefault="0030636A" w:rsidP="000D1A5A">
            <w:pPr>
              <w:jc w:val="center"/>
            </w:pPr>
            <w:r>
              <w:t>q</w:t>
            </w:r>
          </w:p>
        </w:tc>
        <w:tc>
          <w:tcPr>
            <w:tcW w:w="803" w:type="dxa"/>
          </w:tcPr>
          <w:p w14:paraId="6D26A633" w14:textId="5116D12B" w:rsidR="000E693A" w:rsidRPr="00F81447" w:rsidRDefault="0030636A" w:rsidP="000D1A5A">
            <w:pPr>
              <w:jc w:val="center"/>
            </w:pPr>
            <w:r>
              <w:t>20</w:t>
            </w:r>
          </w:p>
        </w:tc>
      </w:tr>
      <w:tr w:rsidR="000E693A" w:rsidRPr="00F81447" w14:paraId="3F0F6731" w14:textId="7EC2EDA2" w:rsidTr="000E693A">
        <w:tc>
          <w:tcPr>
            <w:tcW w:w="1073" w:type="dxa"/>
          </w:tcPr>
          <w:p w14:paraId="156BCFE2" w14:textId="77777777" w:rsidR="000E693A" w:rsidRPr="00F81447" w:rsidRDefault="000E693A" w:rsidP="00487B6D">
            <w:r w:rsidRPr="00F81447">
              <w:t>John</w:t>
            </w:r>
          </w:p>
        </w:tc>
        <w:tc>
          <w:tcPr>
            <w:tcW w:w="870" w:type="dxa"/>
          </w:tcPr>
          <w:p w14:paraId="6412D223" w14:textId="169DCB1E" w:rsidR="000E693A" w:rsidRPr="00F81447" w:rsidRDefault="000D1A5A" w:rsidP="000D1A5A">
            <w:pPr>
              <w:jc w:val="center"/>
            </w:pPr>
            <w:r>
              <w:t>e</w:t>
            </w:r>
          </w:p>
        </w:tc>
        <w:tc>
          <w:tcPr>
            <w:tcW w:w="922" w:type="dxa"/>
          </w:tcPr>
          <w:p w14:paraId="41147C08" w14:textId="7D898A3E" w:rsidR="000E693A" w:rsidRPr="00F81447" w:rsidRDefault="000D1A5A" w:rsidP="000D1A5A">
            <w:pPr>
              <w:jc w:val="center"/>
            </w:pPr>
            <w:r>
              <w:t>6275</w:t>
            </w:r>
          </w:p>
        </w:tc>
        <w:tc>
          <w:tcPr>
            <w:tcW w:w="1151" w:type="dxa"/>
          </w:tcPr>
          <w:p w14:paraId="49E70749" w14:textId="5198DEB3" w:rsidR="000E693A" w:rsidRPr="00F81447" w:rsidRDefault="000D1A5A" w:rsidP="000D1A5A">
            <w:pPr>
              <w:jc w:val="center"/>
            </w:pPr>
            <w:r>
              <w:t>q</w:t>
            </w:r>
          </w:p>
        </w:tc>
        <w:tc>
          <w:tcPr>
            <w:tcW w:w="803" w:type="dxa"/>
          </w:tcPr>
          <w:p w14:paraId="17234A7A" w14:textId="70A465AC" w:rsidR="000E693A" w:rsidRPr="00F81447" w:rsidRDefault="000D1A5A" w:rsidP="000D1A5A">
            <w:pPr>
              <w:jc w:val="center"/>
            </w:pPr>
            <w:r>
              <w:t>9</w:t>
            </w:r>
          </w:p>
        </w:tc>
      </w:tr>
      <w:tr w:rsidR="000E693A" w:rsidRPr="00F81447" w14:paraId="30D7BEE9" w14:textId="3FECF014" w:rsidTr="000E693A">
        <w:tc>
          <w:tcPr>
            <w:tcW w:w="1073" w:type="dxa"/>
          </w:tcPr>
          <w:p w14:paraId="4CF69D50" w14:textId="77777777" w:rsidR="000E693A" w:rsidRPr="00F81447" w:rsidRDefault="000E693A" w:rsidP="00487B6D">
            <w:r w:rsidRPr="00F81447">
              <w:t>Romans</w:t>
            </w:r>
          </w:p>
        </w:tc>
        <w:tc>
          <w:tcPr>
            <w:tcW w:w="870" w:type="dxa"/>
          </w:tcPr>
          <w:p w14:paraId="2BFDF016" w14:textId="60B355CF" w:rsidR="000E693A" w:rsidRPr="00F81447" w:rsidRDefault="000D1A5A" w:rsidP="000D1A5A">
            <w:pPr>
              <w:jc w:val="center"/>
            </w:pPr>
            <w:r>
              <w:t>e</w:t>
            </w:r>
          </w:p>
        </w:tc>
        <w:tc>
          <w:tcPr>
            <w:tcW w:w="922" w:type="dxa"/>
          </w:tcPr>
          <w:p w14:paraId="47F056A8" w14:textId="316321BE" w:rsidR="000E693A" w:rsidRPr="00F81447" w:rsidRDefault="000D1A5A" w:rsidP="000D1A5A">
            <w:pPr>
              <w:jc w:val="center"/>
            </w:pPr>
            <w:r>
              <w:t>3199</w:t>
            </w:r>
          </w:p>
        </w:tc>
        <w:tc>
          <w:tcPr>
            <w:tcW w:w="1151" w:type="dxa"/>
          </w:tcPr>
          <w:p w14:paraId="6A393CA0" w14:textId="2ECB5743" w:rsidR="000E693A" w:rsidRPr="00F81447" w:rsidRDefault="000D1A5A" w:rsidP="000D1A5A">
            <w:pPr>
              <w:jc w:val="center"/>
            </w:pPr>
            <w:r>
              <w:t>z</w:t>
            </w:r>
          </w:p>
        </w:tc>
        <w:tc>
          <w:tcPr>
            <w:tcW w:w="803" w:type="dxa"/>
          </w:tcPr>
          <w:p w14:paraId="7FC30D39" w14:textId="49DF798F" w:rsidR="000E693A" w:rsidRPr="00F81447" w:rsidRDefault="000D1A5A" w:rsidP="000D1A5A">
            <w:pPr>
              <w:jc w:val="center"/>
            </w:pPr>
            <w:r>
              <w:t>3</w:t>
            </w:r>
          </w:p>
        </w:tc>
      </w:tr>
    </w:tbl>
    <w:p w14:paraId="259C96A8" w14:textId="034C676D" w:rsidR="000E693A" w:rsidRPr="000D1A5A" w:rsidRDefault="000E693A" w:rsidP="000D1A5A">
      <w:pPr>
        <w:rPr>
          <w:color w:val="000000"/>
          <w:szCs w:val="22"/>
        </w:rPr>
      </w:pPr>
    </w:p>
    <w:p w14:paraId="25288383" w14:textId="77777777" w:rsidR="000E693A" w:rsidRPr="00F81447" w:rsidRDefault="000E693A" w:rsidP="00513E3A">
      <w:pPr>
        <w:pStyle w:val="ListParagraph"/>
        <w:ind w:left="360"/>
        <w:rPr>
          <w:color w:val="000000"/>
          <w:szCs w:val="22"/>
        </w:rPr>
      </w:pPr>
    </w:p>
    <w:p w14:paraId="2A22673A" w14:textId="0C06735C" w:rsidR="00513E3A" w:rsidRPr="00E2636E" w:rsidRDefault="00513E3A" w:rsidP="00E2636E">
      <w:pPr>
        <w:pStyle w:val="ListParagraph"/>
        <w:ind w:left="360"/>
        <w:jc w:val="center"/>
        <w:rPr>
          <w:b/>
          <w:color w:val="000000"/>
          <w:sz w:val="28"/>
          <w:szCs w:val="22"/>
        </w:rPr>
      </w:pPr>
      <w:r w:rsidRPr="00E2636E">
        <w:rPr>
          <w:b/>
          <w:color w:val="000000"/>
          <w:sz w:val="28"/>
          <w:szCs w:val="22"/>
        </w:rPr>
        <w:t>Data Cleaning</w:t>
      </w:r>
    </w:p>
    <w:p w14:paraId="6E8452CE" w14:textId="6569A67D" w:rsidR="00513E3A" w:rsidRPr="00F81447" w:rsidRDefault="00513E3A" w:rsidP="00513E3A">
      <w:pPr>
        <w:pStyle w:val="ListParagraph"/>
        <w:ind w:left="360"/>
        <w:rPr>
          <w:color w:val="000000"/>
          <w:szCs w:val="22"/>
        </w:rPr>
      </w:pPr>
    </w:p>
    <w:p w14:paraId="47A29FBA" w14:textId="0EF79E3C" w:rsidR="00635046" w:rsidRPr="007E3A43" w:rsidRDefault="00F81447" w:rsidP="007E3A43">
      <w:pPr>
        <w:rPr>
          <w:color w:val="000000"/>
          <w:szCs w:val="22"/>
        </w:rPr>
      </w:pPr>
      <w:r w:rsidRPr="007E3A43">
        <w:rPr>
          <w:color w:val="000000"/>
          <w:szCs w:val="22"/>
        </w:rPr>
        <w:t>We took a series of steps to clean our original text in order to prepare for our analysis. Steps include cleaning of the Bible text and transformation of the text into a corpus.</w:t>
      </w:r>
    </w:p>
    <w:p w14:paraId="4C7E2B6E" w14:textId="77777777" w:rsidR="00F5075E" w:rsidRPr="00F81447" w:rsidRDefault="00F5075E" w:rsidP="00635046">
      <w:pPr>
        <w:pStyle w:val="ListParagraph"/>
        <w:ind w:left="360"/>
        <w:rPr>
          <w:color w:val="000000"/>
          <w:szCs w:val="22"/>
        </w:rPr>
      </w:pPr>
    </w:p>
    <w:p w14:paraId="2DEAA8B3" w14:textId="2E41CB0E" w:rsidR="00635046" w:rsidRPr="00635046" w:rsidRDefault="00635046" w:rsidP="00635046">
      <w:pPr>
        <w:pStyle w:val="ListParagraph"/>
        <w:numPr>
          <w:ilvl w:val="1"/>
          <w:numId w:val="4"/>
        </w:numPr>
        <w:rPr>
          <w:b/>
          <w:color w:val="000000"/>
          <w:szCs w:val="22"/>
        </w:rPr>
      </w:pPr>
      <w:r>
        <w:rPr>
          <w:b/>
          <w:color w:val="000000"/>
          <w:szCs w:val="22"/>
        </w:rPr>
        <w:t xml:space="preserve">Text </w:t>
      </w:r>
      <w:r w:rsidR="004F44A5">
        <w:rPr>
          <w:b/>
          <w:color w:val="000000"/>
          <w:szCs w:val="22"/>
        </w:rPr>
        <w:t>Location</w:t>
      </w:r>
    </w:p>
    <w:p w14:paraId="73F3D3DD" w14:textId="77777777" w:rsidR="00635046" w:rsidRPr="00F81447" w:rsidRDefault="00635046" w:rsidP="00635046">
      <w:pPr>
        <w:pStyle w:val="ListParagraph"/>
        <w:ind w:left="360"/>
        <w:rPr>
          <w:color w:val="000000"/>
          <w:szCs w:val="22"/>
        </w:rPr>
      </w:pPr>
    </w:p>
    <w:p w14:paraId="3D36022F" w14:textId="01298E41" w:rsidR="00635046" w:rsidRPr="007E3A43" w:rsidRDefault="00635046" w:rsidP="007E3A43">
      <w:pPr>
        <w:rPr>
          <w:color w:val="000000"/>
          <w:szCs w:val="22"/>
        </w:rPr>
      </w:pPr>
      <w:r w:rsidRPr="007E3A43">
        <w:rPr>
          <w:color w:val="000000"/>
          <w:szCs w:val="22"/>
        </w:rPr>
        <w:lastRenderedPageBreak/>
        <w:t>We take the following steps to conduct text cleaning:</w:t>
      </w:r>
    </w:p>
    <w:p w14:paraId="5134B36A" w14:textId="77777777" w:rsidR="00635046" w:rsidRDefault="00635046" w:rsidP="00635046">
      <w:pPr>
        <w:pStyle w:val="ListParagraph"/>
        <w:ind w:left="360"/>
        <w:rPr>
          <w:color w:val="000000"/>
          <w:szCs w:val="22"/>
        </w:rPr>
      </w:pPr>
    </w:p>
    <w:p w14:paraId="7DC68332" w14:textId="43A41D75" w:rsidR="00635046" w:rsidRDefault="00635046" w:rsidP="00635046">
      <w:pPr>
        <w:pStyle w:val="ListParagraph"/>
        <w:numPr>
          <w:ilvl w:val="0"/>
          <w:numId w:val="5"/>
        </w:numPr>
        <w:rPr>
          <w:color w:val="000000"/>
          <w:szCs w:val="22"/>
        </w:rPr>
      </w:pPr>
      <w:r>
        <w:rPr>
          <w:color w:val="000000"/>
          <w:szCs w:val="22"/>
        </w:rPr>
        <w:t>We</w:t>
      </w:r>
      <w:r w:rsidRPr="00635046">
        <w:rPr>
          <w:color w:val="000000"/>
          <w:szCs w:val="22"/>
        </w:rPr>
        <w:t xml:space="preserve"> read in the entire bible text and remove the leading white space in front of the verses.</w:t>
      </w:r>
    </w:p>
    <w:p w14:paraId="2B6DC687" w14:textId="77777777" w:rsidR="00635046" w:rsidRDefault="00635046" w:rsidP="00635046">
      <w:pPr>
        <w:pStyle w:val="ListParagraph"/>
        <w:numPr>
          <w:ilvl w:val="0"/>
          <w:numId w:val="5"/>
        </w:numPr>
        <w:rPr>
          <w:color w:val="000000"/>
          <w:szCs w:val="22"/>
        </w:rPr>
      </w:pPr>
      <w:r>
        <w:rPr>
          <w:color w:val="000000"/>
          <w:szCs w:val="22"/>
        </w:rPr>
        <w:t>We</w:t>
      </w:r>
      <w:r w:rsidRPr="00635046">
        <w:rPr>
          <w:color w:val="000000"/>
          <w:szCs w:val="22"/>
        </w:rPr>
        <w:t xml:space="preserve"> filter out book names from all 66 books using “</w:t>
      </w:r>
      <w:r w:rsidRPr="00635046">
        <w:rPr>
          <w:i/>
          <w:color w:val="000000"/>
          <w:szCs w:val="22"/>
        </w:rPr>
        <w:t>grep</w:t>
      </w:r>
      <w:r w:rsidRPr="00635046">
        <w:rPr>
          <w:color w:val="000000"/>
          <w:szCs w:val="22"/>
        </w:rPr>
        <w:t>” function and remove the number in front of book names</w:t>
      </w:r>
      <w:r>
        <w:rPr>
          <w:color w:val="000000"/>
          <w:szCs w:val="22"/>
        </w:rPr>
        <w:t>, so that</w:t>
      </w:r>
      <w:r w:rsidRPr="00635046">
        <w:rPr>
          <w:color w:val="000000"/>
          <w:szCs w:val="22"/>
        </w:rPr>
        <w:t xml:space="preserve"> the format of the text is clearer, which allows us to apply more text data cleaning skills to the file. </w:t>
      </w:r>
    </w:p>
    <w:p w14:paraId="7207132C" w14:textId="0243275D" w:rsidR="00635046" w:rsidRPr="00635046" w:rsidRDefault="00635046" w:rsidP="00635046">
      <w:pPr>
        <w:pStyle w:val="ListParagraph"/>
        <w:numPr>
          <w:ilvl w:val="0"/>
          <w:numId w:val="5"/>
        </w:numPr>
        <w:rPr>
          <w:color w:val="000000"/>
          <w:szCs w:val="22"/>
        </w:rPr>
      </w:pPr>
      <w:r w:rsidRPr="00635046">
        <w:rPr>
          <w:color w:val="000000"/>
          <w:szCs w:val="22"/>
        </w:rPr>
        <w:t xml:space="preserve">We attach content of each of the 66 books to their respective book names using a </w:t>
      </w:r>
      <w:r>
        <w:rPr>
          <w:color w:val="000000"/>
          <w:szCs w:val="22"/>
        </w:rPr>
        <w:t>“</w:t>
      </w:r>
      <w:r w:rsidRPr="00635046">
        <w:rPr>
          <w:i/>
          <w:color w:val="000000"/>
          <w:szCs w:val="22"/>
        </w:rPr>
        <w:t>for</w:t>
      </w:r>
      <w:r>
        <w:rPr>
          <w:color w:val="000000"/>
          <w:szCs w:val="22"/>
        </w:rPr>
        <w:t>”</w:t>
      </w:r>
      <w:r w:rsidRPr="00635046">
        <w:rPr>
          <w:color w:val="000000"/>
          <w:szCs w:val="22"/>
        </w:rPr>
        <w:t xml:space="preserve"> loop. Hence, instead of a giant Holy Bible </w:t>
      </w:r>
      <w:r>
        <w:rPr>
          <w:color w:val="000000"/>
          <w:szCs w:val="22"/>
        </w:rPr>
        <w:t>object</w:t>
      </w:r>
      <w:r w:rsidRPr="00635046">
        <w:rPr>
          <w:color w:val="000000"/>
          <w:szCs w:val="22"/>
        </w:rPr>
        <w:t xml:space="preserve">, we have 66 </w:t>
      </w:r>
      <w:r>
        <w:rPr>
          <w:color w:val="000000"/>
          <w:szCs w:val="22"/>
        </w:rPr>
        <w:t>small objects</w:t>
      </w:r>
      <w:r w:rsidRPr="00635046">
        <w:rPr>
          <w:color w:val="000000"/>
          <w:szCs w:val="22"/>
        </w:rPr>
        <w:t xml:space="preserve">. By typing out book name such as Genesis or Proverbs, </w:t>
      </w:r>
      <w:r w:rsidR="00E2636E">
        <w:rPr>
          <w:color w:val="000000"/>
          <w:szCs w:val="22"/>
        </w:rPr>
        <w:t>we</w:t>
      </w:r>
      <w:r w:rsidRPr="00635046">
        <w:rPr>
          <w:color w:val="000000"/>
          <w:szCs w:val="22"/>
        </w:rPr>
        <w:t xml:space="preserve"> can easily find the content behind a book.</w:t>
      </w:r>
    </w:p>
    <w:p w14:paraId="2124FAC7" w14:textId="77777777" w:rsidR="00513E3A" w:rsidRDefault="00513E3A" w:rsidP="00513E3A">
      <w:pPr>
        <w:pStyle w:val="ListParagraph"/>
        <w:ind w:left="360"/>
        <w:rPr>
          <w:color w:val="000000"/>
          <w:szCs w:val="22"/>
        </w:rPr>
      </w:pPr>
    </w:p>
    <w:p w14:paraId="0D63C36A" w14:textId="2FA07700" w:rsidR="00E2636E" w:rsidRPr="00635046" w:rsidRDefault="00E2636E" w:rsidP="00E2636E">
      <w:pPr>
        <w:pStyle w:val="ListParagraph"/>
        <w:numPr>
          <w:ilvl w:val="1"/>
          <w:numId w:val="4"/>
        </w:numPr>
        <w:rPr>
          <w:b/>
          <w:color w:val="000000"/>
          <w:szCs w:val="22"/>
        </w:rPr>
      </w:pPr>
      <w:r>
        <w:rPr>
          <w:b/>
          <w:color w:val="000000"/>
          <w:szCs w:val="22"/>
        </w:rPr>
        <w:t>Corpus</w:t>
      </w:r>
    </w:p>
    <w:p w14:paraId="474C6DF5" w14:textId="77777777" w:rsidR="00E2636E" w:rsidRPr="00F81447" w:rsidRDefault="00E2636E" w:rsidP="00E2636E">
      <w:pPr>
        <w:pStyle w:val="ListParagraph"/>
        <w:ind w:left="360"/>
        <w:rPr>
          <w:color w:val="000000"/>
          <w:szCs w:val="22"/>
        </w:rPr>
      </w:pPr>
    </w:p>
    <w:p w14:paraId="5A232F89" w14:textId="0A841A55" w:rsidR="00E2636E" w:rsidRPr="007E3A43" w:rsidRDefault="00E2636E" w:rsidP="007E3A43">
      <w:pPr>
        <w:rPr>
          <w:color w:val="000000"/>
          <w:szCs w:val="22"/>
        </w:rPr>
      </w:pPr>
      <w:r w:rsidRPr="007E3A43">
        <w:rPr>
          <w:color w:val="000000"/>
          <w:szCs w:val="22"/>
        </w:rPr>
        <w:t xml:space="preserve">We take the following steps to </w:t>
      </w:r>
      <w:r w:rsidR="00A74C7E" w:rsidRPr="007E3A43">
        <w:rPr>
          <w:color w:val="000000"/>
          <w:szCs w:val="22"/>
        </w:rPr>
        <w:t>create a corpus to the text we analyze. Corpus is an important step in text mining, as it creates a complex documental matrix for all the words in a specific document, making it easier for us to analyze the text patterns</w:t>
      </w:r>
      <w:r w:rsidRPr="007E3A43">
        <w:rPr>
          <w:color w:val="000000"/>
          <w:szCs w:val="22"/>
        </w:rPr>
        <w:t>:</w:t>
      </w:r>
    </w:p>
    <w:p w14:paraId="08F2E881" w14:textId="69CE4420" w:rsidR="00A74C7E" w:rsidRDefault="00A74C7E" w:rsidP="00E2636E">
      <w:pPr>
        <w:pStyle w:val="ListParagraph"/>
        <w:ind w:left="360"/>
        <w:rPr>
          <w:color w:val="000000"/>
          <w:szCs w:val="22"/>
        </w:rPr>
      </w:pPr>
    </w:p>
    <w:p w14:paraId="7CCDF16C" w14:textId="0D6E1639" w:rsidR="00A74C7E" w:rsidRDefault="00A74C7E" w:rsidP="00A74C7E">
      <w:pPr>
        <w:pStyle w:val="ListParagraph"/>
        <w:numPr>
          <w:ilvl w:val="0"/>
          <w:numId w:val="7"/>
        </w:numPr>
        <w:rPr>
          <w:color w:val="000000"/>
          <w:szCs w:val="22"/>
        </w:rPr>
      </w:pPr>
      <w:r>
        <w:rPr>
          <w:color w:val="000000"/>
          <w:szCs w:val="22"/>
        </w:rPr>
        <w:t>Use “</w:t>
      </w:r>
      <w:proofErr w:type="spellStart"/>
      <w:r w:rsidRPr="00A74C7E">
        <w:rPr>
          <w:i/>
          <w:color w:val="000000"/>
          <w:szCs w:val="22"/>
        </w:rPr>
        <w:t>Quanteda</w:t>
      </w:r>
      <w:proofErr w:type="spellEnd"/>
      <w:r>
        <w:rPr>
          <w:color w:val="000000"/>
          <w:szCs w:val="22"/>
        </w:rPr>
        <w:t>” package to create a corpus for each book.</w:t>
      </w:r>
    </w:p>
    <w:p w14:paraId="4BF43FDA" w14:textId="34A63B89" w:rsidR="00A74C7E" w:rsidRDefault="00A74C7E" w:rsidP="00A74C7E">
      <w:pPr>
        <w:pStyle w:val="ListParagraph"/>
        <w:numPr>
          <w:ilvl w:val="0"/>
          <w:numId w:val="7"/>
        </w:numPr>
        <w:rPr>
          <w:color w:val="000000"/>
          <w:szCs w:val="22"/>
        </w:rPr>
      </w:pPr>
      <w:r>
        <w:rPr>
          <w:color w:val="000000"/>
          <w:szCs w:val="22"/>
        </w:rPr>
        <w:t>Before further processing, we recognized that “God” and “god” have different meanings in Bible. However, Corpus does not recognize the differences between upper and lower cases. Therefore, we manually change all “God” to “</w:t>
      </w:r>
      <w:proofErr w:type="spellStart"/>
      <w:r>
        <w:rPr>
          <w:color w:val="000000"/>
          <w:szCs w:val="22"/>
        </w:rPr>
        <w:t>cgod</w:t>
      </w:r>
      <w:proofErr w:type="spellEnd"/>
      <w:r>
        <w:rPr>
          <w:color w:val="000000"/>
          <w:szCs w:val="22"/>
        </w:rPr>
        <w:t>” to differentiate.</w:t>
      </w:r>
    </w:p>
    <w:p w14:paraId="638F3A2E" w14:textId="77777777" w:rsidR="00A74C7E" w:rsidRDefault="00A74C7E" w:rsidP="00A74C7E">
      <w:pPr>
        <w:pStyle w:val="ListParagraph"/>
        <w:numPr>
          <w:ilvl w:val="0"/>
          <w:numId w:val="7"/>
        </w:numPr>
        <w:rPr>
          <w:color w:val="000000"/>
          <w:szCs w:val="22"/>
        </w:rPr>
      </w:pPr>
      <w:r>
        <w:rPr>
          <w:color w:val="000000"/>
          <w:szCs w:val="22"/>
        </w:rPr>
        <w:t>For consistency, we change all characters to lower case.</w:t>
      </w:r>
    </w:p>
    <w:p w14:paraId="00C51D00" w14:textId="77777777" w:rsidR="00A74C7E" w:rsidRDefault="00A74C7E" w:rsidP="00A74C7E">
      <w:pPr>
        <w:pStyle w:val="ListParagraph"/>
        <w:numPr>
          <w:ilvl w:val="0"/>
          <w:numId w:val="7"/>
        </w:numPr>
        <w:rPr>
          <w:color w:val="000000"/>
          <w:szCs w:val="22"/>
        </w:rPr>
      </w:pPr>
      <w:r>
        <w:rPr>
          <w:color w:val="000000"/>
          <w:szCs w:val="22"/>
        </w:rPr>
        <w:t>Remove all punctuations.</w:t>
      </w:r>
    </w:p>
    <w:p w14:paraId="6D9456C8" w14:textId="0966216D" w:rsidR="00A74C7E" w:rsidRDefault="00A74C7E" w:rsidP="00A74C7E">
      <w:pPr>
        <w:pStyle w:val="ListParagraph"/>
        <w:numPr>
          <w:ilvl w:val="0"/>
          <w:numId w:val="7"/>
        </w:numPr>
        <w:rPr>
          <w:color w:val="000000"/>
          <w:szCs w:val="22"/>
        </w:rPr>
      </w:pPr>
      <w:r>
        <w:rPr>
          <w:color w:val="000000"/>
          <w:szCs w:val="22"/>
        </w:rPr>
        <w:t xml:space="preserve">Remove stop words in English, such as “is”, “are”, “will”, etc. The statistical package includes a pre-set group of stop words. It is important to note that KJV is an older version of Bible, therefore it may contain old English stop words not </w:t>
      </w:r>
      <w:r>
        <w:rPr>
          <w:color w:val="000000"/>
          <w:szCs w:val="22"/>
        </w:rPr>
        <w:t xml:space="preserve">recognized by modern statistical packages. We manually removed some common old English stop words. </w:t>
      </w:r>
      <w:r w:rsidRPr="00A74C7E">
        <w:rPr>
          <w:color w:val="000000"/>
          <w:szCs w:val="22"/>
        </w:rPr>
        <w:t>(i.e., unto, thy, thee, said, thou).</w:t>
      </w:r>
    </w:p>
    <w:p w14:paraId="2E1D10A4" w14:textId="77777777" w:rsidR="0054739F" w:rsidRDefault="0054739F" w:rsidP="0054739F">
      <w:pPr>
        <w:pStyle w:val="ListParagraph"/>
        <w:rPr>
          <w:color w:val="000000"/>
          <w:szCs w:val="22"/>
        </w:rPr>
      </w:pPr>
    </w:p>
    <w:p w14:paraId="0C9E1EEB" w14:textId="32ED6267" w:rsidR="00A74C7E" w:rsidRDefault="00A74C7E" w:rsidP="007E3A43">
      <w:pPr>
        <w:rPr>
          <w:color w:val="000000"/>
          <w:szCs w:val="22"/>
        </w:rPr>
      </w:pPr>
      <w:r w:rsidRPr="009705AF">
        <w:rPr>
          <w:color w:val="000000"/>
          <w:szCs w:val="22"/>
        </w:rPr>
        <w:t xml:space="preserve">In general, all of these steps can be done in R’s text mining package under </w:t>
      </w:r>
      <w:r w:rsidR="009705AF">
        <w:rPr>
          <w:color w:val="000000"/>
          <w:szCs w:val="22"/>
        </w:rPr>
        <w:t>“</w:t>
      </w:r>
      <w:proofErr w:type="spellStart"/>
      <w:r w:rsidRPr="009705AF">
        <w:rPr>
          <w:i/>
          <w:color w:val="000000"/>
          <w:szCs w:val="22"/>
        </w:rPr>
        <w:t>tm_map</w:t>
      </w:r>
      <w:proofErr w:type="spellEnd"/>
      <w:r w:rsidR="009705AF">
        <w:rPr>
          <w:color w:val="000000"/>
          <w:szCs w:val="22"/>
        </w:rPr>
        <w:t>”</w:t>
      </w:r>
      <w:r w:rsidRPr="009705AF">
        <w:rPr>
          <w:color w:val="000000"/>
          <w:szCs w:val="22"/>
        </w:rPr>
        <w:t xml:space="preserve"> function. After all these pre-possessing, we transformed the latest text into a corpus that is ready to apply more text mining skills. </w:t>
      </w:r>
    </w:p>
    <w:p w14:paraId="3A0632FD" w14:textId="35E8D599" w:rsidR="0054739F" w:rsidRDefault="0054739F" w:rsidP="0054739F">
      <w:pPr>
        <w:rPr>
          <w:color w:val="000000"/>
          <w:szCs w:val="22"/>
        </w:rPr>
      </w:pPr>
    </w:p>
    <w:p w14:paraId="405719E3" w14:textId="77777777" w:rsidR="0054739F" w:rsidRPr="0054739F" w:rsidRDefault="0054739F" w:rsidP="0054739F">
      <w:pPr>
        <w:rPr>
          <w:color w:val="000000"/>
          <w:szCs w:val="22"/>
        </w:rPr>
      </w:pPr>
    </w:p>
    <w:p w14:paraId="1ADEEE80" w14:textId="1067BE51" w:rsidR="0054739F" w:rsidRPr="00E2636E" w:rsidRDefault="0054739F" w:rsidP="0054739F">
      <w:pPr>
        <w:pStyle w:val="ListParagraph"/>
        <w:ind w:left="360"/>
        <w:jc w:val="center"/>
        <w:rPr>
          <w:b/>
          <w:color w:val="000000"/>
          <w:sz w:val="28"/>
          <w:szCs w:val="22"/>
        </w:rPr>
      </w:pPr>
      <w:r>
        <w:rPr>
          <w:b/>
          <w:color w:val="000000"/>
          <w:sz w:val="28"/>
          <w:szCs w:val="22"/>
        </w:rPr>
        <w:t>Initial Results</w:t>
      </w:r>
    </w:p>
    <w:p w14:paraId="75706F20" w14:textId="77777777" w:rsidR="0054739F" w:rsidRPr="00F81447" w:rsidRDefault="0054739F" w:rsidP="0054739F">
      <w:pPr>
        <w:pStyle w:val="ListParagraph"/>
        <w:ind w:left="360"/>
        <w:rPr>
          <w:color w:val="000000"/>
          <w:szCs w:val="22"/>
        </w:rPr>
      </w:pPr>
    </w:p>
    <w:p w14:paraId="40312FDE" w14:textId="50187B23" w:rsidR="0054739F" w:rsidRDefault="0054739F" w:rsidP="007E3A43">
      <w:pPr>
        <w:rPr>
          <w:color w:val="000000"/>
          <w:szCs w:val="22"/>
        </w:rPr>
      </w:pPr>
      <w:r>
        <w:rPr>
          <w:color w:val="000000"/>
          <w:szCs w:val="22"/>
        </w:rPr>
        <w:t>We analyzed six books based on the following topics:</w:t>
      </w:r>
    </w:p>
    <w:p w14:paraId="5638DABC" w14:textId="5E2C4326" w:rsidR="0054739F" w:rsidRDefault="0054739F" w:rsidP="0054739F">
      <w:pPr>
        <w:ind w:left="360"/>
        <w:rPr>
          <w:color w:val="000000"/>
          <w:szCs w:val="22"/>
        </w:rPr>
      </w:pPr>
    </w:p>
    <w:p w14:paraId="6318F560" w14:textId="3266A649" w:rsidR="0054739F" w:rsidRDefault="0054739F" w:rsidP="0054739F">
      <w:pPr>
        <w:pStyle w:val="ListParagraph"/>
        <w:numPr>
          <w:ilvl w:val="0"/>
          <w:numId w:val="8"/>
        </w:numPr>
        <w:rPr>
          <w:color w:val="000000"/>
          <w:szCs w:val="22"/>
        </w:rPr>
      </w:pPr>
      <w:r>
        <w:rPr>
          <w:color w:val="000000"/>
          <w:szCs w:val="22"/>
        </w:rPr>
        <w:t>Single-word frequency</w:t>
      </w:r>
    </w:p>
    <w:p w14:paraId="185D8AA6" w14:textId="614F6F76" w:rsidR="0054739F" w:rsidRDefault="004F44A5" w:rsidP="0054739F">
      <w:pPr>
        <w:pStyle w:val="ListParagraph"/>
        <w:numPr>
          <w:ilvl w:val="0"/>
          <w:numId w:val="8"/>
        </w:numPr>
        <w:rPr>
          <w:color w:val="000000"/>
          <w:szCs w:val="22"/>
        </w:rPr>
      </w:pPr>
      <w:r>
        <w:rPr>
          <w:color w:val="000000"/>
          <w:szCs w:val="22"/>
        </w:rPr>
        <w:t>Bigram</w:t>
      </w:r>
      <w:r w:rsidR="0054739F">
        <w:rPr>
          <w:color w:val="000000"/>
          <w:szCs w:val="22"/>
        </w:rPr>
        <w:t xml:space="preserve"> frequency</w:t>
      </w:r>
    </w:p>
    <w:p w14:paraId="09EB812D" w14:textId="0F1CDCD4" w:rsidR="0054739F" w:rsidRDefault="0054739F" w:rsidP="0054739F">
      <w:pPr>
        <w:pStyle w:val="ListParagraph"/>
        <w:numPr>
          <w:ilvl w:val="0"/>
          <w:numId w:val="8"/>
        </w:numPr>
        <w:rPr>
          <w:color w:val="000000"/>
          <w:szCs w:val="22"/>
        </w:rPr>
      </w:pPr>
      <w:r>
        <w:rPr>
          <w:color w:val="000000"/>
          <w:szCs w:val="22"/>
        </w:rPr>
        <w:t>Letter Frequency</w:t>
      </w:r>
    </w:p>
    <w:p w14:paraId="615060E5" w14:textId="601EE59C" w:rsidR="0054739F" w:rsidRDefault="0054739F" w:rsidP="0054739F">
      <w:pPr>
        <w:pStyle w:val="ListParagraph"/>
        <w:numPr>
          <w:ilvl w:val="0"/>
          <w:numId w:val="8"/>
        </w:numPr>
        <w:rPr>
          <w:color w:val="000000"/>
          <w:szCs w:val="22"/>
        </w:rPr>
      </w:pPr>
      <w:r>
        <w:rPr>
          <w:color w:val="000000"/>
          <w:szCs w:val="22"/>
        </w:rPr>
        <w:t>Notable Wording Combinations and Associations</w:t>
      </w:r>
    </w:p>
    <w:p w14:paraId="1C5B6901" w14:textId="5D221B65" w:rsidR="0054739F" w:rsidRDefault="0054739F" w:rsidP="0054739F">
      <w:pPr>
        <w:rPr>
          <w:color w:val="000000"/>
          <w:szCs w:val="22"/>
        </w:rPr>
      </w:pPr>
    </w:p>
    <w:p w14:paraId="5BF07108" w14:textId="5AD5EFD6" w:rsidR="00CA7726" w:rsidRDefault="00CA7726" w:rsidP="00CA7726">
      <w:pPr>
        <w:pStyle w:val="ListParagraph"/>
        <w:numPr>
          <w:ilvl w:val="1"/>
          <w:numId w:val="9"/>
        </w:numPr>
        <w:rPr>
          <w:b/>
          <w:color w:val="000000"/>
          <w:szCs w:val="22"/>
        </w:rPr>
      </w:pPr>
      <w:r>
        <w:rPr>
          <w:b/>
          <w:color w:val="000000"/>
          <w:szCs w:val="22"/>
        </w:rPr>
        <w:t>Single-word Frequency</w:t>
      </w:r>
    </w:p>
    <w:p w14:paraId="5C5EDB6E" w14:textId="3E14E57A" w:rsidR="00D434F4" w:rsidRDefault="00D434F4" w:rsidP="00D434F4">
      <w:pPr>
        <w:pStyle w:val="ListParagraph"/>
        <w:ind w:left="360"/>
        <w:rPr>
          <w:b/>
          <w:color w:val="000000"/>
          <w:szCs w:val="22"/>
        </w:rPr>
      </w:pPr>
    </w:p>
    <w:p w14:paraId="21DECF85" w14:textId="691F8FC9" w:rsidR="00074A85" w:rsidRPr="007E3A43" w:rsidRDefault="00074A85" w:rsidP="007E3A43">
      <w:pPr>
        <w:rPr>
          <w:color w:val="000000"/>
          <w:szCs w:val="22"/>
        </w:rPr>
      </w:pPr>
      <w:r w:rsidRPr="007E3A43">
        <w:rPr>
          <w:color w:val="000000"/>
          <w:szCs w:val="22"/>
        </w:rPr>
        <w:t>Our initial results show that different books have different top words. For detailed results, we demonstrate top</w:t>
      </w:r>
      <w:r w:rsidR="00DF3E93">
        <w:rPr>
          <w:color w:val="000000"/>
          <w:szCs w:val="22"/>
        </w:rPr>
        <w:t xml:space="preserve"> </w:t>
      </w:r>
      <w:r w:rsidR="007E5DC6">
        <w:rPr>
          <w:color w:val="000000"/>
          <w:szCs w:val="22"/>
        </w:rPr>
        <w:t>2</w:t>
      </w:r>
      <w:r w:rsidR="00DF3E93">
        <w:rPr>
          <w:color w:val="000000"/>
          <w:szCs w:val="22"/>
        </w:rPr>
        <w:t>0</w:t>
      </w:r>
      <w:r w:rsidRPr="007E3A43">
        <w:rPr>
          <w:color w:val="000000"/>
          <w:szCs w:val="22"/>
        </w:rPr>
        <w:t xml:space="preserve"> words for each book in Appendix </w:t>
      </w:r>
      <w:r w:rsidR="007E5DC6">
        <w:rPr>
          <w:color w:val="000000"/>
          <w:szCs w:val="22"/>
        </w:rPr>
        <w:t>1</w:t>
      </w:r>
      <w:r w:rsidRPr="007E3A43">
        <w:rPr>
          <w:color w:val="000000"/>
          <w:szCs w:val="22"/>
        </w:rPr>
        <w:t>.</w:t>
      </w:r>
      <w:r w:rsidR="00DF3E93">
        <w:rPr>
          <w:color w:val="000000"/>
          <w:szCs w:val="22"/>
        </w:rPr>
        <w:t>1</w:t>
      </w:r>
      <w:r w:rsidRPr="007E3A43">
        <w:rPr>
          <w:color w:val="000000"/>
          <w:szCs w:val="22"/>
        </w:rPr>
        <w:t>.</w:t>
      </w:r>
    </w:p>
    <w:p w14:paraId="7BCBD9BC" w14:textId="77777777" w:rsidR="00074A85" w:rsidRPr="00074A85" w:rsidRDefault="00074A85" w:rsidP="00074A85">
      <w:pPr>
        <w:pStyle w:val="ListParagraph"/>
        <w:ind w:left="360"/>
        <w:rPr>
          <w:color w:val="000000"/>
          <w:szCs w:val="22"/>
        </w:rPr>
      </w:pPr>
    </w:p>
    <w:p w14:paraId="566CF8E2" w14:textId="77777777" w:rsidR="00074A85" w:rsidRPr="007E3A43" w:rsidRDefault="00074A85" w:rsidP="007E3A43">
      <w:pPr>
        <w:rPr>
          <w:color w:val="000000"/>
          <w:szCs w:val="22"/>
        </w:rPr>
      </w:pPr>
      <w:r w:rsidRPr="007E3A43">
        <w:rPr>
          <w:color w:val="000000"/>
          <w:szCs w:val="22"/>
        </w:rPr>
        <w:t>Genesis frequently mentions “God”, “lord”, “land”, and “came”. This may due to its content is closely related to God’s creation of heaven and earth.</w:t>
      </w:r>
    </w:p>
    <w:p w14:paraId="2D94CC0C" w14:textId="77777777" w:rsidR="00074A85" w:rsidRPr="00074A85" w:rsidRDefault="00074A85" w:rsidP="00074A85">
      <w:pPr>
        <w:pStyle w:val="ListParagraph"/>
        <w:ind w:left="360"/>
        <w:rPr>
          <w:color w:val="000000"/>
          <w:szCs w:val="22"/>
        </w:rPr>
      </w:pPr>
    </w:p>
    <w:p w14:paraId="4064A8F3" w14:textId="77777777" w:rsidR="00074A85" w:rsidRPr="007E3A43" w:rsidRDefault="00074A85" w:rsidP="007E3A43">
      <w:pPr>
        <w:rPr>
          <w:color w:val="000000"/>
          <w:szCs w:val="22"/>
        </w:rPr>
      </w:pPr>
      <w:r w:rsidRPr="007E3A43">
        <w:rPr>
          <w:color w:val="000000"/>
          <w:szCs w:val="22"/>
        </w:rPr>
        <w:t>Proverbs frequently mentions “man”, “wicked”, “lord”, and “heart”. This may due to its content is closely related to human ethics. Since Bible places strong emphasis in one’s heart and one’s desire to follow God, it makes sense that these words appear frequently.</w:t>
      </w:r>
    </w:p>
    <w:p w14:paraId="70B23BC8" w14:textId="77777777" w:rsidR="00074A85" w:rsidRPr="00074A85" w:rsidRDefault="00074A85" w:rsidP="00074A85">
      <w:pPr>
        <w:pStyle w:val="ListParagraph"/>
        <w:ind w:left="360"/>
        <w:rPr>
          <w:color w:val="000000"/>
          <w:szCs w:val="22"/>
        </w:rPr>
      </w:pPr>
    </w:p>
    <w:p w14:paraId="00AC48C4" w14:textId="77777777" w:rsidR="00074A85" w:rsidRPr="007E3A43" w:rsidRDefault="00074A85" w:rsidP="007E3A43">
      <w:pPr>
        <w:rPr>
          <w:color w:val="000000"/>
          <w:szCs w:val="22"/>
        </w:rPr>
      </w:pPr>
      <w:r w:rsidRPr="007E3A43">
        <w:rPr>
          <w:color w:val="000000"/>
          <w:szCs w:val="22"/>
        </w:rPr>
        <w:t>Psalms frequently mentions “lord”, “God”, “let”, “upon”, and “hast”. Many of these terms are often times found in poetry. It is also interesting that Psalms mentions “lord” 777 times, much more than other old Testament books.</w:t>
      </w:r>
    </w:p>
    <w:p w14:paraId="6C704A43" w14:textId="77777777" w:rsidR="00074A85" w:rsidRPr="00074A85" w:rsidRDefault="00074A85" w:rsidP="00074A85">
      <w:pPr>
        <w:pStyle w:val="ListParagraph"/>
        <w:ind w:left="360"/>
        <w:rPr>
          <w:color w:val="000000"/>
          <w:szCs w:val="22"/>
        </w:rPr>
      </w:pPr>
    </w:p>
    <w:p w14:paraId="42B43CFB" w14:textId="2D832D82" w:rsidR="00D434F4" w:rsidRPr="007E3A43" w:rsidRDefault="00074A85" w:rsidP="007E3A43">
      <w:pPr>
        <w:rPr>
          <w:color w:val="000000"/>
          <w:szCs w:val="22"/>
        </w:rPr>
      </w:pPr>
      <w:r w:rsidRPr="007E3A43">
        <w:rPr>
          <w:color w:val="000000"/>
          <w:szCs w:val="22"/>
        </w:rPr>
        <w:t>All New Testament books frequently mention “Jesus”, along with “law”, “saying/say”, which are aligned with the primary topic of New Testament, which is the story and teaching of Jesus Christ.</w:t>
      </w:r>
      <w:r w:rsidR="00C3135C" w:rsidRPr="007E3A43">
        <w:rPr>
          <w:color w:val="000000"/>
          <w:szCs w:val="22"/>
        </w:rPr>
        <w:t xml:space="preserve"> Old Testament mentioned Jesus zero times.</w:t>
      </w:r>
    </w:p>
    <w:p w14:paraId="0F96BC46" w14:textId="24C181C7" w:rsidR="00074A85" w:rsidRDefault="00074A85" w:rsidP="00074A85">
      <w:pPr>
        <w:pStyle w:val="ListParagraph"/>
        <w:ind w:left="360"/>
        <w:rPr>
          <w:color w:val="000000"/>
          <w:szCs w:val="22"/>
        </w:rPr>
      </w:pPr>
    </w:p>
    <w:p w14:paraId="62B08741" w14:textId="416155A0" w:rsidR="00482FEA" w:rsidRDefault="00482FEA" w:rsidP="007E3A43">
      <w:pPr>
        <w:rPr>
          <w:color w:val="000000"/>
          <w:szCs w:val="22"/>
        </w:rPr>
      </w:pPr>
      <w:r>
        <w:rPr>
          <w:color w:val="000000"/>
          <w:szCs w:val="22"/>
        </w:rPr>
        <w:t xml:space="preserve">We recognized that since different books have different lengths, therefore, in order to compare across books, standardization is needed. We divide the frequency of a particular word by the total number of words in that </w:t>
      </w:r>
      <w:proofErr w:type="gramStart"/>
      <w:r>
        <w:rPr>
          <w:color w:val="000000"/>
          <w:szCs w:val="22"/>
        </w:rPr>
        <w:t>book, and</w:t>
      </w:r>
      <w:proofErr w:type="gramEnd"/>
      <w:r>
        <w:rPr>
          <w:color w:val="000000"/>
          <w:szCs w:val="22"/>
        </w:rPr>
        <w:t xml:space="preserve"> multiply by 1,000. Therefore, the standardized number means how many times does this word appear per 1,000 words in a book.</w:t>
      </w:r>
    </w:p>
    <w:p w14:paraId="579FFB30" w14:textId="77777777" w:rsidR="00482FEA" w:rsidRDefault="00482FEA" w:rsidP="007E3A43">
      <w:pPr>
        <w:rPr>
          <w:color w:val="000000"/>
          <w:szCs w:val="22"/>
        </w:rPr>
      </w:pPr>
    </w:p>
    <w:p w14:paraId="2E9C798C" w14:textId="39CA9225" w:rsidR="00074A85" w:rsidRPr="007E3A43" w:rsidRDefault="00074A85" w:rsidP="007E3A43">
      <w:pPr>
        <w:rPr>
          <w:color w:val="000000"/>
          <w:szCs w:val="22"/>
        </w:rPr>
      </w:pPr>
      <w:r w:rsidRPr="007E3A43">
        <w:rPr>
          <w:color w:val="000000"/>
          <w:szCs w:val="22"/>
        </w:rPr>
        <w:t xml:space="preserve">We also cross-analyzed word frequency across books, </w:t>
      </w:r>
      <w:proofErr w:type="gramStart"/>
      <w:r w:rsidRPr="007E3A43">
        <w:rPr>
          <w:color w:val="000000"/>
          <w:szCs w:val="22"/>
        </w:rPr>
        <w:t>including:</w:t>
      </w:r>
      <w:proofErr w:type="gramEnd"/>
      <w:r w:rsidRPr="007E3A43">
        <w:rPr>
          <w:color w:val="000000"/>
          <w:szCs w:val="22"/>
        </w:rPr>
        <w:t xml:space="preserve"> </w:t>
      </w:r>
      <w:r w:rsidR="00482FEA">
        <w:rPr>
          <w:color w:val="000000"/>
          <w:szCs w:val="22"/>
        </w:rPr>
        <w:t xml:space="preserve">standardized </w:t>
      </w:r>
      <w:r w:rsidRPr="007E3A43">
        <w:rPr>
          <w:color w:val="000000"/>
          <w:szCs w:val="22"/>
        </w:rPr>
        <w:t xml:space="preserve">top words across Old Testament (Appendix </w:t>
      </w:r>
      <w:r w:rsidR="007E5DC6">
        <w:rPr>
          <w:color w:val="000000"/>
          <w:szCs w:val="22"/>
        </w:rPr>
        <w:t>1.2</w:t>
      </w:r>
      <w:r w:rsidRPr="007E3A43">
        <w:rPr>
          <w:color w:val="000000"/>
          <w:szCs w:val="22"/>
        </w:rPr>
        <w:t>)</w:t>
      </w:r>
      <w:r w:rsidR="002E2B3B">
        <w:rPr>
          <w:color w:val="000000"/>
          <w:szCs w:val="22"/>
        </w:rPr>
        <w:t xml:space="preserve"> and </w:t>
      </w:r>
      <w:r w:rsidR="00482FEA">
        <w:rPr>
          <w:color w:val="000000"/>
          <w:szCs w:val="22"/>
        </w:rPr>
        <w:t>standardized</w:t>
      </w:r>
      <w:r w:rsidR="00482FEA" w:rsidRPr="007E3A43">
        <w:rPr>
          <w:color w:val="000000"/>
          <w:szCs w:val="22"/>
        </w:rPr>
        <w:t xml:space="preserve"> </w:t>
      </w:r>
      <w:r w:rsidRPr="007E3A43">
        <w:rPr>
          <w:color w:val="000000"/>
          <w:szCs w:val="22"/>
        </w:rPr>
        <w:t xml:space="preserve">top words across New Testament (Appendix </w:t>
      </w:r>
      <w:r w:rsidR="007E5DC6">
        <w:rPr>
          <w:color w:val="000000"/>
          <w:szCs w:val="22"/>
        </w:rPr>
        <w:t>1.3</w:t>
      </w:r>
      <w:r w:rsidRPr="007E3A43">
        <w:rPr>
          <w:color w:val="000000"/>
          <w:szCs w:val="22"/>
        </w:rPr>
        <w:t>)</w:t>
      </w:r>
      <w:r w:rsidR="002E2B3B">
        <w:rPr>
          <w:color w:val="000000"/>
          <w:szCs w:val="22"/>
        </w:rPr>
        <w:t>.</w:t>
      </w:r>
    </w:p>
    <w:p w14:paraId="2DFBAD6E" w14:textId="4547A2BE" w:rsidR="00D434F4" w:rsidRDefault="00D434F4" w:rsidP="00D434F4">
      <w:pPr>
        <w:pStyle w:val="ListParagraph"/>
        <w:ind w:left="360"/>
        <w:rPr>
          <w:b/>
          <w:color w:val="000000"/>
          <w:szCs w:val="22"/>
        </w:rPr>
      </w:pPr>
    </w:p>
    <w:p w14:paraId="567061A4" w14:textId="1ECBDF04" w:rsidR="00074A85" w:rsidRPr="00074A85" w:rsidRDefault="00074A85" w:rsidP="00074A85">
      <w:r w:rsidRPr="00074A85">
        <w:fldChar w:fldCharType="begin"/>
      </w:r>
      <w:r w:rsidRPr="00074A85">
        <w:instrText xml:space="preserve"> INCLUDEPICTURE "/var/folders/rs/b7cvw2lj1s7g35qr0fchzj8c0000gn/T/com.microsoft.Word/WebArchiveCopyPasteTempFiles/00000f.png" \* MERGEFORMATINET </w:instrText>
      </w:r>
      <w:r w:rsidRPr="00074A85">
        <w:fldChar w:fldCharType="separate"/>
      </w:r>
      <w:r w:rsidRPr="00074A85">
        <w:rPr>
          <w:noProof/>
        </w:rPr>
        <w:drawing>
          <wp:inline distT="0" distB="0" distL="0" distR="0" wp14:anchorId="4CB4FD90" wp14:editId="7A272947">
            <wp:extent cx="3287179" cy="2032000"/>
            <wp:effectExtent l="0" t="0" r="2540" b="0"/>
            <wp:docPr id="7" name="Picture 7" descr="/var/folders/rs/b7cvw2lj1s7g35qr0fchzj8c0000gn/T/com.microsoft.Word/WebArchiveCopyPasteTempFiles/0000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rs/b7cvw2lj1s7g35qr0fchzj8c0000gn/T/com.microsoft.Word/WebArchiveCopyPasteTempFiles/00000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5893" cy="2037387"/>
                    </a:xfrm>
                    <a:prstGeom prst="rect">
                      <a:avLst/>
                    </a:prstGeom>
                    <a:noFill/>
                    <a:ln>
                      <a:noFill/>
                    </a:ln>
                  </pic:spPr>
                </pic:pic>
              </a:graphicData>
            </a:graphic>
          </wp:inline>
        </w:drawing>
      </w:r>
      <w:r w:rsidRPr="00074A85">
        <w:fldChar w:fldCharType="end"/>
      </w:r>
    </w:p>
    <w:p w14:paraId="683B2345" w14:textId="3FC4FC83" w:rsidR="00074A85" w:rsidRPr="00C3135C" w:rsidRDefault="00074A85" w:rsidP="00C3135C">
      <w:pPr>
        <w:rPr>
          <w:b/>
          <w:color w:val="000000"/>
          <w:szCs w:val="22"/>
        </w:rPr>
      </w:pPr>
    </w:p>
    <w:p w14:paraId="0317FD64" w14:textId="0519A783" w:rsidR="00074A85" w:rsidRPr="00C3135C" w:rsidRDefault="00C3135C" w:rsidP="00C3135C">
      <w:pPr>
        <w:pStyle w:val="ListParagraph"/>
        <w:ind w:left="360"/>
        <w:jc w:val="center"/>
        <w:rPr>
          <w:color w:val="000000"/>
          <w:sz w:val="20"/>
          <w:szCs w:val="22"/>
        </w:rPr>
      </w:pPr>
      <w:r>
        <w:rPr>
          <w:color w:val="000000"/>
          <w:sz w:val="20"/>
          <w:szCs w:val="22"/>
        </w:rPr>
        <w:t xml:space="preserve">Graph 3.1.1. </w:t>
      </w:r>
      <w:r w:rsidR="00482FEA">
        <w:rPr>
          <w:color w:val="000000"/>
          <w:sz w:val="20"/>
          <w:szCs w:val="22"/>
        </w:rPr>
        <w:t>Standardized t</w:t>
      </w:r>
      <w:r w:rsidR="00074A85" w:rsidRPr="00C3135C">
        <w:rPr>
          <w:color w:val="000000"/>
          <w:sz w:val="20"/>
          <w:szCs w:val="22"/>
        </w:rPr>
        <w:t xml:space="preserve">op word frequencies for 6 books. </w:t>
      </w:r>
    </w:p>
    <w:p w14:paraId="4AA8ACF3" w14:textId="77777777" w:rsidR="00D434F4" w:rsidRPr="00C3135C" w:rsidRDefault="00D434F4" w:rsidP="00C3135C">
      <w:pPr>
        <w:rPr>
          <w:b/>
          <w:color w:val="000000"/>
          <w:szCs w:val="22"/>
        </w:rPr>
      </w:pPr>
    </w:p>
    <w:p w14:paraId="2EBB87C0" w14:textId="498BA154" w:rsidR="00CA7726" w:rsidRDefault="00CA7726" w:rsidP="00CA7726">
      <w:pPr>
        <w:pStyle w:val="ListParagraph"/>
        <w:numPr>
          <w:ilvl w:val="1"/>
          <w:numId w:val="9"/>
        </w:numPr>
        <w:rPr>
          <w:b/>
          <w:color w:val="000000"/>
          <w:szCs w:val="22"/>
        </w:rPr>
      </w:pPr>
      <w:r>
        <w:rPr>
          <w:b/>
          <w:color w:val="000000"/>
          <w:szCs w:val="22"/>
        </w:rPr>
        <w:t>Double-word Frequency</w:t>
      </w:r>
    </w:p>
    <w:p w14:paraId="0CB8F753" w14:textId="2EF4DC88" w:rsidR="002A0B0E" w:rsidRDefault="002A0B0E" w:rsidP="002A0B0E">
      <w:pPr>
        <w:pStyle w:val="ListParagraph"/>
        <w:ind w:left="360"/>
        <w:rPr>
          <w:b/>
          <w:color w:val="000000"/>
          <w:szCs w:val="22"/>
        </w:rPr>
      </w:pPr>
    </w:p>
    <w:p w14:paraId="77AE0D4F" w14:textId="77777777" w:rsidR="00F11E07" w:rsidRPr="007E3A43" w:rsidRDefault="002A0B0E" w:rsidP="007E3A43">
      <w:pPr>
        <w:rPr>
          <w:color w:val="000000"/>
          <w:szCs w:val="22"/>
        </w:rPr>
      </w:pPr>
      <w:r w:rsidRPr="007E3A43">
        <w:rPr>
          <w:color w:val="000000"/>
          <w:szCs w:val="22"/>
        </w:rPr>
        <w:t xml:space="preserve">Following the single word frequency, we explore the popular double word frequency (“bi-gram”) in the 6 books. </w:t>
      </w:r>
      <w:r w:rsidR="00F11E07" w:rsidRPr="007E3A43">
        <w:rPr>
          <w:color w:val="000000"/>
          <w:szCs w:val="22"/>
        </w:rPr>
        <w:t xml:space="preserve">The concept is similar except that it is for two words. This analysis only counts for frequency, and it does not estimate the </w:t>
      </w:r>
      <w:proofErr w:type="gramStart"/>
      <w:r w:rsidR="00F11E07" w:rsidRPr="007E3A43">
        <w:rPr>
          <w:color w:val="000000"/>
          <w:szCs w:val="22"/>
        </w:rPr>
        <w:t>like-hood</w:t>
      </w:r>
      <w:proofErr w:type="gramEnd"/>
      <w:r w:rsidR="00F11E07" w:rsidRPr="007E3A43">
        <w:rPr>
          <w:color w:val="000000"/>
          <w:szCs w:val="22"/>
        </w:rPr>
        <w:t xml:space="preserve"> of association, as we will discuss in chapter 3.3.</w:t>
      </w:r>
    </w:p>
    <w:p w14:paraId="4D402268" w14:textId="77777777" w:rsidR="00F11E07" w:rsidRDefault="00F11E07" w:rsidP="002A0B0E">
      <w:pPr>
        <w:pStyle w:val="ListParagraph"/>
        <w:ind w:left="360"/>
        <w:rPr>
          <w:color w:val="000000"/>
          <w:szCs w:val="22"/>
        </w:rPr>
      </w:pPr>
    </w:p>
    <w:p w14:paraId="2DDE0D75" w14:textId="2B555A4D" w:rsidR="002A0B0E" w:rsidRPr="007E3A43" w:rsidRDefault="002A0B0E" w:rsidP="007E3A43">
      <w:pPr>
        <w:rPr>
          <w:color w:val="000000"/>
          <w:szCs w:val="22"/>
        </w:rPr>
      </w:pPr>
      <w:r w:rsidRPr="007E3A43">
        <w:rPr>
          <w:rFonts w:hint="eastAsia"/>
          <w:color w:val="000000"/>
          <w:szCs w:val="22"/>
        </w:rPr>
        <w:t>B</w:t>
      </w:r>
      <w:r w:rsidRPr="007E3A43">
        <w:rPr>
          <w:color w:val="000000"/>
          <w:szCs w:val="22"/>
        </w:rPr>
        <w:t xml:space="preserve">elow we attach a graph of the top 20 bi-gram terms appeared in Genesis as an example of our analysis. From the graph, we can see “thou shall” and “thou hast” are the two most frequent terms in Genesis (The order of two terms doesn’t matter in this case). This result corresponds to our previous analysis on the single word frequency graph because thou and shall are also the most popular words in that scenario. Some of the interesting terms here include “father’s house” and “begat sons”. </w:t>
      </w:r>
    </w:p>
    <w:p w14:paraId="02BD1BC9" w14:textId="2BDFA159" w:rsidR="002A0B0E" w:rsidRDefault="002A0B0E" w:rsidP="002A0B0E">
      <w:pPr>
        <w:pStyle w:val="ListParagraph"/>
        <w:ind w:left="360"/>
        <w:rPr>
          <w:b/>
          <w:color w:val="000000"/>
          <w:szCs w:val="22"/>
        </w:rPr>
      </w:pPr>
    </w:p>
    <w:p w14:paraId="743D72F8" w14:textId="333CB10A" w:rsidR="002A0B0E" w:rsidRDefault="00F11E07" w:rsidP="002E2B3B">
      <w:pPr>
        <w:rPr>
          <w:b/>
          <w:color w:val="000000"/>
          <w:szCs w:val="22"/>
        </w:rPr>
      </w:pPr>
      <w:r>
        <w:rPr>
          <w:noProof/>
        </w:rPr>
        <w:drawing>
          <wp:inline distT="0" distB="0" distL="0" distR="0" wp14:anchorId="223C70DC" wp14:editId="7F030DFD">
            <wp:extent cx="2628900" cy="1613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5 at 10.34.1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2405" cy="1634197"/>
                    </a:xfrm>
                    <a:prstGeom prst="rect">
                      <a:avLst/>
                    </a:prstGeom>
                  </pic:spPr>
                </pic:pic>
              </a:graphicData>
            </a:graphic>
          </wp:inline>
        </w:drawing>
      </w:r>
    </w:p>
    <w:p w14:paraId="3A60AD37" w14:textId="5CA6D109" w:rsidR="002E2B3B" w:rsidRPr="002E2B3B" w:rsidRDefault="002E2B3B" w:rsidP="002E2B3B">
      <w:pPr>
        <w:jc w:val="center"/>
        <w:rPr>
          <w:color w:val="000000"/>
          <w:sz w:val="20"/>
          <w:szCs w:val="22"/>
        </w:rPr>
      </w:pPr>
      <w:r w:rsidRPr="007E3A43">
        <w:rPr>
          <w:color w:val="000000"/>
          <w:sz w:val="20"/>
          <w:szCs w:val="22"/>
        </w:rPr>
        <w:t>Graph 3.2.1. Double-word frequency for Genesis.</w:t>
      </w:r>
    </w:p>
    <w:p w14:paraId="7C5484AD" w14:textId="306F395E" w:rsidR="00CA7726" w:rsidRDefault="00CA7726" w:rsidP="00CA7726">
      <w:pPr>
        <w:pStyle w:val="ListParagraph"/>
        <w:numPr>
          <w:ilvl w:val="1"/>
          <w:numId w:val="9"/>
        </w:numPr>
        <w:rPr>
          <w:b/>
          <w:color w:val="000000"/>
          <w:szCs w:val="22"/>
        </w:rPr>
      </w:pPr>
      <w:r>
        <w:rPr>
          <w:b/>
          <w:color w:val="000000"/>
          <w:szCs w:val="22"/>
        </w:rPr>
        <w:t>Letter Frequency</w:t>
      </w:r>
    </w:p>
    <w:p w14:paraId="7443ACDB" w14:textId="77777777" w:rsidR="002E2B3B" w:rsidRDefault="002E2B3B" w:rsidP="007E3A43">
      <w:pPr>
        <w:rPr>
          <w:b/>
          <w:color w:val="000000"/>
          <w:szCs w:val="22"/>
        </w:rPr>
      </w:pPr>
    </w:p>
    <w:p w14:paraId="38ED60D7" w14:textId="6DEE9128" w:rsidR="00D434F4" w:rsidRPr="007E3A43" w:rsidRDefault="00D434F4" w:rsidP="007E3A43">
      <w:pPr>
        <w:rPr>
          <w:color w:val="000000"/>
          <w:szCs w:val="22"/>
        </w:rPr>
      </w:pPr>
      <w:r w:rsidRPr="007E3A43">
        <w:rPr>
          <w:color w:val="000000"/>
          <w:szCs w:val="22"/>
        </w:rPr>
        <w:t>Another area of interest that we explored was the relative frequency of letters in the six books. Specifically, we sought to not only observe the differences of the proportions comparing between the different books in the Bible, but also compare these with the global relative letter frequency of the English language. Subsequently, we also ran proportion tests to examine the significance of these letter deviations from the global frequency.</w:t>
      </w:r>
    </w:p>
    <w:p w14:paraId="4DEF7292" w14:textId="77777777" w:rsidR="00D434F4" w:rsidRPr="00D434F4" w:rsidRDefault="00D434F4" w:rsidP="00D434F4">
      <w:pPr>
        <w:pStyle w:val="ListParagraph"/>
        <w:ind w:left="360"/>
        <w:rPr>
          <w:color w:val="000000"/>
          <w:szCs w:val="22"/>
        </w:rPr>
      </w:pPr>
    </w:p>
    <w:p w14:paraId="05A8FA7D" w14:textId="0884F0CF" w:rsidR="00D434F4" w:rsidRPr="007E3A43" w:rsidRDefault="00D434F4" w:rsidP="007E3A43">
      <w:pPr>
        <w:rPr>
          <w:color w:val="000000"/>
          <w:szCs w:val="22"/>
        </w:rPr>
      </w:pPr>
      <w:r w:rsidRPr="007E3A43">
        <w:rPr>
          <w:color w:val="000000"/>
          <w:szCs w:val="22"/>
        </w:rPr>
        <w:t>To conduct our tests, further data cleaning in R was necessary. In order to reflect the true letter frequency, we used the original text, instead of cleaned corpus, to conduct the analysis. As results are displayed, we manually filtered out unwanted symbols and punctuation, further splitting the words of each individual book into individual letters and forming a table with the relative frequency of each letter in one book in the Bible. A basic plot of the relative letter frequency of the book of Genesis has been provided below (</w:t>
      </w:r>
      <w:r w:rsidR="007E5DC6">
        <w:rPr>
          <w:color w:val="000000"/>
          <w:szCs w:val="22"/>
        </w:rPr>
        <w:t>Graph</w:t>
      </w:r>
      <w:r w:rsidRPr="007E3A43">
        <w:rPr>
          <w:color w:val="000000"/>
          <w:szCs w:val="22"/>
        </w:rPr>
        <w:t xml:space="preserve"> </w:t>
      </w:r>
      <w:r w:rsidR="00C3135C" w:rsidRPr="007E3A43">
        <w:rPr>
          <w:color w:val="000000"/>
          <w:szCs w:val="22"/>
        </w:rPr>
        <w:t>3.3.1</w:t>
      </w:r>
      <w:r w:rsidRPr="007E3A43">
        <w:rPr>
          <w:color w:val="000000"/>
          <w:szCs w:val="22"/>
        </w:rPr>
        <w:t>)</w:t>
      </w:r>
      <w:r w:rsidR="002E2B3B">
        <w:rPr>
          <w:color w:val="000000"/>
          <w:szCs w:val="22"/>
        </w:rPr>
        <w:t>.</w:t>
      </w:r>
      <w:r w:rsidRPr="007E3A43">
        <w:rPr>
          <w:color w:val="000000"/>
          <w:szCs w:val="22"/>
        </w:rPr>
        <w:t xml:space="preserve"> For example, the letter ‘a’ was used a total of 8752 times while there was a total of 87481 </w:t>
      </w:r>
      <w:r w:rsidRPr="007E3A43">
        <w:rPr>
          <w:color w:val="000000"/>
          <w:szCs w:val="22"/>
        </w:rPr>
        <w:lastRenderedPageBreak/>
        <w:t xml:space="preserve">letters used in the book of Genesis, resulting in a relative frequency of 10.004% (5 </w:t>
      </w:r>
      <w:proofErr w:type="spellStart"/>
      <w:r w:rsidRPr="007E3A43">
        <w:rPr>
          <w:color w:val="000000"/>
          <w:szCs w:val="22"/>
        </w:rPr>
        <w:t>s.f.</w:t>
      </w:r>
      <w:proofErr w:type="spellEnd"/>
      <w:r w:rsidRPr="007E3A43">
        <w:rPr>
          <w:color w:val="000000"/>
          <w:szCs w:val="22"/>
        </w:rPr>
        <w:t>).</w:t>
      </w:r>
    </w:p>
    <w:p w14:paraId="3D7AFD7D" w14:textId="325B6646" w:rsidR="00D434F4" w:rsidRPr="00C3135C" w:rsidRDefault="00D434F4" w:rsidP="00C3135C">
      <w:pPr>
        <w:rPr>
          <w:color w:val="000000"/>
          <w:szCs w:val="22"/>
        </w:rPr>
      </w:pPr>
    </w:p>
    <w:p w14:paraId="776F584E" w14:textId="059B901E" w:rsidR="00D434F4" w:rsidRDefault="00D434F4" w:rsidP="00D434F4">
      <w:pPr>
        <w:pStyle w:val="ListParagraph"/>
        <w:ind w:left="360"/>
        <w:rPr>
          <w:color w:val="000000"/>
          <w:szCs w:val="22"/>
        </w:rPr>
      </w:pPr>
    </w:p>
    <w:p w14:paraId="3BF4720A" w14:textId="2BC7CABE" w:rsidR="00D434F4" w:rsidRPr="007E3A43" w:rsidRDefault="00D434F4" w:rsidP="007E3A43">
      <w:pPr>
        <w:rPr>
          <w:color w:val="000000"/>
          <w:szCs w:val="22"/>
        </w:rPr>
      </w:pPr>
      <w:r w:rsidRPr="00357624">
        <w:rPr>
          <w:noProof/>
        </w:rPr>
        <w:drawing>
          <wp:inline distT="0" distB="0" distL="0" distR="0" wp14:anchorId="2AB99E16" wp14:editId="769348EA">
            <wp:extent cx="3022600" cy="14707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246" cy="1483185"/>
                    </a:xfrm>
                    <a:prstGeom prst="rect">
                      <a:avLst/>
                    </a:prstGeom>
                    <a:noFill/>
                    <a:ln>
                      <a:noFill/>
                    </a:ln>
                  </pic:spPr>
                </pic:pic>
              </a:graphicData>
            </a:graphic>
          </wp:inline>
        </w:drawing>
      </w:r>
    </w:p>
    <w:p w14:paraId="59451B0D" w14:textId="77777777" w:rsidR="00D434F4" w:rsidRDefault="00D434F4" w:rsidP="00D434F4">
      <w:pPr>
        <w:pStyle w:val="ListParagraph"/>
        <w:ind w:left="360"/>
        <w:rPr>
          <w:color w:val="000000"/>
          <w:szCs w:val="22"/>
        </w:rPr>
      </w:pPr>
    </w:p>
    <w:p w14:paraId="63F2E9DC" w14:textId="47AEA611" w:rsidR="00D434F4" w:rsidRPr="007E3A43" w:rsidRDefault="00D434F4" w:rsidP="007E3A43">
      <w:pPr>
        <w:jc w:val="center"/>
        <w:rPr>
          <w:color w:val="000000"/>
          <w:sz w:val="20"/>
          <w:szCs w:val="22"/>
        </w:rPr>
      </w:pPr>
      <w:r w:rsidRPr="007E3A43">
        <w:rPr>
          <w:color w:val="000000"/>
          <w:sz w:val="20"/>
          <w:szCs w:val="22"/>
        </w:rPr>
        <w:t>Graph 3.3.1. Letter frequency for Genesis</w:t>
      </w:r>
    </w:p>
    <w:p w14:paraId="1938F317" w14:textId="77777777" w:rsidR="00D434F4" w:rsidRPr="00D434F4" w:rsidRDefault="00D434F4" w:rsidP="00D434F4">
      <w:pPr>
        <w:rPr>
          <w:color w:val="000000"/>
          <w:szCs w:val="22"/>
        </w:rPr>
      </w:pPr>
    </w:p>
    <w:p w14:paraId="3E9E53D8" w14:textId="6F16F8C8" w:rsidR="00D434F4" w:rsidRPr="007E3A43" w:rsidRDefault="00D434F4" w:rsidP="007E3A43">
      <w:pPr>
        <w:rPr>
          <w:color w:val="000000"/>
          <w:szCs w:val="22"/>
        </w:rPr>
      </w:pPr>
      <w:r w:rsidRPr="007E3A43">
        <w:rPr>
          <w:color w:val="000000"/>
          <w:szCs w:val="22"/>
        </w:rPr>
        <w:t xml:space="preserve">To obtain a more comprehensive understanding of how the letter profiles of the six Bible books compare to a global average, we used an online site for the global relative frequency of letters, a source also used by </w:t>
      </w:r>
      <w:proofErr w:type="spellStart"/>
      <w:r w:rsidRPr="007E3A43">
        <w:rPr>
          <w:color w:val="000000"/>
          <w:szCs w:val="22"/>
        </w:rPr>
        <w:t>Agyepong</w:t>
      </w:r>
      <w:proofErr w:type="spellEnd"/>
      <w:r w:rsidRPr="007E3A43">
        <w:rPr>
          <w:color w:val="000000"/>
          <w:szCs w:val="22"/>
        </w:rPr>
        <w:t xml:space="preserve">, Buchanan and Jones in a 2018 paper. By comparing a vector of global letter relative frequencies to the relative frequencies of the letters in our paper, we were able to obtain a plot of how far each letter in a certain book of the Bible deviates from the global relative frequency. In the graph below (Figure </w:t>
      </w:r>
      <w:r w:rsidR="00C3135C" w:rsidRPr="007E3A43">
        <w:rPr>
          <w:color w:val="000000"/>
          <w:szCs w:val="22"/>
        </w:rPr>
        <w:t>3.3.2</w:t>
      </w:r>
      <w:r w:rsidRPr="007E3A43">
        <w:rPr>
          <w:color w:val="000000"/>
          <w:szCs w:val="22"/>
        </w:rPr>
        <w:t xml:space="preserve">), bars marked in blue represent letters of Genesis that appeared in greater relative frequencies than the relative frequencies of those same letters globally, and bars marked in red represent the opposite. Once again, we take the letter ‘a’ as an example and can observe that the difference between the relative frequency of ‘a’ in Genesis letter and the relative frequency of ‘a’ globally was 1.8375%. In fact, ‘a’ was the most overrepresented letter in the book of Genesis. </w:t>
      </w:r>
    </w:p>
    <w:p w14:paraId="15A958EE" w14:textId="77777777" w:rsidR="00D434F4" w:rsidRPr="00D434F4" w:rsidRDefault="00D434F4" w:rsidP="00D434F4">
      <w:pPr>
        <w:pStyle w:val="ListParagraph"/>
        <w:ind w:left="360"/>
        <w:rPr>
          <w:color w:val="000000"/>
          <w:szCs w:val="22"/>
        </w:rPr>
      </w:pPr>
    </w:p>
    <w:p w14:paraId="098D52AA" w14:textId="5F530AB6" w:rsidR="00F11E07" w:rsidRPr="007E3A43" w:rsidRDefault="00D434F4" w:rsidP="007E3A43">
      <w:pPr>
        <w:rPr>
          <w:color w:val="000000"/>
          <w:szCs w:val="22"/>
        </w:rPr>
      </w:pPr>
      <w:r w:rsidRPr="007E3A43">
        <w:rPr>
          <w:color w:val="000000"/>
          <w:szCs w:val="22"/>
        </w:rPr>
        <w:t xml:space="preserve">Finally, we conducted a two-proportion z-test to see if the deviations of these relative letter frequencies were large enough to be considered significant. In our code, we elect to use the total number of letters of each book of the Bible as our total counts of trials for both the global and actual letter relative frequencies, as well as the expected (based on global proportions) and actual number of a certain letter for our counts of successes. We first observe that by using a significance level of </w:t>
      </w:r>
      <w:r w:rsidRPr="007E3A43">
        <w:rPr>
          <w:color w:val="000000"/>
          <w:szCs w:val="22"/>
        </w:rPr>
        <w:t>0.05. A large majority of the relative frequencies of letters in the Bible differed significantly from the global average. For example, only 2/26 letters in Genesis had a p-value greater than 0.05.</w:t>
      </w:r>
    </w:p>
    <w:p w14:paraId="3AD4CF06" w14:textId="1AD734BE" w:rsidR="00D434F4" w:rsidRDefault="00D434F4" w:rsidP="00D434F4">
      <w:pPr>
        <w:pStyle w:val="ListParagraph"/>
        <w:ind w:left="360"/>
        <w:rPr>
          <w:color w:val="000000"/>
          <w:szCs w:val="22"/>
        </w:rPr>
      </w:pPr>
    </w:p>
    <w:p w14:paraId="4D0F1585" w14:textId="375E49C1" w:rsidR="00D434F4" w:rsidRPr="007E3A43" w:rsidRDefault="00D434F4" w:rsidP="007E3A43">
      <w:pPr>
        <w:rPr>
          <w:color w:val="000000"/>
          <w:szCs w:val="22"/>
        </w:rPr>
      </w:pPr>
      <w:r w:rsidRPr="00357624">
        <w:rPr>
          <w:noProof/>
        </w:rPr>
        <w:drawing>
          <wp:inline distT="0" distB="0" distL="0" distR="0" wp14:anchorId="37404961" wp14:editId="32598261">
            <wp:extent cx="3124200" cy="136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0673" cy="1371172"/>
                    </a:xfrm>
                    <a:prstGeom prst="rect">
                      <a:avLst/>
                    </a:prstGeom>
                    <a:noFill/>
                    <a:ln>
                      <a:noFill/>
                    </a:ln>
                  </pic:spPr>
                </pic:pic>
              </a:graphicData>
            </a:graphic>
          </wp:inline>
        </w:drawing>
      </w:r>
    </w:p>
    <w:p w14:paraId="21C4B80D" w14:textId="12D58BB0" w:rsidR="00D434F4" w:rsidRDefault="00D434F4" w:rsidP="00D434F4">
      <w:pPr>
        <w:pStyle w:val="ListParagraph"/>
        <w:ind w:left="360"/>
        <w:rPr>
          <w:color w:val="000000"/>
          <w:szCs w:val="22"/>
        </w:rPr>
      </w:pPr>
    </w:p>
    <w:p w14:paraId="517E8367" w14:textId="6258EA75" w:rsidR="00D434F4" w:rsidRPr="007E3A43" w:rsidRDefault="00D434F4" w:rsidP="007E3A43">
      <w:pPr>
        <w:jc w:val="center"/>
        <w:rPr>
          <w:color w:val="000000"/>
          <w:sz w:val="20"/>
          <w:szCs w:val="22"/>
        </w:rPr>
      </w:pPr>
      <w:r w:rsidRPr="007E3A43">
        <w:rPr>
          <w:color w:val="000000"/>
          <w:sz w:val="20"/>
          <w:szCs w:val="22"/>
        </w:rPr>
        <w:t>Graph 3.3.2. Letter frequency for Genesis against global letter frequency. Red means underrepresented in Genesis, while Blue meaning overrepresented</w:t>
      </w:r>
    </w:p>
    <w:p w14:paraId="38A1EF18" w14:textId="77777777" w:rsidR="00D434F4" w:rsidRPr="00D434F4" w:rsidRDefault="00D434F4" w:rsidP="00D434F4">
      <w:pPr>
        <w:rPr>
          <w:color w:val="000000"/>
          <w:szCs w:val="22"/>
        </w:rPr>
      </w:pPr>
    </w:p>
    <w:p w14:paraId="007510BB" w14:textId="5DDCF3AD" w:rsidR="00F11E07" w:rsidRPr="007E3A43" w:rsidRDefault="00D434F4" w:rsidP="007E3A43">
      <w:pPr>
        <w:rPr>
          <w:color w:val="000000"/>
          <w:szCs w:val="22"/>
        </w:rPr>
      </w:pPr>
      <w:r w:rsidRPr="007E3A43">
        <w:rPr>
          <w:color w:val="000000"/>
          <w:szCs w:val="22"/>
        </w:rPr>
        <w:t>To verify our result, we converted the Z scores through logarithm and the result is consistent.</w:t>
      </w:r>
    </w:p>
    <w:p w14:paraId="007D1D33" w14:textId="77777777" w:rsidR="00D434F4" w:rsidRPr="00D434F4" w:rsidRDefault="00D434F4" w:rsidP="00D434F4">
      <w:pPr>
        <w:pStyle w:val="ListParagraph"/>
        <w:ind w:left="360"/>
        <w:rPr>
          <w:color w:val="000000"/>
          <w:szCs w:val="22"/>
        </w:rPr>
      </w:pPr>
    </w:p>
    <w:p w14:paraId="3A1AB538" w14:textId="77777777" w:rsidR="00F11E07" w:rsidRDefault="00F11E07" w:rsidP="00F11E07">
      <w:pPr>
        <w:pStyle w:val="ListParagraph"/>
        <w:ind w:left="360"/>
        <w:rPr>
          <w:b/>
          <w:color w:val="000000"/>
          <w:szCs w:val="22"/>
        </w:rPr>
      </w:pPr>
    </w:p>
    <w:p w14:paraId="50831CE4" w14:textId="2A5B3F8E" w:rsidR="00F5075E" w:rsidRDefault="00CA7726" w:rsidP="00F5075E">
      <w:pPr>
        <w:pStyle w:val="ListParagraph"/>
        <w:numPr>
          <w:ilvl w:val="1"/>
          <w:numId w:val="9"/>
        </w:numPr>
        <w:rPr>
          <w:b/>
          <w:color w:val="000000"/>
          <w:szCs w:val="22"/>
        </w:rPr>
      </w:pPr>
      <w:r>
        <w:rPr>
          <w:b/>
          <w:color w:val="000000"/>
          <w:szCs w:val="22"/>
        </w:rPr>
        <w:t>Notable Associations</w:t>
      </w:r>
    </w:p>
    <w:p w14:paraId="67C1B3D0" w14:textId="0D1C2CC6" w:rsidR="00F5075E" w:rsidRPr="00F5075E" w:rsidRDefault="00F5075E" w:rsidP="00F5075E">
      <w:pPr>
        <w:rPr>
          <w:color w:val="000000"/>
          <w:szCs w:val="22"/>
        </w:rPr>
      </w:pPr>
    </w:p>
    <w:p w14:paraId="64457BFD" w14:textId="05BA6C47" w:rsidR="00F5075E" w:rsidRDefault="00F5075E" w:rsidP="007E3A43">
      <w:pPr>
        <w:rPr>
          <w:color w:val="000000"/>
          <w:szCs w:val="22"/>
        </w:rPr>
      </w:pPr>
      <w:r>
        <w:rPr>
          <w:color w:val="000000"/>
          <w:szCs w:val="22"/>
        </w:rPr>
        <w:t>We</w:t>
      </w:r>
      <w:r w:rsidRPr="00F5075E">
        <w:rPr>
          <w:color w:val="000000"/>
          <w:szCs w:val="22"/>
        </w:rPr>
        <w:t xml:space="preserve"> explore the association</w:t>
      </w:r>
      <w:r>
        <w:rPr>
          <w:color w:val="000000"/>
          <w:szCs w:val="22"/>
        </w:rPr>
        <w:t>s</w:t>
      </w:r>
      <w:r w:rsidRPr="00F5075E">
        <w:rPr>
          <w:color w:val="000000"/>
          <w:szCs w:val="22"/>
        </w:rPr>
        <w:t xml:space="preserve"> between words in six books. </w:t>
      </w:r>
      <w:r>
        <w:rPr>
          <w:color w:val="000000"/>
          <w:szCs w:val="22"/>
        </w:rPr>
        <w:t>Association answers an important question: “</w:t>
      </w:r>
      <w:r w:rsidRPr="00F5075E">
        <w:rPr>
          <w:i/>
          <w:color w:val="000000"/>
          <w:szCs w:val="22"/>
        </w:rPr>
        <w:t xml:space="preserve">Do we oftentimes see </w:t>
      </w:r>
      <w:r>
        <w:rPr>
          <w:i/>
          <w:color w:val="000000"/>
          <w:szCs w:val="22"/>
        </w:rPr>
        <w:t>some</w:t>
      </w:r>
      <w:r w:rsidRPr="00F5075E">
        <w:rPr>
          <w:i/>
          <w:color w:val="000000"/>
          <w:szCs w:val="22"/>
        </w:rPr>
        <w:t xml:space="preserve"> particular words appear together? If so, how often</w:t>
      </w:r>
      <w:r>
        <w:rPr>
          <w:color w:val="000000"/>
          <w:szCs w:val="22"/>
        </w:rPr>
        <w:t>”?</w:t>
      </w:r>
    </w:p>
    <w:p w14:paraId="54025DBA" w14:textId="77777777" w:rsidR="00F5075E" w:rsidRDefault="00F5075E" w:rsidP="00F5075E">
      <w:pPr>
        <w:ind w:left="360"/>
        <w:rPr>
          <w:color w:val="000000"/>
          <w:szCs w:val="22"/>
        </w:rPr>
      </w:pPr>
    </w:p>
    <w:p w14:paraId="3EFA2862" w14:textId="64A4A689" w:rsidR="00F5075E" w:rsidRDefault="00F5075E" w:rsidP="007E3A43">
      <w:pPr>
        <w:rPr>
          <w:color w:val="000000"/>
          <w:szCs w:val="22"/>
        </w:rPr>
      </w:pPr>
      <w:r w:rsidRPr="00F5075E">
        <w:rPr>
          <w:color w:val="000000"/>
          <w:szCs w:val="22"/>
        </w:rPr>
        <w:t xml:space="preserve">We used R’s </w:t>
      </w:r>
      <w:r>
        <w:rPr>
          <w:color w:val="000000"/>
          <w:szCs w:val="22"/>
        </w:rPr>
        <w:t>“</w:t>
      </w:r>
      <w:proofErr w:type="spellStart"/>
      <w:r w:rsidRPr="00F5075E">
        <w:rPr>
          <w:i/>
          <w:color w:val="000000"/>
          <w:szCs w:val="22"/>
        </w:rPr>
        <w:t>findAssocs</w:t>
      </w:r>
      <w:proofErr w:type="spellEnd"/>
      <w:r>
        <w:rPr>
          <w:color w:val="000000"/>
          <w:szCs w:val="22"/>
        </w:rPr>
        <w:t>”</w:t>
      </w:r>
      <w:r w:rsidRPr="00F5075E">
        <w:rPr>
          <w:color w:val="000000"/>
          <w:szCs w:val="22"/>
        </w:rPr>
        <w:t xml:space="preserve"> function to find the association score between two words in a document term matrix. Typically, the score </w:t>
      </w:r>
      <w:r w:rsidR="00473573">
        <w:rPr>
          <w:color w:val="000000"/>
          <w:szCs w:val="22"/>
        </w:rPr>
        <w:t>ranges</w:t>
      </w:r>
      <w:r w:rsidRPr="00F5075E">
        <w:rPr>
          <w:color w:val="000000"/>
          <w:szCs w:val="22"/>
        </w:rPr>
        <w:t xml:space="preserve"> from 0 to 1. </w:t>
      </w:r>
      <w:r>
        <w:rPr>
          <w:color w:val="000000"/>
          <w:szCs w:val="22"/>
        </w:rPr>
        <w:t xml:space="preserve">0 means no association (not possible to see these words appear together), while 1 means 100% association (always appear together). </w:t>
      </w:r>
    </w:p>
    <w:p w14:paraId="04157159" w14:textId="77777777" w:rsidR="00F5075E" w:rsidRDefault="00F5075E" w:rsidP="00F5075E">
      <w:pPr>
        <w:ind w:left="360"/>
        <w:rPr>
          <w:color w:val="000000"/>
          <w:szCs w:val="22"/>
        </w:rPr>
      </w:pPr>
    </w:p>
    <w:p w14:paraId="0CEE6539" w14:textId="0F182A73" w:rsidR="00F5075E" w:rsidRDefault="00F5075E" w:rsidP="007E3A43">
      <w:pPr>
        <w:rPr>
          <w:color w:val="000000"/>
          <w:szCs w:val="22"/>
        </w:rPr>
      </w:pPr>
      <w:r w:rsidRPr="00F5075E">
        <w:rPr>
          <w:color w:val="000000"/>
          <w:szCs w:val="22"/>
        </w:rPr>
        <w:t xml:space="preserve">In the case of six books we selected, the score tends to be lower, hovering around 0.1-0.2. </w:t>
      </w:r>
      <w:r>
        <w:rPr>
          <w:color w:val="000000"/>
          <w:szCs w:val="22"/>
        </w:rPr>
        <w:t>In order to better facilitate our research</w:t>
      </w:r>
      <w:r w:rsidRPr="00F5075E">
        <w:rPr>
          <w:color w:val="000000"/>
          <w:szCs w:val="22"/>
        </w:rPr>
        <w:t xml:space="preserve">, </w:t>
      </w:r>
      <w:r>
        <w:rPr>
          <w:color w:val="000000"/>
          <w:szCs w:val="22"/>
        </w:rPr>
        <w:t>we select an example of Genesis. W</w:t>
      </w:r>
      <w:r w:rsidRPr="00F5075E">
        <w:rPr>
          <w:color w:val="000000"/>
          <w:szCs w:val="22"/>
        </w:rPr>
        <w:t>e picked three words: father, lord and shall</w:t>
      </w:r>
      <w:r>
        <w:rPr>
          <w:color w:val="000000"/>
          <w:szCs w:val="22"/>
        </w:rPr>
        <w:t>,</w:t>
      </w:r>
      <w:r w:rsidRPr="00F5075E">
        <w:rPr>
          <w:color w:val="000000"/>
          <w:szCs w:val="22"/>
        </w:rPr>
        <w:t xml:space="preserve"> because these three words </w:t>
      </w:r>
      <w:r>
        <w:rPr>
          <w:color w:val="000000"/>
          <w:szCs w:val="22"/>
        </w:rPr>
        <w:t>are the top words</w:t>
      </w:r>
      <w:r w:rsidRPr="00F5075E">
        <w:rPr>
          <w:color w:val="000000"/>
          <w:szCs w:val="22"/>
        </w:rPr>
        <w:t xml:space="preserve"> in Genesis</w:t>
      </w:r>
      <w:r>
        <w:rPr>
          <w:color w:val="000000"/>
          <w:szCs w:val="22"/>
        </w:rPr>
        <w:t>, as we discussed in chapter 3.1</w:t>
      </w:r>
      <w:r w:rsidRPr="00F5075E">
        <w:rPr>
          <w:color w:val="000000"/>
          <w:szCs w:val="22"/>
        </w:rPr>
        <w:t>. Our objective is to find the association score of these three words with respect to other words in Genesis. From the graph below, the word</w:t>
      </w:r>
      <w:r>
        <w:rPr>
          <w:color w:val="000000"/>
          <w:szCs w:val="22"/>
        </w:rPr>
        <w:t xml:space="preserve"> “</w:t>
      </w:r>
      <w:r w:rsidRPr="00F5075E">
        <w:rPr>
          <w:color w:val="000000"/>
          <w:szCs w:val="22"/>
        </w:rPr>
        <w:t xml:space="preserve">shall” </w:t>
      </w:r>
      <w:proofErr w:type="gramStart"/>
      <w:r w:rsidRPr="00F5075E">
        <w:rPr>
          <w:color w:val="000000"/>
          <w:szCs w:val="22"/>
        </w:rPr>
        <w:t>has</w:t>
      </w:r>
      <w:proofErr w:type="gramEnd"/>
      <w:r w:rsidRPr="00F5075E">
        <w:rPr>
          <w:color w:val="000000"/>
          <w:szCs w:val="22"/>
        </w:rPr>
        <w:t xml:space="preserve"> the highest association score of 0.22 with the word “come”, </w:t>
      </w:r>
      <w:r w:rsidRPr="00F5075E">
        <w:rPr>
          <w:color w:val="000000"/>
          <w:szCs w:val="22"/>
        </w:rPr>
        <w:lastRenderedPageBreak/>
        <w:t xml:space="preserve">which means shall and come are more often to be associated with each other. “nation”, “vagabond” and “fugitive” </w:t>
      </w:r>
      <w:r w:rsidR="005A21FD">
        <w:rPr>
          <w:color w:val="000000"/>
          <w:szCs w:val="22"/>
        </w:rPr>
        <w:t xml:space="preserve">all </w:t>
      </w:r>
      <w:r w:rsidRPr="00F5075E">
        <w:rPr>
          <w:color w:val="000000"/>
          <w:szCs w:val="22"/>
        </w:rPr>
        <w:t>have the lowest association score of 0.16.</w:t>
      </w:r>
    </w:p>
    <w:p w14:paraId="0F11CAC7" w14:textId="389CFB40" w:rsidR="005A21FD" w:rsidRDefault="005A21FD" w:rsidP="00F5075E">
      <w:pPr>
        <w:ind w:left="360"/>
        <w:rPr>
          <w:color w:val="000000"/>
          <w:szCs w:val="22"/>
        </w:rPr>
      </w:pPr>
    </w:p>
    <w:p w14:paraId="795FA09C" w14:textId="64A1831F" w:rsidR="005A21FD" w:rsidRPr="00F5075E" w:rsidRDefault="005A21FD" w:rsidP="007E3A43">
      <w:pPr>
        <w:rPr>
          <w:color w:val="000000"/>
          <w:szCs w:val="22"/>
        </w:rPr>
      </w:pPr>
      <w:r>
        <w:rPr>
          <w:noProof/>
        </w:rPr>
        <w:drawing>
          <wp:inline distT="0" distB="0" distL="0" distR="0" wp14:anchorId="23301F3E" wp14:editId="352C7F3E">
            <wp:extent cx="3175000" cy="1885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5 at 9.09.0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5899" cy="1892071"/>
                    </a:xfrm>
                    <a:prstGeom prst="rect">
                      <a:avLst/>
                    </a:prstGeom>
                  </pic:spPr>
                </pic:pic>
              </a:graphicData>
            </a:graphic>
          </wp:inline>
        </w:drawing>
      </w:r>
    </w:p>
    <w:p w14:paraId="5FD11ADD" w14:textId="575DEDFB" w:rsidR="00F5075E" w:rsidRPr="005A21FD" w:rsidRDefault="005A21FD" w:rsidP="007E3A43">
      <w:pPr>
        <w:jc w:val="center"/>
        <w:rPr>
          <w:color w:val="000000"/>
          <w:sz w:val="20"/>
          <w:szCs w:val="22"/>
        </w:rPr>
      </w:pPr>
      <w:r w:rsidRPr="005A21FD">
        <w:rPr>
          <w:color w:val="000000"/>
          <w:sz w:val="20"/>
          <w:szCs w:val="22"/>
        </w:rPr>
        <w:t>Graph 3.4.1: Word Association with Shall, Father, and Lord in Genesis. For example, the association score between Father and Bless is 0.17, as shown in red dot.</w:t>
      </w:r>
    </w:p>
    <w:p w14:paraId="52B713F9" w14:textId="75A16C08" w:rsidR="00F5075E" w:rsidRDefault="00F5075E" w:rsidP="005A21FD">
      <w:pPr>
        <w:ind w:left="360"/>
        <w:rPr>
          <w:color w:val="000000"/>
          <w:szCs w:val="22"/>
        </w:rPr>
      </w:pPr>
    </w:p>
    <w:p w14:paraId="4CBA709B" w14:textId="497F94AB" w:rsidR="005A21FD" w:rsidRDefault="005A21FD" w:rsidP="005A21FD">
      <w:pPr>
        <w:ind w:left="360"/>
        <w:rPr>
          <w:color w:val="000000"/>
          <w:szCs w:val="22"/>
        </w:rPr>
      </w:pPr>
    </w:p>
    <w:p w14:paraId="379D284A" w14:textId="563F156B" w:rsidR="005A21FD" w:rsidRDefault="005A21FD" w:rsidP="005A21FD">
      <w:pPr>
        <w:ind w:left="360"/>
        <w:rPr>
          <w:color w:val="000000"/>
          <w:szCs w:val="22"/>
        </w:rPr>
      </w:pPr>
    </w:p>
    <w:p w14:paraId="4DE9FC01" w14:textId="2C7B8C44" w:rsidR="00C3135C" w:rsidRPr="00E2636E" w:rsidRDefault="00C3135C" w:rsidP="00C3135C">
      <w:pPr>
        <w:pStyle w:val="ListParagraph"/>
        <w:ind w:left="360"/>
        <w:jc w:val="center"/>
        <w:rPr>
          <w:b/>
          <w:color w:val="000000"/>
          <w:sz w:val="28"/>
          <w:szCs w:val="22"/>
        </w:rPr>
      </w:pPr>
      <w:r>
        <w:rPr>
          <w:b/>
          <w:color w:val="000000"/>
          <w:sz w:val="28"/>
          <w:szCs w:val="22"/>
        </w:rPr>
        <w:t>Discussions</w:t>
      </w:r>
    </w:p>
    <w:p w14:paraId="24759DF6" w14:textId="77777777" w:rsidR="00C3135C" w:rsidRPr="00F81447" w:rsidRDefault="00C3135C" w:rsidP="00C3135C">
      <w:pPr>
        <w:pStyle w:val="ListParagraph"/>
        <w:ind w:left="360"/>
        <w:rPr>
          <w:color w:val="000000"/>
          <w:szCs w:val="22"/>
        </w:rPr>
      </w:pPr>
    </w:p>
    <w:p w14:paraId="66C757B0" w14:textId="626AC475" w:rsidR="00513E3A" w:rsidRDefault="007E3A43" w:rsidP="007E3A43">
      <w:pPr>
        <w:rPr>
          <w:color w:val="000000"/>
          <w:szCs w:val="22"/>
        </w:rPr>
      </w:pPr>
      <w:r>
        <w:rPr>
          <w:color w:val="000000"/>
          <w:szCs w:val="22"/>
        </w:rPr>
        <w:t>After our primary analysis of six books, we are able to find interesting patterns, which help us develop an in-depth understanding of the role of text mining strategy in statistical analysis.</w:t>
      </w:r>
    </w:p>
    <w:p w14:paraId="34FFA6C1" w14:textId="4EAD0351" w:rsidR="007E3A43" w:rsidRDefault="007E3A43" w:rsidP="007E3A43">
      <w:pPr>
        <w:ind w:left="360"/>
        <w:rPr>
          <w:color w:val="000000"/>
          <w:szCs w:val="22"/>
        </w:rPr>
      </w:pPr>
    </w:p>
    <w:p w14:paraId="5E652605" w14:textId="6CD66186" w:rsidR="007E3A43" w:rsidRPr="00C117DC" w:rsidRDefault="00C117DC" w:rsidP="00C117DC">
      <w:pPr>
        <w:rPr>
          <w:b/>
          <w:color w:val="000000"/>
          <w:szCs w:val="22"/>
        </w:rPr>
      </w:pPr>
      <w:r>
        <w:rPr>
          <w:b/>
          <w:color w:val="000000"/>
          <w:szCs w:val="22"/>
        </w:rPr>
        <w:t>4.1 Po</w:t>
      </w:r>
      <w:r w:rsidR="007E3A43" w:rsidRPr="00C117DC">
        <w:rPr>
          <w:b/>
          <w:color w:val="000000"/>
          <w:szCs w:val="22"/>
        </w:rPr>
        <w:t>tential Markers</w:t>
      </w:r>
    </w:p>
    <w:p w14:paraId="33CA69CA" w14:textId="6CD97808" w:rsidR="007E3A43" w:rsidRDefault="007E3A43" w:rsidP="007E3A43">
      <w:pPr>
        <w:ind w:left="360"/>
        <w:rPr>
          <w:color w:val="000000"/>
          <w:szCs w:val="22"/>
        </w:rPr>
      </w:pPr>
    </w:p>
    <w:p w14:paraId="6DDEB467" w14:textId="4ABEFA56" w:rsidR="007E3A43" w:rsidRDefault="007E3A43" w:rsidP="00C117DC">
      <w:pPr>
        <w:rPr>
          <w:color w:val="000000"/>
          <w:szCs w:val="22"/>
        </w:rPr>
      </w:pPr>
      <w:r>
        <w:rPr>
          <w:color w:val="000000"/>
          <w:szCs w:val="22"/>
        </w:rPr>
        <w:t>Markers are identifiers used to train machine to make prediction. In Bible, markers can be used to track what particular passage belongs to what book. Throughout our analysis, we identified some potential markers, including:</w:t>
      </w:r>
    </w:p>
    <w:p w14:paraId="1B969E25" w14:textId="7A14FBDD" w:rsidR="007E3A43" w:rsidRDefault="007E3A43" w:rsidP="007E3A43">
      <w:pPr>
        <w:pStyle w:val="ListParagraph"/>
        <w:numPr>
          <w:ilvl w:val="0"/>
          <w:numId w:val="10"/>
        </w:numPr>
        <w:rPr>
          <w:color w:val="000000"/>
          <w:szCs w:val="22"/>
        </w:rPr>
      </w:pPr>
      <w:r>
        <w:rPr>
          <w:color w:val="000000"/>
          <w:szCs w:val="22"/>
        </w:rPr>
        <w:t>Particular word frequencies, for example, the frequency of Jesus.</w:t>
      </w:r>
    </w:p>
    <w:p w14:paraId="120F4027" w14:textId="0955E6EA" w:rsidR="007E3A43" w:rsidRDefault="007E3A43" w:rsidP="007E3A43">
      <w:pPr>
        <w:pStyle w:val="ListParagraph"/>
        <w:numPr>
          <w:ilvl w:val="0"/>
          <w:numId w:val="10"/>
        </w:numPr>
        <w:rPr>
          <w:color w:val="000000"/>
          <w:szCs w:val="22"/>
        </w:rPr>
      </w:pPr>
      <w:r>
        <w:rPr>
          <w:color w:val="000000"/>
          <w:szCs w:val="22"/>
        </w:rPr>
        <w:t>Sentence length, for example, Psalms have significantly shorter sentence lengths since it is in poetry format.</w:t>
      </w:r>
    </w:p>
    <w:p w14:paraId="3F88460C" w14:textId="2814C1DB" w:rsidR="007E3A43" w:rsidRDefault="007E3A43" w:rsidP="007E3A43">
      <w:pPr>
        <w:pStyle w:val="ListParagraph"/>
        <w:numPr>
          <w:ilvl w:val="0"/>
          <w:numId w:val="10"/>
        </w:numPr>
        <w:rPr>
          <w:color w:val="000000"/>
          <w:szCs w:val="22"/>
        </w:rPr>
      </w:pPr>
      <w:r>
        <w:rPr>
          <w:color w:val="000000"/>
          <w:szCs w:val="22"/>
        </w:rPr>
        <w:t>Letter Frequency, since different books have different letter frequencies. We may compare the passage’s letter frequency profile against the existing profiles for each book.</w:t>
      </w:r>
    </w:p>
    <w:p w14:paraId="3F5DA40F" w14:textId="7A031198" w:rsidR="007E3A43" w:rsidRDefault="007E3A43" w:rsidP="007E3A43">
      <w:pPr>
        <w:pStyle w:val="ListParagraph"/>
        <w:numPr>
          <w:ilvl w:val="0"/>
          <w:numId w:val="10"/>
        </w:numPr>
        <w:rPr>
          <w:color w:val="000000"/>
          <w:szCs w:val="22"/>
        </w:rPr>
      </w:pPr>
      <w:r>
        <w:rPr>
          <w:color w:val="000000"/>
          <w:szCs w:val="22"/>
        </w:rPr>
        <w:t xml:space="preserve">Word Associations. Although our analysis is only primary, being able to find </w:t>
      </w:r>
      <w:r>
        <w:rPr>
          <w:color w:val="000000"/>
          <w:szCs w:val="22"/>
        </w:rPr>
        <w:t>interesting word associations in a particular chapter can make it a useful marker.</w:t>
      </w:r>
    </w:p>
    <w:p w14:paraId="62C6EF79" w14:textId="77777777" w:rsidR="00FC441E" w:rsidRDefault="00FC441E" w:rsidP="00FC441E">
      <w:pPr>
        <w:pStyle w:val="ListParagraph"/>
        <w:rPr>
          <w:color w:val="000000"/>
          <w:szCs w:val="22"/>
        </w:rPr>
      </w:pPr>
    </w:p>
    <w:p w14:paraId="23E5CDFE" w14:textId="3D4C4E79" w:rsidR="00FC441E" w:rsidRDefault="00FC441E" w:rsidP="00FC441E">
      <w:pPr>
        <w:rPr>
          <w:color w:val="000000"/>
          <w:szCs w:val="22"/>
        </w:rPr>
      </w:pPr>
      <w:r>
        <w:rPr>
          <w:color w:val="000000"/>
          <w:szCs w:val="22"/>
        </w:rPr>
        <w:t>We use Psalms as an example:</w:t>
      </w:r>
    </w:p>
    <w:p w14:paraId="02739C3F" w14:textId="283DDA8E" w:rsidR="00FC441E" w:rsidRDefault="00FC441E" w:rsidP="00FC441E">
      <w:pPr>
        <w:rPr>
          <w:color w:val="000000"/>
          <w:szCs w:val="22"/>
        </w:rPr>
      </w:pPr>
    </w:p>
    <w:p w14:paraId="67F63FDE" w14:textId="48DEDFC9" w:rsidR="00FC441E" w:rsidRDefault="00FC441E" w:rsidP="00FC441E">
      <w:pPr>
        <w:rPr>
          <w:color w:val="000000"/>
          <w:szCs w:val="22"/>
        </w:rPr>
      </w:pPr>
      <w:r>
        <w:rPr>
          <w:color w:val="000000"/>
          <w:szCs w:val="22"/>
        </w:rPr>
        <w:t>Through our primary results, we identify the following facts about Psalms, which may be used as markers:</w:t>
      </w:r>
    </w:p>
    <w:p w14:paraId="293BFD6F" w14:textId="7D7655E0" w:rsidR="00FC441E" w:rsidRDefault="00FC441E" w:rsidP="00FC441E">
      <w:pPr>
        <w:rPr>
          <w:color w:val="000000"/>
          <w:szCs w:val="22"/>
        </w:rPr>
      </w:pPr>
    </w:p>
    <w:p w14:paraId="3FC96850" w14:textId="616E56FC" w:rsidR="00FC441E" w:rsidRDefault="00FC441E" w:rsidP="00FC441E">
      <w:pPr>
        <w:pStyle w:val="ListParagraph"/>
        <w:numPr>
          <w:ilvl w:val="0"/>
          <w:numId w:val="13"/>
        </w:numPr>
        <w:rPr>
          <w:color w:val="000000"/>
          <w:szCs w:val="22"/>
        </w:rPr>
      </w:pPr>
      <w:r>
        <w:rPr>
          <w:color w:val="000000"/>
          <w:szCs w:val="22"/>
        </w:rPr>
        <w:t>On average, Psalms has fewer words per sentence, since it is largely in poetic format.</w:t>
      </w:r>
    </w:p>
    <w:p w14:paraId="610BECEB" w14:textId="06481BEF" w:rsidR="00FC441E" w:rsidRDefault="00FC441E" w:rsidP="00FC441E">
      <w:pPr>
        <w:pStyle w:val="ListParagraph"/>
        <w:numPr>
          <w:ilvl w:val="0"/>
          <w:numId w:val="13"/>
        </w:numPr>
        <w:rPr>
          <w:color w:val="000000"/>
          <w:szCs w:val="22"/>
        </w:rPr>
      </w:pPr>
      <w:r>
        <w:rPr>
          <w:color w:val="000000"/>
          <w:szCs w:val="22"/>
        </w:rPr>
        <w:t>Psalms does not contain words found exclusively in New Testament, such as Jesus.</w:t>
      </w:r>
    </w:p>
    <w:p w14:paraId="17644285" w14:textId="5D14C80B" w:rsidR="00FC441E" w:rsidRDefault="00FC441E" w:rsidP="00FC441E">
      <w:pPr>
        <w:pStyle w:val="ListParagraph"/>
        <w:numPr>
          <w:ilvl w:val="0"/>
          <w:numId w:val="13"/>
        </w:numPr>
        <w:rPr>
          <w:color w:val="000000"/>
          <w:szCs w:val="22"/>
        </w:rPr>
      </w:pPr>
      <w:r>
        <w:rPr>
          <w:color w:val="000000"/>
          <w:szCs w:val="22"/>
        </w:rPr>
        <w:t xml:space="preserve">Psalms distinguishes itself from other books in letter frequency. </w:t>
      </w:r>
    </w:p>
    <w:p w14:paraId="0AC1EA0B" w14:textId="24AAE9B4" w:rsidR="00FC441E" w:rsidRDefault="00FC441E" w:rsidP="00FC441E">
      <w:pPr>
        <w:pStyle w:val="ListParagraph"/>
        <w:numPr>
          <w:ilvl w:val="0"/>
          <w:numId w:val="13"/>
        </w:numPr>
        <w:rPr>
          <w:color w:val="000000"/>
          <w:szCs w:val="22"/>
        </w:rPr>
      </w:pPr>
      <w:r>
        <w:rPr>
          <w:color w:val="000000"/>
          <w:szCs w:val="22"/>
        </w:rPr>
        <w:t>A few unique word associations can only be found in Psalms.</w:t>
      </w:r>
    </w:p>
    <w:p w14:paraId="4BD468DE" w14:textId="7640A89F" w:rsidR="00FC441E" w:rsidRDefault="00027039" w:rsidP="00FC441E">
      <w:pPr>
        <w:rPr>
          <w:color w:val="000000"/>
          <w:szCs w:val="22"/>
        </w:rPr>
      </w:pPr>
      <w:r>
        <w:rPr>
          <w:color w:val="000000"/>
          <w:szCs w:val="22"/>
        </w:rPr>
        <w:t>The program will evaluate the statistics of a piece of sample work against these markers and decide the likelihood of matching.</w:t>
      </w:r>
    </w:p>
    <w:p w14:paraId="31EBD7D1" w14:textId="3FC33CA6" w:rsidR="00027039" w:rsidRDefault="00027039" w:rsidP="00FC441E">
      <w:pPr>
        <w:rPr>
          <w:color w:val="000000"/>
          <w:szCs w:val="22"/>
        </w:rPr>
      </w:pPr>
    </w:p>
    <w:p w14:paraId="3FFA9056" w14:textId="2468B7C7" w:rsidR="00027039" w:rsidRPr="00FC441E" w:rsidRDefault="00027039" w:rsidP="00FC441E">
      <w:pPr>
        <w:rPr>
          <w:color w:val="000000"/>
          <w:szCs w:val="22"/>
        </w:rPr>
      </w:pPr>
      <w:r>
        <w:rPr>
          <w:color w:val="000000"/>
          <w:szCs w:val="22"/>
        </w:rPr>
        <w:t>However, we recognize that markers have flaws which may prevent the program from matching correctly. For example, multiple books may have similar letter frequencies. In this case, such marker may be less significant. If a book contains huge variety of sentence structures, it will add confusion to the program.</w:t>
      </w:r>
    </w:p>
    <w:p w14:paraId="1A39068D" w14:textId="77777777" w:rsidR="007E3A43" w:rsidRPr="007E3A43" w:rsidRDefault="007E3A43" w:rsidP="007E3A43">
      <w:pPr>
        <w:rPr>
          <w:color w:val="000000"/>
          <w:szCs w:val="22"/>
        </w:rPr>
      </w:pPr>
    </w:p>
    <w:p w14:paraId="576DBFB0" w14:textId="18C56FF4" w:rsidR="007E3A43" w:rsidRPr="00C117DC" w:rsidRDefault="00C117DC" w:rsidP="00C117DC">
      <w:pPr>
        <w:rPr>
          <w:b/>
          <w:color w:val="000000"/>
          <w:szCs w:val="22"/>
        </w:rPr>
      </w:pPr>
      <w:r>
        <w:rPr>
          <w:b/>
          <w:color w:val="000000"/>
          <w:szCs w:val="22"/>
        </w:rPr>
        <w:t xml:space="preserve">4.2 </w:t>
      </w:r>
      <w:r w:rsidR="007E3A43" w:rsidRPr="00C117DC">
        <w:rPr>
          <w:b/>
          <w:color w:val="000000"/>
          <w:szCs w:val="22"/>
        </w:rPr>
        <w:t>Future Study</w:t>
      </w:r>
    </w:p>
    <w:p w14:paraId="30AACAAE" w14:textId="232E440A" w:rsidR="007E3A43" w:rsidRDefault="007E3A43" w:rsidP="007E3A43">
      <w:pPr>
        <w:pStyle w:val="ListParagraph"/>
        <w:rPr>
          <w:color w:val="000000"/>
          <w:szCs w:val="22"/>
        </w:rPr>
      </w:pPr>
    </w:p>
    <w:p w14:paraId="69502B50" w14:textId="25ED626A" w:rsidR="007E3A43" w:rsidRDefault="007E3A43" w:rsidP="00C117DC">
      <w:pPr>
        <w:rPr>
          <w:color w:val="000000"/>
          <w:szCs w:val="22"/>
        </w:rPr>
      </w:pPr>
      <w:r w:rsidRPr="00C117DC">
        <w:rPr>
          <w:color w:val="000000"/>
          <w:szCs w:val="22"/>
        </w:rPr>
        <w:t>Although our study is informative and intellectually rewarding, there are many areas for future study.</w:t>
      </w:r>
    </w:p>
    <w:p w14:paraId="5F9FFB3C" w14:textId="5484EA5B" w:rsidR="00C117DC" w:rsidRDefault="00C117DC" w:rsidP="00C117DC">
      <w:pPr>
        <w:rPr>
          <w:color w:val="000000"/>
          <w:szCs w:val="22"/>
        </w:rPr>
      </w:pPr>
    </w:p>
    <w:p w14:paraId="4CE586AF" w14:textId="0360438D" w:rsidR="00C117DC" w:rsidRDefault="00C117DC" w:rsidP="00C117DC">
      <w:pPr>
        <w:pStyle w:val="ListParagraph"/>
        <w:numPr>
          <w:ilvl w:val="0"/>
          <w:numId w:val="12"/>
        </w:numPr>
        <w:rPr>
          <w:color w:val="000000"/>
          <w:szCs w:val="22"/>
        </w:rPr>
      </w:pPr>
      <w:r>
        <w:rPr>
          <w:color w:val="000000"/>
          <w:szCs w:val="22"/>
        </w:rPr>
        <w:t xml:space="preserve">Analyze more books in addition to six books. Bible is such a significant </w:t>
      </w:r>
      <w:r w:rsidR="00DB6B1B">
        <w:rPr>
          <w:color w:val="000000"/>
          <w:szCs w:val="22"/>
        </w:rPr>
        <w:t>masterpiece, and different books may have different historical contexts which help us construct individualized markers.</w:t>
      </w:r>
    </w:p>
    <w:p w14:paraId="1F0C1EF7" w14:textId="2F874C82" w:rsidR="00DB6B1B" w:rsidRDefault="00DB6B1B" w:rsidP="00C117DC">
      <w:pPr>
        <w:pStyle w:val="ListParagraph"/>
        <w:numPr>
          <w:ilvl w:val="0"/>
          <w:numId w:val="12"/>
        </w:numPr>
        <w:rPr>
          <w:color w:val="000000"/>
          <w:szCs w:val="22"/>
        </w:rPr>
      </w:pPr>
      <w:r>
        <w:rPr>
          <w:color w:val="000000"/>
          <w:szCs w:val="22"/>
        </w:rPr>
        <w:t xml:space="preserve">Incorporate more historical context. One clear purpose of text mining is to help humans understand social context better. By incorporate historical background into </w:t>
      </w:r>
      <w:r>
        <w:rPr>
          <w:color w:val="000000"/>
          <w:szCs w:val="22"/>
        </w:rPr>
        <w:lastRenderedPageBreak/>
        <w:t>analysis (for example, if we know Paul wrote these books, is his diction &amp; word choice consistent?). We were able to go over primary screens over these historical contexts (such as patterns between Old and New testament), but more research is necessary to explore the relationships between text usage and historical backgrounds.</w:t>
      </w:r>
    </w:p>
    <w:p w14:paraId="748EEB25" w14:textId="5278289E" w:rsidR="00DB6B1B" w:rsidRDefault="00DB6B1B" w:rsidP="00C117DC">
      <w:pPr>
        <w:pStyle w:val="ListParagraph"/>
        <w:numPr>
          <w:ilvl w:val="0"/>
          <w:numId w:val="12"/>
        </w:numPr>
        <w:rPr>
          <w:color w:val="000000"/>
          <w:szCs w:val="22"/>
        </w:rPr>
      </w:pPr>
      <w:r>
        <w:rPr>
          <w:color w:val="000000"/>
          <w:szCs w:val="22"/>
        </w:rPr>
        <w:t>Analyze Bible in different languages. The original Bible is written in multiple languages, including Hebrew and Greek, but certainly not English. Our research would be more significant if we are able to obtain the original piece of Hebrew. Currently our statistical packages have very limited support over Hebrew.</w:t>
      </w:r>
    </w:p>
    <w:p w14:paraId="66BB1694" w14:textId="40BA09A6" w:rsidR="00FC441E" w:rsidRDefault="00FC441E" w:rsidP="00C117DC">
      <w:pPr>
        <w:pStyle w:val="ListParagraph"/>
        <w:numPr>
          <w:ilvl w:val="0"/>
          <w:numId w:val="12"/>
        </w:numPr>
        <w:rPr>
          <w:color w:val="000000"/>
          <w:szCs w:val="22"/>
        </w:rPr>
      </w:pPr>
      <w:r>
        <w:rPr>
          <w:color w:val="000000"/>
          <w:szCs w:val="22"/>
        </w:rPr>
        <w:t xml:space="preserve">Markers can be investigated further. For example, although Psalms has a few </w:t>
      </w:r>
      <w:r>
        <w:rPr>
          <w:color w:val="000000"/>
          <w:szCs w:val="22"/>
        </w:rPr>
        <w:t xml:space="preserve">strong markers as we identified in chapter 4.2, we may further break it down into specific syntax and sentence structures, such as classifying sentences based on characteristics and types, and apply different markers to different types of sentences, thus, accuracy of prediction can be increased. </w:t>
      </w:r>
    </w:p>
    <w:p w14:paraId="303DA7E7" w14:textId="4839CB51" w:rsidR="00DB6B1B" w:rsidRDefault="00DB6B1B" w:rsidP="00DB6B1B">
      <w:pPr>
        <w:rPr>
          <w:color w:val="000000"/>
          <w:szCs w:val="22"/>
        </w:rPr>
      </w:pPr>
    </w:p>
    <w:p w14:paraId="6C39AF99" w14:textId="77777777" w:rsidR="00482FEA" w:rsidRDefault="00482FEA" w:rsidP="00DB6B1B">
      <w:pPr>
        <w:rPr>
          <w:color w:val="000000"/>
          <w:szCs w:val="22"/>
        </w:rPr>
      </w:pPr>
    </w:p>
    <w:p w14:paraId="5D3BD0B0" w14:textId="08821F08" w:rsidR="00DB6B1B" w:rsidRPr="00DB6B1B" w:rsidRDefault="00DB6B1B" w:rsidP="00DB6B1B">
      <w:pPr>
        <w:rPr>
          <w:b/>
          <w:color w:val="000000"/>
          <w:szCs w:val="22"/>
        </w:rPr>
      </w:pPr>
      <w:r w:rsidRPr="00DB6B1B">
        <w:rPr>
          <w:b/>
          <w:color w:val="000000"/>
          <w:szCs w:val="22"/>
        </w:rPr>
        <w:t xml:space="preserve">4.3 </w:t>
      </w:r>
      <w:r w:rsidR="00E21B35" w:rsidRPr="00DB6B1B">
        <w:rPr>
          <w:b/>
          <w:color w:val="000000"/>
          <w:szCs w:val="22"/>
        </w:rPr>
        <w:t>Acknowledgements</w:t>
      </w:r>
    </w:p>
    <w:p w14:paraId="3D401993" w14:textId="4945110C" w:rsidR="007E3A43" w:rsidRDefault="007E3A43" w:rsidP="00DB6B1B">
      <w:pPr>
        <w:rPr>
          <w:color w:val="000000"/>
          <w:szCs w:val="22"/>
        </w:rPr>
      </w:pPr>
    </w:p>
    <w:p w14:paraId="79ABD0DF" w14:textId="4D92B655" w:rsidR="00DB6B1B" w:rsidRDefault="00DB6B1B" w:rsidP="00DB6B1B">
      <w:pPr>
        <w:rPr>
          <w:color w:val="000000"/>
          <w:szCs w:val="22"/>
        </w:rPr>
      </w:pPr>
      <w:r>
        <w:rPr>
          <w:color w:val="000000"/>
          <w:szCs w:val="22"/>
        </w:rPr>
        <w:t xml:space="preserve">We would like to thank Professor </w:t>
      </w:r>
      <w:proofErr w:type="spellStart"/>
      <w:r>
        <w:rPr>
          <w:color w:val="000000"/>
          <w:szCs w:val="22"/>
        </w:rPr>
        <w:t>Akram</w:t>
      </w:r>
      <w:proofErr w:type="spellEnd"/>
      <w:r>
        <w:rPr>
          <w:color w:val="000000"/>
          <w:szCs w:val="22"/>
        </w:rPr>
        <w:t xml:space="preserve"> </w:t>
      </w:r>
      <w:proofErr w:type="spellStart"/>
      <w:r>
        <w:rPr>
          <w:color w:val="000000"/>
          <w:szCs w:val="22"/>
        </w:rPr>
        <w:t>Almohawas</w:t>
      </w:r>
      <w:proofErr w:type="spellEnd"/>
      <w:r>
        <w:rPr>
          <w:color w:val="000000"/>
          <w:szCs w:val="22"/>
        </w:rPr>
        <w:t xml:space="preserve"> from UCLA Department of Statistics, who generously offered us research guidance and technical instructions.</w:t>
      </w:r>
    </w:p>
    <w:p w14:paraId="1069BA91" w14:textId="4326FE6E" w:rsidR="00DB6B1B" w:rsidRDefault="00DB6B1B" w:rsidP="00DB6B1B">
      <w:pPr>
        <w:rPr>
          <w:color w:val="000000"/>
          <w:szCs w:val="22"/>
        </w:rPr>
      </w:pPr>
    </w:p>
    <w:p w14:paraId="4186D61B" w14:textId="731987D3" w:rsidR="00DF3E93" w:rsidRDefault="00DF3E93">
      <w:pPr>
        <w:rPr>
          <w:color w:val="000000"/>
          <w:szCs w:val="22"/>
        </w:rPr>
      </w:pPr>
    </w:p>
    <w:p w14:paraId="57823C07" w14:textId="77777777" w:rsidR="00DF3E93" w:rsidRDefault="00DF3E93">
      <w:pPr>
        <w:rPr>
          <w:color w:val="000000"/>
          <w:szCs w:val="22"/>
        </w:rPr>
        <w:sectPr w:rsidR="00DF3E93" w:rsidSect="0054739F">
          <w:type w:val="continuous"/>
          <w:pgSz w:w="12240" w:h="15840"/>
          <w:pgMar w:top="1152" w:right="1152" w:bottom="1152" w:left="1152" w:header="720" w:footer="720" w:gutter="0"/>
          <w:cols w:num="2" w:space="288"/>
          <w:docGrid w:linePitch="360"/>
        </w:sectPr>
      </w:pPr>
    </w:p>
    <w:p w14:paraId="3F165395" w14:textId="77777777" w:rsidR="00D854A5" w:rsidRDefault="00D854A5" w:rsidP="008A79C9">
      <w:pPr>
        <w:jc w:val="center"/>
        <w:rPr>
          <w:b/>
          <w:color w:val="000000"/>
          <w:sz w:val="28"/>
          <w:szCs w:val="22"/>
        </w:rPr>
      </w:pPr>
    </w:p>
    <w:p w14:paraId="20A93D71" w14:textId="77777777" w:rsidR="00D854A5" w:rsidRDefault="00D854A5" w:rsidP="008A79C9">
      <w:pPr>
        <w:jc w:val="center"/>
        <w:rPr>
          <w:b/>
          <w:color w:val="000000"/>
          <w:sz w:val="28"/>
          <w:szCs w:val="22"/>
        </w:rPr>
      </w:pPr>
    </w:p>
    <w:p w14:paraId="752B4817" w14:textId="77777777" w:rsidR="00D854A5" w:rsidRDefault="00D854A5" w:rsidP="008A79C9">
      <w:pPr>
        <w:jc w:val="center"/>
        <w:rPr>
          <w:b/>
          <w:color w:val="000000"/>
          <w:sz w:val="28"/>
          <w:szCs w:val="22"/>
        </w:rPr>
      </w:pPr>
    </w:p>
    <w:p w14:paraId="0C0E72FE" w14:textId="77777777" w:rsidR="00D854A5" w:rsidRDefault="00D854A5" w:rsidP="008A79C9">
      <w:pPr>
        <w:jc w:val="center"/>
        <w:rPr>
          <w:b/>
          <w:color w:val="000000"/>
          <w:sz w:val="28"/>
          <w:szCs w:val="22"/>
        </w:rPr>
      </w:pPr>
    </w:p>
    <w:p w14:paraId="36754042" w14:textId="77777777" w:rsidR="00D854A5" w:rsidRDefault="00D854A5" w:rsidP="008A79C9">
      <w:pPr>
        <w:jc w:val="center"/>
        <w:rPr>
          <w:b/>
          <w:color w:val="000000"/>
          <w:sz w:val="28"/>
          <w:szCs w:val="22"/>
        </w:rPr>
      </w:pPr>
    </w:p>
    <w:p w14:paraId="624549B2" w14:textId="77777777" w:rsidR="00D854A5" w:rsidRDefault="00D854A5" w:rsidP="008A79C9">
      <w:pPr>
        <w:jc w:val="center"/>
        <w:rPr>
          <w:b/>
          <w:color w:val="000000"/>
          <w:sz w:val="28"/>
          <w:szCs w:val="22"/>
        </w:rPr>
      </w:pPr>
    </w:p>
    <w:p w14:paraId="1D93FB10" w14:textId="77777777" w:rsidR="00D854A5" w:rsidRDefault="00D854A5" w:rsidP="008A79C9">
      <w:pPr>
        <w:jc w:val="center"/>
        <w:rPr>
          <w:b/>
          <w:color w:val="000000"/>
          <w:sz w:val="28"/>
          <w:szCs w:val="22"/>
        </w:rPr>
      </w:pPr>
    </w:p>
    <w:p w14:paraId="6D6F9D8B" w14:textId="77777777" w:rsidR="00D854A5" w:rsidRDefault="00D854A5" w:rsidP="008A79C9">
      <w:pPr>
        <w:jc w:val="center"/>
        <w:rPr>
          <w:b/>
          <w:color w:val="000000"/>
          <w:sz w:val="28"/>
          <w:szCs w:val="22"/>
        </w:rPr>
      </w:pPr>
    </w:p>
    <w:p w14:paraId="6DD782DA" w14:textId="77777777" w:rsidR="00D854A5" w:rsidRDefault="00D854A5" w:rsidP="008A79C9">
      <w:pPr>
        <w:jc w:val="center"/>
        <w:rPr>
          <w:b/>
          <w:color w:val="000000"/>
          <w:sz w:val="28"/>
          <w:szCs w:val="22"/>
        </w:rPr>
      </w:pPr>
    </w:p>
    <w:p w14:paraId="145384B5" w14:textId="77777777" w:rsidR="00D854A5" w:rsidRDefault="00D854A5" w:rsidP="008A79C9">
      <w:pPr>
        <w:jc w:val="center"/>
        <w:rPr>
          <w:b/>
          <w:color w:val="000000"/>
          <w:sz w:val="28"/>
          <w:szCs w:val="22"/>
        </w:rPr>
      </w:pPr>
    </w:p>
    <w:p w14:paraId="7E69D722" w14:textId="77777777" w:rsidR="00D854A5" w:rsidRDefault="00D854A5" w:rsidP="008A79C9">
      <w:pPr>
        <w:jc w:val="center"/>
        <w:rPr>
          <w:b/>
          <w:color w:val="000000"/>
          <w:sz w:val="28"/>
          <w:szCs w:val="22"/>
        </w:rPr>
      </w:pPr>
    </w:p>
    <w:p w14:paraId="6DAC653F" w14:textId="77777777" w:rsidR="00D854A5" w:rsidRDefault="00D854A5" w:rsidP="008A79C9">
      <w:pPr>
        <w:jc w:val="center"/>
        <w:rPr>
          <w:b/>
          <w:color w:val="000000"/>
          <w:sz w:val="28"/>
          <w:szCs w:val="22"/>
        </w:rPr>
      </w:pPr>
    </w:p>
    <w:p w14:paraId="009CAF90" w14:textId="77777777" w:rsidR="00D854A5" w:rsidRDefault="00D854A5" w:rsidP="008A79C9">
      <w:pPr>
        <w:jc w:val="center"/>
        <w:rPr>
          <w:b/>
          <w:color w:val="000000"/>
          <w:sz w:val="28"/>
          <w:szCs w:val="22"/>
        </w:rPr>
      </w:pPr>
    </w:p>
    <w:p w14:paraId="4721E064" w14:textId="77777777" w:rsidR="00D854A5" w:rsidRDefault="00D854A5" w:rsidP="008A79C9">
      <w:pPr>
        <w:jc w:val="center"/>
        <w:rPr>
          <w:b/>
          <w:color w:val="000000"/>
          <w:sz w:val="28"/>
          <w:szCs w:val="22"/>
        </w:rPr>
      </w:pPr>
    </w:p>
    <w:p w14:paraId="12728B3F" w14:textId="77777777" w:rsidR="00D854A5" w:rsidRDefault="00D854A5" w:rsidP="008A79C9">
      <w:pPr>
        <w:jc w:val="center"/>
        <w:rPr>
          <w:b/>
          <w:color w:val="000000"/>
          <w:sz w:val="28"/>
          <w:szCs w:val="22"/>
        </w:rPr>
      </w:pPr>
    </w:p>
    <w:p w14:paraId="7C81FEA9" w14:textId="77777777" w:rsidR="00D854A5" w:rsidRDefault="00D854A5" w:rsidP="008A79C9">
      <w:pPr>
        <w:jc w:val="center"/>
        <w:rPr>
          <w:b/>
          <w:color w:val="000000"/>
          <w:sz w:val="28"/>
          <w:szCs w:val="22"/>
        </w:rPr>
      </w:pPr>
    </w:p>
    <w:p w14:paraId="65CD0AC2" w14:textId="77777777" w:rsidR="00D854A5" w:rsidRDefault="00D854A5" w:rsidP="008A79C9">
      <w:pPr>
        <w:jc w:val="center"/>
        <w:rPr>
          <w:b/>
          <w:color w:val="000000"/>
          <w:sz w:val="28"/>
          <w:szCs w:val="22"/>
        </w:rPr>
      </w:pPr>
    </w:p>
    <w:p w14:paraId="77FF5C7B" w14:textId="77777777" w:rsidR="00D854A5" w:rsidRDefault="00D854A5" w:rsidP="008A79C9">
      <w:pPr>
        <w:jc w:val="center"/>
        <w:rPr>
          <w:b/>
          <w:color w:val="000000"/>
          <w:sz w:val="28"/>
          <w:szCs w:val="22"/>
        </w:rPr>
      </w:pPr>
    </w:p>
    <w:p w14:paraId="017BB240" w14:textId="77777777" w:rsidR="00D854A5" w:rsidRDefault="00D854A5" w:rsidP="008A79C9">
      <w:pPr>
        <w:jc w:val="center"/>
        <w:rPr>
          <w:b/>
          <w:color w:val="000000"/>
          <w:sz w:val="28"/>
          <w:szCs w:val="22"/>
        </w:rPr>
      </w:pPr>
    </w:p>
    <w:p w14:paraId="099B8E35" w14:textId="77777777" w:rsidR="00D854A5" w:rsidRDefault="00D854A5" w:rsidP="008A79C9">
      <w:pPr>
        <w:jc w:val="center"/>
        <w:rPr>
          <w:b/>
          <w:color w:val="000000"/>
          <w:sz w:val="28"/>
          <w:szCs w:val="22"/>
        </w:rPr>
      </w:pPr>
    </w:p>
    <w:p w14:paraId="57170141" w14:textId="77777777" w:rsidR="00D854A5" w:rsidRDefault="00D854A5" w:rsidP="008A79C9">
      <w:pPr>
        <w:jc w:val="center"/>
        <w:rPr>
          <w:b/>
          <w:color w:val="000000"/>
          <w:sz w:val="28"/>
          <w:szCs w:val="22"/>
        </w:rPr>
      </w:pPr>
    </w:p>
    <w:p w14:paraId="68813833" w14:textId="77777777" w:rsidR="00D854A5" w:rsidRDefault="00D854A5" w:rsidP="008A79C9">
      <w:pPr>
        <w:jc w:val="center"/>
        <w:rPr>
          <w:b/>
          <w:color w:val="000000"/>
          <w:sz w:val="28"/>
          <w:szCs w:val="22"/>
        </w:rPr>
      </w:pPr>
    </w:p>
    <w:p w14:paraId="39D6B142" w14:textId="77777777" w:rsidR="00D854A5" w:rsidRDefault="00D854A5" w:rsidP="008A79C9">
      <w:pPr>
        <w:jc w:val="center"/>
        <w:rPr>
          <w:b/>
          <w:color w:val="000000"/>
          <w:sz w:val="28"/>
          <w:szCs w:val="22"/>
        </w:rPr>
      </w:pPr>
    </w:p>
    <w:p w14:paraId="1583648C" w14:textId="77777777" w:rsidR="008D0D61" w:rsidRDefault="008D0D61" w:rsidP="008D0D61">
      <w:pPr>
        <w:rPr>
          <w:b/>
          <w:color w:val="000000"/>
          <w:sz w:val="28"/>
          <w:szCs w:val="22"/>
        </w:rPr>
      </w:pPr>
    </w:p>
    <w:p w14:paraId="74DC38AC" w14:textId="64C0C990" w:rsidR="00DF3E93" w:rsidRPr="008A79C9" w:rsidRDefault="00DF3E93" w:rsidP="008D0D61">
      <w:pPr>
        <w:jc w:val="center"/>
        <w:rPr>
          <w:b/>
          <w:color w:val="000000"/>
          <w:sz w:val="28"/>
          <w:szCs w:val="22"/>
        </w:rPr>
      </w:pPr>
      <w:r w:rsidRPr="008A79C9">
        <w:rPr>
          <w:b/>
          <w:color w:val="000000"/>
          <w:sz w:val="28"/>
          <w:szCs w:val="22"/>
        </w:rPr>
        <w:lastRenderedPageBreak/>
        <w:t>Appendix</w:t>
      </w:r>
    </w:p>
    <w:p w14:paraId="14BEB99F" w14:textId="73E3CAC5" w:rsidR="00DF3E93" w:rsidRDefault="00DF3E93">
      <w:pPr>
        <w:rPr>
          <w:color w:val="000000"/>
          <w:szCs w:val="22"/>
        </w:rPr>
      </w:pPr>
    </w:p>
    <w:p w14:paraId="04E6E8BF" w14:textId="048A8A43" w:rsidR="00DF3E93" w:rsidRDefault="00DF3E93">
      <w:pPr>
        <w:rPr>
          <w:color w:val="000000"/>
          <w:szCs w:val="22"/>
        </w:rPr>
      </w:pPr>
    </w:p>
    <w:p w14:paraId="1C812385" w14:textId="61210DFC" w:rsidR="00DF3E93" w:rsidRDefault="00DF3E93">
      <w:pPr>
        <w:rPr>
          <w:color w:val="000000"/>
          <w:szCs w:val="22"/>
        </w:rPr>
      </w:pPr>
      <w:r>
        <w:rPr>
          <w:color w:val="000000"/>
          <w:szCs w:val="22"/>
        </w:rPr>
        <w:t xml:space="preserve">Appendix </w:t>
      </w:r>
      <w:r w:rsidR="007E5DC6">
        <w:rPr>
          <w:color w:val="000000"/>
          <w:szCs w:val="22"/>
        </w:rPr>
        <w:t>1</w:t>
      </w:r>
      <w:r>
        <w:rPr>
          <w:color w:val="000000"/>
          <w:szCs w:val="22"/>
        </w:rPr>
        <w:t>.1. Single-word frequency</w:t>
      </w:r>
      <w:r w:rsidR="007E5DC6">
        <w:rPr>
          <w:color w:val="000000"/>
          <w:szCs w:val="22"/>
        </w:rPr>
        <w:t xml:space="preserve"> (not standardized)</w:t>
      </w:r>
    </w:p>
    <w:p w14:paraId="3F185EBF" w14:textId="24F79929" w:rsidR="001F7CF3" w:rsidRDefault="001F7CF3">
      <w:pPr>
        <w:rPr>
          <w:color w:val="000000"/>
          <w:szCs w:val="22"/>
        </w:rPr>
      </w:pPr>
    </w:p>
    <w:tbl>
      <w:tblPr>
        <w:tblStyle w:val="TableGrid"/>
        <w:tblW w:w="0" w:type="auto"/>
        <w:jc w:val="center"/>
        <w:tblLayout w:type="fixed"/>
        <w:tblLook w:val="04A0" w:firstRow="1" w:lastRow="0" w:firstColumn="1" w:lastColumn="0" w:noHBand="0" w:noVBand="1"/>
      </w:tblPr>
      <w:tblGrid>
        <w:gridCol w:w="419"/>
        <w:gridCol w:w="911"/>
        <w:gridCol w:w="542"/>
        <w:gridCol w:w="1358"/>
        <w:gridCol w:w="542"/>
        <w:gridCol w:w="754"/>
        <w:gridCol w:w="542"/>
        <w:gridCol w:w="943"/>
        <w:gridCol w:w="542"/>
        <w:gridCol w:w="979"/>
        <w:gridCol w:w="542"/>
        <w:gridCol w:w="1312"/>
        <w:gridCol w:w="540"/>
      </w:tblGrid>
      <w:tr w:rsidR="007E5DC6" w:rsidRPr="007E5DC6" w14:paraId="32498601" w14:textId="77777777" w:rsidTr="007E5DC6">
        <w:trPr>
          <w:trHeight w:val="315"/>
          <w:jc w:val="center"/>
        </w:trPr>
        <w:tc>
          <w:tcPr>
            <w:tcW w:w="419" w:type="dxa"/>
          </w:tcPr>
          <w:p w14:paraId="62EAE514" w14:textId="77777777" w:rsidR="007E5DC6" w:rsidRPr="007E5DC6" w:rsidRDefault="007E5DC6">
            <w:pPr>
              <w:rPr>
                <w:color w:val="000000"/>
                <w:sz w:val="20"/>
                <w:szCs w:val="20"/>
              </w:rPr>
            </w:pPr>
          </w:p>
        </w:tc>
        <w:tc>
          <w:tcPr>
            <w:tcW w:w="1453" w:type="dxa"/>
            <w:gridSpan w:val="2"/>
          </w:tcPr>
          <w:p w14:paraId="3F86A5EE" w14:textId="25924C27" w:rsidR="007E5DC6" w:rsidRPr="007E5DC6" w:rsidRDefault="007E5DC6" w:rsidP="007E5DC6">
            <w:pPr>
              <w:jc w:val="center"/>
              <w:rPr>
                <w:color w:val="000000"/>
                <w:sz w:val="20"/>
                <w:szCs w:val="20"/>
              </w:rPr>
            </w:pPr>
            <w:r w:rsidRPr="007E5DC6">
              <w:rPr>
                <w:color w:val="000000"/>
                <w:sz w:val="20"/>
                <w:szCs w:val="20"/>
              </w:rPr>
              <w:t>Genesis</w:t>
            </w:r>
          </w:p>
        </w:tc>
        <w:tc>
          <w:tcPr>
            <w:tcW w:w="1900" w:type="dxa"/>
            <w:gridSpan w:val="2"/>
          </w:tcPr>
          <w:p w14:paraId="13E9F05D" w14:textId="2145F1D2" w:rsidR="007E5DC6" w:rsidRPr="007E5DC6" w:rsidRDefault="007E5DC6" w:rsidP="007E5DC6">
            <w:pPr>
              <w:jc w:val="center"/>
              <w:rPr>
                <w:color w:val="000000"/>
                <w:sz w:val="20"/>
                <w:szCs w:val="20"/>
              </w:rPr>
            </w:pPr>
            <w:r w:rsidRPr="007E5DC6">
              <w:rPr>
                <w:color w:val="000000"/>
                <w:sz w:val="20"/>
                <w:szCs w:val="20"/>
              </w:rPr>
              <w:t>Proverbs</w:t>
            </w:r>
          </w:p>
        </w:tc>
        <w:tc>
          <w:tcPr>
            <w:tcW w:w="1296" w:type="dxa"/>
            <w:gridSpan w:val="2"/>
          </w:tcPr>
          <w:p w14:paraId="4F94715E" w14:textId="3D3C47B7" w:rsidR="007E5DC6" w:rsidRPr="007E5DC6" w:rsidRDefault="007E5DC6" w:rsidP="007E5DC6">
            <w:pPr>
              <w:jc w:val="center"/>
              <w:rPr>
                <w:color w:val="000000"/>
                <w:sz w:val="20"/>
                <w:szCs w:val="20"/>
              </w:rPr>
            </w:pPr>
            <w:r w:rsidRPr="007E5DC6">
              <w:rPr>
                <w:color w:val="000000"/>
                <w:sz w:val="20"/>
                <w:szCs w:val="20"/>
              </w:rPr>
              <w:t>Psalms</w:t>
            </w:r>
          </w:p>
        </w:tc>
        <w:tc>
          <w:tcPr>
            <w:tcW w:w="1485" w:type="dxa"/>
            <w:gridSpan w:val="2"/>
          </w:tcPr>
          <w:p w14:paraId="54EDED67" w14:textId="7B70369D" w:rsidR="007E5DC6" w:rsidRPr="007E5DC6" w:rsidRDefault="007E5DC6" w:rsidP="007E5DC6">
            <w:pPr>
              <w:jc w:val="center"/>
              <w:rPr>
                <w:color w:val="000000"/>
                <w:sz w:val="20"/>
                <w:szCs w:val="20"/>
              </w:rPr>
            </w:pPr>
            <w:r w:rsidRPr="007E5DC6">
              <w:rPr>
                <w:color w:val="000000"/>
                <w:sz w:val="20"/>
                <w:szCs w:val="20"/>
              </w:rPr>
              <w:t>Matthews</w:t>
            </w:r>
          </w:p>
        </w:tc>
        <w:tc>
          <w:tcPr>
            <w:tcW w:w="1521" w:type="dxa"/>
            <w:gridSpan w:val="2"/>
          </w:tcPr>
          <w:p w14:paraId="4FF5BB6B" w14:textId="2E66FB82" w:rsidR="007E5DC6" w:rsidRPr="007E5DC6" w:rsidRDefault="007E5DC6" w:rsidP="007E5DC6">
            <w:pPr>
              <w:jc w:val="center"/>
              <w:rPr>
                <w:color w:val="000000"/>
                <w:sz w:val="20"/>
                <w:szCs w:val="20"/>
              </w:rPr>
            </w:pPr>
            <w:r w:rsidRPr="007E5DC6">
              <w:rPr>
                <w:color w:val="000000"/>
                <w:sz w:val="20"/>
                <w:szCs w:val="20"/>
              </w:rPr>
              <w:t>John</w:t>
            </w:r>
          </w:p>
        </w:tc>
        <w:tc>
          <w:tcPr>
            <w:tcW w:w="1852" w:type="dxa"/>
            <w:gridSpan w:val="2"/>
          </w:tcPr>
          <w:p w14:paraId="74D5346F" w14:textId="6AE3B8AC" w:rsidR="007E5DC6" w:rsidRPr="007E5DC6" w:rsidRDefault="007E5DC6" w:rsidP="007E5DC6">
            <w:pPr>
              <w:jc w:val="center"/>
              <w:rPr>
                <w:color w:val="000000"/>
                <w:sz w:val="20"/>
                <w:szCs w:val="20"/>
              </w:rPr>
            </w:pPr>
            <w:r w:rsidRPr="007E5DC6">
              <w:rPr>
                <w:color w:val="000000"/>
                <w:sz w:val="20"/>
                <w:szCs w:val="20"/>
              </w:rPr>
              <w:t>Romans</w:t>
            </w:r>
          </w:p>
        </w:tc>
      </w:tr>
      <w:tr w:rsidR="007E5DC6" w:rsidRPr="007E5DC6" w14:paraId="4792ED94" w14:textId="77777777" w:rsidTr="007E5DC6">
        <w:trPr>
          <w:trHeight w:val="315"/>
          <w:jc w:val="center"/>
        </w:trPr>
        <w:tc>
          <w:tcPr>
            <w:tcW w:w="419" w:type="dxa"/>
            <w:noWrap/>
            <w:hideMark/>
          </w:tcPr>
          <w:p w14:paraId="43D8A86B" w14:textId="77777777" w:rsidR="001F7CF3" w:rsidRPr="007E5DC6" w:rsidRDefault="001F7CF3" w:rsidP="001F7CF3">
            <w:pPr>
              <w:rPr>
                <w:sz w:val="20"/>
                <w:szCs w:val="20"/>
              </w:rPr>
            </w:pPr>
          </w:p>
        </w:tc>
        <w:tc>
          <w:tcPr>
            <w:tcW w:w="911" w:type="dxa"/>
            <w:noWrap/>
            <w:hideMark/>
          </w:tcPr>
          <w:p w14:paraId="69C1F679" w14:textId="77777777" w:rsidR="001F7CF3" w:rsidRPr="007E5DC6" w:rsidRDefault="001F7CF3" w:rsidP="001F7CF3">
            <w:pPr>
              <w:rPr>
                <w:color w:val="000000"/>
                <w:sz w:val="20"/>
                <w:szCs w:val="20"/>
              </w:rPr>
            </w:pPr>
            <w:r w:rsidRPr="007E5DC6">
              <w:rPr>
                <w:color w:val="000000"/>
                <w:sz w:val="20"/>
                <w:szCs w:val="20"/>
              </w:rPr>
              <w:t>term</w:t>
            </w:r>
          </w:p>
        </w:tc>
        <w:tc>
          <w:tcPr>
            <w:tcW w:w="542" w:type="dxa"/>
            <w:noWrap/>
            <w:hideMark/>
          </w:tcPr>
          <w:p w14:paraId="5119657C" w14:textId="77777777" w:rsidR="001F7CF3" w:rsidRPr="007E5DC6" w:rsidRDefault="001F7CF3" w:rsidP="001F7CF3">
            <w:pPr>
              <w:rPr>
                <w:color w:val="000000"/>
                <w:sz w:val="20"/>
                <w:szCs w:val="20"/>
              </w:rPr>
            </w:pPr>
            <w:proofErr w:type="spellStart"/>
            <w:r w:rsidRPr="007E5DC6">
              <w:rPr>
                <w:color w:val="000000"/>
                <w:sz w:val="20"/>
                <w:szCs w:val="20"/>
              </w:rPr>
              <w:t>freq</w:t>
            </w:r>
            <w:proofErr w:type="spellEnd"/>
          </w:p>
        </w:tc>
        <w:tc>
          <w:tcPr>
            <w:tcW w:w="1358" w:type="dxa"/>
            <w:noWrap/>
            <w:hideMark/>
          </w:tcPr>
          <w:p w14:paraId="5657249B" w14:textId="57C025B9" w:rsidR="001F7CF3" w:rsidRPr="007E5DC6" w:rsidRDefault="001F7CF3" w:rsidP="001F7CF3">
            <w:pPr>
              <w:rPr>
                <w:color w:val="000000"/>
                <w:sz w:val="20"/>
                <w:szCs w:val="20"/>
              </w:rPr>
            </w:pPr>
            <w:r w:rsidRPr="007E5DC6">
              <w:rPr>
                <w:color w:val="000000"/>
                <w:sz w:val="20"/>
                <w:szCs w:val="20"/>
              </w:rPr>
              <w:t>term</w:t>
            </w:r>
          </w:p>
        </w:tc>
        <w:tc>
          <w:tcPr>
            <w:tcW w:w="542" w:type="dxa"/>
            <w:noWrap/>
            <w:hideMark/>
          </w:tcPr>
          <w:p w14:paraId="682430FD" w14:textId="48A4B0CF" w:rsidR="001F7CF3" w:rsidRPr="007E5DC6" w:rsidRDefault="001F7CF3" w:rsidP="001F7CF3">
            <w:pPr>
              <w:rPr>
                <w:color w:val="000000"/>
                <w:sz w:val="20"/>
                <w:szCs w:val="20"/>
              </w:rPr>
            </w:pPr>
            <w:proofErr w:type="spellStart"/>
            <w:r w:rsidRPr="007E5DC6">
              <w:rPr>
                <w:color w:val="000000"/>
                <w:sz w:val="20"/>
                <w:szCs w:val="20"/>
              </w:rPr>
              <w:t>freq</w:t>
            </w:r>
            <w:proofErr w:type="spellEnd"/>
          </w:p>
        </w:tc>
        <w:tc>
          <w:tcPr>
            <w:tcW w:w="754" w:type="dxa"/>
            <w:noWrap/>
            <w:hideMark/>
          </w:tcPr>
          <w:p w14:paraId="4F783C37" w14:textId="5CDFDA1B" w:rsidR="001F7CF3" w:rsidRPr="007E5DC6" w:rsidRDefault="001F7CF3" w:rsidP="001F7CF3">
            <w:pPr>
              <w:rPr>
                <w:color w:val="000000"/>
                <w:sz w:val="20"/>
                <w:szCs w:val="20"/>
              </w:rPr>
            </w:pPr>
            <w:r w:rsidRPr="007E5DC6">
              <w:rPr>
                <w:color w:val="000000"/>
                <w:sz w:val="20"/>
                <w:szCs w:val="20"/>
              </w:rPr>
              <w:t>term</w:t>
            </w:r>
          </w:p>
        </w:tc>
        <w:tc>
          <w:tcPr>
            <w:tcW w:w="542" w:type="dxa"/>
            <w:noWrap/>
            <w:hideMark/>
          </w:tcPr>
          <w:p w14:paraId="52AAEFCF" w14:textId="6EE02713" w:rsidR="001F7CF3" w:rsidRPr="007E5DC6" w:rsidRDefault="001F7CF3" w:rsidP="001F7CF3">
            <w:pPr>
              <w:rPr>
                <w:color w:val="000000"/>
                <w:sz w:val="20"/>
                <w:szCs w:val="20"/>
              </w:rPr>
            </w:pPr>
            <w:proofErr w:type="spellStart"/>
            <w:r w:rsidRPr="007E5DC6">
              <w:rPr>
                <w:color w:val="000000"/>
                <w:sz w:val="20"/>
                <w:szCs w:val="20"/>
              </w:rPr>
              <w:t>freq</w:t>
            </w:r>
            <w:proofErr w:type="spellEnd"/>
          </w:p>
        </w:tc>
        <w:tc>
          <w:tcPr>
            <w:tcW w:w="943" w:type="dxa"/>
            <w:noWrap/>
            <w:hideMark/>
          </w:tcPr>
          <w:p w14:paraId="02BEAC46" w14:textId="6C28E4B1" w:rsidR="001F7CF3" w:rsidRPr="007E5DC6" w:rsidRDefault="001F7CF3" w:rsidP="001F7CF3">
            <w:pPr>
              <w:rPr>
                <w:color w:val="000000"/>
                <w:sz w:val="20"/>
                <w:szCs w:val="20"/>
              </w:rPr>
            </w:pPr>
            <w:r w:rsidRPr="007E5DC6">
              <w:rPr>
                <w:color w:val="000000"/>
                <w:sz w:val="20"/>
                <w:szCs w:val="20"/>
              </w:rPr>
              <w:t>term</w:t>
            </w:r>
          </w:p>
        </w:tc>
        <w:tc>
          <w:tcPr>
            <w:tcW w:w="542" w:type="dxa"/>
            <w:noWrap/>
            <w:hideMark/>
          </w:tcPr>
          <w:p w14:paraId="67E3A543" w14:textId="0F337429" w:rsidR="001F7CF3" w:rsidRPr="007E5DC6" w:rsidRDefault="001F7CF3" w:rsidP="001F7CF3">
            <w:pPr>
              <w:rPr>
                <w:color w:val="000000"/>
                <w:sz w:val="20"/>
                <w:szCs w:val="20"/>
              </w:rPr>
            </w:pPr>
            <w:proofErr w:type="spellStart"/>
            <w:r w:rsidRPr="007E5DC6">
              <w:rPr>
                <w:color w:val="000000"/>
                <w:sz w:val="20"/>
                <w:szCs w:val="20"/>
              </w:rPr>
              <w:t>freq</w:t>
            </w:r>
            <w:proofErr w:type="spellEnd"/>
          </w:p>
        </w:tc>
        <w:tc>
          <w:tcPr>
            <w:tcW w:w="979" w:type="dxa"/>
            <w:noWrap/>
            <w:hideMark/>
          </w:tcPr>
          <w:p w14:paraId="2347DF26" w14:textId="387772DF" w:rsidR="001F7CF3" w:rsidRPr="007E5DC6" w:rsidRDefault="001F7CF3" w:rsidP="001F7CF3">
            <w:pPr>
              <w:rPr>
                <w:color w:val="000000"/>
                <w:sz w:val="20"/>
                <w:szCs w:val="20"/>
              </w:rPr>
            </w:pPr>
            <w:r w:rsidRPr="007E5DC6">
              <w:rPr>
                <w:color w:val="000000"/>
                <w:sz w:val="20"/>
                <w:szCs w:val="20"/>
              </w:rPr>
              <w:t>term</w:t>
            </w:r>
          </w:p>
        </w:tc>
        <w:tc>
          <w:tcPr>
            <w:tcW w:w="542" w:type="dxa"/>
            <w:noWrap/>
            <w:hideMark/>
          </w:tcPr>
          <w:p w14:paraId="17487D30" w14:textId="682F9F18" w:rsidR="001F7CF3" w:rsidRPr="007E5DC6" w:rsidRDefault="001F7CF3" w:rsidP="001F7CF3">
            <w:pPr>
              <w:rPr>
                <w:color w:val="000000"/>
                <w:sz w:val="20"/>
                <w:szCs w:val="20"/>
              </w:rPr>
            </w:pPr>
            <w:proofErr w:type="spellStart"/>
            <w:r w:rsidRPr="007E5DC6">
              <w:rPr>
                <w:color w:val="000000"/>
                <w:sz w:val="20"/>
                <w:szCs w:val="20"/>
              </w:rPr>
              <w:t>freq</w:t>
            </w:r>
            <w:proofErr w:type="spellEnd"/>
          </w:p>
        </w:tc>
        <w:tc>
          <w:tcPr>
            <w:tcW w:w="1312" w:type="dxa"/>
            <w:noWrap/>
            <w:hideMark/>
          </w:tcPr>
          <w:p w14:paraId="52F75FBF" w14:textId="430B3E4A" w:rsidR="001F7CF3" w:rsidRPr="007E5DC6" w:rsidRDefault="001F7CF3" w:rsidP="001F7CF3">
            <w:pPr>
              <w:rPr>
                <w:color w:val="000000"/>
                <w:sz w:val="20"/>
                <w:szCs w:val="20"/>
              </w:rPr>
            </w:pPr>
            <w:r w:rsidRPr="007E5DC6">
              <w:rPr>
                <w:color w:val="000000"/>
                <w:sz w:val="20"/>
                <w:szCs w:val="20"/>
              </w:rPr>
              <w:t>term</w:t>
            </w:r>
          </w:p>
        </w:tc>
        <w:tc>
          <w:tcPr>
            <w:tcW w:w="540" w:type="dxa"/>
            <w:noWrap/>
            <w:hideMark/>
          </w:tcPr>
          <w:p w14:paraId="7720FCE6" w14:textId="32BE2CC3" w:rsidR="001F7CF3" w:rsidRPr="007E5DC6" w:rsidRDefault="001F7CF3" w:rsidP="001F7CF3">
            <w:pPr>
              <w:rPr>
                <w:color w:val="000000"/>
                <w:sz w:val="20"/>
                <w:szCs w:val="20"/>
              </w:rPr>
            </w:pPr>
            <w:proofErr w:type="spellStart"/>
            <w:r w:rsidRPr="007E5DC6">
              <w:rPr>
                <w:color w:val="000000"/>
                <w:sz w:val="20"/>
                <w:szCs w:val="20"/>
              </w:rPr>
              <w:t>freq</w:t>
            </w:r>
            <w:proofErr w:type="spellEnd"/>
          </w:p>
        </w:tc>
      </w:tr>
      <w:tr w:rsidR="007E5DC6" w:rsidRPr="007E5DC6" w14:paraId="48D62A03" w14:textId="77777777" w:rsidTr="007E5DC6">
        <w:trPr>
          <w:trHeight w:val="315"/>
          <w:jc w:val="center"/>
        </w:trPr>
        <w:tc>
          <w:tcPr>
            <w:tcW w:w="419" w:type="dxa"/>
            <w:noWrap/>
            <w:hideMark/>
          </w:tcPr>
          <w:p w14:paraId="6AB12180" w14:textId="77777777" w:rsidR="001F7CF3" w:rsidRPr="007E5DC6" w:rsidRDefault="001F7CF3" w:rsidP="001F7CF3">
            <w:pPr>
              <w:jc w:val="right"/>
              <w:rPr>
                <w:color w:val="000000"/>
                <w:sz w:val="20"/>
                <w:szCs w:val="20"/>
              </w:rPr>
            </w:pPr>
            <w:r w:rsidRPr="007E5DC6">
              <w:rPr>
                <w:color w:val="000000"/>
                <w:sz w:val="20"/>
                <w:szCs w:val="20"/>
              </w:rPr>
              <w:t>1</w:t>
            </w:r>
          </w:p>
        </w:tc>
        <w:tc>
          <w:tcPr>
            <w:tcW w:w="911" w:type="dxa"/>
            <w:noWrap/>
            <w:hideMark/>
          </w:tcPr>
          <w:p w14:paraId="285F2A6E" w14:textId="77777777" w:rsidR="001F7CF3" w:rsidRPr="007E5DC6" w:rsidRDefault="001F7CF3" w:rsidP="001F7CF3">
            <w:pPr>
              <w:rPr>
                <w:color w:val="000000"/>
                <w:sz w:val="20"/>
                <w:szCs w:val="20"/>
              </w:rPr>
            </w:pPr>
            <w:r w:rsidRPr="007E5DC6">
              <w:rPr>
                <w:color w:val="000000"/>
                <w:sz w:val="20"/>
                <w:szCs w:val="20"/>
              </w:rPr>
              <w:t>shall</w:t>
            </w:r>
          </w:p>
        </w:tc>
        <w:tc>
          <w:tcPr>
            <w:tcW w:w="542" w:type="dxa"/>
            <w:noWrap/>
            <w:hideMark/>
          </w:tcPr>
          <w:p w14:paraId="65EB8C42" w14:textId="77777777" w:rsidR="001F7CF3" w:rsidRPr="007E5DC6" w:rsidRDefault="001F7CF3" w:rsidP="001F7CF3">
            <w:pPr>
              <w:jc w:val="right"/>
              <w:rPr>
                <w:color w:val="000000"/>
                <w:sz w:val="20"/>
                <w:szCs w:val="20"/>
              </w:rPr>
            </w:pPr>
            <w:r w:rsidRPr="007E5DC6">
              <w:rPr>
                <w:color w:val="000000"/>
                <w:sz w:val="20"/>
                <w:szCs w:val="20"/>
              </w:rPr>
              <w:t>259</w:t>
            </w:r>
          </w:p>
        </w:tc>
        <w:tc>
          <w:tcPr>
            <w:tcW w:w="1358" w:type="dxa"/>
            <w:noWrap/>
            <w:hideMark/>
          </w:tcPr>
          <w:p w14:paraId="1870B910" w14:textId="77777777" w:rsidR="001F7CF3" w:rsidRPr="007E5DC6" w:rsidRDefault="001F7CF3" w:rsidP="001F7CF3">
            <w:pPr>
              <w:rPr>
                <w:color w:val="000000"/>
                <w:sz w:val="20"/>
                <w:szCs w:val="20"/>
              </w:rPr>
            </w:pPr>
            <w:r w:rsidRPr="007E5DC6">
              <w:rPr>
                <w:color w:val="000000"/>
                <w:sz w:val="20"/>
                <w:szCs w:val="20"/>
              </w:rPr>
              <w:t>shall</w:t>
            </w:r>
          </w:p>
        </w:tc>
        <w:tc>
          <w:tcPr>
            <w:tcW w:w="542" w:type="dxa"/>
            <w:noWrap/>
            <w:hideMark/>
          </w:tcPr>
          <w:p w14:paraId="377862AB" w14:textId="77777777" w:rsidR="001F7CF3" w:rsidRPr="007E5DC6" w:rsidRDefault="001F7CF3" w:rsidP="001F7CF3">
            <w:pPr>
              <w:jc w:val="right"/>
              <w:rPr>
                <w:color w:val="000000"/>
                <w:sz w:val="20"/>
                <w:szCs w:val="20"/>
              </w:rPr>
            </w:pPr>
            <w:r w:rsidRPr="007E5DC6">
              <w:rPr>
                <w:color w:val="000000"/>
                <w:sz w:val="20"/>
                <w:szCs w:val="20"/>
              </w:rPr>
              <w:t>259</w:t>
            </w:r>
          </w:p>
        </w:tc>
        <w:tc>
          <w:tcPr>
            <w:tcW w:w="754" w:type="dxa"/>
            <w:noWrap/>
            <w:hideMark/>
          </w:tcPr>
          <w:p w14:paraId="206E1B61" w14:textId="77777777" w:rsidR="001F7CF3" w:rsidRPr="007E5DC6" w:rsidRDefault="001F7CF3" w:rsidP="001F7CF3">
            <w:pPr>
              <w:rPr>
                <w:color w:val="000000"/>
                <w:sz w:val="20"/>
                <w:szCs w:val="20"/>
              </w:rPr>
            </w:pPr>
            <w:r w:rsidRPr="007E5DC6">
              <w:rPr>
                <w:color w:val="000000"/>
                <w:sz w:val="20"/>
                <w:szCs w:val="20"/>
              </w:rPr>
              <w:t>lord</w:t>
            </w:r>
          </w:p>
        </w:tc>
        <w:tc>
          <w:tcPr>
            <w:tcW w:w="542" w:type="dxa"/>
            <w:noWrap/>
            <w:hideMark/>
          </w:tcPr>
          <w:p w14:paraId="3B1D293D" w14:textId="77777777" w:rsidR="001F7CF3" w:rsidRPr="007E5DC6" w:rsidRDefault="001F7CF3" w:rsidP="001F7CF3">
            <w:pPr>
              <w:jc w:val="right"/>
              <w:rPr>
                <w:color w:val="000000"/>
                <w:sz w:val="20"/>
                <w:szCs w:val="20"/>
              </w:rPr>
            </w:pPr>
            <w:r w:rsidRPr="007E5DC6">
              <w:rPr>
                <w:color w:val="000000"/>
                <w:sz w:val="20"/>
                <w:szCs w:val="20"/>
              </w:rPr>
              <w:t>777</w:t>
            </w:r>
          </w:p>
        </w:tc>
        <w:tc>
          <w:tcPr>
            <w:tcW w:w="943" w:type="dxa"/>
            <w:noWrap/>
            <w:hideMark/>
          </w:tcPr>
          <w:p w14:paraId="68C3CA32" w14:textId="77777777" w:rsidR="001F7CF3" w:rsidRPr="007E5DC6" w:rsidRDefault="001F7CF3" w:rsidP="001F7CF3">
            <w:pPr>
              <w:rPr>
                <w:color w:val="000000"/>
                <w:sz w:val="20"/>
                <w:szCs w:val="20"/>
              </w:rPr>
            </w:pPr>
            <w:r w:rsidRPr="007E5DC6">
              <w:rPr>
                <w:color w:val="000000"/>
                <w:sz w:val="20"/>
                <w:szCs w:val="20"/>
              </w:rPr>
              <w:t>shall</w:t>
            </w:r>
          </w:p>
        </w:tc>
        <w:tc>
          <w:tcPr>
            <w:tcW w:w="542" w:type="dxa"/>
            <w:noWrap/>
            <w:hideMark/>
          </w:tcPr>
          <w:p w14:paraId="3A30D37B" w14:textId="77777777" w:rsidR="001F7CF3" w:rsidRPr="007E5DC6" w:rsidRDefault="001F7CF3" w:rsidP="001F7CF3">
            <w:pPr>
              <w:jc w:val="right"/>
              <w:rPr>
                <w:color w:val="000000"/>
                <w:sz w:val="20"/>
                <w:szCs w:val="20"/>
              </w:rPr>
            </w:pPr>
            <w:r w:rsidRPr="007E5DC6">
              <w:rPr>
                <w:color w:val="000000"/>
                <w:sz w:val="20"/>
                <w:szCs w:val="20"/>
              </w:rPr>
              <w:t>344</w:t>
            </w:r>
          </w:p>
        </w:tc>
        <w:tc>
          <w:tcPr>
            <w:tcW w:w="979" w:type="dxa"/>
            <w:noWrap/>
            <w:hideMark/>
          </w:tcPr>
          <w:p w14:paraId="7E2DDE10" w14:textId="77777777" w:rsidR="001F7CF3" w:rsidRPr="007E5DC6" w:rsidRDefault="001F7CF3" w:rsidP="001F7CF3">
            <w:pPr>
              <w:rPr>
                <w:color w:val="000000"/>
                <w:sz w:val="20"/>
                <w:szCs w:val="20"/>
              </w:rPr>
            </w:pPr>
            <w:proofErr w:type="spellStart"/>
            <w:r w:rsidRPr="007E5DC6">
              <w:rPr>
                <w:color w:val="000000"/>
                <w:sz w:val="20"/>
                <w:szCs w:val="20"/>
              </w:rPr>
              <w:t>jesus</w:t>
            </w:r>
            <w:proofErr w:type="spellEnd"/>
          </w:p>
        </w:tc>
        <w:tc>
          <w:tcPr>
            <w:tcW w:w="542" w:type="dxa"/>
            <w:noWrap/>
            <w:hideMark/>
          </w:tcPr>
          <w:p w14:paraId="40ACF77C" w14:textId="77777777" w:rsidR="001F7CF3" w:rsidRPr="007E5DC6" w:rsidRDefault="001F7CF3" w:rsidP="001F7CF3">
            <w:pPr>
              <w:jc w:val="right"/>
              <w:rPr>
                <w:color w:val="000000"/>
                <w:sz w:val="20"/>
                <w:szCs w:val="20"/>
              </w:rPr>
            </w:pPr>
            <w:r w:rsidRPr="007E5DC6">
              <w:rPr>
                <w:color w:val="000000"/>
                <w:sz w:val="20"/>
                <w:szCs w:val="20"/>
              </w:rPr>
              <w:t>255</w:t>
            </w:r>
          </w:p>
        </w:tc>
        <w:tc>
          <w:tcPr>
            <w:tcW w:w="1312" w:type="dxa"/>
            <w:noWrap/>
            <w:hideMark/>
          </w:tcPr>
          <w:p w14:paraId="469F2AA3" w14:textId="77777777" w:rsidR="001F7CF3" w:rsidRPr="007E5DC6" w:rsidRDefault="001F7CF3" w:rsidP="001F7CF3">
            <w:pPr>
              <w:rPr>
                <w:color w:val="000000"/>
                <w:sz w:val="20"/>
                <w:szCs w:val="20"/>
              </w:rPr>
            </w:pPr>
            <w:proofErr w:type="spellStart"/>
            <w:r w:rsidRPr="007E5DC6">
              <w:rPr>
                <w:color w:val="000000"/>
                <w:sz w:val="20"/>
                <w:szCs w:val="20"/>
              </w:rPr>
              <w:t>cgod</w:t>
            </w:r>
            <w:proofErr w:type="spellEnd"/>
          </w:p>
        </w:tc>
        <w:tc>
          <w:tcPr>
            <w:tcW w:w="540" w:type="dxa"/>
            <w:noWrap/>
            <w:hideMark/>
          </w:tcPr>
          <w:p w14:paraId="633379D7" w14:textId="77777777" w:rsidR="001F7CF3" w:rsidRPr="007E5DC6" w:rsidRDefault="001F7CF3" w:rsidP="001F7CF3">
            <w:pPr>
              <w:jc w:val="right"/>
              <w:rPr>
                <w:color w:val="000000"/>
                <w:sz w:val="20"/>
                <w:szCs w:val="20"/>
              </w:rPr>
            </w:pPr>
            <w:r w:rsidRPr="007E5DC6">
              <w:rPr>
                <w:color w:val="000000"/>
                <w:sz w:val="20"/>
                <w:szCs w:val="20"/>
              </w:rPr>
              <w:t>162</w:t>
            </w:r>
          </w:p>
        </w:tc>
      </w:tr>
      <w:tr w:rsidR="007E5DC6" w:rsidRPr="007E5DC6" w14:paraId="58659126" w14:textId="77777777" w:rsidTr="007E5DC6">
        <w:trPr>
          <w:trHeight w:val="315"/>
          <w:jc w:val="center"/>
        </w:trPr>
        <w:tc>
          <w:tcPr>
            <w:tcW w:w="419" w:type="dxa"/>
            <w:noWrap/>
            <w:hideMark/>
          </w:tcPr>
          <w:p w14:paraId="5B16870F" w14:textId="77777777" w:rsidR="001F7CF3" w:rsidRPr="007E5DC6" w:rsidRDefault="001F7CF3" w:rsidP="001F7CF3">
            <w:pPr>
              <w:jc w:val="right"/>
              <w:rPr>
                <w:color w:val="000000"/>
                <w:sz w:val="20"/>
                <w:szCs w:val="20"/>
              </w:rPr>
            </w:pPr>
            <w:r w:rsidRPr="007E5DC6">
              <w:rPr>
                <w:color w:val="000000"/>
                <w:sz w:val="20"/>
                <w:szCs w:val="20"/>
              </w:rPr>
              <w:t>2</w:t>
            </w:r>
          </w:p>
        </w:tc>
        <w:tc>
          <w:tcPr>
            <w:tcW w:w="911" w:type="dxa"/>
            <w:noWrap/>
            <w:hideMark/>
          </w:tcPr>
          <w:p w14:paraId="0A483FB7" w14:textId="77777777" w:rsidR="001F7CF3" w:rsidRPr="007E5DC6" w:rsidRDefault="001F7CF3" w:rsidP="001F7CF3">
            <w:pPr>
              <w:rPr>
                <w:color w:val="000000"/>
                <w:sz w:val="20"/>
                <w:szCs w:val="20"/>
              </w:rPr>
            </w:pPr>
            <w:proofErr w:type="spellStart"/>
            <w:r w:rsidRPr="007E5DC6">
              <w:rPr>
                <w:color w:val="000000"/>
                <w:sz w:val="20"/>
                <w:szCs w:val="20"/>
              </w:rPr>
              <w:t>cgod</w:t>
            </w:r>
            <w:proofErr w:type="spellEnd"/>
          </w:p>
        </w:tc>
        <w:tc>
          <w:tcPr>
            <w:tcW w:w="542" w:type="dxa"/>
            <w:noWrap/>
            <w:hideMark/>
          </w:tcPr>
          <w:p w14:paraId="10C10D39" w14:textId="77777777" w:rsidR="001F7CF3" w:rsidRPr="007E5DC6" w:rsidRDefault="001F7CF3" w:rsidP="001F7CF3">
            <w:pPr>
              <w:jc w:val="right"/>
              <w:rPr>
                <w:color w:val="000000"/>
                <w:sz w:val="20"/>
                <w:szCs w:val="20"/>
              </w:rPr>
            </w:pPr>
            <w:r w:rsidRPr="007E5DC6">
              <w:rPr>
                <w:color w:val="000000"/>
                <w:sz w:val="20"/>
                <w:szCs w:val="20"/>
              </w:rPr>
              <w:t>230</w:t>
            </w:r>
          </w:p>
        </w:tc>
        <w:tc>
          <w:tcPr>
            <w:tcW w:w="1358" w:type="dxa"/>
            <w:noWrap/>
            <w:hideMark/>
          </w:tcPr>
          <w:p w14:paraId="592510F5" w14:textId="77777777" w:rsidR="001F7CF3" w:rsidRPr="007E5DC6" w:rsidRDefault="001F7CF3" w:rsidP="001F7CF3">
            <w:pPr>
              <w:rPr>
                <w:color w:val="000000"/>
                <w:sz w:val="20"/>
                <w:szCs w:val="20"/>
              </w:rPr>
            </w:pPr>
            <w:r w:rsidRPr="007E5DC6">
              <w:rPr>
                <w:color w:val="000000"/>
                <w:sz w:val="20"/>
                <w:szCs w:val="20"/>
              </w:rPr>
              <w:t>man</w:t>
            </w:r>
          </w:p>
        </w:tc>
        <w:tc>
          <w:tcPr>
            <w:tcW w:w="542" w:type="dxa"/>
            <w:noWrap/>
            <w:hideMark/>
          </w:tcPr>
          <w:p w14:paraId="7E086B41" w14:textId="77777777" w:rsidR="001F7CF3" w:rsidRPr="007E5DC6" w:rsidRDefault="001F7CF3" w:rsidP="001F7CF3">
            <w:pPr>
              <w:jc w:val="right"/>
              <w:rPr>
                <w:color w:val="000000"/>
                <w:sz w:val="20"/>
                <w:szCs w:val="20"/>
              </w:rPr>
            </w:pPr>
            <w:r w:rsidRPr="007E5DC6">
              <w:rPr>
                <w:color w:val="000000"/>
                <w:sz w:val="20"/>
                <w:szCs w:val="20"/>
              </w:rPr>
              <w:t>157</w:t>
            </w:r>
          </w:p>
        </w:tc>
        <w:tc>
          <w:tcPr>
            <w:tcW w:w="754" w:type="dxa"/>
            <w:noWrap/>
            <w:hideMark/>
          </w:tcPr>
          <w:p w14:paraId="24079E2B" w14:textId="77777777" w:rsidR="001F7CF3" w:rsidRPr="007E5DC6" w:rsidRDefault="001F7CF3" w:rsidP="001F7CF3">
            <w:pPr>
              <w:rPr>
                <w:color w:val="000000"/>
                <w:sz w:val="20"/>
                <w:szCs w:val="20"/>
              </w:rPr>
            </w:pPr>
            <w:r w:rsidRPr="007E5DC6">
              <w:rPr>
                <w:color w:val="000000"/>
                <w:sz w:val="20"/>
                <w:szCs w:val="20"/>
              </w:rPr>
              <w:t>shall</w:t>
            </w:r>
          </w:p>
        </w:tc>
        <w:tc>
          <w:tcPr>
            <w:tcW w:w="542" w:type="dxa"/>
            <w:noWrap/>
            <w:hideMark/>
          </w:tcPr>
          <w:p w14:paraId="534B8D58" w14:textId="77777777" w:rsidR="001F7CF3" w:rsidRPr="007E5DC6" w:rsidRDefault="001F7CF3" w:rsidP="001F7CF3">
            <w:pPr>
              <w:jc w:val="right"/>
              <w:rPr>
                <w:color w:val="000000"/>
                <w:sz w:val="20"/>
                <w:szCs w:val="20"/>
              </w:rPr>
            </w:pPr>
            <w:r w:rsidRPr="007E5DC6">
              <w:rPr>
                <w:color w:val="000000"/>
                <w:sz w:val="20"/>
                <w:szCs w:val="20"/>
              </w:rPr>
              <w:t>530</w:t>
            </w:r>
          </w:p>
        </w:tc>
        <w:tc>
          <w:tcPr>
            <w:tcW w:w="943" w:type="dxa"/>
            <w:noWrap/>
            <w:hideMark/>
          </w:tcPr>
          <w:p w14:paraId="147A4BE1" w14:textId="77777777" w:rsidR="001F7CF3" w:rsidRPr="007E5DC6" w:rsidRDefault="001F7CF3" w:rsidP="001F7CF3">
            <w:pPr>
              <w:rPr>
                <w:color w:val="000000"/>
                <w:sz w:val="20"/>
                <w:szCs w:val="20"/>
              </w:rPr>
            </w:pPr>
            <w:proofErr w:type="spellStart"/>
            <w:r w:rsidRPr="007E5DC6">
              <w:rPr>
                <w:color w:val="000000"/>
                <w:sz w:val="20"/>
                <w:szCs w:val="20"/>
              </w:rPr>
              <w:t>jesus</w:t>
            </w:r>
            <w:proofErr w:type="spellEnd"/>
          </w:p>
        </w:tc>
        <w:tc>
          <w:tcPr>
            <w:tcW w:w="542" w:type="dxa"/>
            <w:noWrap/>
            <w:hideMark/>
          </w:tcPr>
          <w:p w14:paraId="32BDA139" w14:textId="77777777" w:rsidR="001F7CF3" w:rsidRPr="007E5DC6" w:rsidRDefault="001F7CF3" w:rsidP="001F7CF3">
            <w:pPr>
              <w:jc w:val="right"/>
              <w:rPr>
                <w:color w:val="000000"/>
                <w:sz w:val="20"/>
                <w:szCs w:val="20"/>
              </w:rPr>
            </w:pPr>
            <w:r w:rsidRPr="007E5DC6">
              <w:rPr>
                <w:color w:val="000000"/>
                <w:sz w:val="20"/>
                <w:szCs w:val="20"/>
              </w:rPr>
              <w:t>172</w:t>
            </w:r>
          </w:p>
        </w:tc>
        <w:tc>
          <w:tcPr>
            <w:tcW w:w="979" w:type="dxa"/>
            <w:noWrap/>
            <w:hideMark/>
          </w:tcPr>
          <w:p w14:paraId="2FDEE12C" w14:textId="77777777" w:rsidR="001F7CF3" w:rsidRPr="007E5DC6" w:rsidRDefault="001F7CF3" w:rsidP="001F7CF3">
            <w:pPr>
              <w:rPr>
                <w:color w:val="000000"/>
                <w:sz w:val="20"/>
                <w:szCs w:val="20"/>
              </w:rPr>
            </w:pPr>
            <w:r w:rsidRPr="007E5DC6">
              <w:rPr>
                <w:color w:val="000000"/>
                <w:sz w:val="20"/>
                <w:szCs w:val="20"/>
              </w:rPr>
              <w:t>shall</w:t>
            </w:r>
          </w:p>
        </w:tc>
        <w:tc>
          <w:tcPr>
            <w:tcW w:w="542" w:type="dxa"/>
            <w:noWrap/>
            <w:hideMark/>
          </w:tcPr>
          <w:p w14:paraId="14712A2E" w14:textId="77777777" w:rsidR="001F7CF3" w:rsidRPr="007E5DC6" w:rsidRDefault="001F7CF3" w:rsidP="001F7CF3">
            <w:pPr>
              <w:jc w:val="right"/>
              <w:rPr>
                <w:color w:val="000000"/>
                <w:sz w:val="20"/>
                <w:szCs w:val="20"/>
              </w:rPr>
            </w:pPr>
            <w:r w:rsidRPr="007E5DC6">
              <w:rPr>
                <w:color w:val="000000"/>
                <w:sz w:val="20"/>
                <w:szCs w:val="20"/>
              </w:rPr>
              <w:t>136</w:t>
            </w:r>
          </w:p>
        </w:tc>
        <w:tc>
          <w:tcPr>
            <w:tcW w:w="1312" w:type="dxa"/>
            <w:noWrap/>
            <w:hideMark/>
          </w:tcPr>
          <w:p w14:paraId="546BEE57" w14:textId="77777777" w:rsidR="001F7CF3" w:rsidRPr="007E5DC6" w:rsidRDefault="001F7CF3" w:rsidP="001F7CF3">
            <w:pPr>
              <w:rPr>
                <w:color w:val="000000"/>
                <w:sz w:val="20"/>
                <w:szCs w:val="20"/>
              </w:rPr>
            </w:pPr>
            <w:r w:rsidRPr="007E5DC6">
              <w:rPr>
                <w:color w:val="000000"/>
                <w:sz w:val="20"/>
                <w:szCs w:val="20"/>
              </w:rPr>
              <w:t>shall</w:t>
            </w:r>
          </w:p>
        </w:tc>
        <w:tc>
          <w:tcPr>
            <w:tcW w:w="540" w:type="dxa"/>
            <w:noWrap/>
            <w:hideMark/>
          </w:tcPr>
          <w:p w14:paraId="4BA37252" w14:textId="77777777" w:rsidR="001F7CF3" w:rsidRPr="007E5DC6" w:rsidRDefault="001F7CF3" w:rsidP="001F7CF3">
            <w:pPr>
              <w:jc w:val="right"/>
              <w:rPr>
                <w:color w:val="000000"/>
                <w:sz w:val="20"/>
                <w:szCs w:val="20"/>
              </w:rPr>
            </w:pPr>
            <w:r w:rsidRPr="007E5DC6">
              <w:rPr>
                <w:color w:val="000000"/>
                <w:sz w:val="20"/>
                <w:szCs w:val="20"/>
              </w:rPr>
              <w:t>81</w:t>
            </w:r>
          </w:p>
        </w:tc>
      </w:tr>
      <w:tr w:rsidR="007E5DC6" w:rsidRPr="007E5DC6" w14:paraId="32BFABCF" w14:textId="77777777" w:rsidTr="007E5DC6">
        <w:trPr>
          <w:trHeight w:val="315"/>
          <w:jc w:val="center"/>
        </w:trPr>
        <w:tc>
          <w:tcPr>
            <w:tcW w:w="419" w:type="dxa"/>
            <w:noWrap/>
            <w:hideMark/>
          </w:tcPr>
          <w:p w14:paraId="4B7E4515" w14:textId="77777777" w:rsidR="001F7CF3" w:rsidRPr="007E5DC6" w:rsidRDefault="001F7CF3" w:rsidP="001F7CF3">
            <w:pPr>
              <w:jc w:val="right"/>
              <w:rPr>
                <w:color w:val="000000"/>
                <w:sz w:val="20"/>
                <w:szCs w:val="20"/>
              </w:rPr>
            </w:pPr>
            <w:r w:rsidRPr="007E5DC6">
              <w:rPr>
                <w:color w:val="000000"/>
                <w:sz w:val="20"/>
                <w:szCs w:val="20"/>
              </w:rPr>
              <w:t>3</w:t>
            </w:r>
          </w:p>
        </w:tc>
        <w:tc>
          <w:tcPr>
            <w:tcW w:w="911" w:type="dxa"/>
            <w:noWrap/>
            <w:hideMark/>
          </w:tcPr>
          <w:p w14:paraId="462D0E25" w14:textId="77777777" w:rsidR="001F7CF3" w:rsidRPr="007E5DC6" w:rsidRDefault="001F7CF3" w:rsidP="001F7CF3">
            <w:pPr>
              <w:rPr>
                <w:color w:val="000000"/>
                <w:sz w:val="20"/>
                <w:szCs w:val="20"/>
              </w:rPr>
            </w:pPr>
            <w:r w:rsidRPr="007E5DC6">
              <w:rPr>
                <w:color w:val="000000"/>
                <w:sz w:val="20"/>
                <w:szCs w:val="20"/>
              </w:rPr>
              <w:t>lord</w:t>
            </w:r>
          </w:p>
        </w:tc>
        <w:tc>
          <w:tcPr>
            <w:tcW w:w="542" w:type="dxa"/>
            <w:noWrap/>
            <w:hideMark/>
          </w:tcPr>
          <w:p w14:paraId="49848146" w14:textId="77777777" w:rsidR="001F7CF3" w:rsidRPr="007E5DC6" w:rsidRDefault="001F7CF3" w:rsidP="001F7CF3">
            <w:pPr>
              <w:jc w:val="right"/>
              <w:rPr>
                <w:color w:val="000000"/>
                <w:sz w:val="20"/>
                <w:szCs w:val="20"/>
              </w:rPr>
            </w:pPr>
            <w:r w:rsidRPr="007E5DC6">
              <w:rPr>
                <w:color w:val="000000"/>
                <w:sz w:val="20"/>
                <w:szCs w:val="20"/>
              </w:rPr>
              <w:t>206</w:t>
            </w:r>
          </w:p>
        </w:tc>
        <w:tc>
          <w:tcPr>
            <w:tcW w:w="1358" w:type="dxa"/>
            <w:noWrap/>
            <w:hideMark/>
          </w:tcPr>
          <w:p w14:paraId="7B60407B" w14:textId="77777777" w:rsidR="001F7CF3" w:rsidRPr="007E5DC6" w:rsidRDefault="001F7CF3" w:rsidP="001F7CF3">
            <w:pPr>
              <w:rPr>
                <w:color w:val="000000"/>
                <w:sz w:val="20"/>
                <w:szCs w:val="20"/>
              </w:rPr>
            </w:pPr>
            <w:r w:rsidRPr="007E5DC6">
              <w:rPr>
                <w:color w:val="000000"/>
                <w:sz w:val="20"/>
                <w:szCs w:val="20"/>
              </w:rPr>
              <w:t>wicked</w:t>
            </w:r>
          </w:p>
        </w:tc>
        <w:tc>
          <w:tcPr>
            <w:tcW w:w="542" w:type="dxa"/>
            <w:noWrap/>
            <w:hideMark/>
          </w:tcPr>
          <w:p w14:paraId="369697A9" w14:textId="77777777" w:rsidR="001F7CF3" w:rsidRPr="007E5DC6" w:rsidRDefault="001F7CF3" w:rsidP="001F7CF3">
            <w:pPr>
              <w:jc w:val="right"/>
              <w:rPr>
                <w:color w:val="000000"/>
                <w:sz w:val="20"/>
                <w:szCs w:val="20"/>
              </w:rPr>
            </w:pPr>
            <w:r w:rsidRPr="007E5DC6">
              <w:rPr>
                <w:color w:val="000000"/>
                <w:sz w:val="20"/>
                <w:szCs w:val="20"/>
              </w:rPr>
              <w:t>89</w:t>
            </w:r>
          </w:p>
        </w:tc>
        <w:tc>
          <w:tcPr>
            <w:tcW w:w="754" w:type="dxa"/>
            <w:noWrap/>
            <w:hideMark/>
          </w:tcPr>
          <w:p w14:paraId="4A44F44D" w14:textId="77777777" w:rsidR="001F7CF3" w:rsidRPr="007E5DC6" w:rsidRDefault="001F7CF3" w:rsidP="001F7CF3">
            <w:pPr>
              <w:rPr>
                <w:color w:val="000000"/>
                <w:sz w:val="20"/>
                <w:szCs w:val="20"/>
              </w:rPr>
            </w:pPr>
            <w:proofErr w:type="spellStart"/>
            <w:r w:rsidRPr="007E5DC6">
              <w:rPr>
                <w:color w:val="000000"/>
                <w:sz w:val="20"/>
                <w:szCs w:val="20"/>
              </w:rPr>
              <w:t>cgod</w:t>
            </w:r>
            <w:proofErr w:type="spellEnd"/>
          </w:p>
        </w:tc>
        <w:tc>
          <w:tcPr>
            <w:tcW w:w="542" w:type="dxa"/>
            <w:noWrap/>
            <w:hideMark/>
          </w:tcPr>
          <w:p w14:paraId="525D19DE" w14:textId="77777777" w:rsidR="001F7CF3" w:rsidRPr="007E5DC6" w:rsidRDefault="001F7CF3" w:rsidP="001F7CF3">
            <w:pPr>
              <w:jc w:val="right"/>
              <w:rPr>
                <w:color w:val="000000"/>
                <w:sz w:val="20"/>
                <w:szCs w:val="20"/>
              </w:rPr>
            </w:pPr>
            <w:r w:rsidRPr="007E5DC6">
              <w:rPr>
                <w:color w:val="000000"/>
                <w:sz w:val="20"/>
                <w:szCs w:val="20"/>
              </w:rPr>
              <w:t>424</w:t>
            </w:r>
          </w:p>
        </w:tc>
        <w:tc>
          <w:tcPr>
            <w:tcW w:w="943" w:type="dxa"/>
            <w:noWrap/>
            <w:hideMark/>
          </w:tcPr>
          <w:p w14:paraId="58B64911" w14:textId="77777777" w:rsidR="001F7CF3" w:rsidRPr="007E5DC6" w:rsidRDefault="001F7CF3" w:rsidP="001F7CF3">
            <w:pPr>
              <w:rPr>
                <w:color w:val="000000"/>
                <w:sz w:val="20"/>
                <w:szCs w:val="20"/>
              </w:rPr>
            </w:pPr>
            <w:r w:rsidRPr="007E5DC6">
              <w:rPr>
                <w:color w:val="000000"/>
                <w:sz w:val="20"/>
                <w:szCs w:val="20"/>
              </w:rPr>
              <w:t>man</w:t>
            </w:r>
          </w:p>
        </w:tc>
        <w:tc>
          <w:tcPr>
            <w:tcW w:w="542" w:type="dxa"/>
            <w:noWrap/>
            <w:hideMark/>
          </w:tcPr>
          <w:p w14:paraId="641DEED6" w14:textId="77777777" w:rsidR="001F7CF3" w:rsidRPr="007E5DC6" w:rsidRDefault="001F7CF3" w:rsidP="001F7CF3">
            <w:pPr>
              <w:jc w:val="right"/>
              <w:rPr>
                <w:color w:val="000000"/>
                <w:sz w:val="20"/>
                <w:szCs w:val="20"/>
              </w:rPr>
            </w:pPr>
            <w:r w:rsidRPr="007E5DC6">
              <w:rPr>
                <w:color w:val="000000"/>
                <w:sz w:val="20"/>
                <w:szCs w:val="20"/>
              </w:rPr>
              <w:t>125</w:t>
            </w:r>
          </w:p>
        </w:tc>
        <w:tc>
          <w:tcPr>
            <w:tcW w:w="979" w:type="dxa"/>
            <w:noWrap/>
            <w:hideMark/>
          </w:tcPr>
          <w:p w14:paraId="6B606387" w14:textId="77777777" w:rsidR="001F7CF3" w:rsidRPr="007E5DC6" w:rsidRDefault="001F7CF3" w:rsidP="001F7CF3">
            <w:pPr>
              <w:rPr>
                <w:color w:val="000000"/>
                <w:sz w:val="20"/>
                <w:szCs w:val="20"/>
              </w:rPr>
            </w:pPr>
            <w:r w:rsidRPr="007E5DC6">
              <w:rPr>
                <w:color w:val="000000"/>
                <w:sz w:val="20"/>
                <w:szCs w:val="20"/>
              </w:rPr>
              <w:t>father</w:t>
            </w:r>
          </w:p>
        </w:tc>
        <w:tc>
          <w:tcPr>
            <w:tcW w:w="542" w:type="dxa"/>
            <w:noWrap/>
            <w:hideMark/>
          </w:tcPr>
          <w:p w14:paraId="6BD71F70" w14:textId="77777777" w:rsidR="001F7CF3" w:rsidRPr="007E5DC6" w:rsidRDefault="001F7CF3" w:rsidP="001F7CF3">
            <w:pPr>
              <w:jc w:val="right"/>
              <w:rPr>
                <w:color w:val="000000"/>
                <w:sz w:val="20"/>
                <w:szCs w:val="20"/>
              </w:rPr>
            </w:pPr>
            <w:r w:rsidRPr="007E5DC6">
              <w:rPr>
                <w:color w:val="000000"/>
                <w:sz w:val="20"/>
                <w:szCs w:val="20"/>
              </w:rPr>
              <w:t>126</w:t>
            </w:r>
          </w:p>
        </w:tc>
        <w:tc>
          <w:tcPr>
            <w:tcW w:w="1312" w:type="dxa"/>
            <w:noWrap/>
            <w:hideMark/>
          </w:tcPr>
          <w:p w14:paraId="36DDED05" w14:textId="77777777" w:rsidR="001F7CF3" w:rsidRPr="007E5DC6" w:rsidRDefault="001F7CF3" w:rsidP="001F7CF3">
            <w:pPr>
              <w:rPr>
                <w:color w:val="000000"/>
                <w:sz w:val="20"/>
                <w:szCs w:val="20"/>
              </w:rPr>
            </w:pPr>
            <w:r w:rsidRPr="007E5DC6">
              <w:rPr>
                <w:color w:val="000000"/>
                <w:sz w:val="20"/>
                <w:szCs w:val="20"/>
              </w:rPr>
              <w:t>law</w:t>
            </w:r>
          </w:p>
        </w:tc>
        <w:tc>
          <w:tcPr>
            <w:tcW w:w="540" w:type="dxa"/>
            <w:noWrap/>
            <w:hideMark/>
          </w:tcPr>
          <w:p w14:paraId="7ADAB0DB" w14:textId="77777777" w:rsidR="001F7CF3" w:rsidRPr="007E5DC6" w:rsidRDefault="001F7CF3" w:rsidP="001F7CF3">
            <w:pPr>
              <w:jc w:val="right"/>
              <w:rPr>
                <w:color w:val="000000"/>
                <w:sz w:val="20"/>
                <w:szCs w:val="20"/>
              </w:rPr>
            </w:pPr>
            <w:r w:rsidRPr="007E5DC6">
              <w:rPr>
                <w:color w:val="000000"/>
                <w:sz w:val="20"/>
                <w:szCs w:val="20"/>
              </w:rPr>
              <w:t>78</w:t>
            </w:r>
          </w:p>
        </w:tc>
      </w:tr>
      <w:tr w:rsidR="007E5DC6" w:rsidRPr="007E5DC6" w14:paraId="7A6C7424" w14:textId="77777777" w:rsidTr="007E5DC6">
        <w:trPr>
          <w:trHeight w:val="315"/>
          <w:jc w:val="center"/>
        </w:trPr>
        <w:tc>
          <w:tcPr>
            <w:tcW w:w="419" w:type="dxa"/>
            <w:noWrap/>
            <w:hideMark/>
          </w:tcPr>
          <w:p w14:paraId="7E2EED8D" w14:textId="77777777" w:rsidR="001F7CF3" w:rsidRPr="007E5DC6" w:rsidRDefault="001F7CF3" w:rsidP="001F7CF3">
            <w:pPr>
              <w:jc w:val="right"/>
              <w:rPr>
                <w:color w:val="000000"/>
                <w:sz w:val="20"/>
                <w:szCs w:val="20"/>
              </w:rPr>
            </w:pPr>
            <w:r w:rsidRPr="007E5DC6">
              <w:rPr>
                <w:color w:val="000000"/>
                <w:sz w:val="20"/>
                <w:szCs w:val="20"/>
              </w:rPr>
              <w:t>4</w:t>
            </w:r>
          </w:p>
        </w:tc>
        <w:tc>
          <w:tcPr>
            <w:tcW w:w="911" w:type="dxa"/>
            <w:noWrap/>
            <w:hideMark/>
          </w:tcPr>
          <w:p w14:paraId="695C33C1" w14:textId="77777777" w:rsidR="001F7CF3" w:rsidRPr="007E5DC6" w:rsidRDefault="001F7CF3" w:rsidP="001F7CF3">
            <w:pPr>
              <w:rPr>
                <w:color w:val="000000"/>
                <w:sz w:val="20"/>
                <w:szCs w:val="20"/>
              </w:rPr>
            </w:pPr>
            <w:r w:rsidRPr="007E5DC6">
              <w:rPr>
                <w:color w:val="000000"/>
                <w:sz w:val="20"/>
                <w:szCs w:val="20"/>
              </w:rPr>
              <w:t>land</w:t>
            </w:r>
          </w:p>
        </w:tc>
        <w:tc>
          <w:tcPr>
            <w:tcW w:w="542" w:type="dxa"/>
            <w:noWrap/>
            <w:hideMark/>
          </w:tcPr>
          <w:p w14:paraId="113A64EF" w14:textId="77777777" w:rsidR="001F7CF3" w:rsidRPr="007E5DC6" w:rsidRDefault="001F7CF3" w:rsidP="001F7CF3">
            <w:pPr>
              <w:jc w:val="right"/>
              <w:rPr>
                <w:color w:val="000000"/>
                <w:sz w:val="20"/>
                <w:szCs w:val="20"/>
              </w:rPr>
            </w:pPr>
            <w:r w:rsidRPr="007E5DC6">
              <w:rPr>
                <w:color w:val="000000"/>
                <w:sz w:val="20"/>
                <w:szCs w:val="20"/>
              </w:rPr>
              <w:t>187</w:t>
            </w:r>
          </w:p>
        </w:tc>
        <w:tc>
          <w:tcPr>
            <w:tcW w:w="1358" w:type="dxa"/>
            <w:noWrap/>
            <w:hideMark/>
          </w:tcPr>
          <w:p w14:paraId="083ED4EF" w14:textId="77777777" w:rsidR="001F7CF3" w:rsidRPr="007E5DC6" w:rsidRDefault="001F7CF3" w:rsidP="001F7CF3">
            <w:pPr>
              <w:rPr>
                <w:color w:val="000000"/>
                <w:sz w:val="20"/>
                <w:szCs w:val="20"/>
              </w:rPr>
            </w:pPr>
            <w:r w:rsidRPr="007E5DC6">
              <w:rPr>
                <w:color w:val="000000"/>
                <w:sz w:val="20"/>
                <w:szCs w:val="20"/>
              </w:rPr>
              <w:t>lord</w:t>
            </w:r>
          </w:p>
        </w:tc>
        <w:tc>
          <w:tcPr>
            <w:tcW w:w="542" w:type="dxa"/>
            <w:noWrap/>
            <w:hideMark/>
          </w:tcPr>
          <w:p w14:paraId="6D7B7976" w14:textId="77777777" w:rsidR="001F7CF3" w:rsidRPr="007E5DC6" w:rsidRDefault="001F7CF3" w:rsidP="001F7CF3">
            <w:pPr>
              <w:jc w:val="right"/>
              <w:rPr>
                <w:color w:val="000000"/>
                <w:sz w:val="20"/>
                <w:szCs w:val="20"/>
              </w:rPr>
            </w:pPr>
            <w:r w:rsidRPr="007E5DC6">
              <w:rPr>
                <w:color w:val="000000"/>
                <w:sz w:val="20"/>
                <w:szCs w:val="20"/>
              </w:rPr>
              <w:t>86</w:t>
            </w:r>
          </w:p>
        </w:tc>
        <w:tc>
          <w:tcPr>
            <w:tcW w:w="754" w:type="dxa"/>
            <w:noWrap/>
            <w:hideMark/>
          </w:tcPr>
          <w:p w14:paraId="34EF9D41" w14:textId="77777777" w:rsidR="001F7CF3" w:rsidRPr="007E5DC6" w:rsidRDefault="001F7CF3" w:rsidP="001F7CF3">
            <w:pPr>
              <w:rPr>
                <w:color w:val="000000"/>
                <w:sz w:val="20"/>
                <w:szCs w:val="20"/>
              </w:rPr>
            </w:pPr>
            <w:r w:rsidRPr="007E5DC6">
              <w:rPr>
                <w:color w:val="000000"/>
                <w:sz w:val="20"/>
                <w:szCs w:val="20"/>
              </w:rPr>
              <w:t>let</w:t>
            </w:r>
          </w:p>
        </w:tc>
        <w:tc>
          <w:tcPr>
            <w:tcW w:w="542" w:type="dxa"/>
            <w:noWrap/>
            <w:hideMark/>
          </w:tcPr>
          <w:p w14:paraId="677083FA" w14:textId="77777777" w:rsidR="001F7CF3" w:rsidRPr="007E5DC6" w:rsidRDefault="001F7CF3" w:rsidP="001F7CF3">
            <w:pPr>
              <w:jc w:val="right"/>
              <w:rPr>
                <w:color w:val="000000"/>
                <w:sz w:val="20"/>
                <w:szCs w:val="20"/>
              </w:rPr>
            </w:pPr>
            <w:r w:rsidRPr="007E5DC6">
              <w:rPr>
                <w:color w:val="000000"/>
                <w:sz w:val="20"/>
                <w:szCs w:val="20"/>
              </w:rPr>
              <w:t>238</w:t>
            </w:r>
          </w:p>
        </w:tc>
        <w:tc>
          <w:tcPr>
            <w:tcW w:w="943" w:type="dxa"/>
            <w:noWrap/>
            <w:hideMark/>
          </w:tcPr>
          <w:p w14:paraId="628404F4" w14:textId="77777777" w:rsidR="001F7CF3" w:rsidRPr="007E5DC6" w:rsidRDefault="001F7CF3" w:rsidP="001F7CF3">
            <w:pPr>
              <w:rPr>
                <w:color w:val="000000"/>
                <w:sz w:val="20"/>
                <w:szCs w:val="20"/>
              </w:rPr>
            </w:pPr>
            <w:r w:rsidRPr="007E5DC6">
              <w:rPr>
                <w:color w:val="000000"/>
                <w:sz w:val="20"/>
                <w:szCs w:val="20"/>
              </w:rPr>
              <w:t>saying</w:t>
            </w:r>
          </w:p>
        </w:tc>
        <w:tc>
          <w:tcPr>
            <w:tcW w:w="542" w:type="dxa"/>
            <w:noWrap/>
            <w:hideMark/>
          </w:tcPr>
          <w:p w14:paraId="7DBEFD7F" w14:textId="77777777" w:rsidR="001F7CF3" w:rsidRPr="007E5DC6" w:rsidRDefault="001F7CF3" w:rsidP="001F7CF3">
            <w:pPr>
              <w:jc w:val="right"/>
              <w:rPr>
                <w:color w:val="000000"/>
                <w:sz w:val="20"/>
                <w:szCs w:val="20"/>
              </w:rPr>
            </w:pPr>
            <w:r w:rsidRPr="007E5DC6">
              <w:rPr>
                <w:color w:val="000000"/>
                <w:sz w:val="20"/>
                <w:szCs w:val="20"/>
              </w:rPr>
              <w:t>120</w:t>
            </w:r>
          </w:p>
        </w:tc>
        <w:tc>
          <w:tcPr>
            <w:tcW w:w="979" w:type="dxa"/>
            <w:noWrap/>
            <w:hideMark/>
          </w:tcPr>
          <w:p w14:paraId="230FF0D1" w14:textId="77777777" w:rsidR="001F7CF3" w:rsidRPr="007E5DC6" w:rsidRDefault="001F7CF3" w:rsidP="001F7CF3">
            <w:pPr>
              <w:rPr>
                <w:color w:val="000000"/>
                <w:sz w:val="20"/>
                <w:szCs w:val="20"/>
              </w:rPr>
            </w:pPr>
            <w:r w:rsidRPr="007E5DC6">
              <w:rPr>
                <w:color w:val="000000"/>
                <w:sz w:val="20"/>
                <w:szCs w:val="20"/>
              </w:rPr>
              <w:t>man</w:t>
            </w:r>
          </w:p>
        </w:tc>
        <w:tc>
          <w:tcPr>
            <w:tcW w:w="542" w:type="dxa"/>
            <w:noWrap/>
            <w:hideMark/>
          </w:tcPr>
          <w:p w14:paraId="3596492F" w14:textId="77777777" w:rsidR="001F7CF3" w:rsidRPr="007E5DC6" w:rsidRDefault="001F7CF3" w:rsidP="001F7CF3">
            <w:pPr>
              <w:jc w:val="right"/>
              <w:rPr>
                <w:color w:val="000000"/>
                <w:sz w:val="20"/>
                <w:szCs w:val="20"/>
              </w:rPr>
            </w:pPr>
            <w:r w:rsidRPr="007E5DC6">
              <w:rPr>
                <w:color w:val="000000"/>
                <w:sz w:val="20"/>
                <w:szCs w:val="20"/>
              </w:rPr>
              <w:t>125</w:t>
            </w:r>
          </w:p>
        </w:tc>
        <w:tc>
          <w:tcPr>
            <w:tcW w:w="1312" w:type="dxa"/>
            <w:noWrap/>
            <w:hideMark/>
          </w:tcPr>
          <w:p w14:paraId="61825FF2" w14:textId="77777777" w:rsidR="001F7CF3" w:rsidRPr="007E5DC6" w:rsidRDefault="001F7CF3" w:rsidP="001F7CF3">
            <w:pPr>
              <w:rPr>
                <w:color w:val="000000"/>
                <w:sz w:val="20"/>
                <w:szCs w:val="20"/>
              </w:rPr>
            </w:pPr>
            <w:proofErr w:type="spellStart"/>
            <w:r w:rsidRPr="007E5DC6">
              <w:rPr>
                <w:color w:val="000000"/>
                <w:sz w:val="20"/>
                <w:szCs w:val="20"/>
              </w:rPr>
              <w:t>christ</w:t>
            </w:r>
            <w:proofErr w:type="spellEnd"/>
          </w:p>
        </w:tc>
        <w:tc>
          <w:tcPr>
            <w:tcW w:w="540" w:type="dxa"/>
            <w:noWrap/>
            <w:hideMark/>
          </w:tcPr>
          <w:p w14:paraId="61A7B8E1" w14:textId="77777777" w:rsidR="001F7CF3" w:rsidRPr="007E5DC6" w:rsidRDefault="001F7CF3" w:rsidP="001F7CF3">
            <w:pPr>
              <w:jc w:val="right"/>
              <w:rPr>
                <w:color w:val="000000"/>
                <w:sz w:val="20"/>
                <w:szCs w:val="20"/>
              </w:rPr>
            </w:pPr>
            <w:r w:rsidRPr="007E5DC6">
              <w:rPr>
                <w:color w:val="000000"/>
                <w:sz w:val="20"/>
                <w:szCs w:val="20"/>
              </w:rPr>
              <w:t>66</w:t>
            </w:r>
          </w:p>
        </w:tc>
      </w:tr>
      <w:tr w:rsidR="007E5DC6" w:rsidRPr="007E5DC6" w14:paraId="1BC71E40" w14:textId="77777777" w:rsidTr="007E5DC6">
        <w:trPr>
          <w:trHeight w:val="315"/>
          <w:jc w:val="center"/>
        </w:trPr>
        <w:tc>
          <w:tcPr>
            <w:tcW w:w="419" w:type="dxa"/>
            <w:noWrap/>
            <w:hideMark/>
          </w:tcPr>
          <w:p w14:paraId="2DB07234" w14:textId="77777777" w:rsidR="001F7CF3" w:rsidRPr="007E5DC6" w:rsidRDefault="001F7CF3" w:rsidP="001F7CF3">
            <w:pPr>
              <w:jc w:val="right"/>
              <w:rPr>
                <w:color w:val="000000"/>
                <w:sz w:val="20"/>
                <w:szCs w:val="20"/>
              </w:rPr>
            </w:pPr>
            <w:r w:rsidRPr="007E5DC6">
              <w:rPr>
                <w:color w:val="000000"/>
                <w:sz w:val="20"/>
                <w:szCs w:val="20"/>
              </w:rPr>
              <w:t>5</w:t>
            </w:r>
          </w:p>
        </w:tc>
        <w:tc>
          <w:tcPr>
            <w:tcW w:w="911" w:type="dxa"/>
            <w:noWrap/>
            <w:hideMark/>
          </w:tcPr>
          <w:p w14:paraId="651A08BC" w14:textId="77777777" w:rsidR="001F7CF3" w:rsidRPr="007E5DC6" w:rsidRDefault="001F7CF3" w:rsidP="001F7CF3">
            <w:pPr>
              <w:rPr>
                <w:color w:val="000000"/>
                <w:sz w:val="20"/>
                <w:szCs w:val="20"/>
              </w:rPr>
            </w:pPr>
            <w:r w:rsidRPr="007E5DC6">
              <w:rPr>
                <w:color w:val="000000"/>
                <w:sz w:val="20"/>
                <w:szCs w:val="20"/>
              </w:rPr>
              <w:t>came</w:t>
            </w:r>
          </w:p>
        </w:tc>
        <w:tc>
          <w:tcPr>
            <w:tcW w:w="542" w:type="dxa"/>
            <w:noWrap/>
            <w:hideMark/>
          </w:tcPr>
          <w:p w14:paraId="32CDF7F4" w14:textId="77777777" w:rsidR="001F7CF3" w:rsidRPr="007E5DC6" w:rsidRDefault="001F7CF3" w:rsidP="001F7CF3">
            <w:pPr>
              <w:jc w:val="right"/>
              <w:rPr>
                <w:color w:val="000000"/>
                <w:sz w:val="20"/>
                <w:szCs w:val="20"/>
              </w:rPr>
            </w:pPr>
            <w:r w:rsidRPr="007E5DC6">
              <w:rPr>
                <w:color w:val="000000"/>
                <w:sz w:val="20"/>
                <w:szCs w:val="20"/>
              </w:rPr>
              <w:t>176</w:t>
            </w:r>
          </w:p>
        </w:tc>
        <w:tc>
          <w:tcPr>
            <w:tcW w:w="1358" w:type="dxa"/>
            <w:noWrap/>
            <w:hideMark/>
          </w:tcPr>
          <w:p w14:paraId="22AE1572" w14:textId="77777777" w:rsidR="001F7CF3" w:rsidRPr="007E5DC6" w:rsidRDefault="001F7CF3" w:rsidP="001F7CF3">
            <w:pPr>
              <w:rPr>
                <w:color w:val="000000"/>
                <w:sz w:val="20"/>
                <w:szCs w:val="20"/>
              </w:rPr>
            </w:pPr>
            <w:r w:rsidRPr="007E5DC6">
              <w:rPr>
                <w:color w:val="000000"/>
                <w:sz w:val="20"/>
                <w:szCs w:val="20"/>
              </w:rPr>
              <w:t>heart</w:t>
            </w:r>
          </w:p>
        </w:tc>
        <w:tc>
          <w:tcPr>
            <w:tcW w:w="542" w:type="dxa"/>
            <w:noWrap/>
            <w:hideMark/>
          </w:tcPr>
          <w:p w14:paraId="0B798D09" w14:textId="77777777" w:rsidR="001F7CF3" w:rsidRPr="007E5DC6" w:rsidRDefault="001F7CF3" w:rsidP="001F7CF3">
            <w:pPr>
              <w:jc w:val="right"/>
              <w:rPr>
                <w:color w:val="000000"/>
                <w:sz w:val="20"/>
                <w:szCs w:val="20"/>
              </w:rPr>
            </w:pPr>
            <w:r w:rsidRPr="007E5DC6">
              <w:rPr>
                <w:color w:val="000000"/>
                <w:sz w:val="20"/>
                <w:szCs w:val="20"/>
              </w:rPr>
              <w:t>81</w:t>
            </w:r>
          </w:p>
        </w:tc>
        <w:tc>
          <w:tcPr>
            <w:tcW w:w="754" w:type="dxa"/>
            <w:noWrap/>
            <w:hideMark/>
          </w:tcPr>
          <w:p w14:paraId="512444D8" w14:textId="77777777" w:rsidR="001F7CF3" w:rsidRPr="007E5DC6" w:rsidRDefault="001F7CF3" w:rsidP="001F7CF3">
            <w:pPr>
              <w:rPr>
                <w:color w:val="000000"/>
                <w:sz w:val="20"/>
                <w:szCs w:val="20"/>
              </w:rPr>
            </w:pPr>
            <w:r w:rsidRPr="007E5DC6">
              <w:rPr>
                <w:color w:val="000000"/>
                <w:sz w:val="20"/>
                <w:szCs w:val="20"/>
              </w:rPr>
              <w:t>upon</w:t>
            </w:r>
          </w:p>
        </w:tc>
        <w:tc>
          <w:tcPr>
            <w:tcW w:w="542" w:type="dxa"/>
            <w:noWrap/>
            <w:hideMark/>
          </w:tcPr>
          <w:p w14:paraId="7772039B" w14:textId="77777777" w:rsidR="001F7CF3" w:rsidRPr="007E5DC6" w:rsidRDefault="001F7CF3" w:rsidP="001F7CF3">
            <w:pPr>
              <w:jc w:val="right"/>
              <w:rPr>
                <w:color w:val="000000"/>
                <w:sz w:val="20"/>
                <w:szCs w:val="20"/>
              </w:rPr>
            </w:pPr>
            <w:r w:rsidRPr="007E5DC6">
              <w:rPr>
                <w:color w:val="000000"/>
                <w:sz w:val="20"/>
                <w:szCs w:val="20"/>
              </w:rPr>
              <w:t>194</w:t>
            </w:r>
          </w:p>
        </w:tc>
        <w:tc>
          <w:tcPr>
            <w:tcW w:w="943" w:type="dxa"/>
            <w:noWrap/>
            <w:hideMark/>
          </w:tcPr>
          <w:p w14:paraId="6C015C26" w14:textId="77777777" w:rsidR="001F7CF3" w:rsidRPr="007E5DC6" w:rsidRDefault="001F7CF3" w:rsidP="001F7CF3">
            <w:pPr>
              <w:rPr>
                <w:color w:val="000000"/>
                <w:sz w:val="20"/>
                <w:szCs w:val="20"/>
              </w:rPr>
            </w:pPr>
            <w:r w:rsidRPr="007E5DC6">
              <w:rPr>
                <w:color w:val="000000"/>
                <w:sz w:val="20"/>
                <w:szCs w:val="20"/>
              </w:rPr>
              <w:t>say</w:t>
            </w:r>
          </w:p>
        </w:tc>
        <w:tc>
          <w:tcPr>
            <w:tcW w:w="542" w:type="dxa"/>
            <w:noWrap/>
            <w:hideMark/>
          </w:tcPr>
          <w:p w14:paraId="0B390DFA" w14:textId="77777777" w:rsidR="001F7CF3" w:rsidRPr="007E5DC6" w:rsidRDefault="001F7CF3" w:rsidP="001F7CF3">
            <w:pPr>
              <w:jc w:val="right"/>
              <w:rPr>
                <w:color w:val="000000"/>
                <w:sz w:val="20"/>
                <w:szCs w:val="20"/>
              </w:rPr>
            </w:pPr>
            <w:r w:rsidRPr="007E5DC6">
              <w:rPr>
                <w:color w:val="000000"/>
                <w:sz w:val="20"/>
                <w:szCs w:val="20"/>
              </w:rPr>
              <w:t>117</w:t>
            </w:r>
          </w:p>
        </w:tc>
        <w:tc>
          <w:tcPr>
            <w:tcW w:w="979" w:type="dxa"/>
            <w:noWrap/>
            <w:hideMark/>
          </w:tcPr>
          <w:p w14:paraId="26D9E027" w14:textId="77777777" w:rsidR="001F7CF3" w:rsidRPr="007E5DC6" w:rsidRDefault="001F7CF3" w:rsidP="001F7CF3">
            <w:pPr>
              <w:rPr>
                <w:color w:val="000000"/>
                <w:sz w:val="20"/>
                <w:szCs w:val="20"/>
              </w:rPr>
            </w:pPr>
            <w:r w:rsidRPr="007E5DC6">
              <w:rPr>
                <w:color w:val="000000"/>
                <w:sz w:val="20"/>
                <w:szCs w:val="20"/>
              </w:rPr>
              <w:t>saith</w:t>
            </w:r>
          </w:p>
        </w:tc>
        <w:tc>
          <w:tcPr>
            <w:tcW w:w="542" w:type="dxa"/>
            <w:noWrap/>
            <w:hideMark/>
          </w:tcPr>
          <w:p w14:paraId="0F78F1B7" w14:textId="77777777" w:rsidR="001F7CF3" w:rsidRPr="007E5DC6" w:rsidRDefault="001F7CF3" w:rsidP="001F7CF3">
            <w:pPr>
              <w:jc w:val="right"/>
              <w:rPr>
                <w:color w:val="000000"/>
                <w:sz w:val="20"/>
                <w:szCs w:val="20"/>
              </w:rPr>
            </w:pPr>
            <w:r w:rsidRPr="007E5DC6">
              <w:rPr>
                <w:color w:val="000000"/>
                <w:sz w:val="20"/>
                <w:szCs w:val="20"/>
              </w:rPr>
              <w:t>113</w:t>
            </w:r>
          </w:p>
        </w:tc>
        <w:tc>
          <w:tcPr>
            <w:tcW w:w="1312" w:type="dxa"/>
            <w:noWrap/>
            <w:hideMark/>
          </w:tcPr>
          <w:p w14:paraId="2DDDC024" w14:textId="77777777" w:rsidR="001F7CF3" w:rsidRPr="007E5DC6" w:rsidRDefault="001F7CF3" w:rsidP="001F7CF3">
            <w:pPr>
              <w:rPr>
                <w:color w:val="000000"/>
                <w:sz w:val="20"/>
                <w:szCs w:val="20"/>
              </w:rPr>
            </w:pPr>
            <w:r w:rsidRPr="007E5DC6">
              <w:rPr>
                <w:color w:val="000000"/>
                <w:sz w:val="20"/>
                <w:szCs w:val="20"/>
              </w:rPr>
              <w:t>also</w:t>
            </w:r>
          </w:p>
        </w:tc>
        <w:tc>
          <w:tcPr>
            <w:tcW w:w="540" w:type="dxa"/>
            <w:noWrap/>
            <w:hideMark/>
          </w:tcPr>
          <w:p w14:paraId="2F20E392" w14:textId="77777777" w:rsidR="001F7CF3" w:rsidRPr="007E5DC6" w:rsidRDefault="001F7CF3" w:rsidP="001F7CF3">
            <w:pPr>
              <w:jc w:val="right"/>
              <w:rPr>
                <w:color w:val="000000"/>
                <w:sz w:val="20"/>
                <w:szCs w:val="20"/>
              </w:rPr>
            </w:pPr>
            <w:r w:rsidRPr="007E5DC6">
              <w:rPr>
                <w:color w:val="000000"/>
                <w:sz w:val="20"/>
                <w:szCs w:val="20"/>
              </w:rPr>
              <w:t>64</w:t>
            </w:r>
          </w:p>
        </w:tc>
      </w:tr>
      <w:tr w:rsidR="007E5DC6" w:rsidRPr="007E5DC6" w14:paraId="0FE603DE" w14:textId="77777777" w:rsidTr="007E5DC6">
        <w:trPr>
          <w:trHeight w:val="315"/>
          <w:jc w:val="center"/>
        </w:trPr>
        <w:tc>
          <w:tcPr>
            <w:tcW w:w="419" w:type="dxa"/>
            <w:noWrap/>
            <w:hideMark/>
          </w:tcPr>
          <w:p w14:paraId="40E0384B" w14:textId="77777777" w:rsidR="001F7CF3" w:rsidRPr="007E5DC6" w:rsidRDefault="001F7CF3" w:rsidP="001F7CF3">
            <w:pPr>
              <w:jc w:val="right"/>
              <w:rPr>
                <w:color w:val="000000"/>
                <w:sz w:val="20"/>
                <w:szCs w:val="20"/>
              </w:rPr>
            </w:pPr>
            <w:r w:rsidRPr="007E5DC6">
              <w:rPr>
                <w:color w:val="000000"/>
                <w:sz w:val="20"/>
                <w:szCs w:val="20"/>
              </w:rPr>
              <w:t>6</w:t>
            </w:r>
          </w:p>
        </w:tc>
        <w:tc>
          <w:tcPr>
            <w:tcW w:w="911" w:type="dxa"/>
            <w:noWrap/>
            <w:hideMark/>
          </w:tcPr>
          <w:p w14:paraId="74DC742D" w14:textId="77777777" w:rsidR="001F7CF3" w:rsidRPr="007E5DC6" w:rsidRDefault="001F7CF3" w:rsidP="001F7CF3">
            <w:pPr>
              <w:rPr>
                <w:color w:val="000000"/>
                <w:sz w:val="20"/>
                <w:szCs w:val="20"/>
              </w:rPr>
            </w:pPr>
            <w:r w:rsidRPr="007E5DC6">
              <w:rPr>
                <w:color w:val="000000"/>
                <w:sz w:val="20"/>
                <w:szCs w:val="20"/>
              </w:rPr>
              <w:t>father</w:t>
            </w:r>
          </w:p>
        </w:tc>
        <w:tc>
          <w:tcPr>
            <w:tcW w:w="542" w:type="dxa"/>
            <w:noWrap/>
            <w:hideMark/>
          </w:tcPr>
          <w:p w14:paraId="4861E7DF" w14:textId="77777777" w:rsidR="001F7CF3" w:rsidRPr="007E5DC6" w:rsidRDefault="001F7CF3" w:rsidP="001F7CF3">
            <w:pPr>
              <w:jc w:val="right"/>
              <w:rPr>
                <w:color w:val="000000"/>
                <w:sz w:val="20"/>
                <w:szCs w:val="20"/>
              </w:rPr>
            </w:pPr>
            <w:r w:rsidRPr="007E5DC6">
              <w:rPr>
                <w:color w:val="000000"/>
                <w:sz w:val="20"/>
                <w:szCs w:val="20"/>
              </w:rPr>
              <w:t>169</w:t>
            </w:r>
          </w:p>
        </w:tc>
        <w:tc>
          <w:tcPr>
            <w:tcW w:w="1358" w:type="dxa"/>
            <w:noWrap/>
            <w:hideMark/>
          </w:tcPr>
          <w:p w14:paraId="6F0923DC" w14:textId="77777777" w:rsidR="001F7CF3" w:rsidRPr="007E5DC6" w:rsidRDefault="001F7CF3" w:rsidP="001F7CF3">
            <w:pPr>
              <w:rPr>
                <w:color w:val="000000"/>
                <w:sz w:val="20"/>
                <w:szCs w:val="20"/>
              </w:rPr>
            </w:pPr>
            <w:r w:rsidRPr="007E5DC6">
              <w:rPr>
                <w:color w:val="000000"/>
                <w:sz w:val="20"/>
                <w:szCs w:val="20"/>
              </w:rPr>
              <w:t>wise</w:t>
            </w:r>
          </w:p>
        </w:tc>
        <w:tc>
          <w:tcPr>
            <w:tcW w:w="542" w:type="dxa"/>
            <w:noWrap/>
            <w:hideMark/>
          </w:tcPr>
          <w:p w14:paraId="4CB1A48F" w14:textId="77777777" w:rsidR="001F7CF3" w:rsidRPr="007E5DC6" w:rsidRDefault="001F7CF3" w:rsidP="001F7CF3">
            <w:pPr>
              <w:jc w:val="right"/>
              <w:rPr>
                <w:color w:val="000000"/>
                <w:sz w:val="20"/>
                <w:szCs w:val="20"/>
              </w:rPr>
            </w:pPr>
            <w:r w:rsidRPr="007E5DC6">
              <w:rPr>
                <w:color w:val="000000"/>
                <w:sz w:val="20"/>
                <w:szCs w:val="20"/>
              </w:rPr>
              <w:t>66</w:t>
            </w:r>
          </w:p>
        </w:tc>
        <w:tc>
          <w:tcPr>
            <w:tcW w:w="754" w:type="dxa"/>
            <w:noWrap/>
            <w:hideMark/>
          </w:tcPr>
          <w:p w14:paraId="5602E2AE" w14:textId="77777777" w:rsidR="001F7CF3" w:rsidRPr="007E5DC6" w:rsidRDefault="001F7CF3" w:rsidP="001F7CF3">
            <w:pPr>
              <w:rPr>
                <w:color w:val="000000"/>
                <w:sz w:val="20"/>
                <w:szCs w:val="20"/>
              </w:rPr>
            </w:pPr>
            <w:r w:rsidRPr="007E5DC6">
              <w:rPr>
                <w:color w:val="000000"/>
                <w:sz w:val="20"/>
                <w:szCs w:val="20"/>
              </w:rPr>
              <w:t>hast</w:t>
            </w:r>
          </w:p>
        </w:tc>
        <w:tc>
          <w:tcPr>
            <w:tcW w:w="542" w:type="dxa"/>
            <w:noWrap/>
            <w:hideMark/>
          </w:tcPr>
          <w:p w14:paraId="47BF1A28" w14:textId="77777777" w:rsidR="001F7CF3" w:rsidRPr="007E5DC6" w:rsidRDefault="001F7CF3" w:rsidP="001F7CF3">
            <w:pPr>
              <w:jc w:val="right"/>
              <w:rPr>
                <w:color w:val="000000"/>
                <w:sz w:val="20"/>
                <w:szCs w:val="20"/>
              </w:rPr>
            </w:pPr>
            <w:r w:rsidRPr="007E5DC6">
              <w:rPr>
                <w:color w:val="000000"/>
                <w:sz w:val="20"/>
                <w:szCs w:val="20"/>
              </w:rPr>
              <w:t>189</w:t>
            </w:r>
          </w:p>
        </w:tc>
        <w:tc>
          <w:tcPr>
            <w:tcW w:w="943" w:type="dxa"/>
            <w:noWrap/>
            <w:hideMark/>
          </w:tcPr>
          <w:p w14:paraId="095B4E6C" w14:textId="77777777" w:rsidR="001F7CF3" w:rsidRPr="007E5DC6" w:rsidRDefault="001F7CF3" w:rsidP="001F7CF3">
            <w:pPr>
              <w:rPr>
                <w:color w:val="000000"/>
                <w:sz w:val="20"/>
                <w:szCs w:val="20"/>
              </w:rPr>
            </w:pPr>
            <w:r w:rsidRPr="007E5DC6">
              <w:rPr>
                <w:color w:val="000000"/>
                <w:sz w:val="20"/>
                <w:szCs w:val="20"/>
              </w:rPr>
              <w:t>came</w:t>
            </w:r>
          </w:p>
        </w:tc>
        <w:tc>
          <w:tcPr>
            <w:tcW w:w="542" w:type="dxa"/>
            <w:noWrap/>
            <w:hideMark/>
          </w:tcPr>
          <w:p w14:paraId="0EDC2934" w14:textId="77777777" w:rsidR="001F7CF3" w:rsidRPr="007E5DC6" w:rsidRDefault="001F7CF3" w:rsidP="001F7CF3">
            <w:pPr>
              <w:jc w:val="right"/>
              <w:rPr>
                <w:color w:val="000000"/>
                <w:sz w:val="20"/>
                <w:szCs w:val="20"/>
              </w:rPr>
            </w:pPr>
            <w:r w:rsidRPr="007E5DC6">
              <w:rPr>
                <w:color w:val="000000"/>
                <w:sz w:val="20"/>
                <w:szCs w:val="20"/>
              </w:rPr>
              <w:t>107</w:t>
            </w:r>
          </w:p>
        </w:tc>
        <w:tc>
          <w:tcPr>
            <w:tcW w:w="979" w:type="dxa"/>
            <w:noWrap/>
            <w:hideMark/>
          </w:tcPr>
          <w:p w14:paraId="2F256A90" w14:textId="77777777" w:rsidR="001F7CF3" w:rsidRPr="007E5DC6" w:rsidRDefault="001F7CF3" w:rsidP="001F7CF3">
            <w:pPr>
              <w:rPr>
                <w:color w:val="000000"/>
                <w:sz w:val="20"/>
                <w:szCs w:val="20"/>
              </w:rPr>
            </w:pPr>
            <w:r w:rsidRPr="007E5DC6">
              <w:rPr>
                <w:color w:val="000000"/>
                <w:sz w:val="20"/>
                <w:szCs w:val="20"/>
              </w:rPr>
              <w:t>come</w:t>
            </w:r>
          </w:p>
        </w:tc>
        <w:tc>
          <w:tcPr>
            <w:tcW w:w="542" w:type="dxa"/>
            <w:noWrap/>
            <w:hideMark/>
          </w:tcPr>
          <w:p w14:paraId="4975D268" w14:textId="77777777" w:rsidR="001F7CF3" w:rsidRPr="007E5DC6" w:rsidRDefault="001F7CF3" w:rsidP="001F7CF3">
            <w:pPr>
              <w:jc w:val="right"/>
              <w:rPr>
                <w:color w:val="000000"/>
                <w:sz w:val="20"/>
                <w:szCs w:val="20"/>
              </w:rPr>
            </w:pPr>
            <w:r w:rsidRPr="007E5DC6">
              <w:rPr>
                <w:color w:val="000000"/>
                <w:sz w:val="20"/>
                <w:szCs w:val="20"/>
              </w:rPr>
              <w:t>88</w:t>
            </w:r>
          </w:p>
        </w:tc>
        <w:tc>
          <w:tcPr>
            <w:tcW w:w="1312" w:type="dxa"/>
            <w:noWrap/>
            <w:hideMark/>
          </w:tcPr>
          <w:p w14:paraId="4815AD2F" w14:textId="77777777" w:rsidR="001F7CF3" w:rsidRPr="007E5DC6" w:rsidRDefault="001F7CF3" w:rsidP="001F7CF3">
            <w:pPr>
              <w:rPr>
                <w:color w:val="000000"/>
                <w:sz w:val="20"/>
                <w:szCs w:val="20"/>
              </w:rPr>
            </w:pPr>
            <w:r w:rsidRPr="007E5DC6">
              <w:rPr>
                <w:color w:val="000000"/>
                <w:sz w:val="20"/>
                <w:szCs w:val="20"/>
              </w:rPr>
              <w:t>one</w:t>
            </w:r>
          </w:p>
        </w:tc>
        <w:tc>
          <w:tcPr>
            <w:tcW w:w="540" w:type="dxa"/>
            <w:noWrap/>
            <w:hideMark/>
          </w:tcPr>
          <w:p w14:paraId="02A1AFE8" w14:textId="77777777" w:rsidR="001F7CF3" w:rsidRPr="007E5DC6" w:rsidRDefault="001F7CF3" w:rsidP="001F7CF3">
            <w:pPr>
              <w:jc w:val="right"/>
              <w:rPr>
                <w:color w:val="000000"/>
                <w:sz w:val="20"/>
                <w:szCs w:val="20"/>
              </w:rPr>
            </w:pPr>
            <w:r w:rsidRPr="007E5DC6">
              <w:rPr>
                <w:color w:val="000000"/>
                <w:sz w:val="20"/>
                <w:szCs w:val="20"/>
              </w:rPr>
              <w:t>45</w:t>
            </w:r>
          </w:p>
        </w:tc>
      </w:tr>
      <w:tr w:rsidR="007E5DC6" w:rsidRPr="007E5DC6" w14:paraId="65EF4315" w14:textId="77777777" w:rsidTr="007E5DC6">
        <w:trPr>
          <w:trHeight w:val="315"/>
          <w:jc w:val="center"/>
        </w:trPr>
        <w:tc>
          <w:tcPr>
            <w:tcW w:w="419" w:type="dxa"/>
            <w:noWrap/>
            <w:hideMark/>
          </w:tcPr>
          <w:p w14:paraId="062F120D" w14:textId="77777777" w:rsidR="001F7CF3" w:rsidRPr="007E5DC6" w:rsidRDefault="001F7CF3" w:rsidP="001F7CF3">
            <w:pPr>
              <w:jc w:val="right"/>
              <w:rPr>
                <w:color w:val="000000"/>
                <w:sz w:val="20"/>
                <w:szCs w:val="20"/>
              </w:rPr>
            </w:pPr>
            <w:r w:rsidRPr="007E5DC6">
              <w:rPr>
                <w:color w:val="000000"/>
                <w:sz w:val="20"/>
                <w:szCs w:val="20"/>
              </w:rPr>
              <w:t>7</w:t>
            </w:r>
          </w:p>
        </w:tc>
        <w:tc>
          <w:tcPr>
            <w:tcW w:w="911" w:type="dxa"/>
            <w:noWrap/>
            <w:hideMark/>
          </w:tcPr>
          <w:p w14:paraId="56D44241" w14:textId="77777777" w:rsidR="001F7CF3" w:rsidRPr="007E5DC6" w:rsidRDefault="001F7CF3" w:rsidP="001F7CF3">
            <w:pPr>
              <w:rPr>
                <w:color w:val="000000"/>
                <w:sz w:val="20"/>
                <w:szCs w:val="20"/>
              </w:rPr>
            </w:pPr>
            <w:proofErr w:type="spellStart"/>
            <w:r w:rsidRPr="007E5DC6">
              <w:rPr>
                <w:color w:val="000000"/>
                <w:sz w:val="20"/>
                <w:szCs w:val="20"/>
              </w:rPr>
              <w:t>jacob</w:t>
            </w:r>
            <w:proofErr w:type="spellEnd"/>
          </w:p>
        </w:tc>
        <w:tc>
          <w:tcPr>
            <w:tcW w:w="542" w:type="dxa"/>
            <w:noWrap/>
            <w:hideMark/>
          </w:tcPr>
          <w:p w14:paraId="27FEA709" w14:textId="77777777" w:rsidR="001F7CF3" w:rsidRPr="007E5DC6" w:rsidRDefault="001F7CF3" w:rsidP="001F7CF3">
            <w:pPr>
              <w:jc w:val="right"/>
              <w:rPr>
                <w:color w:val="000000"/>
                <w:sz w:val="20"/>
                <w:szCs w:val="20"/>
              </w:rPr>
            </w:pPr>
            <w:r w:rsidRPr="007E5DC6">
              <w:rPr>
                <w:color w:val="000000"/>
                <w:sz w:val="20"/>
                <w:szCs w:val="20"/>
              </w:rPr>
              <w:t>166</w:t>
            </w:r>
          </w:p>
        </w:tc>
        <w:tc>
          <w:tcPr>
            <w:tcW w:w="1358" w:type="dxa"/>
            <w:noWrap/>
            <w:hideMark/>
          </w:tcPr>
          <w:p w14:paraId="6F5ABB90" w14:textId="77777777" w:rsidR="001F7CF3" w:rsidRPr="007E5DC6" w:rsidRDefault="001F7CF3" w:rsidP="001F7CF3">
            <w:pPr>
              <w:rPr>
                <w:color w:val="000000"/>
                <w:sz w:val="20"/>
                <w:szCs w:val="20"/>
              </w:rPr>
            </w:pPr>
            <w:r w:rsidRPr="007E5DC6">
              <w:rPr>
                <w:color w:val="000000"/>
                <w:sz w:val="20"/>
                <w:szCs w:val="20"/>
              </w:rPr>
              <w:t>hath</w:t>
            </w:r>
          </w:p>
        </w:tc>
        <w:tc>
          <w:tcPr>
            <w:tcW w:w="542" w:type="dxa"/>
            <w:noWrap/>
            <w:hideMark/>
          </w:tcPr>
          <w:p w14:paraId="06DA8577" w14:textId="77777777" w:rsidR="001F7CF3" w:rsidRPr="007E5DC6" w:rsidRDefault="001F7CF3" w:rsidP="001F7CF3">
            <w:pPr>
              <w:jc w:val="right"/>
              <w:rPr>
                <w:color w:val="000000"/>
                <w:sz w:val="20"/>
                <w:szCs w:val="20"/>
              </w:rPr>
            </w:pPr>
            <w:r w:rsidRPr="007E5DC6">
              <w:rPr>
                <w:color w:val="000000"/>
                <w:sz w:val="20"/>
                <w:szCs w:val="20"/>
              </w:rPr>
              <w:t>58</w:t>
            </w:r>
          </w:p>
        </w:tc>
        <w:tc>
          <w:tcPr>
            <w:tcW w:w="754" w:type="dxa"/>
            <w:noWrap/>
            <w:hideMark/>
          </w:tcPr>
          <w:p w14:paraId="083EED57" w14:textId="77777777" w:rsidR="001F7CF3" w:rsidRPr="007E5DC6" w:rsidRDefault="001F7CF3" w:rsidP="001F7CF3">
            <w:pPr>
              <w:rPr>
                <w:color w:val="000000"/>
                <w:sz w:val="20"/>
                <w:szCs w:val="20"/>
              </w:rPr>
            </w:pPr>
            <w:r w:rsidRPr="007E5DC6">
              <w:rPr>
                <w:color w:val="000000"/>
                <w:sz w:val="20"/>
                <w:szCs w:val="20"/>
              </w:rPr>
              <w:t>praise</w:t>
            </w:r>
          </w:p>
        </w:tc>
        <w:tc>
          <w:tcPr>
            <w:tcW w:w="542" w:type="dxa"/>
            <w:noWrap/>
            <w:hideMark/>
          </w:tcPr>
          <w:p w14:paraId="7123E48A" w14:textId="77777777" w:rsidR="001F7CF3" w:rsidRPr="007E5DC6" w:rsidRDefault="001F7CF3" w:rsidP="001F7CF3">
            <w:pPr>
              <w:jc w:val="right"/>
              <w:rPr>
                <w:color w:val="000000"/>
                <w:sz w:val="20"/>
                <w:szCs w:val="20"/>
              </w:rPr>
            </w:pPr>
            <w:r w:rsidRPr="007E5DC6">
              <w:rPr>
                <w:color w:val="000000"/>
                <w:sz w:val="20"/>
                <w:szCs w:val="20"/>
              </w:rPr>
              <w:t>156</w:t>
            </w:r>
          </w:p>
        </w:tc>
        <w:tc>
          <w:tcPr>
            <w:tcW w:w="943" w:type="dxa"/>
            <w:noWrap/>
            <w:hideMark/>
          </w:tcPr>
          <w:p w14:paraId="09037C58" w14:textId="77777777" w:rsidR="001F7CF3" w:rsidRPr="007E5DC6" w:rsidRDefault="001F7CF3" w:rsidP="001F7CF3">
            <w:pPr>
              <w:rPr>
                <w:color w:val="000000"/>
                <w:sz w:val="20"/>
                <w:szCs w:val="20"/>
              </w:rPr>
            </w:pPr>
            <w:r w:rsidRPr="007E5DC6">
              <w:rPr>
                <w:color w:val="000000"/>
                <w:sz w:val="20"/>
                <w:szCs w:val="20"/>
              </w:rPr>
              <w:t>come</w:t>
            </w:r>
          </w:p>
        </w:tc>
        <w:tc>
          <w:tcPr>
            <w:tcW w:w="542" w:type="dxa"/>
            <w:noWrap/>
            <w:hideMark/>
          </w:tcPr>
          <w:p w14:paraId="65C5F955" w14:textId="77777777" w:rsidR="001F7CF3" w:rsidRPr="007E5DC6" w:rsidRDefault="001F7CF3" w:rsidP="001F7CF3">
            <w:pPr>
              <w:jc w:val="right"/>
              <w:rPr>
                <w:color w:val="000000"/>
                <w:sz w:val="20"/>
                <w:szCs w:val="20"/>
              </w:rPr>
            </w:pPr>
            <w:r w:rsidRPr="007E5DC6">
              <w:rPr>
                <w:color w:val="000000"/>
                <w:sz w:val="20"/>
                <w:szCs w:val="20"/>
              </w:rPr>
              <w:t>89</w:t>
            </w:r>
          </w:p>
        </w:tc>
        <w:tc>
          <w:tcPr>
            <w:tcW w:w="979" w:type="dxa"/>
            <w:noWrap/>
            <w:hideMark/>
          </w:tcPr>
          <w:p w14:paraId="76FB2903" w14:textId="77777777" w:rsidR="001F7CF3" w:rsidRPr="007E5DC6" w:rsidRDefault="001F7CF3" w:rsidP="001F7CF3">
            <w:pPr>
              <w:rPr>
                <w:color w:val="000000"/>
                <w:sz w:val="20"/>
                <w:szCs w:val="20"/>
              </w:rPr>
            </w:pPr>
            <w:proofErr w:type="spellStart"/>
            <w:r w:rsidRPr="007E5DC6">
              <w:rPr>
                <w:color w:val="000000"/>
                <w:sz w:val="20"/>
                <w:szCs w:val="20"/>
              </w:rPr>
              <w:t>cgod</w:t>
            </w:r>
            <w:proofErr w:type="spellEnd"/>
          </w:p>
        </w:tc>
        <w:tc>
          <w:tcPr>
            <w:tcW w:w="542" w:type="dxa"/>
            <w:noWrap/>
            <w:hideMark/>
          </w:tcPr>
          <w:p w14:paraId="1C6150F4" w14:textId="77777777" w:rsidR="001F7CF3" w:rsidRPr="007E5DC6" w:rsidRDefault="001F7CF3" w:rsidP="001F7CF3">
            <w:pPr>
              <w:jc w:val="right"/>
              <w:rPr>
                <w:color w:val="000000"/>
                <w:sz w:val="20"/>
                <w:szCs w:val="20"/>
              </w:rPr>
            </w:pPr>
            <w:r w:rsidRPr="007E5DC6">
              <w:rPr>
                <w:color w:val="000000"/>
                <w:sz w:val="20"/>
                <w:szCs w:val="20"/>
              </w:rPr>
              <w:t>82</w:t>
            </w:r>
          </w:p>
        </w:tc>
        <w:tc>
          <w:tcPr>
            <w:tcW w:w="1312" w:type="dxa"/>
            <w:noWrap/>
            <w:hideMark/>
          </w:tcPr>
          <w:p w14:paraId="5C6B53AA" w14:textId="77777777" w:rsidR="001F7CF3" w:rsidRPr="007E5DC6" w:rsidRDefault="001F7CF3" w:rsidP="001F7CF3">
            <w:pPr>
              <w:rPr>
                <w:color w:val="000000"/>
                <w:sz w:val="20"/>
                <w:szCs w:val="20"/>
              </w:rPr>
            </w:pPr>
            <w:r w:rsidRPr="007E5DC6">
              <w:rPr>
                <w:color w:val="000000"/>
                <w:sz w:val="20"/>
                <w:szCs w:val="20"/>
              </w:rPr>
              <w:t>sin</w:t>
            </w:r>
          </w:p>
        </w:tc>
        <w:tc>
          <w:tcPr>
            <w:tcW w:w="540" w:type="dxa"/>
            <w:noWrap/>
            <w:hideMark/>
          </w:tcPr>
          <w:p w14:paraId="1C759559" w14:textId="77777777" w:rsidR="001F7CF3" w:rsidRPr="007E5DC6" w:rsidRDefault="001F7CF3" w:rsidP="001F7CF3">
            <w:pPr>
              <w:jc w:val="right"/>
              <w:rPr>
                <w:color w:val="000000"/>
                <w:sz w:val="20"/>
                <w:szCs w:val="20"/>
              </w:rPr>
            </w:pPr>
            <w:r w:rsidRPr="007E5DC6">
              <w:rPr>
                <w:color w:val="000000"/>
                <w:sz w:val="20"/>
                <w:szCs w:val="20"/>
              </w:rPr>
              <w:t>45</w:t>
            </w:r>
          </w:p>
        </w:tc>
      </w:tr>
      <w:tr w:rsidR="007E5DC6" w:rsidRPr="007E5DC6" w14:paraId="21982967" w14:textId="77777777" w:rsidTr="007E5DC6">
        <w:trPr>
          <w:trHeight w:val="315"/>
          <w:jc w:val="center"/>
        </w:trPr>
        <w:tc>
          <w:tcPr>
            <w:tcW w:w="419" w:type="dxa"/>
            <w:noWrap/>
            <w:hideMark/>
          </w:tcPr>
          <w:p w14:paraId="26ED6EF9" w14:textId="77777777" w:rsidR="001F7CF3" w:rsidRPr="007E5DC6" w:rsidRDefault="001F7CF3" w:rsidP="001F7CF3">
            <w:pPr>
              <w:jc w:val="right"/>
              <w:rPr>
                <w:color w:val="000000"/>
                <w:sz w:val="20"/>
                <w:szCs w:val="20"/>
              </w:rPr>
            </w:pPr>
            <w:r w:rsidRPr="007E5DC6">
              <w:rPr>
                <w:color w:val="000000"/>
                <w:sz w:val="20"/>
                <w:szCs w:val="20"/>
              </w:rPr>
              <w:t>8</w:t>
            </w:r>
          </w:p>
        </w:tc>
        <w:tc>
          <w:tcPr>
            <w:tcW w:w="911" w:type="dxa"/>
            <w:noWrap/>
            <w:hideMark/>
          </w:tcPr>
          <w:p w14:paraId="7DC700F9" w14:textId="77777777" w:rsidR="001F7CF3" w:rsidRPr="007E5DC6" w:rsidRDefault="001F7CF3" w:rsidP="001F7CF3">
            <w:pPr>
              <w:rPr>
                <w:color w:val="000000"/>
                <w:sz w:val="20"/>
                <w:szCs w:val="20"/>
              </w:rPr>
            </w:pPr>
            <w:r w:rsidRPr="007E5DC6">
              <w:rPr>
                <w:color w:val="000000"/>
                <w:sz w:val="20"/>
                <w:szCs w:val="20"/>
              </w:rPr>
              <w:t>sons</w:t>
            </w:r>
          </w:p>
        </w:tc>
        <w:tc>
          <w:tcPr>
            <w:tcW w:w="542" w:type="dxa"/>
            <w:noWrap/>
            <w:hideMark/>
          </w:tcPr>
          <w:p w14:paraId="567D4B57" w14:textId="77777777" w:rsidR="001F7CF3" w:rsidRPr="007E5DC6" w:rsidRDefault="001F7CF3" w:rsidP="001F7CF3">
            <w:pPr>
              <w:jc w:val="right"/>
              <w:rPr>
                <w:color w:val="000000"/>
                <w:sz w:val="20"/>
                <w:szCs w:val="20"/>
              </w:rPr>
            </w:pPr>
            <w:r w:rsidRPr="007E5DC6">
              <w:rPr>
                <w:color w:val="000000"/>
                <w:sz w:val="20"/>
                <w:szCs w:val="20"/>
              </w:rPr>
              <w:t>158</w:t>
            </w:r>
          </w:p>
        </w:tc>
        <w:tc>
          <w:tcPr>
            <w:tcW w:w="1358" w:type="dxa"/>
            <w:noWrap/>
            <w:hideMark/>
          </w:tcPr>
          <w:p w14:paraId="1FC01E40" w14:textId="77777777" w:rsidR="001F7CF3" w:rsidRPr="007E5DC6" w:rsidRDefault="001F7CF3" w:rsidP="001F7CF3">
            <w:pPr>
              <w:rPr>
                <w:color w:val="000000"/>
                <w:sz w:val="20"/>
                <w:szCs w:val="20"/>
              </w:rPr>
            </w:pPr>
            <w:r w:rsidRPr="007E5DC6">
              <w:rPr>
                <w:color w:val="000000"/>
                <w:sz w:val="20"/>
                <w:szCs w:val="20"/>
              </w:rPr>
              <w:t>way</w:t>
            </w:r>
          </w:p>
        </w:tc>
        <w:tc>
          <w:tcPr>
            <w:tcW w:w="542" w:type="dxa"/>
            <w:noWrap/>
            <w:hideMark/>
          </w:tcPr>
          <w:p w14:paraId="28554854" w14:textId="77777777" w:rsidR="001F7CF3" w:rsidRPr="007E5DC6" w:rsidRDefault="001F7CF3" w:rsidP="001F7CF3">
            <w:pPr>
              <w:jc w:val="right"/>
              <w:rPr>
                <w:color w:val="000000"/>
                <w:sz w:val="20"/>
                <w:szCs w:val="20"/>
              </w:rPr>
            </w:pPr>
            <w:r w:rsidRPr="007E5DC6">
              <w:rPr>
                <w:color w:val="000000"/>
                <w:sz w:val="20"/>
                <w:szCs w:val="20"/>
              </w:rPr>
              <w:t>57</w:t>
            </w:r>
          </w:p>
        </w:tc>
        <w:tc>
          <w:tcPr>
            <w:tcW w:w="754" w:type="dxa"/>
            <w:noWrap/>
            <w:hideMark/>
          </w:tcPr>
          <w:p w14:paraId="6AC49881" w14:textId="77777777" w:rsidR="001F7CF3" w:rsidRPr="007E5DC6" w:rsidRDefault="001F7CF3" w:rsidP="001F7CF3">
            <w:pPr>
              <w:rPr>
                <w:color w:val="000000"/>
                <w:sz w:val="20"/>
                <w:szCs w:val="20"/>
              </w:rPr>
            </w:pPr>
            <w:r w:rsidRPr="007E5DC6">
              <w:rPr>
                <w:color w:val="000000"/>
                <w:sz w:val="20"/>
                <w:szCs w:val="20"/>
              </w:rPr>
              <w:t>ever</w:t>
            </w:r>
          </w:p>
        </w:tc>
        <w:tc>
          <w:tcPr>
            <w:tcW w:w="542" w:type="dxa"/>
            <w:noWrap/>
            <w:hideMark/>
          </w:tcPr>
          <w:p w14:paraId="131B6C7A" w14:textId="77777777" w:rsidR="001F7CF3" w:rsidRPr="007E5DC6" w:rsidRDefault="001F7CF3" w:rsidP="001F7CF3">
            <w:pPr>
              <w:jc w:val="right"/>
              <w:rPr>
                <w:color w:val="000000"/>
                <w:sz w:val="20"/>
                <w:szCs w:val="20"/>
              </w:rPr>
            </w:pPr>
            <w:r w:rsidRPr="007E5DC6">
              <w:rPr>
                <w:color w:val="000000"/>
                <w:sz w:val="20"/>
                <w:szCs w:val="20"/>
              </w:rPr>
              <w:t>146</w:t>
            </w:r>
          </w:p>
        </w:tc>
        <w:tc>
          <w:tcPr>
            <w:tcW w:w="943" w:type="dxa"/>
            <w:noWrap/>
            <w:hideMark/>
          </w:tcPr>
          <w:p w14:paraId="1E1D2F1B" w14:textId="77777777" w:rsidR="001F7CF3" w:rsidRPr="007E5DC6" w:rsidRDefault="001F7CF3" w:rsidP="001F7CF3">
            <w:pPr>
              <w:rPr>
                <w:color w:val="000000"/>
                <w:sz w:val="20"/>
                <w:szCs w:val="20"/>
              </w:rPr>
            </w:pPr>
            <w:r w:rsidRPr="007E5DC6">
              <w:rPr>
                <w:color w:val="000000"/>
                <w:sz w:val="20"/>
                <w:szCs w:val="20"/>
              </w:rPr>
              <w:t>one</w:t>
            </w:r>
          </w:p>
        </w:tc>
        <w:tc>
          <w:tcPr>
            <w:tcW w:w="542" w:type="dxa"/>
            <w:noWrap/>
            <w:hideMark/>
          </w:tcPr>
          <w:p w14:paraId="60A4EDC8" w14:textId="77777777" w:rsidR="001F7CF3" w:rsidRPr="007E5DC6" w:rsidRDefault="001F7CF3" w:rsidP="001F7CF3">
            <w:pPr>
              <w:jc w:val="right"/>
              <w:rPr>
                <w:color w:val="000000"/>
                <w:sz w:val="20"/>
                <w:szCs w:val="20"/>
              </w:rPr>
            </w:pPr>
            <w:r w:rsidRPr="007E5DC6">
              <w:rPr>
                <w:color w:val="000000"/>
                <w:sz w:val="20"/>
                <w:szCs w:val="20"/>
              </w:rPr>
              <w:t>80</w:t>
            </w:r>
          </w:p>
        </w:tc>
        <w:tc>
          <w:tcPr>
            <w:tcW w:w="979" w:type="dxa"/>
            <w:noWrap/>
            <w:hideMark/>
          </w:tcPr>
          <w:p w14:paraId="3242FCBB" w14:textId="77777777" w:rsidR="001F7CF3" w:rsidRPr="007E5DC6" w:rsidRDefault="001F7CF3" w:rsidP="001F7CF3">
            <w:pPr>
              <w:rPr>
                <w:color w:val="000000"/>
                <w:sz w:val="20"/>
                <w:szCs w:val="20"/>
              </w:rPr>
            </w:pPr>
            <w:r w:rsidRPr="007E5DC6">
              <w:rPr>
                <w:color w:val="000000"/>
                <w:sz w:val="20"/>
                <w:szCs w:val="20"/>
              </w:rPr>
              <w:t>world</w:t>
            </w:r>
          </w:p>
        </w:tc>
        <w:tc>
          <w:tcPr>
            <w:tcW w:w="542" w:type="dxa"/>
            <w:noWrap/>
            <w:hideMark/>
          </w:tcPr>
          <w:p w14:paraId="4EE65B10" w14:textId="77777777" w:rsidR="001F7CF3" w:rsidRPr="007E5DC6" w:rsidRDefault="001F7CF3" w:rsidP="001F7CF3">
            <w:pPr>
              <w:jc w:val="right"/>
              <w:rPr>
                <w:color w:val="000000"/>
                <w:sz w:val="20"/>
                <w:szCs w:val="20"/>
              </w:rPr>
            </w:pPr>
            <w:r w:rsidRPr="007E5DC6">
              <w:rPr>
                <w:color w:val="000000"/>
                <w:sz w:val="20"/>
                <w:szCs w:val="20"/>
              </w:rPr>
              <w:t>79</w:t>
            </w:r>
          </w:p>
        </w:tc>
        <w:tc>
          <w:tcPr>
            <w:tcW w:w="1312" w:type="dxa"/>
            <w:noWrap/>
            <w:hideMark/>
          </w:tcPr>
          <w:p w14:paraId="76405970" w14:textId="77777777" w:rsidR="001F7CF3" w:rsidRPr="007E5DC6" w:rsidRDefault="001F7CF3" w:rsidP="001F7CF3">
            <w:pPr>
              <w:rPr>
                <w:color w:val="000000"/>
                <w:sz w:val="20"/>
                <w:szCs w:val="20"/>
              </w:rPr>
            </w:pPr>
            <w:r w:rsidRPr="007E5DC6">
              <w:rPr>
                <w:color w:val="000000"/>
                <w:sz w:val="20"/>
                <w:szCs w:val="20"/>
              </w:rPr>
              <w:t>lord</w:t>
            </w:r>
          </w:p>
        </w:tc>
        <w:tc>
          <w:tcPr>
            <w:tcW w:w="540" w:type="dxa"/>
            <w:noWrap/>
            <w:hideMark/>
          </w:tcPr>
          <w:p w14:paraId="1DB41BB8" w14:textId="77777777" w:rsidR="001F7CF3" w:rsidRPr="007E5DC6" w:rsidRDefault="001F7CF3" w:rsidP="001F7CF3">
            <w:pPr>
              <w:jc w:val="right"/>
              <w:rPr>
                <w:color w:val="000000"/>
                <w:sz w:val="20"/>
                <w:szCs w:val="20"/>
              </w:rPr>
            </w:pPr>
            <w:r w:rsidRPr="007E5DC6">
              <w:rPr>
                <w:color w:val="000000"/>
                <w:sz w:val="20"/>
                <w:szCs w:val="20"/>
              </w:rPr>
              <w:t>44</w:t>
            </w:r>
          </w:p>
        </w:tc>
      </w:tr>
      <w:tr w:rsidR="007E5DC6" w:rsidRPr="007E5DC6" w14:paraId="6094DA35" w14:textId="77777777" w:rsidTr="007E5DC6">
        <w:trPr>
          <w:trHeight w:val="315"/>
          <w:jc w:val="center"/>
        </w:trPr>
        <w:tc>
          <w:tcPr>
            <w:tcW w:w="419" w:type="dxa"/>
            <w:noWrap/>
            <w:hideMark/>
          </w:tcPr>
          <w:p w14:paraId="657919CD" w14:textId="77777777" w:rsidR="001F7CF3" w:rsidRPr="007E5DC6" w:rsidRDefault="001F7CF3" w:rsidP="001F7CF3">
            <w:pPr>
              <w:jc w:val="right"/>
              <w:rPr>
                <w:color w:val="000000"/>
                <w:sz w:val="20"/>
                <w:szCs w:val="20"/>
              </w:rPr>
            </w:pPr>
            <w:r w:rsidRPr="007E5DC6">
              <w:rPr>
                <w:color w:val="000000"/>
                <w:sz w:val="20"/>
                <w:szCs w:val="20"/>
              </w:rPr>
              <w:t>9</w:t>
            </w:r>
          </w:p>
        </w:tc>
        <w:tc>
          <w:tcPr>
            <w:tcW w:w="911" w:type="dxa"/>
            <w:noWrap/>
            <w:hideMark/>
          </w:tcPr>
          <w:p w14:paraId="71DFAEF4" w14:textId="77777777" w:rsidR="001F7CF3" w:rsidRPr="007E5DC6" w:rsidRDefault="001F7CF3" w:rsidP="001F7CF3">
            <w:pPr>
              <w:rPr>
                <w:color w:val="000000"/>
                <w:sz w:val="20"/>
                <w:szCs w:val="20"/>
              </w:rPr>
            </w:pPr>
            <w:r w:rsidRPr="007E5DC6">
              <w:rPr>
                <w:color w:val="000000"/>
                <w:sz w:val="20"/>
                <w:szCs w:val="20"/>
              </w:rPr>
              <w:t>son</w:t>
            </w:r>
          </w:p>
        </w:tc>
        <w:tc>
          <w:tcPr>
            <w:tcW w:w="542" w:type="dxa"/>
            <w:noWrap/>
            <w:hideMark/>
          </w:tcPr>
          <w:p w14:paraId="2D47AC8B" w14:textId="77777777" w:rsidR="001F7CF3" w:rsidRPr="007E5DC6" w:rsidRDefault="001F7CF3" w:rsidP="001F7CF3">
            <w:pPr>
              <w:jc w:val="right"/>
              <w:rPr>
                <w:color w:val="000000"/>
                <w:sz w:val="20"/>
                <w:szCs w:val="20"/>
              </w:rPr>
            </w:pPr>
            <w:r w:rsidRPr="007E5DC6">
              <w:rPr>
                <w:color w:val="000000"/>
                <w:sz w:val="20"/>
                <w:szCs w:val="20"/>
              </w:rPr>
              <w:t>148</w:t>
            </w:r>
          </w:p>
        </w:tc>
        <w:tc>
          <w:tcPr>
            <w:tcW w:w="1358" w:type="dxa"/>
            <w:noWrap/>
            <w:hideMark/>
          </w:tcPr>
          <w:p w14:paraId="31B32B89" w14:textId="77777777" w:rsidR="001F7CF3" w:rsidRPr="007E5DC6" w:rsidRDefault="001F7CF3" w:rsidP="001F7CF3">
            <w:pPr>
              <w:rPr>
                <w:color w:val="000000"/>
                <w:sz w:val="20"/>
                <w:szCs w:val="20"/>
              </w:rPr>
            </w:pPr>
            <w:r w:rsidRPr="007E5DC6">
              <w:rPr>
                <w:color w:val="000000"/>
                <w:sz w:val="20"/>
                <w:szCs w:val="20"/>
              </w:rPr>
              <w:t>thine</w:t>
            </w:r>
          </w:p>
        </w:tc>
        <w:tc>
          <w:tcPr>
            <w:tcW w:w="542" w:type="dxa"/>
            <w:noWrap/>
            <w:hideMark/>
          </w:tcPr>
          <w:p w14:paraId="4199F4D8" w14:textId="77777777" w:rsidR="001F7CF3" w:rsidRPr="007E5DC6" w:rsidRDefault="001F7CF3" w:rsidP="001F7CF3">
            <w:pPr>
              <w:jc w:val="right"/>
              <w:rPr>
                <w:color w:val="000000"/>
                <w:sz w:val="20"/>
                <w:szCs w:val="20"/>
              </w:rPr>
            </w:pPr>
            <w:r w:rsidRPr="007E5DC6">
              <w:rPr>
                <w:color w:val="000000"/>
                <w:sz w:val="20"/>
                <w:szCs w:val="20"/>
              </w:rPr>
              <w:t>55</w:t>
            </w:r>
          </w:p>
        </w:tc>
        <w:tc>
          <w:tcPr>
            <w:tcW w:w="754" w:type="dxa"/>
            <w:noWrap/>
            <w:hideMark/>
          </w:tcPr>
          <w:p w14:paraId="4A52E6A6" w14:textId="77777777" w:rsidR="001F7CF3" w:rsidRPr="007E5DC6" w:rsidRDefault="001F7CF3" w:rsidP="001F7CF3">
            <w:pPr>
              <w:rPr>
                <w:color w:val="000000"/>
                <w:sz w:val="20"/>
                <w:szCs w:val="20"/>
              </w:rPr>
            </w:pPr>
            <w:r w:rsidRPr="007E5DC6">
              <w:rPr>
                <w:color w:val="000000"/>
                <w:sz w:val="20"/>
                <w:szCs w:val="20"/>
              </w:rPr>
              <w:t>earth</w:t>
            </w:r>
          </w:p>
        </w:tc>
        <w:tc>
          <w:tcPr>
            <w:tcW w:w="542" w:type="dxa"/>
            <w:noWrap/>
            <w:hideMark/>
          </w:tcPr>
          <w:p w14:paraId="69674286" w14:textId="77777777" w:rsidR="001F7CF3" w:rsidRPr="007E5DC6" w:rsidRDefault="001F7CF3" w:rsidP="001F7CF3">
            <w:pPr>
              <w:jc w:val="right"/>
              <w:rPr>
                <w:color w:val="000000"/>
                <w:sz w:val="20"/>
                <w:szCs w:val="20"/>
              </w:rPr>
            </w:pPr>
            <w:r w:rsidRPr="007E5DC6">
              <w:rPr>
                <w:color w:val="000000"/>
                <w:sz w:val="20"/>
                <w:szCs w:val="20"/>
              </w:rPr>
              <w:t>141</w:t>
            </w:r>
          </w:p>
        </w:tc>
        <w:tc>
          <w:tcPr>
            <w:tcW w:w="943" w:type="dxa"/>
            <w:noWrap/>
            <w:hideMark/>
          </w:tcPr>
          <w:p w14:paraId="396FEED0" w14:textId="77777777" w:rsidR="001F7CF3" w:rsidRPr="007E5DC6" w:rsidRDefault="001F7CF3" w:rsidP="001F7CF3">
            <w:pPr>
              <w:rPr>
                <w:color w:val="000000"/>
                <w:sz w:val="20"/>
                <w:szCs w:val="20"/>
              </w:rPr>
            </w:pPr>
            <w:r w:rsidRPr="007E5DC6">
              <w:rPr>
                <w:color w:val="000000"/>
                <w:sz w:val="20"/>
                <w:szCs w:val="20"/>
              </w:rPr>
              <w:t>son</w:t>
            </w:r>
          </w:p>
        </w:tc>
        <w:tc>
          <w:tcPr>
            <w:tcW w:w="542" w:type="dxa"/>
            <w:noWrap/>
            <w:hideMark/>
          </w:tcPr>
          <w:p w14:paraId="16297D21" w14:textId="77777777" w:rsidR="001F7CF3" w:rsidRPr="007E5DC6" w:rsidRDefault="001F7CF3" w:rsidP="001F7CF3">
            <w:pPr>
              <w:jc w:val="right"/>
              <w:rPr>
                <w:color w:val="000000"/>
                <w:sz w:val="20"/>
                <w:szCs w:val="20"/>
              </w:rPr>
            </w:pPr>
            <w:r w:rsidRPr="007E5DC6">
              <w:rPr>
                <w:color w:val="000000"/>
                <w:sz w:val="20"/>
                <w:szCs w:val="20"/>
              </w:rPr>
              <w:t>78</w:t>
            </w:r>
          </w:p>
        </w:tc>
        <w:tc>
          <w:tcPr>
            <w:tcW w:w="979" w:type="dxa"/>
            <w:noWrap/>
            <w:hideMark/>
          </w:tcPr>
          <w:p w14:paraId="50B20D1D" w14:textId="77777777" w:rsidR="001F7CF3" w:rsidRPr="007E5DC6" w:rsidRDefault="001F7CF3" w:rsidP="001F7CF3">
            <w:pPr>
              <w:rPr>
                <w:color w:val="000000"/>
                <w:sz w:val="20"/>
                <w:szCs w:val="20"/>
              </w:rPr>
            </w:pPr>
            <w:r w:rsidRPr="007E5DC6">
              <w:rPr>
                <w:color w:val="000000"/>
                <w:sz w:val="20"/>
                <w:szCs w:val="20"/>
              </w:rPr>
              <w:t>answered</w:t>
            </w:r>
          </w:p>
        </w:tc>
        <w:tc>
          <w:tcPr>
            <w:tcW w:w="542" w:type="dxa"/>
            <w:noWrap/>
            <w:hideMark/>
          </w:tcPr>
          <w:p w14:paraId="59ADFF3B" w14:textId="77777777" w:rsidR="001F7CF3" w:rsidRPr="007E5DC6" w:rsidRDefault="001F7CF3" w:rsidP="001F7CF3">
            <w:pPr>
              <w:jc w:val="right"/>
              <w:rPr>
                <w:color w:val="000000"/>
                <w:sz w:val="20"/>
                <w:szCs w:val="20"/>
              </w:rPr>
            </w:pPr>
            <w:r w:rsidRPr="007E5DC6">
              <w:rPr>
                <w:color w:val="000000"/>
                <w:sz w:val="20"/>
                <w:szCs w:val="20"/>
              </w:rPr>
              <w:t>77</w:t>
            </w:r>
          </w:p>
        </w:tc>
        <w:tc>
          <w:tcPr>
            <w:tcW w:w="1312" w:type="dxa"/>
            <w:noWrap/>
            <w:hideMark/>
          </w:tcPr>
          <w:p w14:paraId="03255148" w14:textId="77777777" w:rsidR="001F7CF3" w:rsidRPr="007E5DC6" w:rsidRDefault="001F7CF3" w:rsidP="001F7CF3">
            <w:pPr>
              <w:rPr>
                <w:color w:val="000000"/>
                <w:sz w:val="20"/>
                <w:szCs w:val="20"/>
              </w:rPr>
            </w:pPr>
            <w:r w:rsidRPr="007E5DC6">
              <w:rPr>
                <w:color w:val="000000"/>
                <w:sz w:val="20"/>
                <w:szCs w:val="20"/>
              </w:rPr>
              <w:t>faith</w:t>
            </w:r>
          </w:p>
        </w:tc>
        <w:tc>
          <w:tcPr>
            <w:tcW w:w="540" w:type="dxa"/>
            <w:noWrap/>
            <w:hideMark/>
          </w:tcPr>
          <w:p w14:paraId="49ABD846" w14:textId="77777777" w:rsidR="001F7CF3" w:rsidRPr="007E5DC6" w:rsidRDefault="001F7CF3" w:rsidP="001F7CF3">
            <w:pPr>
              <w:jc w:val="right"/>
              <w:rPr>
                <w:color w:val="000000"/>
                <w:sz w:val="20"/>
                <w:szCs w:val="20"/>
              </w:rPr>
            </w:pPr>
            <w:r w:rsidRPr="007E5DC6">
              <w:rPr>
                <w:color w:val="000000"/>
                <w:sz w:val="20"/>
                <w:szCs w:val="20"/>
              </w:rPr>
              <w:t>39</w:t>
            </w:r>
          </w:p>
        </w:tc>
      </w:tr>
      <w:tr w:rsidR="007E5DC6" w:rsidRPr="007E5DC6" w14:paraId="3DDF58F3" w14:textId="77777777" w:rsidTr="007E5DC6">
        <w:trPr>
          <w:trHeight w:val="315"/>
          <w:jc w:val="center"/>
        </w:trPr>
        <w:tc>
          <w:tcPr>
            <w:tcW w:w="419" w:type="dxa"/>
            <w:noWrap/>
            <w:hideMark/>
          </w:tcPr>
          <w:p w14:paraId="49841FDC" w14:textId="77777777" w:rsidR="001F7CF3" w:rsidRPr="007E5DC6" w:rsidRDefault="001F7CF3" w:rsidP="001F7CF3">
            <w:pPr>
              <w:jc w:val="right"/>
              <w:rPr>
                <w:color w:val="000000"/>
                <w:sz w:val="20"/>
                <w:szCs w:val="20"/>
              </w:rPr>
            </w:pPr>
            <w:r w:rsidRPr="007E5DC6">
              <w:rPr>
                <w:color w:val="000000"/>
                <w:sz w:val="20"/>
                <w:szCs w:val="20"/>
              </w:rPr>
              <w:t>10</w:t>
            </w:r>
          </w:p>
        </w:tc>
        <w:tc>
          <w:tcPr>
            <w:tcW w:w="911" w:type="dxa"/>
            <w:noWrap/>
            <w:hideMark/>
          </w:tcPr>
          <w:p w14:paraId="6CC71762" w14:textId="77777777" w:rsidR="001F7CF3" w:rsidRPr="007E5DC6" w:rsidRDefault="001F7CF3" w:rsidP="001F7CF3">
            <w:pPr>
              <w:rPr>
                <w:color w:val="000000"/>
                <w:sz w:val="20"/>
                <w:szCs w:val="20"/>
              </w:rPr>
            </w:pPr>
            <w:r w:rsidRPr="007E5DC6">
              <w:rPr>
                <w:color w:val="000000"/>
                <w:sz w:val="20"/>
                <w:szCs w:val="20"/>
              </w:rPr>
              <w:t>upon</w:t>
            </w:r>
          </w:p>
        </w:tc>
        <w:tc>
          <w:tcPr>
            <w:tcW w:w="542" w:type="dxa"/>
            <w:noWrap/>
            <w:hideMark/>
          </w:tcPr>
          <w:p w14:paraId="2CD8E9FD" w14:textId="77777777" w:rsidR="001F7CF3" w:rsidRPr="007E5DC6" w:rsidRDefault="001F7CF3" w:rsidP="001F7CF3">
            <w:pPr>
              <w:jc w:val="right"/>
              <w:rPr>
                <w:color w:val="000000"/>
                <w:sz w:val="20"/>
                <w:szCs w:val="20"/>
              </w:rPr>
            </w:pPr>
            <w:r w:rsidRPr="007E5DC6">
              <w:rPr>
                <w:color w:val="000000"/>
                <w:sz w:val="20"/>
                <w:szCs w:val="20"/>
              </w:rPr>
              <w:t>141</w:t>
            </w:r>
          </w:p>
        </w:tc>
        <w:tc>
          <w:tcPr>
            <w:tcW w:w="1358" w:type="dxa"/>
            <w:noWrap/>
            <w:hideMark/>
          </w:tcPr>
          <w:p w14:paraId="18954B3B" w14:textId="77777777" w:rsidR="001F7CF3" w:rsidRPr="007E5DC6" w:rsidRDefault="001F7CF3" w:rsidP="001F7CF3">
            <w:pPr>
              <w:rPr>
                <w:color w:val="000000"/>
                <w:sz w:val="20"/>
                <w:szCs w:val="20"/>
              </w:rPr>
            </w:pPr>
            <w:r w:rsidRPr="007E5DC6">
              <w:rPr>
                <w:color w:val="000000"/>
                <w:sz w:val="20"/>
                <w:szCs w:val="20"/>
              </w:rPr>
              <w:t>understanding</w:t>
            </w:r>
          </w:p>
        </w:tc>
        <w:tc>
          <w:tcPr>
            <w:tcW w:w="542" w:type="dxa"/>
            <w:noWrap/>
            <w:hideMark/>
          </w:tcPr>
          <w:p w14:paraId="3273D261" w14:textId="77777777" w:rsidR="001F7CF3" w:rsidRPr="007E5DC6" w:rsidRDefault="001F7CF3" w:rsidP="001F7CF3">
            <w:pPr>
              <w:jc w:val="right"/>
              <w:rPr>
                <w:color w:val="000000"/>
                <w:sz w:val="20"/>
                <w:szCs w:val="20"/>
              </w:rPr>
            </w:pPr>
            <w:r w:rsidRPr="007E5DC6">
              <w:rPr>
                <w:color w:val="000000"/>
                <w:sz w:val="20"/>
                <w:szCs w:val="20"/>
              </w:rPr>
              <w:t>54</w:t>
            </w:r>
          </w:p>
        </w:tc>
        <w:tc>
          <w:tcPr>
            <w:tcW w:w="754" w:type="dxa"/>
            <w:noWrap/>
            <w:hideMark/>
          </w:tcPr>
          <w:p w14:paraId="205A92B4" w14:textId="77777777" w:rsidR="001F7CF3" w:rsidRPr="007E5DC6" w:rsidRDefault="001F7CF3" w:rsidP="001F7CF3">
            <w:pPr>
              <w:rPr>
                <w:color w:val="000000"/>
                <w:sz w:val="20"/>
                <w:szCs w:val="20"/>
              </w:rPr>
            </w:pPr>
            <w:r w:rsidRPr="007E5DC6">
              <w:rPr>
                <w:color w:val="000000"/>
                <w:sz w:val="20"/>
                <w:szCs w:val="20"/>
              </w:rPr>
              <w:t>hath</w:t>
            </w:r>
          </w:p>
        </w:tc>
        <w:tc>
          <w:tcPr>
            <w:tcW w:w="542" w:type="dxa"/>
            <w:noWrap/>
            <w:hideMark/>
          </w:tcPr>
          <w:p w14:paraId="4DBAD776" w14:textId="77777777" w:rsidR="001F7CF3" w:rsidRPr="007E5DC6" w:rsidRDefault="001F7CF3" w:rsidP="001F7CF3">
            <w:pPr>
              <w:jc w:val="right"/>
              <w:rPr>
                <w:color w:val="000000"/>
                <w:sz w:val="20"/>
                <w:szCs w:val="20"/>
              </w:rPr>
            </w:pPr>
            <w:r w:rsidRPr="007E5DC6">
              <w:rPr>
                <w:color w:val="000000"/>
                <w:sz w:val="20"/>
                <w:szCs w:val="20"/>
              </w:rPr>
              <w:t>141</w:t>
            </w:r>
          </w:p>
        </w:tc>
        <w:tc>
          <w:tcPr>
            <w:tcW w:w="943" w:type="dxa"/>
            <w:noWrap/>
            <w:hideMark/>
          </w:tcPr>
          <w:p w14:paraId="13E89C11" w14:textId="77777777" w:rsidR="001F7CF3" w:rsidRPr="007E5DC6" w:rsidRDefault="001F7CF3" w:rsidP="001F7CF3">
            <w:pPr>
              <w:rPr>
                <w:color w:val="000000"/>
                <w:sz w:val="20"/>
                <w:szCs w:val="20"/>
              </w:rPr>
            </w:pPr>
            <w:r w:rsidRPr="007E5DC6">
              <w:rPr>
                <w:color w:val="000000"/>
                <w:sz w:val="20"/>
                <w:szCs w:val="20"/>
              </w:rPr>
              <w:t>lord</w:t>
            </w:r>
          </w:p>
        </w:tc>
        <w:tc>
          <w:tcPr>
            <w:tcW w:w="542" w:type="dxa"/>
            <w:noWrap/>
            <w:hideMark/>
          </w:tcPr>
          <w:p w14:paraId="5DB7F59E" w14:textId="77777777" w:rsidR="001F7CF3" w:rsidRPr="007E5DC6" w:rsidRDefault="001F7CF3" w:rsidP="001F7CF3">
            <w:pPr>
              <w:jc w:val="right"/>
              <w:rPr>
                <w:color w:val="000000"/>
                <w:sz w:val="20"/>
                <w:szCs w:val="20"/>
              </w:rPr>
            </w:pPr>
            <w:r w:rsidRPr="007E5DC6">
              <w:rPr>
                <w:color w:val="000000"/>
                <w:sz w:val="20"/>
                <w:szCs w:val="20"/>
              </w:rPr>
              <w:t>76</w:t>
            </w:r>
          </w:p>
        </w:tc>
        <w:tc>
          <w:tcPr>
            <w:tcW w:w="979" w:type="dxa"/>
            <w:noWrap/>
            <w:hideMark/>
          </w:tcPr>
          <w:p w14:paraId="75568623" w14:textId="77777777" w:rsidR="001F7CF3" w:rsidRPr="007E5DC6" w:rsidRDefault="001F7CF3" w:rsidP="001F7CF3">
            <w:pPr>
              <w:rPr>
                <w:color w:val="000000"/>
                <w:sz w:val="20"/>
                <w:szCs w:val="20"/>
              </w:rPr>
            </w:pPr>
            <w:r w:rsidRPr="007E5DC6">
              <w:rPr>
                <w:color w:val="000000"/>
                <w:sz w:val="20"/>
                <w:szCs w:val="20"/>
              </w:rPr>
              <w:t>therefore</w:t>
            </w:r>
          </w:p>
        </w:tc>
        <w:tc>
          <w:tcPr>
            <w:tcW w:w="542" w:type="dxa"/>
            <w:noWrap/>
            <w:hideMark/>
          </w:tcPr>
          <w:p w14:paraId="1364E175" w14:textId="77777777" w:rsidR="001F7CF3" w:rsidRPr="007E5DC6" w:rsidRDefault="001F7CF3" w:rsidP="001F7CF3">
            <w:pPr>
              <w:jc w:val="right"/>
              <w:rPr>
                <w:color w:val="000000"/>
                <w:sz w:val="20"/>
                <w:szCs w:val="20"/>
              </w:rPr>
            </w:pPr>
            <w:r w:rsidRPr="007E5DC6">
              <w:rPr>
                <w:color w:val="000000"/>
                <w:sz w:val="20"/>
                <w:szCs w:val="20"/>
              </w:rPr>
              <w:t>77</w:t>
            </w:r>
          </w:p>
        </w:tc>
        <w:tc>
          <w:tcPr>
            <w:tcW w:w="1312" w:type="dxa"/>
            <w:noWrap/>
            <w:hideMark/>
          </w:tcPr>
          <w:p w14:paraId="2029F8FB" w14:textId="77777777" w:rsidR="001F7CF3" w:rsidRPr="007E5DC6" w:rsidRDefault="001F7CF3" w:rsidP="001F7CF3">
            <w:pPr>
              <w:rPr>
                <w:color w:val="000000"/>
                <w:sz w:val="20"/>
                <w:szCs w:val="20"/>
              </w:rPr>
            </w:pPr>
            <w:r w:rsidRPr="007E5DC6">
              <w:rPr>
                <w:color w:val="000000"/>
                <w:sz w:val="20"/>
                <w:szCs w:val="20"/>
              </w:rPr>
              <w:t>righteousness</w:t>
            </w:r>
          </w:p>
        </w:tc>
        <w:tc>
          <w:tcPr>
            <w:tcW w:w="540" w:type="dxa"/>
            <w:noWrap/>
            <w:hideMark/>
          </w:tcPr>
          <w:p w14:paraId="054186DC" w14:textId="77777777" w:rsidR="001F7CF3" w:rsidRPr="007E5DC6" w:rsidRDefault="001F7CF3" w:rsidP="001F7CF3">
            <w:pPr>
              <w:jc w:val="right"/>
              <w:rPr>
                <w:color w:val="000000"/>
                <w:sz w:val="20"/>
                <w:szCs w:val="20"/>
              </w:rPr>
            </w:pPr>
            <w:r w:rsidRPr="007E5DC6">
              <w:rPr>
                <w:color w:val="000000"/>
                <w:sz w:val="20"/>
                <w:szCs w:val="20"/>
              </w:rPr>
              <w:t>39</w:t>
            </w:r>
          </w:p>
        </w:tc>
      </w:tr>
      <w:tr w:rsidR="007E5DC6" w:rsidRPr="007E5DC6" w14:paraId="2FB46EF3" w14:textId="77777777" w:rsidTr="007E5DC6">
        <w:trPr>
          <w:trHeight w:val="315"/>
          <w:jc w:val="center"/>
        </w:trPr>
        <w:tc>
          <w:tcPr>
            <w:tcW w:w="419" w:type="dxa"/>
            <w:noWrap/>
            <w:hideMark/>
          </w:tcPr>
          <w:p w14:paraId="3C643081" w14:textId="77777777" w:rsidR="001F7CF3" w:rsidRPr="007E5DC6" w:rsidRDefault="001F7CF3" w:rsidP="001F7CF3">
            <w:pPr>
              <w:jc w:val="right"/>
              <w:rPr>
                <w:color w:val="000000"/>
                <w:sz w:val="20"/>
                <w:szCs w:val="20"/>
              </w:rPr>
            </w:pPr>
            <w:r w:rsidRPr="007E5DC6">
              <w:rPr>
                <w:color w:val="000000"/>
                <w:sz w:val="20"/>
                <w:szCs w:val="20"/>
              </w:rPr>
              <w:t>11</w:t>
            </w:r>
          </w:p>
        </w:tc>
        <w:tc>
          <w:tcPr>
            <w:tcW w:w="911" w:type="dxa"/>
            <w:noWrap/>
            <w:hideMark/>
          </w:tcPr>
          <w:p w14:paraId="6AA5909D" w14:textId="77777777" w:rsidR="001F7CF3" w:rsidRPr="007E5DC6" w:rsidRDefault="001F7CF3" w:rsidP="001F7CF3">
            <w:pPr>
              <w:rPr>
                <w:color w:val="000000"/>
                <w:sz w:val="20"/>
                <w:szCs w:val="20"/>
              </w:rPr>
            </w:pPr>
            <w:r w:rsidRPr="007E5DC6">
              <w:rPr>
                <w:color w:val="000000"/>
                <w:sz w:val="20"/>
                <w:szCs w:val="20"/>
              </w:rPr>
              <w:t>joseph</w:t>
            </w:r>
          </w:p>
        </w:tc>
        <w:tc>
          <w:tcPr>
            <w:tcW w:w="542" w:type="dxa"/>
            <w:noWrap/>
            <w:hideMark/>
          </w:tcPr>
          <w:p w14:paraId="6CA9C960" w14:textId="77777777" w:rsidR="001F7CF3" w:rsidRPr="007E5DC6" w:rsidRDefault="001F7CF3" w:rsidP="001F7CF3">
            <w:pPr>
              <w:jc w:val="right"/>
              <w:rPr>
                <w:color w:val="000000"/>
                <w:sz w:val="20"/>
                <w:szCs w:val="20"/>
              </w:rPr>
            </w:pPr>
            <w:r w:rsidRPr="007E5DC6">
              <w:rPr>
                <w:color w:val="000000"/>
                <w:sz w:val="20"/>
                <w:szCs w:val="20"/>
              </w:rPr>
              <w:t>137</w:t>
            </w:r>
          </w:p>
        </w:tc>
        <w:tc>
          <w:tcPr>
            <w:tcW w:w="1358" w:type="dxa"/>
            <w:noWrap/>
            <w:hideMark/>
          </w:tcPr>
          <w:p w14:paraId="489F48C2" w14:textId="77777777" w:rsidR="001F7CF3" w:rsidRPr="007E5DC6" w:rsidRDefault="001F7CF3" w:rsidP="001F7CF3">
            <w:pPr>
              <w:rPr>
                <w:color w:val="000000"/>
                <w:sz w:val="20"/>
                <w:szCs w:val="20"/>
              </w:rPr>
            </w:pPr>
            <w:r w:rsidRPr="007E5DC6">
              <w:rPr>
                <w:color w:val="000000"/>
                <w:sz w:val="20"/>
                <w:szCs w:val="20"/>
              </w:rPr>
              <w:t>wisdom</w:t>
            </w:r>
          </w:p>
        </w:tc>
        <w:tc>
          <w:tcPr>
            <w:tcW w:w="542" w:type="dxa"/>
            <w:noWrap/>
            <w:hideMark/>
          </w:tcPr>
          <w:p w14:paraId="21B70F13" w14:textId="77777777" w:rsidR="001F7CF3" w:rsidRPr="007E5DC6" w:rsidRDefault="001F7CF3" w:rsidP="001F7CF3">
            <w:pPr>
              <w:jc w:val="right"/>
              <w:rPr>
                <w:color w:val="000000"/>
                <w:sz w:val="20"/>
                <w:szCs w:val="20"/>
              </w:rPr>
            </w:pPr>
            <w:r w:rsidRPr="007E5DC6">
              <w:rPr>
                <w:color w:val="000000"/>
                <w:sz w:val="20"/>
                <w:szCs w:val="20"/>
              </w:rPr>
              <w:t>54</w:t>
            </w:r>
          </w:p>
        </w:tc>
        <w:tc>
          <w:tcPr>
            <w:tcW w:w="754" w:type="dxa"/>
            <w:noWrap/>
            <w:hideMark/>
          </w:tcPr>
          <w:p w14:paraId="06CA0227" w14:textId="77777777" w:rsidR="001F7CF3" w:rsidRPr="007E5DC6" w:rsidRDefault="001F7CF3" w:rsidP="001F7CF3">
            <w:pPr>
              <w:rPr>
                <w:color w:val="000000"/>
                <w:sz w:val="20"/>
                <w:szCs w:val="20"/>
              </w:rPr>
            </w:pPr>
            <w:r w:rsidRPr="007E5DC6">
              <w:rPr>
                <w:color w:val="000000"/>
                <w:sz w:val="20"/>
                <w:szCs w:val="20"/>
              </w:rPr>
              <w:t>mine</w:t>
            </w:r>
          </w:p>
        </w:tc>
        <w:tc>
          <w:tcPr>
            <w:tcW w:w="542" w:type="dxa"/>
            <w:noWrap/>
            <w:hideMark/>
          </w:tcPr>
          <w:p w14:paraId="0EC15921" w14:textId="77777777" w:rsidR="001F7CF3" w:rsidRPr="007E5DC6" w:rsidRDefault="001F7CF3" w:rsidP="001F7CF3">
            <w:pPr>
              <w:jc w:val="right"/>
              <w:rPr>
                <w:color w:val="000000"/>
                <w:sz w:val="20"/>
                <w:szCs w:val="20"/>
              </w:rPr>
            </w:pPr>
            <w:r w:rsidRPr="007E5DC6">
              <w:rPr>
                <w:color w:val="000000"/>
                <w:sz w:val="20"/>
                <w:szCs w:val="20"/>
              </w:rPr>
              <w:t>135</w:t>
            </w:r>
          </w:p>
        </w:tc>
        <w:tc>
          <w:tcPr>
            <w:tcW w:w="943" w:type="dxa"/>
            <w:noWrap/>
            <w:hideMark/>
          </w:tcPr>
          <w:p w14:paraId="2A84FAFD" w14:textId="77777777" w:rsidR="001F7CF3" w:rsidRPr="007E5DC6" w:rsidRDefault="001F7CF3" w:rsidP="001F7CF3">
            <w:pPr>
              <w:rPr>
                <w:color w:val="000000"/>
                <w:sz w:val="20"/>
                <w:szCs w:val="20"/>
              </w:rPr>
            </w:pPr>
            <w:r w:rsidRPr="007E5DC6">
              <w:rPr>
                <w:color w:val="000000"/>
                <w:sz w:val="20"/>
                <w:szCs w:val="20"/>
              </w:rPr>
              <w:t>heaven</w:t>
            </w:r>
          </w:p>
        </w:tc>
        <w:tc>
          <w:tcPr>
            <w:tcW w:w="542" w:type="dxa"/>
            <w:noWrap/>
            <w:hideMark/>
          </w:tcPr>
          <w:p w14:paraId="4A9D97FF" w14:textId="77777777" w:rsidR="001F7CF3" w:rsidRPr="007E5DC6" w:rsidRDefault="001F7CF3" w:rsidP="001F7CF3">
            <w:pPr>
              <w:jc w:val="right"/>
              <w:rPr>
                <w:color w:val="000000"/>
                <w:sz w:val="20"/>
                <w:szCs w:val="20"/>
              </w:rPr>
            </w:pPr>
            <w:r w:rsidRPr="007E5DC6">
              <w:rPr>
                <w:color w:val="000000"/>
                <w:sz w:val="20"/>
                <w:szCs w:val="20"/>
              </w:rPr>
              <w:t>76</w:t>
            </w:r>
          </w:p>
        </w:tc>
        <w:tc>
          <w:tcPr>
            <w:tcW w:w="979" w:type="dxa"/>
            <w:noWrap/>
            <w:hideMark/>
          </w:tcPr>
          <w:p w14:paraId="1ADCF48B" w14:textId="77777777" w:rsidR="001F7CF3" w:rsidRPr="007E5DC6" w:rsidRDefault="001F7CF3" w:rsidP="001F7CF3">
            <w:pPr>
              <w:rPr>
                <w:color w:val="000000"/>
                <w:sz w:val="20"/>
                <w:szCs w:val="20"/>
              </w:rPr>
            </w:pPr>
            <w:r w:rsidRPr="007E5DC6">
              <w:rPr>
                <w:color w:val="000000"/>
                <w:sz w:val="20"/>
                <w:szCs w:val="20"/>
              </w:rPr>
              <w:t>hath</w:t>
            </w:r>
          </w:p>
        </w:tc>
        <w:tc>
          <w:tcPr>
            <w:tcW w:w="542" w:type="dxa"/>
            <w:noWrap/>
            <w:hideMark/>
          </w:tcPr>
          <w:p w14:paraId="299E4958" w14:textId="77777777" w:rsidR="001F7CF3" w:rsidRPr="007E5DC6" w:rsidRDefault="001F7CF3" w:rsidP="001F7CF3">
            <w:pPr>
              <w:jc w:val="right"/>
              <w:rPr>
                <w:color w:val="000000"/>
                <w:sz w:val="20"/>
                <w:szCs w:val="20"/>
              </w:rPr>
            </w:pPr>
            <w:r w:rsidRPr="007E5DC6">
              <w:rPr>
                <w:color w:val="000000"/>
                <w:sz w:val="20"/>
                <w:szCs w:val="20"/>
              </w:rPr>
              <w:t>76</w:t>
            </w:r>
          </w:p>
        </w:tc>
        <w:tc>
          <w:tcPr>
            <w:tcW w:w="1312" w:type="dxa"/>
            <w:noWrap/>
            <w:hideMark/>
          </w:tcPr>
          <w:p w14:paraId="38708E6F" w14:textId="77777777" w:rsidR="001F7CF3" w:rsidRPr="007E5DC6" w:rsidRDefault="001F7CF3" w:rsidP="001F7CF3">
            <w:pPr>
              <w:rPr>
                <w:color w:val="000000"/>
                <w:sz w:val="20"/>
                <w:szCs w:val="20"/>
              </w:rPr>
            </w:pPr>
            <w:r w:rsidRPr="007E5DC6">
              <w:rPr>
                <w:color w:val="000000"/>
                <w:sz w:val="20"/>
                <w:szCs w:val="20"/>
              </w:rPr>
              <w:t>hath</w:t>
            </w:r>
          </w:p>
        </w:tc>
        <w:tc>
          <w:tcPr>
            <w:tcW w:w="540" w:type="dxa"/>
            <w:noWrap/>
            <w:hideMark/>
          </w:tcPr>
          <w:p w14:paraId="51150D84" w14:textId="77777777" w:rsidR="001F7CF3" w:rsidRPr="007E5DC6" w:rsidRDefault="001F7CF3" w:rsidP="001F7CF3">
            <w:pPr>
              <w:jc w:val="right"/>
              <w:rPr>
                <w:color w:val="000000"/>
                <w:sz w:val="20"/>
                <w:szCs w:val="20"/>
              </w:rPr>
            </w:pPr>
            <w:r w:rsidRPr="007E5DC6">
              <w:rPr>
                <w:color w:val="000000"/>
                <w:sz w:val="20"/>
                <w:szCs w:val="20"/>
              </w:rPr>
              <w:t>38</w:t>
            </w:r>
          </w:p>
        </w:tc>
      </w:tr>
      <w:tr w:rsidR="007E5DC6" w:rsidRPr="007E5DC6" w14:paraId="4CDB4A48" w14:textId="77777777" w:rsidTr="007E5DC6">
        <w:trPr>
          <w:trHeight w:val="315"/>
          <w:jc w:val="center"/>
        </w:trPr>
        <w:tc>
          <w:tcPr>
            <w:tcW w:w="419" w:type="dxa"/>
            <w:noWrap/>
            <w:hideMark/>
          </w:tcPr>
          <w:p w14:paraId="38112CA1" w14:textId="77777777" w:rsidR="001F7CF3" w:rsidRPr="007E5DC6" w:rsidRDefault="001F7CF3" w:rsidP="001F7CF3">
            <w:pPr>
              <w:jc w:val="right"/>
              <w:rPr>
                <w:color w:val="000000"/>
                <w:sz w:val="20"/>
                <w:szCs w:val="20"/>
              </w:rPr>
            </w:pPr>
            <w:r w:rsidRPr="007E5DC6">
              <w:rPr>
                <w:color w:val="000000"/>
                <w:sz w:val="20"/>
                <w:szCs w:val="20"/>
              </w:rPr>
              <w:t>12</w:t>
            </w:r>
          </w:p>
        </w:tc>
        <w:tc>
          <w:tcPr>
            <w:tcW w:w="911" w:type="dxa"/>
            <w:noWrap/>
            <w:hideMark/>
          </w:tcPr>
          <w:p w14:paraId="05E9F9DA" w14:textId="77777777" w:rsidR="001F7CF3" w:rsidRPr="007E5DC6" w:rsidRDefault="001F7CF3" w:rsidP="001F7CF3">
            <w:pPr>
              <w:rPr>
                <w:color w:val="000000"/>
                <w:sz w:val="20"/>
                <w:szCs w:val="20"/>
              </w:rPr>
            </w:pPr>
            <w:r w:rsidRPr="007E5DC6">
              <w:rPr>
                <w:color w:val="000000"/>
                <w:sz w:val="20"/>
                <w:szCs w:val="20"/>
              </w:rPr>
              <w:t>earth</w:t>
            </w:r>
          </w:p>
        </w:tc>
        <w:tc>
          <w:tcPr>
            <w:tcW w:w="542" w:type="dxa"/>
            <w:noWrap/>
            <w:hideMark/>
          </w:tcPr>
          <w:p w14:paraId="7C22E01B" w14:textId="77777777" w:rsidR="001F7CF3" w:rsidRPr="007E5DC6" w:rsidRDefault="001F7CF3" w:rsidP="001F7CF3">
            <w:pPr>
              <w:jc w:val="right"/>
              <w:rPr>
                <w:color w:val="000000"/>
                <w:sz w:val="20"/>
                <w:szCs w:val="20"/>
              </w:rPr>
            </w:pPr>
            <w:r w:rsidRPr="007E5DC6">
              <w:rPr>
                <w:color w:val="000000"/>
                <w:sz w:val="20"/>
                <w:szCs w:val="20"/>
              </w:rPr>
              <w:t>121</w:t>
            </w:r>
          </w:p>
        </w:tc>
        <w:tc>
          <w:tcPr>
            <w:tcW w:w="1358" w:type="dxa"/>
            <w:noWrap/>
            <w:hideMark/>
          </w:tcPr>
          <w:p w14:paraId="60FC69B0" w14:textId="77777777" w:rsidR="001F7CF3" w:rsidRPr="007E5DC6" w:rsidRDefault="001F7CF3" w:rsidP="001F7CF3">
            <w:pPr>
              <w:rPr>
                <w:color w:val="000000"/>
                <w:sz w:val="20"/>
                <w:szCs w:val="20"/>
              </w:rPr>
            </w:pPr>
            <w:r w:rsidRPr="007E5DC6">
              <w:rPr>
                <w:color w:val="000000"/>
                <w:sz w:val="20"/>
                <w:szCs w:val="20"/>
              </w:rPr>
              <w:t>righteous</w:t>
            </w:r>
          </w:p>
        </w:tc>
        <w:tc>
          <w:tcPr>
            <w:tcW w:w="542" w:type="dxa"/>
            <w:noWrap/>
            <w:hideMark/>
          </w:tcPr>
          <w:p w14:paraId="4E6F64C5" w14:textId="77777777" w:rsidR="001F7CF3" w:rsidRPr="007E5DC6" w:rsidRDefault="001F7CF3" w:rsidP="001F7CF3">
            <w:pPr>
              <w:jc w:val="right"/>
              <w:rPr>
                <w:color w:val="000000"/>
                <w:sz w:val="20"/>
                <w:szCs w:val="20"/>
              </w:rPr>
            </w:pPr>
            <w:r w:rsidRPr="007E5DC6">
              <w:rPr>
                <w:color w:val="000000"/>
                <w:sz w:val="20"/>
                <w:szCs w:val="20"/>
              </w:rPr>
              <w:t>54</w:t>
            </w:r>
          </w:p>
        </w:tc>
        <w:tc>
          <w:tcPr>
            <w:tcW w:w="754" w:type="dxa"/>
            <w:noWrap/>
            <w:hideMark/>
          </w:tcPr>
          <w:p w14:paraId="2279BF9F" w14:textId="77777777" w:rsidR="001F7CF3" w:rsidRPr="007E5DC6" w:rsidRDefault="001F7CF3" w:rsidP="001F7CF3">
            <w:pPr>
              <w:rPr>
                <w:color w:val="000000"/>
                <w:sz w:val="20"/>
                <w:szCs w:val="20"/>
              </w:rPr>
            </w:pPr>
            <w:r w:rsidRPr="007E5DC6">
              <w:rPr>
                <w:color w:val="000000"/>
                <w:sz w:val="20"/>
                <w:szCs w:val="20"/>
              </w:rPr>
              <w:t>soul</w:t>
            </w:r>
          </w:p>
        </w:tc>
        <w:tc>
          <w:tcPr>
            <w:tcW w:w="542" w:type="dxa"/>
            <w:noWrap/>
            <w:hideMark/>
          </w:tcPr>
          <w:p w14:paraId="33B8F960" w14:textId="77777777" w:rsidR="001F7CF3" w:rsidRPr="007E5DC6" w:rsidRDefault="001F7CF3" w:rsidP="001F7CF3">
            <w:pPr>
              <w:jc w:val="right"/>
              <w:rPr>
                <w:color w:val="000000"/>
                <w:sz w:val="20"/>
                <w:szCs w:val="20"/>
              </w:rPr>
            </w:pPr>
            <w:r w:rsidRPr="007E5DC6">
              <w:rPr>
                <w:color w:val="000000"/>
                <w:sz w:val="20"/>
                <w:szCs w:val="20"/>
              </w:rPr>
              <w:t>132</w:t>
            </w:r>
          </w:p>
        </w:tc>
        <w:tc>
          <w:tcPr>
            <w:tcW w:w="943" w:type="dxa"/>
            <w:noWrap/>
            <w:hideMark/>
          </w:tcPr>
          <w:p w14:paraId="5A439DB5" w14:textId="77777777" w:rsidR="001F7CF3" w:rsidRPr="007E5DC6" w:rsidRDefault="001F7CF3" w:rsidP="001F7CF3">
            <w:pPr>
              <w:rPr>
                <w:color w:val="000000"/>
                <w:sz w:val="20"/>
                <w:szCs w:val="20"/>
              </w:rPr>
            </w:pPr>
            <w:r w:rsidRPr="007E5DC6">
              <w:rPr>
                <w:color w:val="000000"/>
                <w:sz w:val="20"/>
                <w:szCs w:val="20"/>
              </w:rPr>
              <w:t>disciples</w:t>
            </w:r>
          </w:p>
        </w:tc>
        <w:tc>
          <w:tcPr>
            <w:tcW w:w="542" w:type="dxa"/>
            <w:noWrap/>
            <w:hideMark/>
          </w:tcPr>
          <w:p w14:paraId="6F060DAE" w14:textId="77777777" w:rsidR="001F7CF3" w:rsidRPr="007E5DC6" w:rsidRDefault="001F7CF3" w:rsidP="001F7CF3">
            <w:pPr>
              <w:jc w:val="right"/>
              <w:rPr>
                <w:color w:val="000000"/>
                <w:sz w:val="20"/>
                <w:szCs w:val="20"/>
              </w:rPr>
            </w:pPr>
            <w:r w:rsidRPr="007E5DC6">
              <w:rPr>
                <w:color w:val="000000"/>
                <w:sz w:val="20"/>
                <w:szCs w:val="20"/>
              </w:rPr>
              <w:t>71</w:t>
            </w:r>
          </w:p>
        </w:tc>
        <w:tc>
          <w:tcPr>
            <w:tcW w:w="979" w:type="dxa"/>
            <w:noWrap/>
            <w:hideMark/>
          </w:tcPr>
          <w:p w14:paraId="5647BFC0" w14:textId="77777777" w:rsidR="001F7CF3" w:rsidRPr="007E5DC6" w:rsidRDefault="001F7CF3" w:rsidP="001F7CF3">
            <w:pPr>
              <w:rPr>
                <w:color w:val="000000"/>
                <w:sz w:val="20"/>
                <w:szCs w:val="20"/>
              </w:rPr>
            </w:pPr>
            <w:r w:rsidRPr="007E5DC6">
              <w:rPr>
                <w:color w:val="000000"/>
                <w:sz w:val="20"/>
                <w:szCs w:val="20"/>
              </w:rPr>
              <w:t>now</w:t>
            </w:r>
          </w:p>
        </w:tc>
        <w:tc>
          <w:tcPr>
            <w:tcW w:w="542" w:type="dxa"/>
            <w:noWrap/>
            <w:hideMark/>
          </w:tcPr>
          <w:p w14:paraId="19940630" w14:textId="77777777" w:rsidR="001F7CF3" w:rsidRPr="007E5DC6" w:rsidRDefault="001F7CF3" w:rsidP="001F7CF3">
            <w:pPr>
              <w:jc w:val="right"/>
              <w:rPr>
                <w:color w:val="000000"/>
                <w:sz w:val="20"/>
                <w:szCs w:val="20"/>
              </w:rPr>
            </w:pPr>
            <w:r w:rsidRPr="007E5DC6">
              <w:rPr>
                <w:color w:val="000000"/>
                <w:sz w:val="20"/>
                <w:szCs w:val="20"/>
              </w:rPr>
              <w:t>75</w:t>
            </w:r>
          </w:p>
        </w:tc>
        <w:tc>
          <w:tcPr>
            <w:tcW w:w="1312" w:type="dxa"/>
            <w:noWrap/>
            <w:hideMark/>
          </w:tcPr>
          <w:p w14:paraId="5EBE2651" w14:textId="77777777" w:rsidR="001F7CF3" w:rsidRPr="007E5DC6" w:rsidRDefault="001F7CF3" w:rsidP="001F7CF3">
            <w:pPr>
              <w:rPr>
                <w:color w:val="000000"/>
                <w:sz w:val="20"/>
                <w:szCs w:val="20"/>
              </w:rPr>
            </w:pPr>
            <w:r w:rsidRPr="007E5DC6">
              <w:rPr>
                <w:color w:val="000000"/>
                <w:sz w:val="20"/>
                <w:szCs w:val="20"/>
              </w:rPr>
              <w:t>things</w:t>
            </w:r>
          </w:p>
        </w:tc>
        <w:tc>
          <w:tcPr>
            <w:tcW w:w="540" w:type="dxa"/>
            <w:noWrap/>
            <w:hideMark/>
          </w:tcPr>
          <w:p w14:paraId="3FD0EB2F" w14:textId="77777777" w:rsidR="001F7CF3" w:rsidRPr="007E5DC6" w:rsidRDefault="001F7CF3" w:rsidP="001F7CF3">
            <w:pPr>
              <w:jc w:val="right"/>
              <w:rPr>
                <w:color w:val="000000"/>
                <w:sz w:val="20"/>
                <w:szCs w:val="20"/>
              </w:rPr>
            </w:pPr>
            <w:r w:rsidRPr="007E5DC6">
              <w:rPr>
                <w:color w:val="000000"/>
                <w:sz w:val="20"/>
                <w:szCs w:val="20"/>
              </w:rPr>
              <w:t>38</w:t>
            </w:r>
          </w:p>
        </w:tc>
      </w:tr>
      <w:tr w:rsidR="007E5DC6" w:rsidRPr="007E5DC6" w14:paraId="580A609E" w14:textId="77777777" w:rsidTr="007E5DC6">
        <w:trPr>
          <w:trHeight w:val="315"/>
          <w:jc w:val="center"/>
        </w:trPr>
        <w:tc>
          <w:tcPr>
            <w:tcW w:w="419" w:type="dxa"/>
            <w:noWrap/>
            <w:hideMark/>
          </w:tcPr>
          <w:p w14:paraId="13BD8EB1" w14:textId="77777777" w:rsidR="001F7CF3" w:rsidRPr="007E5DC6" w:rsidRDefault="001F7CF3" w:rsidP="001F7CF3">
            <w:pPr>
              <w:jc w:val="right"/>
              <w:rPr>
                <w:color w:val="000000"/>
                <w:sz w:val="20"/>
                <w:szCs w:val="20"/>
              </w:rPr>
            </w:pPr>
            <w:r w:rsidRPr="007E5DC6">
              <w:rPr>
                <w:color w:val="000000"/>
                <w:sz w:val="20"/>
                <w:szCs w:val="20"/>
              </w:rPr>
              <w:t>13</w:t>
            </w:r>
          </w:p>
        </w:tc>
        <w:tc>
          <w:tcPr>
            <w:tcW w:w="911" w:type="dxa"/>
            <w:noWrap/>
            <w:hideMark/>
          </w:tcPr>
          <w:p w14:paraId="6A17CA4E" w14:textId="77777777" w:rsidR="001F7CF3" w:rsidRPr="007E5DC6" w:rsidRDefault="001F7CF3" w:rsidP="001F7CF3">
            <w:pPr>
              <w:rPr>
                <w:color w:val="000000"/>
                <w:sz w:val="20"/>
                <w:szCs w:val="20"/>
              </w:rPr>
            </w:pPr>
            <w:proofErr w:type="spellStart"/>
            <w:r w:rsidRPr="007E5DC6">
              <w:rPr>
                <w:color w:val="000000"/>
                <w:sz w:val="20"/>
                <w:szCs w:val="20"/>
              </w:rPr>
              <w:t>abraham</w:t>
            </w:r>
            <w:proofErr w:type="spellEnd"/>
          </w:p>
        </w:tc>
        <w:tc>
          <w:tcPr>
            <w:tcW w:w="542" w:type="dxa"/>
            <w:noWrap/>
            <w:hideMark/>
          </w:tcPr>
          <w:p w14:paraId="2DB90068" w14:textId="77777777" w:rsidR="001F7CF3" w:rsidRPr="007E5DC6" w:rsidRDefault="001F7CF3" w:rsidP="001F7CF3">
            <w:pPr>
              <w:jc w:val="right"/>
              <w:rPr>
                <w:color w:val="000000"/>
                <w:sz w:val="20"/>
                <w:szCs w:val="20"/>
              </w:rPr>
            </w:pPr>
            <w:r w:rsidRPr="007E5DC6">
              <w:rPr>
                <w:color w:val="000000"/>
                <w:sz w:val="20"/>
                <w:szCs w:val="20"/>
              </w:rPr>
              <w:t>121</w:t>
            </w:r>
          </w:p>
        </w:tc>
        <w:tc>
          <w:tcPr>
            <w:tcW w:w="1358" w:type="dxa"/>
            <w:noWrap/>
            <w:hideMark/>
          </w:tcPr>
          <w:p w14:paraId="2D51691A" w14:textId="77777777" w:rsidR="001F7CF3" w:rsidRPr="007E5DC6" w:rsidRDefault="001F7CF3" w:rsidP="001F7CF3">
            <w:pPr>
              <w:rPr>
                <w:color w:val="000000"/>
                <w:sz w:val="20"/>
                <w:szCs w:val="20"/>
              </w:rPr>
            </w:pPr>
            <w:r w:rsidRPr="007E5DC6">
              <w:rPr>
                <w:color w:val="000000"/>
                <w:sz w:val="20"/>
                <w:szCs w:val="20"/>
              </w:rPr>
              <w:t>mouth</w:t>
            </w:r>
          </w:p>
        </w:tc>
        <w:tc>
          <w:tcPr>
            <w:tcW w:w="542" w:type="dxa"/>
            <w:noWrap/>
            <w:hideMark/>
          </w:tcPr>
          <w:p w14:paraId="2739E3B0" w14:textId="77777777" w:rsidR="001F7CF3" w:rsidRPr="007E5DC6" w:rsidRDefault="001F7CF3" w:rsidP="001F7CF3">
            <w:pPr>
              <w:jc w:val="right"/>
              <w:rPr>
                <w:color w:val="000000"/>
                <w:sz w:val="20"/>
                <w:szCs w:val="20"/>
              </w:rPr>
            </w:pPr>
            <w:r w:rsidRPr="007E5DC6">
              <w:rPr>
                <w:color w:val="000000"/>
                <w:sz w:val="20"/>
                <w:szCs w:val="20"/>
              </w:rPr>
              <w:t>51</w:t>
            </w:r>
          </w:p>
        </w:tc>
        <w:tc>
          <w:tcPr>
            <w:tcW w:w="754" w:type="dxa"/>
            <w:noWrap/>
            <w:hideMark/>
          </w:tcPr>
          <w:p w14:paraId="72E09739" w14:textId="77777777" w:rsidR="001F7CF3" w:rsidRPr="007E5DC6" w:rsidRDefault="001F7CF3" w:rsidP="001F7CF3">
            <w:pPr>
              <w:rPr>
                <w:color w:val="000000"/>
                <w:sz w:val="20"/>
                <w:szCs w:val="20"/>
              </w:rPr>
            </w:pPr>
            <w:r w:rsidRPr="007E5DC6">
              <w:rPr>
                <w:color w:val="000000"/>
                <w:sz w:val="20"/>
                <w:szCs w:val="20"/>
              </w:rPr>
              <w:t>people</w:t>
            </w:r>
          </w:p>
        </w:tc>
        <w:tc>
          <w:tcPr>
            <w:tcW w:w="542" w:type="dxa"/>
            <w:noWrap/>
            <w:hideMark/>
          </w:tcPr>
          <w:p w14:paraId="2D166011" w14:textId="77777777" w:rsidR="001F7CF3" w:rsidRPr="007E5DC6" w:rsidRDefault="001F7CF3" w:rsidP="001F7CF3">
            <w:pPr>
              <w:jc w:val="right"/>
              <w:rPr>
                <w:color w:val="000000"/>
                <w:sz w:val="20"/>
                <w:szCs w:val="20"/>
              </w:rPr>
            </w:pPr>
            <w:r w:rsidRPr="007E5DC6">
              <w:rPr>
                <w:color w:val="000000"/>
                <w:sz w:val="20"/>
                <w:szCs w:val="20"/>
              </w:rPr>
              <w:t>130</w:t>
            </w:r>
          </w:p>
        </w:tc>
        <w:tc>
          <w:tcPr>
            <w:tcW w:w="943" w:type="dxa"/>
            <w:noWrap/>
            <w:hideMark/>
          </w:tcPr>
          <w:p w14:paraId="4E70377A" w14:textId="77777777" w:rsidR="001F7CF3" w:rsidRPr="007E5DC6" w:rsidRDefault="001F7CF3" w:rsidP="001F7CF3">
            <w:pPr>
              <w:rPr>
                <w:color w:val="000000"/>
                <w:sz w:val="20"/>
                <w:szCs w:val="20"/>
              </w:rPr>
            </w:pPr>
            <w:r w:rsidRPr="007E5DC6">
              <w:rPr>
                <w:color w:val="000000"/>
                <w:sz w:val="20"/>
                <w:szCs w:val="20"/>
              </w:rPr>
              <w:t>went</w:t>
            </w:r>
          </w:p>
        </w:tc>
        <w:tc>
          <w:tcPr>
            <w:tcW w:w="542" w:type="dxa"/>
            <w:noWrap/>
            <w:hideMark/>
          </w:tcPr>
          <w:p w14:paraId="420D3237" w14:textId="77777777" w:rsidR="001F7CF3" w:rsidRPr="007E5DC6" w:rsidRDefault="001F7CF3" w:rsidP="001F7CF3">
            <w:pPr>
              <w:jc w:val="right"/>
              <w:rPr>
                <w:color w:val="000000"/>
                <w:sz w:val="20"/>
                <w:szCs w:val="20"/>
              </w:rPr>
            </w:pPr>
            <w:r w:rsidRPr="007E5DC6">
              <w:rPr>
                <w:color w:val="000000"/>
                <w:sz w:val="20"/>
                <w:szCs w:val="20"/>
              </w:rPr>
              <w:t>70</w:t>
            </w:r>
          </w:p>
        </w:tc>
        <w:tc>
          <w:tcPr>
            <w:tcW w:w="979" w:type="dxa"/>
            <w:noWrap/>
            <w:hideMark/>
          </w:tcPr>
          <w:p w14:paraId="0F4C3B3B" w14:textId="77777777" w:rsidR="001F7CF3" w:rsidRPr="007E5DC6" w:rsidRDefault="001F7CF3" w:rsidP="001F7CF3">
            <w:pPr>
              <w:rPr>
                <w:color w:val="000000"/>
                <w:sz w:val="20"/>
                <w:szCs w:val="20"/>
              </w:rPr>
            </w:pPr>
            <w:r w:rsidRPr="007E5DC6">
              <w:rPr>
                <w:color w:val="000000"/>
                <w:sz w:val="20"/>
                <w:szCs w:val="20"/>
              </w:rPr>
              <w:t>know</w:t>
            </w:r>
          </w:p>
        </w:tc>
        <w:tc>
          <w:tcPr>
            <w:tcW w:w="542" w:type="dxa"/>
            <w:noWrap/>
            <w:hideMark/>
          </w:tcPr>
          <w:p w14:paraId="7A88F257" w14:textId="77777777" w:rsidR="001F7CF3" w:rsidRPr="007E5DC6" w:rsidRDefault="001F7CF3" w:rsidP="001F7CF3">
            <w:pPr>
              <w:jc w:val="right"/>
              <w:rPr>
                <w:color w:val="000000"/>
                <w:sz w:val="20"/>
                <w:szCs w:val="20"/>
              </w:rPr>
            </w:pPr>
            <w:r w:rsidRPr="007E5DC6">
              <w:rPr>
                <w:color w:val="000000"/>
                <w:sz w:val="20"/>
                <w:szCs w:val="20"/>
              </w:rPr>
              <w:t>71</w:t>
            </w:r>
          </w:p>
        </w:tc>
        <w:tc>
          <w:tcPr>
            <w:tcW w:w="1312" w:type="dxa"/>
            <w:noWrap/>
            <w:hideMark/>
          </w:tcPr>
          <w:p w14:paraId="72C5DE60" w14:textId="77777777" w:rsidR="001F7CF3" w:rsidRPr="007E5DC6" w:rsidRDefault="001F7CF3" w:rsidP="001F7CF3">
            <w:pPr>
              <w:rPr>
                <w:color w:val="000000"/>
                <w:sz w:val="20"/>
                <w:szCs w:val="20"/>
              </w:rPr>
            </w:pPr>
            <w:proofErr w:type="spellStart"/>
            <w:r w:rsidRPr="007E5DC6">
              <w:rPr>
                <w:color w:val="000000"/>
                <w:sz w:val="20"/>
                <w:szCs w:val="20"/>
              </w:rPr>
              <w:t>jesus</w:t>
            </w:r>
            <w:proofErr w:type="spellEnd"/>
          </w:p>
        </w:tc>
        <w:tc>
          <w:tcPr>
            <w:tcW w:w="540" w:type="dxa"/>
            <w:noWrap/>
            <w:hideMark/>
          </w:tcPr>
          <w:p w14:paraId="2BF102EF" w14:textId="77777777" w:rsidR="001F7CF3" w:rsidRPr="007E5DC6" w:rsidRDefault="001F7CF3" w:rsidP="001F7CF3">
            <w:pPr>
              <w:jc w:val="right"/>
              <w:rPr>
                <w:color w:val="000000"/>
                <w:sz w:val="20"/>
                <w:szCs w:val="20"/>
              </w:rPr>
            </w:pPr>
            <w:r w:rsidRPr="007E5DC6">
              <w:rPr>
                <w:color w:val="000000"/>
                <w:sz w:val="20"/>
                <w:szCs w:val="20"/>
              </w:rPr>
              <w:t>37</w:t>
            </w:r>
          </w:p>
        </w:tc>
      </w:tr>
      <w:tr w:rsidR="007E5DC6" w:rsidRPr="007E5DC6" w14:paraId="3E7E0A6A" w14:textId="77777777" w:rsidTr="007E5DC6">
        <w:trPr>
          <w:trHeight w:val="315"/>
          <w:jc w:val="center"/>
        </w:trPr>
        <w:tc>
          <w:tcPr>
            <w:tcW w:w="419" w:type="dxa"/>
            <w:noWrap/>
            <w:hideMark/>
          </w:tcPr>
          <w:p w14:paraId="2129666A" w14:textId="77777777" w:rsidR="001F7CF3" w:rsidRPr="007E5DC6" w:rsidRDefault="001F7CF3" w:rsidP="001F7CF3">
            <w:pPr>
              <w:jc w:val="right"/>
              <w:rPr>
                <w:color w:val="000000"/>
                <w:sz w:val="20"/>
                <w:szCs w:val="20"/>
              </w:rPr>
            </w:pPr>
            <w:r w:rsidRPr="007E5DC6">
              <w:rPr>
                <w:color w:val="000000"/>
                <w:sz w:val="20"/>
                <w:szCs w:val="20"/>
              </w:rPr>
              <w:t>14</w:t>
            </w:r>
          </w:p>
        </w:tc>
        <w:tc>
          <w:tcPr>
            <w:tcW w:w="911" w:type="dxa"/>
            <w:noWrap/>
            <w:hideMark/>
          </w:tcPr>
          <w:p w14:paraId="4C4AC241" w14:textId="77777777" w:rsidR="001F7CF3" w:rsidRPr="007E5DC6" w:rsidRDefault="001F7CF3" w:rsidP="001F7CF3">
            <w:pPr>
              <w:rPr>
                <w:color w:val="000000"/>
                <w:sz w:val="20"/>
                <w:szCs w:val="20"/>
              </w:rPr>
            </w:pPr>
            <w:r w:rsidRPr="007E5DC6">
              <w:rPr>
                <w:color w:val="000000"/>
                <w:sz w:val="20"/>
                <w:szCs w:val="20"/>
              </w:rPr>
              <w:t>behold</w:t>
            </w:r>
          </w:p>
        </w:tc>
        <w:tc>
          <w:tcPr>
            <w:tcW w:w="542" w:type="dxa"/>
            <w:noWrap/>
            <w:hideMark/>
          </w:tcPr>
          <w:p w14:paraId="6B0B17F8" w14:textId="77777777" w:rsidR="001F7CF3" w:rsidRPr="007E5DC6" w:rsidRDefault="001F7CF3" w:rsidP="001F7CF3">
            <w:pPr>
              <w:jc w:val="right"/>
              <w:rPr>
                <w:color w:val="000000"/>
                <w:sz w:val="20"/>
                <w:szCs w:val="20"/>
              </w:rPr>
            </w:pPr>
            <w:r w:rsidRPr="007E5DC6">
              <w:rPr>
                <w:color w:val="000000"/>
                <w:sz w:val="20"/>
                <w:szCs w:val="20"/>
              </w:rPr>
              <w:t>118</w:t>
            </w:r>
          </w:p>
        </w:tc>
        <w:tc>
          <w:tcPr>
            <w:tcW w:w="1358" w:type="dxa"/>
            <w:noWrap/>
            <w:hideMark/>
          </w:tcPr>
          <w:p w14:paraId="23A37590" w14:textId="77777777" w:rsidR="001F7CF3" w:rsidRPr="007E5DC6" w:rsidRDefault="001F7CF3" w:rsidP="001F7CF3">
            <w:pPr>
              <w:rPr>
                <w:color w:val="000000"/>
                <w:sz w:val="20"/>
                <w:szCs w:val="20"/>
              </w:rPr>
            </w:pPr>
            <w:r w:rsidRPr="007E5DC6">
              <w:rPr>
                <w:color w:val="000000"/>
                <w:sz w:val="20"/>
                <w:szCs w:val="20"/>
              </w:rPr>
              <w:t>evil</w:t>
            </w:r>
          </w:p>
        </w:tc>
        <w:tc>
          <w:tcPr>
            <w:tcW w:w="542" w:type="dxa"/>
            <w:noWrap/>
            <w:hideMark/>
          </w:tcPr>
          <w:p w14:paraId="50E1E184" w14:textId="77777777" w:rsidR="001F7CF3" w:rsidRPr="007E5DC6" w:rsidRDefault="001F7CF3" w:rsidP="001F7CF3">
            <w:pPr>
              <w:jc w:val="right"/>
              <w:rPr>
                <w:color w:val="000000"/>
                <w:sz w:val="20"/>
                <w:szCs w:val="20"/>
              </w:rPr>
            </w:pPr>
            <w:r w:rsidRPr="007E5DC6">
              <w:rPr>
                <w:color w:val="000000"/>
                <w:sz w:val="20"/>
                <w:szCs w:val="20"/>
              </w:rPr>
              <w:t>50</w:t>
            </w:r>
          </w:p>
        </w:tc>
        <w:tc>
          <w:tcPr>
            <w:tcW w:w="754" w:type="dxa"/>
            <w:noWrap/>
            <w:hideMark/>
          </w:tcPr>
          <w:p w14:paraId="04955462" w14:textId="77777777" w:rsidR="001F7CF3" w:rsidRPr="007E5DC6" w:rsidRDefault="001F7CF3" w:rsidP="001F7CF3">
            <w:pPr>
              <w:rPr>
                <w:color w:val="000000"/>
                <w:sz w:val="20"/>
                <w:szCs w:val="20"/>
              </w:rPr>
            </w:pPr>
            <w:r w:rsidRPr="007E5DC6">
              <w:rPr>
                <w:color w:val="000000"/>
                <w:sz w:val="20"/>
                <w:szCs w:val="20"/>
              </w:rPr>
              <w:t>heart</w:t>
            </w:r>
          </w:p>
        </w:tc>
        <w:tc>
          <w:tcPr>
            <w:tcW w:w="542" w:type="dxa"/>
            <w:noWrap/>
            <w:hideMark/>
          </w:tcPr>
          <w:p w14:paraId="6FD2D564" w14:textId="77777777" w:rsidR="001F7CF3" w:rsidRPr="007E5DC6" w:rsidRDefault="001F7CF3" w:rsidP="001F7CF3">
            <w:pPr>
              <w:jc w:val="right"/>
              <w:rPr>
                <w:color w:val="000000"/>
                <w:sz w:val="20"/>
                <w:szCs w:val="20"/>
              </w:rPr>
            </w:pPr>
            <w:r w:rsidRPr="007E5DC6">
              <w:rPr>
                <w:color w:val="000000"/>
                <w:sz w:val="20"/>
                <w:szCs w:val="20"/>
              </w:rPr>
              <w:t>123</w:t>
            </w:r>
          </w:p>
        </w:tc>
        <w:tc>
          <w:tcPr>
            <w:tcW w:w="943" w:type="dxa"/>
            <w:noWrap/>
            <w:hideMark/>
          </w:tcPr>
          <w:p w14:paraId="06515A76" w14:textId="77777777" w:rsidR="001F7CF3" w:rsidRPr="007E5DC6" w:rsidRDefault="001F7CF3" w:rsidP="001F7CF3">
            <w:pPr>
              <w:rPr>
                <w:color w:val="000000"/>
                <w:sz w:val="20"/>
                <w:szCs w:val="20"/>
              </w:rPr>
            </w:pPr>
            <w:r w:rsidRPr="007E5DC6">
              <w:rPr>
                <w:color w:val="000000"/>
                <w:sz w:val="20"/>
                <w:szCs w:val="20"/>
              </w:rPr>
              <w:t>behold</w:t>
            </w:r>
          </w:p>
        </w:tc>
        <w:tc>
          <w:tcPr>
            <w:tcW w:w="542" w:type="dxa"/>
            <w:noWrap/>
            <w:hideMark/>
          </w:tcPr>
          <w:p w14:paraId="7A082187" w14:textId="77777777" w:rsidR="001F7CF3" w:rsidRPr="007E5DC6" w:rsidRDefault="001F7CF3" w:rsidP="001F7CF3">
            <w:pPr>
              <w:jc w:val="right"/>
              <w:rPr>
                <w:color w:val="000000"/>
                <w:sz w:val="20"/>
                <w:szCs w:val="20"/>
              </w:rPr>
            </w:pPr>
            <w:r w:rsidRPr="007E5DC6">
              <w:rPr>
                <w:color w:val="000000"/>
                <w:sz w:val="20"/>
                <w:szCs w:val="20"/>
              </w:rPr>
              <w:t>60</w:t>
            </w:r>
          </w:p>
        </w:tc>
        <w:tc>
          <w:tcPr>
            <w:tcW w:w="979" w:type="dxa"/>
            <w:noWrap/>
            <w:hideMark/>
          </w:tcPr>
          <w:p w14:paraId="24FB2EE2" w14:textId="77777777" w:rsidR="001F7CF3" w:rsidRPr="007E5DC6" w:rsidRDefault="001F7CF3" w:rsidP="001F7CF3">
            <w:pPr>
              <w:rPr>
                <w:color w:val="000000"/>
                <w:sz w:val="20"/>
                <w:szCs w:val="20"/>
              </w:rPr>
            </w:pPr>
            <w:r w:rsidRPr="007E5DC6">
              <w:rPr>
                <w:color w:val="000000"/>
                <w:sz w:val="20"/>
                <w:szCs w:val="20"/>
              </w:rPr>
              <w:t>things</w:t>
            </w:r>
          </w:p>
        </w:tc>
        <w:tc>
          <w:tcPr>
            <w:tcW w:w="542" w:type="dxa"/>
            <w:noWrap/>
            <w:hideMark/>
          </w:tcPr>
          <w:p w14:paraId="53424AE0" w14:textId="77777777" w:rsidR="001F7CF3" w:rsidRPr="007E5DC6" w:rsidRDefault="001F7CF3" w:rsidP="001F7CF3">
            <w:pPr>
              <w:jc w:val="right"/>
              <w:rPr>
                <w:color w:val="000000"/>
                <w:sz w:val="20"/>
                <w:szCs w:val="20"/>
              </w:rPr>
            </w:pPr>
            <w:r w:rsidRPr="007E5DC6">
              <w:rPr>
                <w:color w:val="000000"/>
                <w:sz w:val="20"/>
                <w:szCs w:val="20"/>
              </w:rPr>
              <w:t>69</w:t>
            </w:r>
          </w:p>
        </w:tc>
        <w:tc>
          <w:tcPr>
            <w:tcW w:w="1312" w:type="dxa"/>
            <w:noWrap/>
            <w:hideMark/>
          </w:tcPr>
          <w:p w14:paraId="313F44C0" w14:textId="77777777" w:rsidR="001F7CF3" w:rsidRPr="007E5DC6" w:rsidRDefault="001F7CF3" w:rsidP="001F7CF3">
            <w:pPr>
              <w:rPr>
                <w:color w:val="000000"/>
                <w:sz w:val="20"/>
                <w:szCs w:val="20"/>
              </w:rPr>
            </w:pPr>
            <w:r w:rsidRPr="007E5DC6">
              <w:rPr>
                <w:color w:val="000000"/>
                <w:sz w:val="20"/>
                <w:szCs w:val="20"/>
              </w:rPr>
              <w:t>man</w:t>
            </w:r>
          </w:p>
        </w:tc>
        <w:tc>
          <w:tcPr>
            <w:tcW w:w="540" w:type="dxa"/>
            <w:noWrap/>
            <w:hideMark/>
          </w:tcPr>
          <w:p w14:paraId="633D3744" w14:textId="77777777" w:rsidR="001F7CF3" w:rsidRPr="007E5DC6" w:rsidRDefault="001F7CF3" w:rsidP="001F7CF3">
            <w:pPr>
              <w:jc w:val="right"/>
              <w:rPr>
                <w:color w:val="000000"/>
                <w:sz w:val="20"/>
                <w:szCs w:val="20"/>
              </w:rPr>
            </w:pPr>
            <w:r w:rsidRPr="007E5DC6">
              <w:rPr>
                <w:color w:val="000000"/>
                <w:sz w:val="20"/>
                <w:szCs w:val="20"/>
              </w:rPr>
              <w:t>37</w:t>
            </w:r>
          </w:p>
        </w:tc>
      </w:tr>
      <w:tr w:rsidR="007E5DC6" w:rsidRPr="007E5DC6" w14:paraId="06C74EC8" w14:textId="77777777" w:rsidTr="007E5DC6">
        <w:trPr>
          <w:trHeight w:val="315"/>
          <w:jc w:val="center"/>
        </w:trPr>
        <w:tc>
          <w:tcPr>
            <w:tcW w:w="419" w:type="dxa"/>
            <w:noWrap/>
            <w:hideMark/>
          </w:tcPr>
          <w:p w14:paraId="04624EC4" w14:textId="77777777" w:rsidR="001F7CF3" w:rsidRPr="007E5DC6" w:rsidRDefault="001F7CF3" w:rsidP="001F7CF3">
            <w:pPr>
              <w:jc w:val="right"/>
              <w:rPr>
                <w:color w:val="000000"/>
                <w:sz w:val="20"/>
                <w:szCs w:val="20"/>
              </w:rPr>
            </w:pPr>
            <w:r w:rsidRPr="007E5DC6">
              <w:rPr>
                <w:color w:val="000000"/>
                <w:sz w:val="20"/>
                <w:szCs w:val="20"/>
              </w:rPr>
              <w:t>15</w:t>
            </w:r>
          </w:p>
        </w:tc>
        <w:tc>
          <w:tcPr>
            <w:tcW w:w="911" w:type="dxa"/>
            <w:noWrap/>
            <w:hideMark/>
          </w:tcPr>
          <w:p w14:paraId="4A7468E7" w14:textId="77777777" w:rsidR="001F7CF3" w:rsidRPr="007E5DC6" w:rsidRDefault="001F7CF3" w:rsidP="001F7CF3">
            <w:pPr>
              <w:rPr>
                <w:color w:val="000000"/>
                <w:sz w:val="20"/>
                <w:szCs w:val="20"/>
              </w:rPr>
            </w:pPr>
            <w:r w:rsidRPr="007E5DC6">
              <w:rPr>
                <w:color w:val="000000"/>
                <w:sz w:val="20"/>
                <w:szCs w:val="20"/>
              </w:rPr>
              <w:t>years</w:t>
            </w:r>
          </w:p>
        </w:tc>
        <w:tc>
          <w:tcPr>
            <w:tcW w:w="542" w:type="dxa"/>
            <w:noWrap/>
            <w:hideMark/>
          </w:tcPr>
          <w:p w14:paraId="6EE94C7E" w14:textId="77777777" w:rsidR="001F7CF3" w:rsidRPr="007E5DC6" w:rsidRDefault="001F7CF3" w:rsidP="001F7CF3">
            <w:pPr>
              <w:jc w:val="right"/>
              <w:rPr>
                <w:color w:val="000000"/>
                <w:sz w:val="20"/>
                <w:szCs w:val="20"/>
              </w:rPr>
            </w:pPr>
            <w:r w:rsidRPr="007E5DC6">
              <w:rPr>
                <w:color w:val="000000"/>
                <w:sz w:val="20"/>
                <w:szCs w:val="20"/>
              </w:rPr>
              <w:t>112</w:t>
            </w:r>
          </w:p>
        </w:tc>
        <w:tc>
          <w:tcPr>
            <w:tcW w:w="1358" w:type="dxa"/>
            <w:noWrap/>
            <w:hideMark/>
          </w:tcPr>
          <w:p w14:paraId="0728712B" w14:textId="77777777" w:rsidR="001F7CF3" w:rsidRPr="007E5DC6" w:rsidRDefault="001F7CF3" w:rsidP="001F7CF3">
            <w:pPr>
              <w:rPr>
                <w:color w:val="000000"/>
                <w:sz w:val="20"/>
                <w:szCs w:val="20"/>
              </w:rPr>
            </w:pPr>
            <w:r w:rsidRPr="007E5DC6">
              <w:rPr>
                <w:color w:val="000000"/>
                <w:sz w:val="20"/>
                <w:szCs w:val="20"/>
              </w:rPr>
              <w:t>son</w:t>
            </w:r>
          </w:p>
        </w:tc>
        <w:tc>
          <w:tcPr>
            <w:tcW w:w="542" w:type="dxa"/>
            <w:noWrap/>
            <w:hideMark/>
          </w:tcPr>
          <w:p w14:paraId="358A279C" w14:textId="77777777" w:rsidR="001F7CF3" w:rsidRPr="007E5DC6" w:rsidRDefault="001F7CF3" w:rsidP="001F7CF3">
            <w:pPr>
              <w:jc w:val="right"/>
              <w:rPr>
                <w:color w:val="000000"/>
                <w:sz w:val="20"/>
                <w:szCs w:val="20"/>
              </w:rPr>
            </w:pPr>
            <w:r w:rsidRPr="007E5DC6">
              <w:rPr>
                <w:color w:val="000000"/>
                <w:sz w:val="20"/>
                <w:szCs w:val="20"/>
              </w:rPr>
              <w:t>44</w:t>
            </w:r>
          </w:p>
        </w:tc>
        <w:tc>
          <w:tcPr>
            <w:tcW w:w="754" w:type="dxa"/>
            <w:noWrap/>
            <w:hideMark/>
          </w:tcPr>
          <w:p w14:paraId="101E4CDD" w14:textId="77777777" w:rsidR="001F7CF3" w:rsidRPr="007E5DC6" w:rsidRDefault="001F7CF3" w:rsidP="001F7CF3">
            <w:pPr>
              <w:rPr>
                <w:color w:val="000000"/>
                <w:sz w:val="20"/>
                <w:szCs w:val="20"/>
              </w:rPr>
            </w:pPr>
            <w:r w:rsidRPr="007E5DC6">
              <w:rPr>
                <w:color w:val="000000"/>
                <w:sz w:val="20"/>
                <w:szCs w:val="20"/>
              </w:rPr>
              <w:t>also</w:t>
            </w:r>
          </w:p>
        </w:tc>
        <w:tc>
          <w:tcPr>
            <w:tcW w:w="542" w:type="dxa"/>
            <w:noWrap/>
            <w:hideMark/>
          </w:tcPr>
          <w:p w14:paraId="75776ECF" w14:textId="77777777" w:rsidR="001F7CF3" w:rsidRPr="007E5DC6" w:rsidRDefault="001F7CF3" w:rsidP="001F7CF3">
            <w:pPr>
              <w:jc w:val="right"/>
              <w:rPr>
                <w:color w:val="000000"/>
                <w:sz w:val="20"/>
                <w:szCs w:val="20"/>
              </w:rPr>
            </w:pPr>
            <w:r w:rsidRPr="007E5DC6">
              <w:rPr>
                <w:color w:val="000000"/>
                <w:sz w:val="20"/>
                <w:szCs w:val="20"/>
              </w:rPr>
              <w:t>110</w:t>
            </w:r>
          </w:p>
        </w:tc>
        <w:tc>
          <w:tcPr>
            <w:tcW w:w="943" w:type="dxa"/>
            <w:noWrap/>
            <w:hideMark/>
          </w:tcPr>
          <w:p w14:paraId="01E2E1B5" w14:textId="77777777" w:rsidR="001F7CF3" w:rsidRPr="007E5DC6" w:rsidRDefault="001F7CF3" w:rsidP="001F7CF3">
            <w:pPr>
              <w:rPr>
                <w:color w:val="000000"/>
                <w:sz w:val="20"/>
                <w:szCs w:val="20"/>
              </w:rPr>
            </w:pPr>
            <w:r w:rsidRPr="007E5DC6">
              <w:rPr>
                <w:color w:val="000000"/>
                <w:sz w:val="20"/>
                <w:szCs w:val="20"/>
              </w:rPr>
              <w:t>father</w:t>
            </w:r>
          </w:p>
        </w:tc>
        <w:tc>
          <w:tcPr>
            <w:tcW w:w="542" w:type="dxa"/>
            <w:noWrap/>
            <w:hideMark/>
          </w:tcPr>
          <w:p w14:paraId="77F97C72" w14:textId="77777777" w:rsidR="001F7CF3" w:rsidRPr="007E5DC6" w:rsidRDefault="001F7CF3" w:rsidP="001F7CF3">
            <w:pPr>
              <w:jc w:val="right"/>
              <w:rPr>
                <w:color w:val="000000"/>
                <w:sz w:val="20"/>
                <w:szCs w:val="20"/>
              </w:rPr>
            </w:pPr>
            <w:r w:rsidRPr="007E5DC6">
              <w:rPr>
                <w:color w:val="000000"/>
                <w:sz w:val="20"/>
                <w:szCs w:val="20"/>
              </w:rPr>
              <w:t>60</w:t>
            </w:r>
          </w:p>
        </w:tc>
        <w:tc>
          <w:tcPr>
            <w:tcW w:w="979" w:type="dxa"/>
            <w:noWrap/>
            <w:hideMark/>
          </w:tcPr>
          <w:p w14:paraId="39281B40" w14:textId="77777777" w:rsidR="001F7CF3" w:rsidRPr="007E5DC6" w:rsidRDefault="001F7CF3" w:rsidP="001F7CF3">
            <w:pPr>
              <w:rPr>
                <w:color w:val="000000"/>
                <w:sz w:val="20"/>
                <w:szCs w:val="20"/>
              </w:rPr>
            </w:pPr>
            <w:proofErr w:type="spellStart"/>
            <w:r w:rsidRPr="007E5DC6">
              <w:rPr>
                <w:color w:val="000000"/>
                <w:sz w:val="20"/>
                <w:szCs w:val="20"/>
              </w:rPr>
              <w:t>jews</w:t>
            </w:r>
            <w:proofErr w:type="spellEnd"/>
          </w:p>
        </w:tc>
        <w:tc>
          <w:tcPr>
            <w:tcW w:w="542" w:type="dxa"/>
            <w:noWrap/>
            <w:hideMark/>
          </w:tcPr>
          <w:p w14:paraId="52AA3E24" w14:textId="77777777" w:rsidR="001F7CF3" w:rsidRPr="007E5DC6" w:rsidRDefault="001F7CF3" w:rsidP="001F7CF3">
            <w:pPr>
              <w:jc w:val="right"/>
              <w:rPr>
                <w:color w:val="000000"/>
                <w:sz w:val="20"/>
                <w:szCs w:val="20"/>
              </w:rPr>
            </w:pPr>
            <w:r w:rsidRPr="007E5DC6">
              <w:rPr>
                <w:color w:val="000000"/>
                <w:sz w:val="20"/>
                <w:szCs w:val="20"/>
              </w:rPr>
              <w:t>68</w:t>
            </w:r>
          </w:p>
        </w:tc>
        <w:tc>
          <w:tcPr>
            <w:tcW w:w="1312" w:type="dxa"/>
            <w:noWrap/>
            <w:hideMark/>
          </w:tcPr>
          <w:p w14:paraId="681EC763" w14:textId="77777777" w:rsidR="001F7CF3" w:rsidRPr="007E5DC6" w:rsidRDefault="001F7CF3" w:rsidP="001F7CF3">
            <w:pPr>
              <w:rPr>
                <w:color w:val="000000"/>
                <w:sz w:val="20"/>
                <w:szCs w:val="20"/>
              </w:rPr>
            </w:pPr>
            <w:r w:rsidRPr="007E5DC6">
              <w:rPr>
                <w:color w:val="000000"/>
                <w:sz w:val="20"/>
                <w:szCs w:val="20"/>
              </w:rPr>
              <w:t>now</w:t>
            </w:r>
          </w:p>
        </w:tc>
        <w:tc>
          <w:tcPr>
            <w:tcW w:w="540" w:type="dxa"/>
            <w:noWrap/>
            <w:hideMark/>
          </w:tcPr>
          <w:p w14:paraId="7FD418C6" w14:textId="77777777" w:rsidR="001F7CF3" w:rsidRPr="007E5DC6" w:rsidRDefault="001F7CF3" w:rsidP="001F7CF3">
            <w:pPr>
              <w:jc w:val="right"/>
              <w:rPr>
                <w:color w:val="000000"/>
                <w:sz w:val="20"/>
                <w:szCs w:val="20"/>
              </w:rPr>
            </w:pPr>
            <w:r w:rsidRPr="007E5DC6">
              <w:rPr>
                <w:color w:val="000000"/>
                <w:sz w:val="20"/>
                <w:szCs w:val="20"/>
              </w:rPr>
              <w:t>35</w:t>
            </w:r>
          </w:p>
        </w:tc>
      </w:tr>
      <w:tr w:rsidR="007E5DC6" w:rsidRPr="007E5DC6" w14:paraId="16460C4B" w14:textId="77777777" w:rsidTr="007E5DC6">
        <w:trPr>
          <w:trHeight w:val="315"/>
          <w:jc w:val="center"/>
        </w:trPr>
        <w:tc>
          <w:tcPr>
            <w:tcW w:w="419" w:type="dxa"/>
            <w:noWrap/>
            <w:hideMark/>
          </w:tcPr>
          <w:p w14:paraId="27260308" w14:textId="77777777" w:rsidR="001F7CF3" w:rsidRPr="007E5DC6" w:rsidRDefault="001F7CF3" w:rsidP="001F7CF3">
            <w:pPr>
              <w:jc w:val="right"/>
              <w:rPr>
                <w:color w:val="000000"/>
                <w:sz w:val="20"/>
                <w:szCs w:val="20"/>
              </w:rPr>
            </w:pPr>
            <w:r w:rsidRPr="007E5DC6">
              <w:rPr>
                <w:color w:val="000000"/>
                <w:sz w:val="20"/>
                <w:szCs w:val="20"/>
              </w:rPr>
              <w:t>16</w:t>
            </w:r>
          </w:p>
        </w:tc>
        <w:tc>
          <w:tcPr>
            <w:tcW w:w="911" w:type="dxa"/>
            <w:noWrap/>
            <w:hideMark/>
          </w:tcPr>
          <w:p w14:paraId="784F2278" w14:textId="77777777" w:rsidR="001F7CF3" w:rsidRPr="007E5DC6" w:rsidRDefault="001F7CF3" w:rsidP="001F7CF3">
            <w:pPr>
              <w:rPr>
                <w:color w:val="000000"/>
                <w:sz w:val="20"/>
                <w:szCs w:val="20"/>
              </w:rPr>
            </w:pPr>
            <w:r w:rsidRPr="007E5DC6">
              <w:rPr>
                <w:color w:val="000000"/>
                <w:sz w:val="20"/>
                <w:szCs w:val="20"/>
              </w:rPr>
              <w:t>went</w:t>
            </w:r>
          </w:p>
        </w:tc>
        <w:tc>
          <w:tcPr>
            <w:tcW w:w="542" w:type="dxa"/>
            <w:noWrap/>
            <w:hideMark/>
          </w:tcPr>
          <w:p w14:paraId="0EEA4A43" w14:textId="77777777" w:rsidR="001F7CF3" w:rsidRPr="007E5DC6" w:rsidRDefault="001F7CF3" w:rsidP="001F7CF3">
            <w:pPr>
              <w:jc w:val="right"/>
              <w:rPr>
                <w:color w:val="000000"/>
                <w:sz w:val="20"/>
                <w:szCs w:val="20"/>
              </w:rPr>
            </w:pPr>
            <w:r w:rsidRPr="007E5DC6">
              <w:rPr>
                <w:color w:val="000000"/>
                <w:sz w:val="20"/>
                <w:szCs w:val="20"/>
              </w:rPr>
              <w:t>110</w:t>
            </w:r>
          </w:p>
        </w:tc>
        <w:tc>
          <w:tcPr>
            <w:tcW w:w="1358" w:type="dxa"/>
            <w:noWrap/>
            <w:hideMark/>
          </w:tcPr>
          <w:p w14:paraId="4D2F98C6" w14:textId="77777777" w:rsidR="001F7CF3" w:rsidRPr="007E5DC6" w:rsidRDefault="001F7CF3" w:rsidP="001F7CF3">
            <w:pPr>
              <w:rPr>
                <w:color w:val="000000"/>
                <w:sz w:val="20"/>
                <w:szCs w:val="20"/>
              </w:rPr>
            </w:pPr>
            <w:r w:rsidRPr="007E5DC6">
              <w:rPr>
                <w:color w:val="000000"/>
                <w:sz w:val="20"/>
                <w:szCs w:val="20"/>
              </w:rPr>
              <w:t>good</w:t>
            </w:r>
          </w:p>
        </w:tc>
        <w:tc>
          <w:tcPr>
            <w:tcW w:w="542" w:type="dxa"/>
            <w:noWrap/>
            <w:hideMark/>
          </w:tcPr>
          <w:p w14:paraId="3604B2C1" w14:textId="77777777" w:rsidR="001F7CF3" w:rsidRPr="007E5DC6" w:rsidRDefault="001F7CF3" w:rsidP="001F7CF3">
            <w:pPr>
              <w:jc w:val="right"/>
              <w:rPr>
                <w:color w:val="000000"/>
                <w:sz w:val="20"/>
                <w:szCs w:val="20"/>
              </w:rPr>
            </w:pPr>
            <w:r w:rsidRPr="007E5DC6">
              <w:rPr>
                <w:color w:val="000000"/>
                <w:sz w:val="20"/>
                <w:szCs w:val="20"/>
              </w:rPr>
              <w:t>43</w:t>
            </w:r>
          </w:p>
        </w:tc>
        <w:tc>
          <w:tcPr>
            <w:tcW w:w="754" w:type="dxa"/>
            <w:noWrap/>
            <w:hideMark/>
          </w:tcPr>
          <w:p w14:paraId="6D4A733F" w14:textId="77777777" w:rsidR="001F7CF3" w:rsidRPr="007E5DC6" w:rsidRDefault="001F7CF3" w:rsidP="001F7CF3">
            <w:pPr>
              <w:rPr>
                <w:color w:val="000000"/>
                <w:sz w:val="20"/>
                <w:szCs w:val="20"/>
              </w:rPr>
            </w:pPr>
            <w:r w:rsidRPr="007E5DC6">
              <w:rPr>
                <w:color w:val="000000"/>
                <w:sz w:val="20"/>
                <w:szCs w:val="20"/>
              </w:rPr>
              <w:t>like</w:t>
            </w:r>
          </w:p>
        </w:tc>
        <w:tc>
          <w:tcPr>
            <w:tcW w:w="542" w:type="dxa"/>
            <w:noWrap/>
            <w:hideMark/>
          </w:tcPr>
          <w:p w14:paraId="5C342F9F" w14:textId="77777777" w:rsidR="001F7CF3" w:rsidRPr="007E5DC6" w:rsidRDefault="001F7CF3" w:rsidP="001F7CF3">
            <w:pPr>
              <w:jc w:val="right"/>
              <w:rPr>
                <w:color w:val="000000"/>
                <w:sz w:val="20"/>
                <w:szCs w:val="20"/>
              </w:rPr>
            </w:pPr>
            <w:r w:rsidRPr="007E5DC6">
              <w:rPr>
                <w:color w:val="000000"/>
                <w:sz w:val="20"/>
                <w:szCs w:val="20"/>
              </w:rPr>
              <w:t>104</w:t>
            </w:r>
          </w:p>
        </w:tc>
        <w:tc>
          <w:tcPr>
            <w:tcW w:w="943" w:type="dxa"/>
            <w:noWrap/>
            <w:hideMark/>
          </w:tcPr>
          <w:p w14:paraId="5913CACA" w14:textId="77777777" w:rsidR="001F7CF3" w:rsidRPr="007E5DC6" w:rsidRDefault="001F7CF3" w:rsidP="001F7CF3">
            <w:pPr>
              <w:rPr>
                <w:color w:val="000000"/>
                <w:sz w:val="20"/>
                <w:szCs w:val="20"/>
              </w:rPr>
            </w:pPr>
            <w:r w:rsidRPr="007E5DC6">
              <w:rPr>
                <w:color w:val="000000"/>
                <w:sz w:val="20"/>
                <w:szCs w:val="20"/>
              </w:rPr>
              <w:t>things</w:t>
            </w:r>
          </w:p>
        </w:tc>
        <w:tc>
          <w:tcPr>
            <w:tcW w:w="542" w:type="dxa"/>
            <w:noWrap/>
            <w:hideMark/>
          </w:tcPr>
          <w:p w14:paraId="67579407" w14:textId="77777777" w:rsidR="001F7CF3" w:rsidRPr="007E5DC6" w:rsidRDefault="001F7CF3" w:rsidP="001F7CF3">
            <w:pPr>
              <w:jc w:val="right"/>
              <w:rPr>
                <w:color w:val="000000"/>
                <w:sz w:val="20"/>
                <w:szCs w:val="20"/>
              </w:rPr>
            </w:pPr>
            <w:r w:rsidRPr="007E5DC6">
              <w:rPr>
                <w:color w:val="000000"/>
                <w:sz w:val="20"/>
                <w:szCs w:val="20"/>
              </w:rPr>
              <w:t>56</w:t>
            </w:r>
          </w:p>
        </w:tc>
        <w:tc>
          <w:tcPr>
            <w:tcW w:w="979" w:type="dxa"/>
            <w:noWrap/>
            <w:hideMark/>
          </w:tcPr>
          <w:p w14:paraId="25D6B8EC" w14:textId="77777777" w:rsidR="001F7CF3" w:rsidRPr="007E5DC6" w:rsidRDefault="001F7CF3" w:rsidP="001F7CF3">
            <w:pPr>
              <w:rPr>
                <w:color w:val="000000"/>
                <w:sz w:val="20"/>
                <w:szCs w:val="20"/>
              </w:rPr>
            </w:pPr>
            <w:r w:rsidRPr="007E5DC6">
              <w:rPr>
                <w:color w:val="000000"/>
                <w:sz w:val="20"/>
                <w:szCs w:val="20"/>
              </w:rPr>
              <w:t>disciples</w:t>
            </w:r>
          </w:p>
        </w:tc>
        <w:tc>
          <w:tcPr>
            <w:tcW w:w="542" w:type="dxa"/>
            <w:noWrap/>
            <w:hideMark/>
          </w:tcPr>
          <w:p w14:paraId="3980EA2F" w14:textId="77777777" w:rsidR="001F7CF3" w:rsidRPr="007E5DC6" w:rsidRDefault="001F7CF3" w:rsidP="001F7CF3">
            <w:pPr>
              <w:jc w:val="right"/>
              <w:rPr>
                <w:color w:val="000000"/>
                <w:sz w:val="20"/>
                <w:szCs w:val="20"/>
              </w:rPr>
            </w:pPr>
            <w:r w:rsidRPr="007E5DC6">
              <w:rPr>
                <w:color w:val="000000"/>
                <w:sz w:val="20"/>
                <w:szCs w:val="20"/>
              </w:rPr>
              <w:t>65</w:t>
            </w:r>
          </w:p>
        </w:tc>
        <w:tc>
          <w:tcPr>
            <w:tcW w:w="1312" w:type="dxa"/>
            <w:noWrap/>
            <w:hideMark/>
          </w:tcPr>
          <w:p w14:paraId="21A4EC9C" w14:textId="77777777" w:rsidR="001F7CF3" w:rsidRPr="007E5DC6" w:rsidRDefault="001F7CF3" w:rsidP="001F7CF3">
            <w:pPr>
              <w:rPr>
                <w:color w:val="000000"/>
                <w:sz w:val="20"/>
                <w:szCs w:val="20"/>
              </w:rPr>
            </w:pPr>
            <w:r w:rsidRPr="007E5DC6">
              <w:rPr>
                <w:color w:val="000000"/>
                <w:sz w:val="20"/>
                <w:szCs w:val="20"/>
              </w:rPr>
              <w:t>spirit</w:t>
            </w:r>
          </w:p>
        </w:tc>
        <w:tc>
          <w:tcPr>
            <w:tcW w:w="540" w:type="dxa"/>
            <w:noWrap/>
            <w:hideMark/>
          </w:tcPr>
          <w:p w14:paraId="4F15E6DA" w14:textId="77777777" w:rsidR="001F7CF3" w:rsidRPr="007E5DC6" w:rsidRDefault="001F7CF3" w:rsidP="001F7CF3">
            <w:pPr>
              <w:jc w:val="right"/>
              <w:rPr>
                <w:color w:val="000000"/>
                <w:sz w:val="20"/>
                <w:szCs w:val="20"/>
              </w:rPr>
            </w:pPr>
            <w:r w:rsidRPr="007E5DC6">
              <w:rPr>
                <w:color w:val="000000"/>
                <w:sz w:val="20"/>
                <w:szCs w:val="20"/>
              </w:rPr>
              <w:t>29</w:t>
            </w:r>
          </w:p>
        </w:tc>
      </w:tr>
      <w:tr w:rsidR="007E5DC6" w:rsidRPr="007E5DC6" w14:paraId="73C397BF" w14:textId="77777777" w:rsidTr="007E5DC6">
        <w:trPr>
          <w:trHeight w:val="315"/>
          <w:jc w:val="center"/>
        </w:trPr>
        <w:tc>
          <w:tcPr>
            <w:tcW w:w="419" w:type="dxa"/>
            <w:noWrap/>
            <w:hideMark/>
          </w:tcPr>
          <w:p w14:paraId="18525D95" w14:textId="77777777" w:rsidR="001F7CF3" w:rsidRPr="007E5DC6" w:rsidRDefault="001F7CF3" w:rsidP="001F7CF3">
            <w:pPr>
              <w:jc w:val="right"/>
              <w:rPr>
                <w:color w:val="000000"/>
                <w:sz w:val="20"/>
                <w:szCs w:val="20"/>
              </w:rPr>
            </w:pPr>
            <w:r w:rsidRPr="007E5DC6">
              <w:rPr>
                <w:color w:val="000000"/>
                <w:sz w:val="20"/>
                <w:szCs w:val="20"/>
              </w:rPr>
              <w:t>17</w:t>
            </w:r>
          </w:p>
        </w:tc>
        <w:tc>
          <w:tcPr>
            <w:tcW w:w="911" w:type="dxa"/>
            <w:noWrap/>
            <w:hideMark/>
          </w:tcPr>
          <w:p w14:paraId="2ADCE9C8" w14:textId="77777777" w:rsidR="001F7CF3" w:rsidRPr="007E5DC6" w:rsidRDefault="001F7CF3" w:rsidP="001F7CF3">
            <w:pPr>
              <w:rPr>
                <w:color w:val="000000"/>
                <w:sz w:val="20"/>
                <w:szCs w:val="20"/>
              </w:rPr>
            </w:pPr>
            <w:r w:rsidRPr="007E5DC6">
              <w:rPr>
                <w:color w:val="000000"/>
                <w:sz w:val="20"/>
                <w:szCs w:val="20"/>
              </w:rPr>
              <w:t>man</w:t>
            </w:r>
          </w:p>
        </w:tc>
        <w:tc>
          <w:tcPr>
            <w:tcW w:w="542" w:type="dxa"/>
            <w:noWrap/>
            <w:hideMark/>
          </w:tcPr>
          <w:p w14:paraId="78017086" w14:textId="77777777" w:rsidR="001F7CF3" w:rsidRPr="007E5DC6" w:rsidRDefault="001F7CF3" w:rsidP="001F7CF3">
            <w:pPr>
              <w:jc w:val="right"/>
              <w:rPr>
                <w:color w:val="000000"/>
                <w:sz w:val="20"/>
                <w:szCs w:val="20"/>
              </w:rPr>
            </w:pPr>
            <w:r w:rsidRPr="007E5DC6">
              <w:rPr>
                <w:color w:val="000000"/>
                <w:sz w:val="20"/>
                <w:szCs w:val="20"/>
              </w:rPr>
              <w:t>107</w:t>
            </w:r>
          </w:p>
        </w:tc>
        <w:tc>
          <w:tcPr>
            <w:tcW w:w="1358" w:type="dxa"/>
            <w:noWrap/>
            <w:hideMark/>
          </w:tcPr>
          <w:p w14:paraId="6A46C0D5" w14:textId="77777777" w:rsidR="001F7CF3" w:rsidRPr="007E5DC6" w:rsidRDefault="001F7CF3" w:rsidP="001F7CF3">
            <w:pPr>
              <w:rPr>
                <w:color w:val="000000"/>
                <w:sz w:val="20"/>
                <w:szCs w:val="20"/>
              </w:rPr>
            </w:pPr>
            <w:r w:rsidRPr="007E5DC6">
              <w:rPr>
                <w:color w:val="000000"/>
                <w:sz w:val="20"/>
                <w:szCs w:val="20"/>
              </w:rPr>
              <w:t>knowledge</w:t>
            </w:r>
          </w:p>
        </w:tc>
        <w:tc>
          <w:tcPr>
            <w:tcW w:w="542" w:type="dxa"/>
            <w:noWrap/>
            <w:hideMark/>
          </w:tcPr>
          <w:p w14:paraId="3760AAD5" w14:textId="77777777" w:rsidR="001F7CF3" w:rsidRPr="007E5DC6" w:rsidRDefault="001F7CF3" w:rsidP="001F7CF3">
            <w:pPr>
              <w:jc w:val="right"/>
              <w:rPr>
                <w:color w:val="000000"/>
                <w:sz w:val="20"/>
                <w:szCs w:val="20"/>
              </w:rPr>
            </w:pPr>
            <w:r w:rsidRPr="007E5DC6">
              <w:rPr>
                <w:color w:val="000000"/>
                <w:sz w:val="20"/>
                <w:szCs w:val="20"/>
              </w:rPr>
              <w:t>42</w:t>
            </w:r>
          </w:p>
        </w:tc>
        <w:tc>
          <w:tcPr>
            <w:tcW w:w="754" w:type="dxa"/>
            <w:noWrap/>
            <w:hideMark/>
          </w:tcPr>
          <w:p w14:paraId="12868619" w14:textId="77777777" w:rsidR="001F7CF3" w:rsidRPr="007E5DC6" w:rsidRDefault="001F7CF3" w:rsidP="001F7CF3">
            <w:pPr>
              <w:rPr>
                <w:color w:val="000000"/>
                <w:sz w:val="20"/>
                <w:szCs w:val="20"/>
              </w:rPr>
            </w:pPr>
            <w:r w:rsidRPr="007E5DC6">
              <w:rPr>
                <w:color w:val="000000"/>
                <w:sz w:val="20"/>
                <w:szCs w:val="20"/>
              </w:rPr>
              <w:t>mercy</w:t>
            </w:r>
          </w:p>
        </w:tc>
        <w:tc>
          <w:tcPr>
            <w:tcW w:w="542" w:type="dxa"/>
            <w:noWrap/>
            <w:hideMark/>
          </w:tcPr>
          <w:p w14:paraId="4DD322F4" w14:textId="77777777" w:rsidR="001F7CF3" w:rsidRPr="007E5DC6" w:rsidRDefault="001F7CF3" w:rsidP="001F7CF3">
            <w:pPr>
              <w:jc w:val="right"/>
              <w:rPr>
                <w:color w:val="000000"/>
                <w:sz w:val="20"/>
                <w:szCs w:val="20"/>
              </w:rPr>
            </w:pPr>
            <w:r w:rsidRPr="007E5DC6">
              <w:rPr>
                <w:color w:val="000000"/>
                <w:sz w:val="20"/>
                <w:szCs w:val="20"/>
              </w:rPr>
              <w:t>100</w:t>
            </w:r>
          </w:p>
        </w:tc>
        <w:tc>
          <w:tcPr>
            <w:tcW w:w="943" w:type="dxa"/>
            <w:noWrap/>
            <w:hideMark/>
          </w:tcPr>
          <w:p w14:paraId="37F0DB7C" w14:textId="77777777" w:rsidR="001F7CF3" w:rsidRPr="007E5DC6" w:rsidRDefault="001F7CF3" w:rsidP="001F7CF3">
            <w:pPr>
              <w:rPr>
                <w:color w:val="000000"/>
                <w:sz w:val="20"/>
                <w:szCs w:val="20"/>
              </w:rPr>
            </w:pPr>
            <w:r w:rsidRPr="007E5DC6">
              <w:rPr>
                <w:color w:val="000000"/>
                <w:sz w:val="20"/>
                <w:szCs w:val="20"/>
              </w:rPr>
              <w:t>men</w:t>
            </w:r>
          </w:p>
        </w:tc>
        <w:tc>
          <w:tcPr>
            <w:tcW w:w="542" w:type="dxa"/>
            <w:noWrap/>
            <w:hideMark/>
          </w:tcPr>
          <w:p w14:paraId="2E20ECA7" w14:textId="77777777" w:rsidR="001F7CF3" w:rsidRPr="007E5DC6" w:rsidRDefault="001F7CF3" w:rsidP="001F7CF3">
            <w:pPr>
              <w:jc w:val="right"/>
              <w:rPr>
                <w:color w:val="000000"/>
                <w:sz w:val="20"/>
                <w:szCs w:val="20"/>
              </w:rPr>
            </w:pPr>
            <w:r w:rsidRPr="007E5DC6">
              <w:rPr>
                <w:color w:val="000000"/>
                <w:sz w:val="20"/>
                <w:szCs w:val="20"/>
              </w:rPr>
              <w:t>56</w:t>
            </w:r>
          </w:p>
        </w:tc>
        <w:tc>
          <w:tcPr>
            <w:tcW w:w="979" w:type="dxa"/>
            <w:noWrap/>
            <w:hideMark/>
          </w:tcPr>
          <w:p w14:paraId="40239CE2" w14:textId="77777777" w:rsidR="001F7CF3" w:rsidRPr="007E5DC6" w:rsidRDefault="001F7CF3" w:rsidP="001F7CF3">
            <w:pPr>
              <w:rPr>
                <w:color w:val="000000"/>
                <w:sz w:val="20"/>
                <w:szCs w:val="20"/>
              </w:rPr>
            </w:pPr>
            <w:r w:rsidRPr="007E5DC6">
              <w:rPr>
                <w:color w:val="000000"/>
                <w:sz w:val="20"/>
                <w:szCs w:val="20"/>
              </w:rPr>
              <w:t>came</w:t>
            </w:r>
          </w:p>
        </w:tc>
        <w:tc>
          <w:tcPr>
            <w:tcW w:w="542" w:type="dxa"/>
            <w:noWrap/>
            <w:hideMark/>
          </w:tcPr>
          <w:p w14:paraId="31465841" w14:textId="77777777" w:rsidR="001F7CF3" w:rsidRPr="007E5DC6" w:rsidRDefault="001F7CF3" w:rsidP="001F7CF3">
            <w:pPr>
              <w:jc w:val="right"/>
              <w:rPr>
                <w:color w:val="000000"/>
                <w:sz w:val="20"/>
                <w:szCs w:val="20"/>
              </w:rPr>
            </w:pPr>
            <w:r w:rsidRPr="007E5DC6">
              <w:rPr>
                <w:color w:val="000000"/>
                <w:sz w:val="20"/>
                <w:szCs w:val="20"/>
              </w:rPr>
              <w:t>63</w:t>
            </w:r>
          </w:p>
        </w:tc>
        <w:tc>
          <w:tcPr>
            <w:tcW w:w="1312" w:type="dxa"/>
            <w:noWrap/>
            <w:hideMark/>
          </w:tcPr>
          <w:p w14:paraId="72B47A65" w14:textId="77777777" w:rsidR="001F7CF3" w:rsidRPr="007E5DC6" w:rsidRDefault="001F7CF3" w:rsidP="001F7CF3">
            <w:pPr>
              <w:rPr>
                <w:color w:val="000000"/>
                <w:sz w:val="20"/>
                <w:szCs w:val="20"/>
              </w:rPr>
            </w:pPr>
            <w:r w:rsidRPr="007E5DC6">
              <w:rPr>
                <w:color w:val="000000"/>
                <w:sz w:val="20"/>
                <w:szCs w:val="20"/>
              </w:rPr>
              <w:t>might</w:t>
            </w:r>
          </w:p>
        </w:tc>
        <w:tc>
          <w:tcPr>
            <w:tcW w:w="540" w:type="dxa"/>
            <w:noWrap/>
            <w:hideMark/>
          </w:tcPr>
          <w:p w14:paraId="10C86B28" w14:textId="77777777" w:rsidR="001F7CF3" w:rsidRPr="007E5DC6" w:rsidRDefault="001F7CF3" w:rsidP="001F7CF3">
            <w:pPr>
              <w:jc w:val="right"/>
              <w:rPr>
                <w:color w:val="000000"/>
                <w:sz w:val="20"/>
                <w:szCs w:val="20"/>
              </w:rPr>
            </w:pPr>
            <w:r w:rsidRPr="007E5DC6">
              <w:rPr>
                <w:color w:val="000000"/>
                <w:sz w:val="20"/>
                <w:szCs w:val="20"/>
              </w:rPr>
              <w:t>27</w:t>
            </w:r>
          </w:p>
        </w:tc>
      </w:tr>
      <w:tr w:rsidR="007E5DC6" w:rsidRPr="007E5DC6" w14:paraId="63EAEBFE" w14:textId="77777777" w:rsidTr="007E5DC6">
        <w:trPr>
          <w:trHeight w:val="315"/>
          <w:jc w:val="center"/>
        </w:trPr>
        <w:tc>
          <w:tcPr>
            <w:tcW w:w="419" w:type="dxa"/>
            <w:noWrap/>
            <w:hideMark/>
          </w:tcPr>
          <w:p w14:paraId="31A17FC3" w14:textId="77777777" w:rsidR="001F7CF3" w:rsidRPr="007E5DC6" w:rsidRDefault="001F7CF3" w:rsidP="001F7CF3">
            <w:pPr>
              <w:jc w:val="right"/>
              <w:rPr>
                <w:color w:val="000000"/>
                <w:sz w:val="20"/>
                <w:szCs w:val="20"/>
              </w:rPr>
            </w:pPr>
            <w:r w:rsidRPr="007E5DC6">
              <w:rPr>
                <w:color w:val="000000"/>
                <w:sz w:val="20"/>
                <w:szCs w:val="20"/>
              </w:rPr>
              <w:t>18</w:t>
            </w:r>
          </w:p>
        </w:tc>
        <w:tc>
          <w:tcPr>
            <w:tcW w:w="911" w:type="dxa"/>
            <w:noWrap/>
            <w:hideMark/>
          </w:tcPr>
          <w:p w14:paraId="1BAF1B9B" w14:textId="77777777" w:rsidR="001F7CF3" w:rsidRPr="007E5DC6" w:rsidRDefault="001F7CF3" w:rsidP="001F7CF3">
            <w:pPr>
              <w:rPr>
                <w:color w:val="000000"/>
                <w:sz w:val="20"/>
                <w:szCs w:val="20"/>
              </w:rPr>
            </w:pPr>
            <w:r w:rsidRPr="007E5DC6">
              <w:rPr>
                <w:color w:val="000000"/>
                <w:sz w:val="20"/>
                <w:szCs w:val="20"/>
              </w:rPr>
              <w:t>name</w:t>
            </w:r>
          </w:p>
        </w:tc>
        <w:tc>
          <w:tcPr>
            <w:tcW w:w="542" w:type="dxa"/>
            <w:noWrap/>
            <w:hideMark/>
          </w:tcPr>
          <w:p w14:paraId="27C2D2E4" w14:textId="77777777" w:rsidR="001F7CF3" w:rsidRPr="007E5DC6" w:rsidRDefault="001F7CF3" w:rsidP="001F7CF3">
            <w:pPr>
              <w:jc w:val="right"/>
              <w:rPr>
                <w:color w:val="000000"/>
                <w:sz w:val="20"/>
                <w:szCs w:val="20"/>
              </w:rPr>
            </w:pPr>
            <w:r w:rsidRPr="007E5DC6">
              <w:rPr>
                <w:color w:val="000000"/>
                <w:sz w:val="20"/>
                <w:szCs w:val="20"/>
              </w:rPr>
              <w:t>101</w:t>
            </w:r>
          </w:p>
        </w:tc>
        <w:tc>
          <w:tcPr>
            <w:tcW w:w="1358" w:type="dxa"/>
            <w:noWrap/>
            <w:hideMark/>
          </w:tcPr>
          <w:p w14:paraId="7821368A" w14:textId="77777777" w:rsidR="001F7CF3" w:rsidRPr="007E5DC6" w:rsidRDefault="001F7CF3" w:rsidP="001F7CF3">
            <w:pPr>
              <w:rPr>
                <w:color w:val="000000"/>
                <w:sz w:val="20"/>
                <w:szCs w:val="20"/>
              </w:rPr>
            </w:pPr>
            <w:r w:rsidRPr="007E5DC6">
              <w:rPr>
                <w:color w:val="000000"/>
                <w:sz w:val="20"/>
                <w:szCs w:val="20"/>
              </w:rPr>
              <w:t>lips</w:t>
            </w:r>
          </w:p>
        </w:tc>
        <w:tc>
          <w:tcPr>
            <w:tcW w:w="542" w:type="dxa"/>
            <w:noWrap/>
            <w:hideMark/>
          </w:tcPr>
          <w:p w14:paraId="2D363170" w14:textId="77777777" w:rsidR="001F7CF3" w:rsidRPr="007E5DC6" w:rsidRDefault="001F7CF3" w:rsidP="001F7CF3">
            <w:pPr>
              <w:jc w:val="right"/>
              <w:rPr>
                <w:color w:val="000000"/>
                <w:sz w:val="20"/>
                <w:szCs w:val="20"/>
              </w:rPr>
            </w:pPr>
            <w:r w:rsidRPr="007E5DC6">
              <w:rPr>
                <w:color w:val="000000"/>
                <w:sz w:val="20"/>
                <w:szCs w:val="20"/>
              </w:rPr>
              <w:t>42</w:t>
            </w:r>
          </w:p>
        </w:tc>
        <w:tc>
          <w:tcPr>
            <w:tcW w:w="754" w:type="dxa"/>
            <w:noWrap/>
            <w:hideMark/>
          </w:tcPr>
          <w:p w14:paraId="13135F58" w14:textId="77777777" w:rsidR="001F7CF3" w:rsidRPr="007E5DC6" w:rsidRDefault="001F7CF3" w:rsidP="001F7CF3">
            <w:pPr>
              <w:rPr>
                <w:color w:val="000000"/>
                <w:sz w:val="20"/>
                <w:szCs w:val="20"/>
              </w:rPr>
            </w:pPr>
            <w:r w:rsidRPr="007E5DC6">
              <w:rPr>
                <w:color w:val="000000"/>
                <w:sz w:val="20"/>
                <w:szCs w:val="20"/>
              </w:rPr>
              <w:t>name</w:t>
            </w:r>
          </w:p>
        </w:tc>
        <w:tc>
          <w:tcPr>
            <w:tcW w:w="542" w:type="dxa"/>
            <w:noWrap/>
            <w:hideMark/>
          </w:tcPr>
          <w:p w14:paraId="693D7BA6" w14:textId="77777777" w:rsidR="001F7CF3" w:rsidRPr="007E5DC6" w:rsidRDefault="001F7CF3" w:rsidP="001F7CF3">
            <w:pPr>
              <w:jc w:val="right"/>
              <w:rPr>
                <w:color w:val="000000"/>
                <w:sz w:val="20"/>
                <w:szCs w:val="20"/>
              </w:rPr>
            </w:pPr>
            <w:r w:rsidRPr="007E5DC6">
              <w:rPr>
                <w:color w:val="000000"/>
                <w:sz w:val="20"/>
                <w:szCs w:val="20"/>
              </w:rPr>
              <w:t>100</w:t>
            </w:r>
          </w:p>
        </w:tc>
        <w:tc>
          <w:tcPr>
            <w:tcW w:w="943" w:type="dxa"/>
            <w:noWrap/>
            <w:hideMark/>
          </w:tcPr>
          <w:p w14:paraId="76BD707C" w14:textId="77777777" w:rsidR="001F7CF3" w:rsidRPr="007E5DC6" w:rsidRDefault="001F7CF3" w:rsidP="001F7CF3">
            <w:pPr>
              <w:rPr>
                <w:color w:val="000000"/>
                <w:sz w:val="20"/>
                <w:szCs w:val="20"/>
              </w:rPr>
            </w:pPr>
            <w:r w:rsidRPr="007E5DC6">
              <w:rPr>
                <w:color w:val="000000"/>
                <w:sz w:val="20"/>
                <w:szCs w:val="20"/>
              </w:rPr>
              <w:t>kingdom</w:t>
            </w:r>
          </w:p>
        </w:tc>
        <w:tc>
          <w:tcPr>
            <w:tcW w:w="542" w:type="dxa"/>
            <w:noWrap/>
            <w:hideMark/>
          </w:tcPr>
          <w:p w14:paraId="5C913570" w14:textId="77777777" w:rsidR="001F7CF3" w:rsidRPr="007E5DC6" w:rsidRDefault="001F7CF3" w:rsidP="001F7CF3">
            <w:pPr>
              <w:jc w:val="right"/>
              <w:rPr>
                <w:color w:val="000000"/>
                <w:sz w:val="20"/>
                <w:szCs w:val="20"/>
              </w:rPr>
            </w:pPr>
            <w:r w:rsidRPr="007E5DC6">
              <w:rPr>
                <w:color w:val="000000"/>
                <w:sz w:val="20"/>
                <w:szCs w:val="20"/>
              </w:rPr>
              <w:t>56</w:t>
            </w:r>
          </w:p>
        </w:tc>
        <w:tc>
          <w:tcPr>
            <w:tcW w:w="979" w:type="dxa"/>
            <w:noWrap/>
            <w:hideMark/>
          </w:tcPr>
          <w:p w14:paraId="49BBF536" w14:textId="77777777" w:rsidR="001F7CF3" w:rsidRPr="007E5DC6" w:rsidRDefault="001F7CF3" w:rsidP="001F7CF3">
            <w:pPr>
              <w:rPr>
                <w:color w:val="000000"/>
                <w:sz w:val="20"/>
                <w:szCs w:val="20"/>
              </w:rPr>
            </w:pPr>
            <w:r w:rsidRPr="007E5DC6">
              <w:rPr>
                <w:color w:val="000000"/>
                <w:sz w:val="20"/>
                <w:szCs w:val="20"/>
              </w:rPr>
              <w:t>son</w:t>
            </w:r>
          </w:p>
        </w:tc>
        <w:tc>
          <w:tcPr>
            <w:tcW w:w="542" w:type="dxa"/>
            <w:noWrap/>
            <w:hideMark/>
          </w:tcPr>
          <w:p w14:paraId="4ABAE532" w14:textId="77777777" w:rsidR="001F7CF3" w:rsidRPr="007E5DC6" w:rsidRDefault="001F7CF3" w:rsidP="001F7CF3">
            <w:pPr>
              <w:jc w:val="right"/>
              <w:rPr>
                <w:color w:val="000000"/>
                <w:sz w:val="20"/>
                <w:szCs w:val="20"/>
              </w:rPr>
            </w:pPr>
            <w:r w:rsidRPr="007E5DC6">
              <w:rPr>
                <w:color w:val="000000"/>
                <w:sz w:val="20"/>
                <w:szCs w:val="20"/>
              </w:rPr>
              <w:t>63</w:t>
            </w:r>
          </w:p>
        </w:tc>
        <w:tc>
          <w:tcPr>
            <w:tcW w:w="1312" w:type="dxa"/>
            <w:noWrap/>
            <w:hideMark/>
          </w:tcPr>
          <w:p w14:paraId="7EF77B10" w14:textId="77777777" w:rsidR="001F7CF3" w:rsidRPr="007E5DC6" w:rsidRDefault="001F7CF3" w:rsidP="001F7CF3">
            <w:pPr>
              <w:rPr>
                <w:color w:val="000000"/>
                <w:sz w:val="20"/>
                <w:szCs w:val="20"/>
              </w:rPr>
            </w:pPr>
            <w:r w:rsidRPr="007E5DC6">
              <w:rPr>
                <w:color w:val="000000"/>
                <w:sz w:val="20"/>
                <w:szCs w:val="20"/>
              </w:rPr>
              <w:t>therefore</w:t>
            </w:r>
          </w:p>
        </w:tc>
        <w:tc>
          <w:tcPr>
            <w:tcW w:w="540" w:type="dxa"/>
            <w:noWrap/>
            <w:hideMark/>
          </w:tcPr>
          <w:p w14:paraId="77391516" w14:textId="77777777" w:rsidR="001F7CF3" w:rsidRPr="007E5DC6" w:rsidRDefault="001F7CF3" w:rsidP="001F7CF3">
            <w:pPr>
              <w:jc w:val="right"/>
              <w:rPr>
                <w:color w:val="000000"/>
                <w:sz w:val="20"/>
                <w:szCs w:val="20"/>
              </w:rPr>
            </w:pPr>
            <w:r w:rsidRPr="007E5DC6">
              <w:rPr>
                <w:color w:val="000000"/>
                <w:sz w:val="20"/>
                <w:szCs w:val="20"/>
              </w:rPr>
              <w:t>27</w:t>
            </w:r>
          </w:p>
        </w:tc>
      </w:tr>
      <w:tr w:rsidR="007E5DC6" w:rsidRPr="007E5DC6" w14:paraId="641E64AB" w14:textId="77777777" w:rsidTr="007E5DC6">
        <w:trPr>
          <w:trHeight w:val="315"/>
          <w:jc w:val="center"/>
        </w:trPr>
        <w:tc>
          <w:tcPr>
            <w:tcW w:w="419" w:type="dxa"/>
            <w:noWrap/>
            <w:hideMark/>
          </w:tcPr>
          <w:p w14:paraId="466C6AFB" w14:textId="77777777" w:rsidR="001F7CF3" w:rsidRPr="007E5DC6" w:rsidRDefault="001F7CF3" w:rsidP="001F7CF3">
            <w:pPr>
              <w:jc w:val="right"/>
              <w:rPr>
                <w:color w:val="000000"/>
                <w:sz w:val="20"/>
                <w:szCs w:val="20"/>
              </w:rPr>
            </w:pPr>
            <w:r w:rsidRPr="007E5DC6">
              <w:rPr>
                <w:color w:val="000000"/>
                <w:sz w:val="20"/>
                <w:szCs w:val="20"/>
              </w:rPr>
              <w:t>19</w:t>
            </w:r>
          </w:p>
        </w:tc>
        <w:tc>
          <w:tcPr>
            <w:tcW w:w="911" w:type="dxa"/>
            <w:noWrap/>
            <w:hideMark/>
          </w:tcPr>
          <w:p w14:paraId="4850F4C0" w14:textId="77777777" w:rsidR="001F7CF3" w:rsidRPr="007E5DC6" w:rsidRDefault="001F7CF3" w:rsidP="001F7CF3">
            <w:pPr>
              <w:rPr>
                <w:color w:val="000000"/>
                <w:sz w:val="20"/>
                <w:szCs w:val="20"/>
              </w:rPr>
            </w:pPr>
            <w:r w:rsidRPr="007E5DC6">
              <w:rPr>
                <w:color w:val="000000"/>
                <w:sz w:val="20"/>
                <w:szCs w:val="20"/>
              </w:rPr>
              <w:t>wife</w:t>
            </w:r>
          </w:p>
        </w:tc>
        <w:tc>
          <w:tcPr>
            <w:tcW w:w="542" w:type="dxa"/>
            <w:noWrap/>
            <w:hideMark/>
          </w:tcPr>
          <w:p w14:paraId="64CA5439" w14:textId="77777777" w:rsidR="001F7CF3" w:rsidRPr="007E5DC6" w:rsidRDefault="001F7CF3" w:rsidP="001F7CF3">
            <w:pPr>
              <w:jc w:val="right"/>
              <w:rPr>
                <w:color w:val="000000"/>
                <w:sz w:val="20"/>
                <w:szCs w:val="20"/>
              </w:rPr>
            </w:pPr>
            <w:r w:rsidRPr="007E5DC6">
              <w:rPr>
                <w:color w:val="000000"/>
                <w:sz w:val="20"/>
                <w:szCs w:val="20"/>
              </w:rPr>
              <w:t>101</w:t>
            </w:r>
          </w:p>
        </w:tc>
        <w:tc>
          <w:tcPr>
            <w:tcW w:w="1358" w:type="dxa"/>
            <w:noWrap/>
            <w:hideMark/>
          </w:tcPr>
          <w:p w14:paraId="410DECD1" w14:textId="77777777" w:rsidR="001F7CF3" w:rsidRPr="007E5DC6" w:rsidRDefault="001F7CF3" w:rsidP="001F7CF3">
            <w:pPr>
              <w:rPr>
                <w:color w:val="000000"/>
                <w:sz w:val="20"/>
                <w:szCs w:val="20"/>
              </w:rPr>
            </w:pPr>
            <w:r w:rsidRPr="007E5DC6">
              <w:rPr>
                <w:color w:val="000000"/>
                <w:sz w:val="20"/>
                <w:szCs w:val="20"/>
              </w:rPr>
              <w:t>words</w:t>
            </w:r>
          </w:p>
        </w:tc>
        <w:tc>
          <w:tcPr>
            <w:tcW w:w="542" w:type="dxa"/>
            <w:noWrap/>
            <w:hideMark/>
          </w:tcPr>
          <w:p w14:paraId="4E42ED29" w14:textId="77777777" w:rsidR="001F7CF3" w:rsidRPr="007E5DC6" w:rsidRDefault="001F7CF3" w:rsidP="001F7CF3">
            <w:pPr>
              <w:jc w:val="right"/>
              <w:rPr>
                <w:color w:val="000000"/>
                <w:sz w:val="20"/>
                <w:szCs w:val="20"/>
              </w:rPr>
            </w:pPr>
            <w:r w:rsidRPr="007E5DC6">
              <w:rPr>
                <w:color w:val="000000"/>
                <w:sz w:val="20"/>
                <w:szCs w:val="20"/>
              </w:rPr>
              <w:t>40</w:t>
            </w:r>
          </w:p>
        </w:tc>
        <w:tc>
          <w:tcPr>
            <w:tcW w:w="754" w:type="dxa"/>
            <w:noWrap/>
            <w:hideMark/>
          </w:tcPr>
          <w:p w14:paraId="7891128F" w14:textId="77777777" w:rsidR="001F7CF3" w:rsidRPr="007E5DC6" w:rsidRDefault="001F7CF3" w:rsidP="001F7CF3">
            <w:pPr>
              <w:rPr>
                <w:color w:val="000000"/>
                <w:sz w:val="20"/>
                <w:szCs w:val="20"/>
              </w:rPr>
            </w:pPr>
            <w:r w:rsidRPr="007E5DC6">
              <w:rPr>
                <w:color w:val="000000"/>
                <w:sz w:val="20"/>
                <w:szCs w:val="20"/>
              </w:rPr>
              <w:t>man</w:t>
            </w:r>
          </w:p>
        </w:tc>
        <w:tc>
          <w:tcPr>
            <w:tcW w:w="542" w:type="dxa"/>
            <w:noWrap/>
            <w:hideMark/>
          </w:tcPr>
          <w:p w14:paraId="708201E4" w14:textId="77777777" w:rsidR="001F7CF3" w:rsidRPr="007E5DC6" w:rsidRDefault="001F7CF3" w:rsidP="001F7CF3">
            <w:pPr>
              <w:jc w:val="right"/>
              <w:rPr>
                <w:color w:val="000000"/>
                <w:sz w:val="20"/>
                <w:szCs w:val="20"/>
              </w:rPr>
            </w:pPr>
            <w:r w:rsidRPr="007E5DC6">
              <w:rPr>
                <w:color w:val="000000"/>
                <w:sz w:val="20"/>
                <w:szCs w:val="20"/>
              </w:rPr>
              <w:t>99</w:t>
            </w:r>
          </w:p>
        </w:tc>
        <w:tc>
          <w:tcPr>
            <w:tcW w:w="943" w:type="dxa"/>
            <w:noWrap/>
            <w:hideMark/>
          </w:tcPr>
          <w:p w14:paraId="468F711A" w14:textId="77777777" w:rsidR="001F7CF3" w:rsidRPr="007E5DC6" w:rsidRDefault="001F7CF3" w:rsidP="001F7CF3">
            <w:pPr>
              <w:rPr>
                <w:color w:val="000000"/>
                <w:sz w:val="20"/>
                <w:szCs w:val="20"/>
              </w:rPr>
            </w:pPr>
            <w:proofErr w:type="spellStart"/>
            <w:r w:rsidRPr="007E5DC6">
              <w:rPr>
                <w:color w:val="000000"/>
                <w:sz w:val="20"/>
                <w:szCs w:val="20"/>
              </w:rPr>
              <w:t>cgod</w:t>
            </w:r>
            <w:proofErr w:type="spellEnd"/>
          </w:p>
        </w:tc>
        <w:tc>
          <w:tcPr>
            <w:tcW w:w="542" w:type="dxa"/>
            <w:noWrap/>
            <w:hideMark/>
          </w:tcPr>
          <w:p w14:paraId="07F2D43B" w14:textId="77777777" w:rsidR="001F7CF3" w:rsidRPr="007E5DC6" w:rsidRDefault="001F7CF3" w:rsidP="001F7CF3">
            <w:pPr>
              <w:jc w:val="right"/>
              <w:rPr>
                <w:color w:val="000000"/>
                <w:sz w:val="20"/>
                <w:szCs w:val="20"/>
              </w:rPr>
            </w:pPr>
            <w:r w:rsidRPr="007E5DC6">
              <w:rPr>
                <w:color w:val="000000"/>
                <w:sz w:val="20"/>
                <w:szCs w:val="20"/>
              </w:rPr>
              <w:t>55</w:t>
            </w:r>
          </w:p>
        </w:tc>
        <w:tc>
          <w:tcPr>
            <w:tcW w:w="979" w:type="dxa"/>
            <w:noWrap/>
            <w:hideMark/>
          </w:tcPr>
          <w:p w14:paraId="09C4907D" w14:textId="77777777" w:rsidR="001F7CF3" w:rsidRPr="007E5DC6" w:rsidRDefault="001F7CF3" w:rsidP="001F7CF3">
            <w:pPr>
              <w:rPr>
                <w:color w:val="000000"/>
                <w:sz w:val="20"/>
                <w:szCs w:val="20"/>
              </w:rPr>
            </w:pPr>
            <w:r w:rsidRPr="007E5DC6">
              <w:rPr>
                <w:color w:val="000000"/>
                <w:sz w:val="20"/>
                <w:szCs w:val="20"/>
              </w:rPr>
              <w:t>one</w:t>
            </w:r>
          </w:p>
        </w:tc>
        <w:tc>
          <w:tcPr>
            <w:tcW w:w="542" w:type="dxa"/>
            <w:noWrap/>
            <w:hideMark/>
          </w:tcPr>
          <w:p w14:paraId="54E7AF99" w14:textId="77777777" w:rsidR="001F7CF3" w:rsidRPr="007E5DC6" w:rsidRDefault="001F7CF3" w:rsidP="001F7CF3">
            <w:pPr>
              <w:jc w:val="right"/>
              <w:rPr>
                <w:color w:val="000000"/>
                <w:sz w:val="20"/>
                <w:szCs w:val="20"/>
              </w:rPr>
            </w:pPr>
            <w:r w:rsidRPr="007E5DC6">
              <w:rPr>
                <w:color w:val="000000"/>
                <w:sz w:val="20"/>
                <w:szCs w:val="20"/>
              </w:rPr>
              <w:t>59</w:t>
            </w:r>
          </w:p>
        </w:tc>
        <w:tc>
          <w:tcPr>
            <w:tcW w:w="1312" w:type="dxa"/>
            <w:noWrap/>
            <w:hideMark/>
          </w:tcPr>
          <w:p w14:paraId="57487685" w14:textId="77777777" w:rsidR="001F7CF3" w:rsidRPr="007E5DC6" w:rsidRDefault="001F7CF3" w:rsidP="001F7CF3">
            <w:pPr>
              <w:rPr>
                <w:color w:val="000000"/>
                <w:sz w:val="20"/>
                <w:szCs w:val="20"/>
              </w:rPr>
            </w:pPr>
            <w:r w:rsidRPr="007E5DC6">
              <w:rPr>
                <w:color w:val="000000"/>
                <w:sz w:val="20"/>
                <w:szCs w:val="20"/>
              </w:rPr>
              <w:t>good</w:t>
            </w:r>
          </w:p>
        </w:tc>
        <w:tc>
          <w:tcPr>
            <w:tcW w:w="540" w:type="dxa"/>
            <w:noWrap/>
            <w:hideMark/>
          </w:tcPr>
          <w:p w14:paraId="11F7A26A" w14:textId="77777777" w:rsidR="001F7CF3" w:rsidRPr="007E5DC6" w:rsidRDefault="001F7CF3" w:rsidP="001F7CF3">
            <w:pPr>
              <w:jc w:val="right"/>
              <w:rPr>
                <w:color w:val="000000"/>
                <w:sz w:val="20"/>
                <w:szCs w:val="20"/>
              </w:rPr>
            </w:pPr>
            <w:r w:rsidRPr="007E5DC6">
              <w:rPr>
                <w:color w:val="000000"/>
                <w:sz w:val="20"/>
                <w:szCs w:val="20"/>
              </w:rPr>
              <w:t>27</w:t>
            </w:r>
          </w:p>
        </w:tc>
      </w:tr>
      <w:tr w:rsidR="007E5DC6" w:rsidRPr="007E5DC6" w14:paraId="32852B99" w14:textId="77777777" w:rsidTr="007E5DC6">
        <w:trPr>
          <w:trHeight w:val="315"/>
          <w:jc w:val="center"/>
        </w:trPr>
        <w:tc>
          <w:tcPr>
            <w:tcW w:w="419" w:type="dxa"/>
            <w:noWrap/>
            <w:hideMark/>
          </w:tcPr>
          <w:p w14:paraId="7D08DBBE" w14:textId="77777777" w:rsidR="001F7CF3" w:rsidRPr="007E5DC6" w:rsidRDefault="001F7CF3" w:rsidP="001F7CF3">
            <w:pPr>
              <w:jc w:val="right"/>
              <w:rPr>
                <w:color w:val="000000"/>
                <w:sz w:val="20"/>
                <w:szCs w:val="20"/>
              </w:rPr>
            </w:pPr>
            <w:r w:rsidRPr="007E5DC6">
              <w:rPr>
                <w:color w:val="000000"/>
                <w:sz w:val="20"/>
                <w:szCs w:val="20"/>
              </w:rPr>
              <w:t>20</w:t>
            </w:r>
          </w:p>
        </w:tc>
        <w:tc>
          <w:tcPr>
            <w:tcW w:w="911" w:type="dxa"/>
            <w:noWrap/>
            <w:hideMark/>
          </w:tcPr>
          <w:p w14:paraId="57E3103E" w14:textId="77777777" w:rsidR="001F7CF3" w:rsidRPr="007E5DC6" w:rsidRDefault="001F7CF3" w:rsidP="001F7CF3">
            <w:pPr>
              <w:rPr>
                <w:color w:val="000000"/>
                <w:sz w:val="20"/>
                <w:szCs w:val="20"/>
              </w:rPr>
            </w:pPr>
            <w:r w:rsidRPr="007E5DC6">
              <w:rPr>
                <w:color w:val="000000"/>
                <w:sz w:val="20"/>
                <w:szCs w:val="20"/>
              </w:rPr>
              <w:t>called</w:t>
            </w:r>
          </w:p>
        </w:tc>
        <w:tc>
          <w:tcPr>
            <w:tcW w:w="542" w:type="dxa"/>
            <w:noWrap/>
            <w:hideMark/>
          </w:tcPr>
          <w:p w14:paraId="3CF2FD0E" w14:textId="77777777" w:rsidR="001F7CF3" w:rsidRPr="007E5DC6" w:rsidRDefault="001F7CF3" w:rsidP="001F7CF3">
            <w:pPr>
              <w:jc w:val="right"/>
              <w:rPr>
                <w:color w:val="000000"/>
                <w:sz w:val="20"/>
                <w:szCs w:val="20"/>
              </w:rPr>
            </w:pPr>
            <w:r w:rsidRPr="007E5DC6">
              <w:rPr>
                <w:color w:val="000000"/>
                <w:sz w:val="20"/>
                <w:szCs w:val="20"/>
              </w:rPr>
              <w:t>98</w:t>
            </w:r>
          </w:p>
        </w:tc>
        <w:tc>
          <w:tcPr>
            <w:tcW w:w="1358" w:type="dxa"/>
            <w:noWrap/>
            <w:hideMark/>
          </w:tcPr>
          <w:p w14:paraId="50E2D674" w14:textId="77777777" w:rsidR="001F7CF3" w:rsidRPr="007E5DC6" w:rsidRDefault="001F7CF3" w:rsidP="001F7CF3">
            <w:pPr>
              <w:rPr>
                <w:color w:val="000000"/>
                <w:sz w:val="20"/>
                <w:szCs w:val="20"/>
              </w:rPr>
            </w:pPr>
            <w:r w:rsidRPr="007E5DC6">
              <w:rPr>
                <w:color w:val="000000"/>
                <w:sz w:val="20"/>
                <w:szCs w:val="20"/>
              </w:rPr>
              <w:t>life</w:t>
            </w:r>
          </w:p>
        </w:tc>
        <w:tc>
          <w:tcPr>
            <w:tcW w:w="542" w:type="dxa"/>
            <w:noWrap/>
            <w:hideMark/>
          </w:tcPr>
          <w:p w14:paraId="294A0E36" w14:textId="77777777" w:rsidR="001F7CF3" w:rsidRPr="007E5DC6" w:rsidRDefault="001F7CF3" w:rsidP="001F7CF3">
            <w:pPr>
              <w:jc w:val="right"/>
              <w:rPr>
                <w:color w:val="000000"/>
                <w:sz w:val="20"/>
                <w:szCs w:val="20"/>
              </w:rPr>
            </w:pPr>
            <w:r w:rsidRPr="007E5DC6">
              <w:rPr>
                <w:color w:val="000000"/>
                <w:sz w:val="20"/>
                <w:szCs w:val="20"/>
              </w:rPr>
              <w:t>38</w:t>
            </w:r>
          </w:p>
        </w:tc>
        <w:tc>
          <w:tcPr>
            <w:tcW w:w="754" w:type="dxa"/>
            <w:noWrap/>
            <w:hideMark/>
          </w:tcPr>
          <w:p w14:paraId="191000F1" w14:textId="77777777" w:rsidR="001F7CF3" w:rsidRPr="007E5DC6" w:rsidRDefault="001F7CF3" w:rsidP="001F7CF3">
            <w:pPr>
              <w:rPr>
                <w:color w:val="000000"/>
                <w:sz w:val="20"/>
                <w:szCs w:val="20"/>
              </w:rPr>
            </w:pPr>
            <w:r w:rsidRPr="007E5DC6">
              <w:rPr>
                <w:color w:val="000000"/>
                <w:sz w:val="20"/>
                <w:szCs w:val="20"/>
              </w:rPr>
              <w:t>hand</w:t>
            </w:r>
          </w:p>
        </w:tc>
        <w:tc>
          <w:tcPr>
            <w:tcW w:w="542" w:type="dxa"/>
            <w:noWrap/>
            <w:hideMark/>
          </w:tcPr>
          <w:p w14:paraId="1600D06E" w14:textId="77777777" w:rsidR="001F7CF3" w:rsidRPr="007E5DC6" w:rsidRDefault="001F7CF3" w:rsidP="001F7CF3">
            <w:pPr>
              <w:jc w:val="right"/>
              <w:rPr>
                <w:color w:val="000000"/>
                <w:sz w:val="20"/>
                <w:szCs w:val="20"/>
              </w:rPr>
            </w:pPr>
            <w:r w:rsidRPr="007E5DC6">
              <w:rPr>
                <w:color w:val="000000"/>
                <w:sz w:val="20"/>
                <w:szCs w:val="20"/>
              </w:rPr>
              <w:t>97</w:t>
            </w:r>
          </w:p>
        </w:tc>
        <w:tc>
          <w:tcPr>
            <w:tcW w:w="943" w:type="dxa"/>
            <w:noWrap/>
            <w:hideMark/>
          </w:tcPr>
          <w:p w14:paraId="3848CC40" w14:textId="77777777" w:rsidR="001F7CF3" w:rsidRPr="007E5DC6" w:rsidRDefault="001F7CF3" w:rsidP="001F7CF3">
            <w:pPr>
              <w:rPr>
                <w:color w:val="000000"/>
                <w:sz w:val="20"/>
                <w:szCs w:val="20"/>
              </w:rPr>
            </w:pPr>
            <w:r w:rsidRPr="007E5DC6">
              <w:rPr>
                <w:color w:val="000000"/>
                <w:sz w:val="20"/>
                <w:szCs w:val="20"/>
              </w:rPr>
              <w:t>therefore</w:t>
            </w:r>
          </w:p>
        </w:tc>
        <w:tc>
          <w:tcPr>
            <w:tcW w:w="542" w:type="dxa"/>
            <w:noWrap/>
            <w:hideMark/>
          </w:tcPr>
          <w:p w14:paraId="5BD0873E" w14:textId="77777777" w:rsidR="001F7CF3" w:rsidRPr="007E5DC6" w:rsidRDefault="001F7CF3" w:rsidP="001F7CF3">
            <w:pPr>
              <w:jc w:val="right"/>
              <w:rPr>
                <w:color w:val="000000"/>
                <w:sz w:val="20"/>
                <w:szCs w:val="20"/>
              </w:rPr>
            </w:pPr>
            <w:r w:rsidRPr="007E5DC6">
              <w:rPr>
                <w:color w:val="000000"/>
                <w:sz w:val="20"/>
                <w:szCs w:val="20"/>
              </w:rPr>
              <w:t>49</w:t>
            </w:r>
          </w:p>
        </w:tc>
        <w:tc>
          <w:tcPr>
            <w:tcW w:w="979" w:type="dxa"/>
            <w:noWrap/>
            <w:hideMark/>
          </w:tcPr>
          <w:p w14:paraId="69E1471D" w14:textId="77777777" w:rsidR="001F7CF3" w:rsidRPr="007E5DC6" w:rsidRDefault="001F7CF3" w:rsidP="001F7CF3">
            <w:pPr>
              <w:rPr>
                <w:color w:val="000000"/>
                <w:sz w:val="20"/>
                <w:szCs w:val="20"/>
              </w:rPr>
            </w:pPr>
            <w:r w:rsidRPr="007E5DC6">
              <w:rPr>
                <w:color w:val="000000"/>
                <w:sz w:val="20"/>
                <w:szCs w:val="20"/>
              </w:rPr>
              <w:t>sent</w:t>
            </w:r>
          </w:p>
        </w:tc>
        <w:tc>
          <w:tcPr>
            <w:tcW w:w="542" w:type="dxa"/>
            <w:noWrap/>
            <w:hideMark/>
          </w:tcPr>
          <w:p w14:paraId="02720B77" w14:textId="77777777" w:rsidR="001F7CF3" w:rsidRPr="007E5DC6" w:rsidRDefault="001F7CF3" w:rsidP="001F7CF3">
            <w:pPr>
              <w:jc w:val="right"/>
              <w:rPr>
                <w:color w:val="000000"/>
                <w:sz w:val="20"/>
                <w:szCs w:val="20"/>
              </w:rPr>
            </w:pPr>
            <w:r w:rsidRPr="007E5DC6">
              <w:rPr>
                <w:color w:val="000000"/>
                <w:sz w:val="20"/>
                <w:szCs w:val="20"/>
              </w:rPr>
              <w:t>57</w:t>
            </w:r>
          </w:p>
        </w:tc>
        <w:tc>
          <w:tcPr>
            <w:tcW w:w="1312" w:type="dxa"/>
            <w:noWrap/>
            <w:hideMark/>
          </w:tcPr>
          <w:p w14:paraId="6C2E853B" w14:textId="77777777" w:rsidR="001F7CF3" w:rsidRPr="007E5DC6" w:rsidRDefault="001F7CF3" w:rsidP="001F7CF3">
            <w:pPr>
              <w:rPr>
                <w:color w:val="000000"/>
                <w:sz w:val="20"/>
                <w:szCs w:val="20"/>
              </w:rPr>
            </w:pPr>
            <w:r w:rsidRPr="007E5DC6">
              <w:rPr>
                <w:color w:val="000000"/>
                <w:sz w:val="20"/>
                <w:szCs w:val="20"/>
              </w:rPr>
              <w:t>flesh</w:t>
            </w:r>
          </w:p>
        </w:tc>
        <w:tc>
          <w:tcPr>
            <w:tcW w:w="540" w:type="dxa"/>
            <w:noWrap/>
            <w:hideMark/>
          </w:tcPr>
          <w:p w14:paraId="4FBA20B2" w14:textId="77777777" w:rsidR="001F7CF3" w:rsidRPr="007E5DC6" w:rsidRDefault="001F7CF3" w:rsidP="001F7CF3">
            <w:pPr>
              <w:jc w:val="right"/>
              <w:rPr>
                <w:color w:val="000000"/>
                <w:sz w:val="20"/>
                <w:szCs w:val="20"/>
              </w:rPr>
            </w:pPr>
            <w:r w:rsidRPr="007E5DC6">
              <w:rPr>
                <w:color w:val="000000"/>
                <w:sz w:val="20"/>
                <w:szCs w:val="20"/>
              </w:rPr>
              <w:t>26</w:t>
            </w:r>
          </w:p>
        </w:tc>
      </w:tr>
    </w:tbl>
    <w:p w14:paraId="6F68CF2C" w14:textId="77777777" w:rsidR="00DF3E93" w:rsidRDefault="00DF3E93">
      <w:pPr>
        <w:rPr>
          <w:color w:val="000000"/>
          <w:szCs w:val="22"/>
        </w:rPr>
      </w:pPr>
    </w:p>
    <w:p w14:paraId="17EE7447" w14:textId="31EF7A39" w:rsidR="00DF3E93" w:rsidRDefault="00DF3E93">
      <w:pPr>
        <w:rPr>
          <w:color w:val="000000"/>
          <w:szCs w:val="22"/>
        </w:rPr>
      </w:pPr>
    </w:p>
    <w:p w14:paraId="4B30998C" w14:textId="77777777" w:rsidR="00DF3E93" w:rsidRDefault="00DF3E93">
      <w:pPr>
        <w:rPr>
          <w:color w:val="000000"/>
          <w:szCs w:val="22"/>
        </w:rPr>
      </w:pPr>
    </w:p>
    <w:p w14:paraId="27012910" w14:textId="7C892136" w:rsidR="00DF3E93" w:rsidRDefault="007E5DC6">
      <w:pPr>
        <w:rPr>
          <w:color w:val="000000"/>
          <w:szCs w:val="22"/>
        </w:rPr>
      </w:pPr>
      <w:r>
        <w:rPr>
          <w:color w:val="000000"/>
          <w:szCs w:val="22"/>
        </w:rPr>
        <w:t>Appendix 1.2. Top words in Old Testament (words appeared as top 100 words across all of 3 Old Testament Books)</w:t>
      </w:r>
    </w:p>
    <w:p w14:paraId="596FC1B8" w14:textId="4604D563" w:rsidR="00DF3E93" w:rsidRDefault="00DF3E93">
      <w:pPr>
        <w:rPr>
          <w:color w:val="000000"/>
          <w:szCs w:val="22"/>
        </w:rPr>
      </w:pPr>
    </w:p>
    <w:tbl>
      <w:tblPr>
        <w:tblStyle w:val="TableGrid"/>
        <w:tblW w:w="0" w:type="auto"/>
        <w:tblLook w:val="04A0" w:firstRow="1" w:lastRow="0" w:firstColumn="1" w:lastColumn="0" w:noHBand="0" w:noVBand="1"/>
      </w:tblPr>
      <w:tblGrid>
        <w:gridCol w:w="1300"/>
        <w:gridCol w:w="1300"/>
        <w:gridCol w:w="1300"/>
        <w:gridCol w:w="1300"/>
      </w:tblGrid>
      <w:tr w:rsidR="007E5DC6" w:rsidRPr="007E5DC6" w14:paraId="29DB5C39" w14:textId="77777777" w:rsidTr="007E5DC6">
        <w:trPr>
          <w:trHeight w:val="320"/>
        </w:trPr>
        <w:tc>
          <w:tcPr>
            <w:tcW w:w="1300" w:type="dxa"/>
            <w:noWrap/>
            <w:hideMark/>
          </w:tcPr>
          <w:p w14:paraId="5D3A71E8" w14:textId="77777777" w:rsidR="007E5DC6" w:rsidRPr="007E5DC6" w:rsidRDefault="007E5DC6">
            <w:pPr>
              <w:rPr>
                <w:color w:val="000000"/>
                <w:sz w:val="20"/>
                <w:szCs w:val="20"/>
              </w:rPr>
            </w:pPr>
            <w:r w:rsidRPr="007E5DC6">
              <w:rPr>
                <w:color w:val="000000"/>
                <w:sz w:val="20"/>
                <w:szCs w:val="20"/>
              </w:rPr>
              <w:t>term</w:t>
            </w:r>
          </w:p>
        </w:tc>
        <w:tc>
          <w:tcPr>
            <w:tcW w:w="1300" w:type="dxa"/>
            <w:noWrap/>
            <w:hideMark/>
          </w:tcPr>
          <w:p w14:paraId="2630AB7F" w14:textId="77777777" w:rsidR="007E5DC6" w:rsidRPr="007E5DC6" w:rsidRDefault="007E5DC6">
            <w:pPr>
              <w:rPr>
                <w:color w:val="000000"/>
                <w:sz w:val="20"/>
                <w:szCs w:val="20"/>
              </w:rPr>
            </w:pPr>
            <w:r w:rsidRPr="007E5DC6">
              <w:rPr>
                <w:color w:val="000000"/>
                <w:sz w:val="20"/>
                <w:szCs w:val="20"/>
              </w:rPr>
              <w:t>genesis</w:t>
            </w:r>
          </w:p>
        </w:tc>
        <w:tc>
          <w:tcPr>
            <w:tcW w:w="1300" w:type="dxa"/>
            <w:noWrap/>
            <w:hideMark/>
          </w:tcPr>
          <w:p w14:paraId="342FF54A" w14:textId="77777777" w:rsidR="007E5DC6" w:rsidRPr="007E5DC6" w:rsidRDefault="007E5DC6">
            <w:pPr>
              <w:rPr>
                <w:color w:val="000000"/>
                <w:sz w:val="20"/>
                <w:szCs w:val="20"/>
              </w:rPr>
            </w:pPr>
            <w:r w:rsidRPr="007E5DC6">
              <w:rPr>
                <w:color w:val="000000"/>
                <w:sz w:val="20"/>
                <w:szCs w:val="20"/>
              </w:rPr>
              <w:t>proverbs</w:t>
            </w:r>
          </w:p>
        </w:tc>
        <w:tc>
          <w:tcPr>
            <w:tcW w:w="1300" w:type="dxa"/>
            <w:noWrap/>
            <w:hideMark/>
          </w:tcPr>
          <w:p w14:paraId="2EE1DCAB" w14:textId="77777777" w:rsidR="007E5DC6" w:rsidRPr="007E5DC6" w:rsidRDefault="007E5DC6">
            <w:pPr>
              <w:rPr>
                <w:color w:val="000000"/>
                <w:sz w:val="20"/>
                <w:szCs w:val="20"/>
              </w:rPr>
            </w:pPr>
            <w:r w:rsidRPr="007E5DC6">
              <w:rPr>
                <w:color w:val="000000"/>
                <w:sz w:val="20"/>
                <w:szCs w:val="20"/>
              </w:rPr>
              <w:t>psalms</w:t>
            </w:r>
          </w:p>
        </w:tc>
      </w:tr>
      <w:tr w:rsidR="007E5DC6" w:rsidRPr="007E5DC6" w14:paraId="3BA007FC" w14:textId="77777777" w:rsidTr="007E5DC6">
        <w:trPr>
          <w:trHeight w:val="320"/>
        </w:trPr>
        <w:tc>
          <w:tcPr>
            <w:tcW w:w="1300" w:type="dxa"/>
            <w:noWrap/>
            <w:hideMark/>
          </w:tcPr>
          <w:p w14:paraId="5F6DB0DA" w14:textId="77777777" w:rsidR="007E5DC6" w:rsidRPr="007E5DC6" w:rsidRDefault="007E5DC6">
            <w:pPr>
              <w:rPr>
                <w:color w:val="000000"/>
                <w:sz w:val="20"/>
                <w:szCs w:val="20"/>
              </w:rPr>
            </w:pPr>
            <w:r w:rsidRPr="007E5DC6">
              <w:rPr>
                <w:color w:val="000000"/>
                <w:sz w:val="20"/>
                <w:szCs w:val="20"/>
              </w:rPr>
              <w:t>shall</w:t>
            </w:r>
          </w:p>
        </w:tc>
        <w:tc>
          <w:tcPr>
            <w:tcW w:w="1300" w:type="dxa"/>
            <w:noWrap/>
            <w:hideMark/>
          </w:tcPr>
          <w:p w14:paraId="0E26733D" w14:textId="77777777" w:rsidR="007E5DC6" w:rsidRPr="007E5DC6" w:rsidRDefault="007E5DC6" w:rsidP="007E5DC6">
            <w:pPr>
              <w:rPr>
                <w:color w:val="000000"/>
                <w:sz w:val="20"/>
                <w:szCs w:val="20"/>
              </w:rPr>
            </w:pPr>
            <w:r w:rsidRPr="007E5DC6">
              <w:rPr>
                <w:color w:val="000000"/>
                <w:sz w:val="20"/>
                <w:szCs w:val="20"/>
              </w:rPr>
              <w:t>6.77283544</w:t>
            </w:r>
          </w:p>
        </w:tc>
        <w:tc>
          <w:tcPr>
            <w:tcW w:w="1300" w:type="dxa"/>
            <w:noWrap/>
            <w:hideMark/>
          </w:tcPr>
          <w:p w14:paraId="741FAF0B" w14:textId="77777777" w:rsidR="007E5DC6" w:rsidRPr="007E5DC6" w:rsidRDefault="007E5DC6" w:rsidP="007E5DC6">
            <w:pPr>
              <w:rPr>
                <w:color w:val="000000"/>
                <w:sz w:val="20"/>
                <w:szCs w:val="20"/>
              </w:rPr>
            </w:pPr>
            <w:r w:rsidRPr="007E5DC6">
              <w:rPr>
                <w:color w:val="000000"/>
                <w:sz w:val="20"/>
                <w:szCs w:val="20"/>
              </w:rPr>
              <w:t>17.2436751</w:t>
            </w:r>
          </w:p>
        </w:tc>
        <w:tc>
          <w:tcPr>
            <w:tcW w:w="1300" w:type="dxa"/>
            <w:noWrap/>
            <w:hideMark/>
          </w:tcPr>
          <w:p w14:paraId="7E8B2890" w14:textId="77777777" w:rsidR="007E5DC6" w:rsidRPr="007E5DC6" w:rsidRDefault="007E5DC6" w:rsidP="007E5DC6">
            <w:pPr>
              <w:rPr>
                <w:color w:val="000000"/>
                <w:sz w:val="20"/>
                <w:szCs w:val="20"/>
              </w:rPr>
            </w:pPr>
            <w:r w:rsidRPr="007E5DC6">
              <w:rPr>
                <w:color w:val="000000"/>
                <w:sz w:val="20"/>
                <w:szCs w:val="20"/>
              </w:rPr>
              <w:t>12.4206135</w:t>
            </w:r>
          </w:p>
        </w:tc>
      </w:tr>
      <w:tr w:rsidR="007E5DC6" w:rsidRPr="007E5DC6" w14:paraId="146C8637" w14:textId="77777777" w:rsidTr="007E5DC6">
        <w:trPr>
          <w:trHeight w:val="320"/>
        </w:trPr>
        <w:tc>
          <w:tcPr>
            <w:tcW w:w="1300" w:type="dxa"/>
            <w:noWrap/>
            <w:hideMark/>
          </w:tcPr>
          <w:p w14:paraId="055F2924" w14:textId="77777777" w:rsidR="007E5DC6" w:rsidRPr="007E5DC6" w:rsidRDefault="007E5DC6">
            <w:pPr>
              <w:rPr>
                <w:color w:val="000000"/>
                <w:sz w:val="20"/>
                <w:szCs w:val="20"/>
              </w:rPr>
            </w:pPr>
            <w:r w:rsidRPr="007E5DC6">
              <w:rPr>
                <w:color w:val="000000"/>
                <w:sz w:val="20"/>
                <w:szCs w:val="20"/>
              </w:rPr>
              <w:t>lord</w:t>
            </w:r>
          </w:p>
        </w:tc>
        <w:tc>
          <w:tcPr>
            <w:tcW w:w="1300" w:type="dxa"/>
            <w:noWrap/>
            <w:hideMark/>
          </w:tcPr>
          <w:p w14:paraId="2EB9EE58" w14:textId="77777777" w:rsidR="007E5DC6" w:rsidRPr="007E5DC6" w:rsidRDefault="007E5DC6" w:rsidP="007E5DC6">
            <w:pPr>
              <w:rPr>
                <w:color w:val="000000"/>
                <w:sz w:val="20"/>
                <w:szCs w:val="20"/>
              </w:rPr>
            </w:pPr>
            <w:r w:rsidRPr="007E5DC6">
              <w:rPr>
                <w:color w:val="000000"/>
                <w:sz w:val="20"/>
                <w:szCs w:val="20"/>
              </w:rPr>
              <w:t>5.38688842</w:t>
            </w:r>
          </w:p>
        </w:tc>
        <w:tc>
          <w:tcPr>
            <w:tcW w:w="1300" w:type="dxa"/>
            <w:noWrap/>
            <w:hideMark/>
          </w:tcPr>
          <w:p w14:paraId="2DF97C83" w14:textId="77777777" w:rsidR="007E5DC6" w:rsidRPr="007E5DC6" w:rsidRDefault="007E5DC6" w:rsidP="007E5DC6">
            <w:pPr>
              <w:rPr>
                <w:color w:val="000000"/>
                <w:sz w:val="20"/>
                <w:szCs w:val="20"/>
              </w:rPr>
            </w:pPr>
            <w:r w:rsidRPr="007E5DC6">
              <w:rPr>
                <w:color w:val="000000"/>
                <w:sz w:val="20"/>
                <w:szCs w:val="20"/>
              </w:rPr>
              <w:t>5.72569907</w:t>
            </w:r>
          </w:p>
        </w:tc>
        <w:tc>
          <w:tcPr>
            <w:tcW w:w="1300" w:type="dxa"/>
            <w:noWrap/>
            <w:hideMark/>
          </w:tcPr>
          <w:p w14:paraId="572A7F8F" w14:textId="77777777" w:rsidR="007E5DC6" w:rsidRPr="007E5DC6" w:rsidRDefault="007E5DC6" w:rsidP="007E5DC6">
            <w:pPr>
              <w:rPr>
                <w:color w:val="000000"/>
                <w:sz w:val="20"/>
                <w:szCs w:val="20"/>
              </w:rPr>
            </w:pPr>
            <w:r w:rsidRPr="007E5DC6">
              <w:rPr>
                <w:color w:val="000000"/>
                <w:sz w:val="20"/>
                <w:szCs w:val="20"/>
              </w:rPr>
              <w:t>18.2090881</w:t>
            </w:r>
          </w:p>
        </w:tc>
      </w:tr>
      <w:tr w:rsidR="007E5DC6" w:rsidRPr="007E5DC6" w14:paraId="45A6D1C5" w14:textId="77777777" w:rsidTr="007E5DC6">
        <w:trPr>
          <w:trHeight w:val="320"/>
        </w:trPr>
        <w:tc>
          <w:tcPr>
            <w:tcW w:w="1300" w:type="dxa"/>
            <w:noWrap/>
            <w:hideMark/>
          </w:tcPr>
          <w:p w14:paraId="2265A9B9" w14:textId="77777777" w:rsidR="007E5DC6" w:rsidRPr="007E5DC6" w:rsidRDefault="007E5DC6">
            <w:pPr>
              <w:rPr>
                <w:color w:val="000000"/>
                <w:sz w:val="20"/>
                <w:szCs w:val="20"/>
              </w:rPr>
            </w:pPr>
            <w:r w:rsidRPr="007E5DC6">
              <w:rPr>
                <w:color w:val="000000"/>
                <w:sz w:val="20"/>
                <w:szCs w:val="20"/>
              </w:rPr>
              <w:t>upon</w:t>
            </w:r>
          </w:p>
        </w:tc>
        <w:tc>
          <w:tcPr>
            <w:tcW w:w="1300" w:type="dxa"/>
            <w:noWrap/>
            <w:hideMark/>
          </w:tcPr>
          <w:p w14:paraId="312CEB76" w14:textId="77777777" w:rsidR="007E5DC6" w:rsidRPr="007E5DC6" w:rsidRDefault="007E5DC6" w:rsidP="007E5DC6">
            <w:pPr>
              <w:rPr>
                <w:color w:val="000000"/>
                <w:sz w:val="20"/>
                <w:szCs w:val="20"/>
              </w:rPr>
            </w:pPr>
            <w:r w:rsidRPr="007E5DC6">
              <w:rPr>
                <w:color w:val="000000"/>
                <w:sz w:val="20"/>
                <w:szCs w:val="20"/>
              </w:rPr>
              <w:t>3.68714207</w:t>
            </w:r>
          </w:p>
        </w:tc>
        <w:tc>
          <w:tcPr>
            <w:tcW w:w="1300" w:type="dxa"/>
            <w:noWrap/>
            <w:hideMark/>
          </w:tcPr>
          <w:p w14:paraId="2351CBC3" w14:textId="77777777" w:rsidR="007E5DC6" w:rsidRPr="007E5DC6" w:rsidRDefault="007E5DC6" w:rsidP="007E5DC6">
            <w:pPr>
              <w:rPr>
                <w:color w:val="000000"/>
                <w:sz w:val="20"/>
                <w:szCs w:val="20"/>
              </w:rPr>
            </w:pPr>
            <w:r w:rsidRPr="007E5DC6">
              <w:rPr>
                <w:color w:val="000000"/>
                <w:sz w:val="20"/>
                <w:szCs w:val="20"/>
              </w:rPr>
              <w:t>1.99733688</w:t>
            </w:r>
          </w:p>
        </w:tc>
        <w:tc>
          <w:tcPr>
            <w:tcW w:w="1300" w:type="dxa"/>
            <w:noWrap/>
            <w:hideMark/>
          </w:tcPr>
          <w:p w14:paraId="1402ACAB" w14:textId="77777777" w:rsidR="007E5DC6" w:rsidRPr="007E5DC6" w:rsidRDefault="007E5DC6" w:rsidP="007E5DC6">
            <w:pPr>
              <w:rPr>
                <w:color w:val="000000"/>
                <w:sz w:val="20"/>
                <w:szCs w:val="20"/>
              </w:rPr>
            </w:pPr>
            <w:r w:rsidRPr="007E5DC6">
              <w:rPr>
                <w:color w:val="000000"/>
                <w:sz w:val="20"/>
                <w:szCs w:val="20"/>
              </w:rPr>
              <w:t>4.54641325</w:t>
            </w:r>
          </w:p>
        </w:tc>
      </w:tr>
      <w:tr w:rsidR="007E5DC6" w:rsidRPr="007E5DC6" w14:paraId="7FD215EF" w14:textId="77777777" w:rsidTr="007E5DC6">
        <w:trPr>
          <w:trHeight w:val="320"/>
        </w:trPr>
        <w:tc>
          <w:tcPr>
            <w:tcW w:w="1300" w:type="dxa"/>
            <w:noWrap/>
            <w:hideMark/>
          </w:tcPr>
          <w:p w14:paraId="2BCA4E81" w14:textId="77777777" w:rsidR="007E5DC6" w:rsidRPr="007E5DC6" w:rsidRDefault="007E5DC6">
            <w:pPr>
              <w:rPr>
                <w:color w:val="000000"/>
                <w:sz w:val="20"/>
                <w:szCs w:val="20"/>
              </w:rPr>
            </w:pPr>
            <w:r w:rsidRPr="007E5DC6">
              <w:rPr>
                <w:color w:val="000000"/>
                <w:sz w:val="20"/>
                <w:szCs w:val="20"/>
              </w:rPr>
              <w:t>earth</w:t>
            </w:r>
          </w:p>
        </w:tc>
        <w:tc>
          <w:tcPr>
            <w:tcW w:w="1300" w:type="dxa"/>
            <w:noWrap/>
            <w:hideMark/>
          </w:tcPr>
          <w:p w14:paraId="0B327FD6" w14:textId="77777777" w:rsidR="007E5DC6" w:rsidRPr="007E5DC6" w:rsidRDefault="007E5DC6" w:rsidP="007E5DC6">
            <w:pPr>
              <w:rPr>
                <w:color w:val="000000"/>
                <w:sz w:val="20"/>
                <w:szCs w:val="20"/>
              </w:rPr>
            </w:pPr>
            <w:r w:rsidRPr="007E5DC6">
              <w:rPr>
                <w:color w:val="000000"/>
                <w:sz w:val="20"/>
                <w:szCs w:val="20"/>
              </w:rPr>
              <w:t>3.1641432</w:t>
            </w:r>
          </w:p>
        </w:tc>
        <w:tc>
          <w:tcPr>
            <w:tcW w:w="1300" w:type="dxa"/>
            <w:noWrap/>
            <w:hideMark/>
          </w:tcPr>
          <w:p w14:paraId="2B5EE778" w14:textId="77777777" w:rsidR="007E5DC6" w:rsidRPr="007E5DC6" w:rsidRDefault="007E5DC6" w:rsidP="007E5DC6">
            <w:pPr>
              <w:rPr>
                <w:color w:val="000000"/>
                <w:sz w:val="20"/>
                <w:szCs w:val="20"/>
              </w:rPr>
            </w:pPr>
            <w:r w:rsidRPr="007E5DC6">
              <w:rPr>
                <w:color w:val="000000"/>
                <w:sz w:val="20"/>
                <w:szCs w:val="20"/>
              </w:rPr>
              <w:t>1.06524634</w:t>
            </w:r>
          </w:p>
        </w:tc>
        <w:tc>
          <w:tcPr>
            <w:tcW w:w="1300" w:type="dxa"/>
            <w:noWrap/>
            <w:hideMark/>
          </w:tcPr>
          <w:p w14:paraId="72E2BF4E" w14:textId="77777777" w:rsidR="007E5DC6" w:rsidRPr="007E5DC6" w:rsidRDefault="007E5DC6" w:rsidP="007E5DC6">
            <w:pPr>
              <w:rPr>
                <w:color w:val="000000"/>
                <w:sz w:val="20"/>
                <w:szCs w:val="20"/>
              </w:rPr>
            </w:pPr>
            <w:r w:rsidRPr="007E5DC6">
              <w:rPr>
                <w:color w:val="000000"/>
                <w:sz w:val="20"/>
                <w:szCs w:val="20"/>
              </w:rPr>
              <w:t>3.3043519</w:t>
            </w:r>
          </w:p>
        </w:tc>
      </w:tr>
      <w:tr w:rsidR="007E5DC6" w:rsidRPr="007E5DC6" w14:paraId="61B2E857" w14:textId="77777777" w:rsidTr="007E5DC6">
        <w:trPr>
          <w:trHeight w:val="320"/>
        </w:trPr>
        <w:tc>
          <w:tcPr>
            <w:tcW w:w="1300" w:type="dxa"/>
            <w:noWrap/>
            <w:hideMark/>
          </w:tcPr>
          <w:p w14:paraId="39A062BE" w14:textId="77777777" w:rsidR="007E5DC6" w:rsidRPr="007E5DC6" w:rsidRDefault="007E5DC6">
            <w:pPr>
              <w:rPr>
                <w:color w:val="000000"/>
                <w:sz w:val="20"/>
                <w:szCs w:val="20"/>
              </w:rPr>
            </w:pPr>
            <w:r w:rsidRPr="007E5DC6">
              <w:rPr>
                <w:color w:val="000000"/>
                <w:sz w:val="20"/>
                <w:szCs w:val="20"/>
              </w:rPr>
              <w:t>man</w:t>
            </w:r>
          </w:p>
        </w:tc>
        <w:tc>
          <w:tcPr>
            <w:tcW w:w="1300" w:type="dxa"/>
            <w:noWrap/>
            <w:hideMark/>
          </w:tcPr>
          <w:p w14:paraId="58F8E2AC" w14:textId="77777777" w:rsidR="007E5DC6" w:rsidRPr="007E5DC6" w:rsidRDefault="007E5DC6" w:rsidP="007E5DC6">
            <w:pPr>
              <w:rPr>
                <w:color w:val="000000"/>
                <w:sz w:val="20"/>
                <w:szCs w:val="20"/>
              </w:rPr>
            </w:pPr>
            <w:r w:rsidRPr="007E5DC6">
              <w:rPr>
                <w:color w:val="000000"/>
                <w:sz w:val="20"/>
                <w:szCs w:val="20"/>
              </w:rPr>
              <w:t>2.79804398</w:t>
            </w:r>
          </w:p>
        </w:tc>
        <w:tc>
          <w:tcPr>
            <w:tcW w:w="1300" w:type="dxa"/>
            <w:noWrap/>
            <w:hideMark/>
          </w:tcPr>
          <w:p w14:paraId="5F1CBD8B" w14:textId="77777777" w:rsidR="007E5DC6" w:rsidRPr="007E5DC6" w:rsidRDefault="007E5DC6" w:rsidP="007E5DC6">
            <w:pPr>
              <w:rPr>
                <w:color w:val="000000"/>
                <w:sz w:val="20"/>
                <w:szCs w:val="20"/>
              </w:rPr>
            </w:pPr>
            <w:r w:rsidRPr="007E5DC6">
              <w:rPr>
                <w:color w:val="000000"/>
                <w:sz w:val="20"/>
                <w:szCs w:val="20"/>
              </w:rPr>
              <w:t>10.4527297</w:t>
            </w:r>
          </w:p>
        </w:tc>
        <w:tc>
          <w:tcPr>
            <w:tcW w:w="1300" w:type="dxa"/>
            <w:noWrap/>
            <w:hideMark/>
          </w:tcPr>
          <w:p w14:paraId="6CA06E43" w14:textId="77777777" w:rsidR="007E5DC6" w:rsidRPr="007E5DC6" w:rsidRDefault="007E5DC6" w:rsidP="007E5DC6">
            <w:pPr>
              <w:rPr>
                <w:color w:val="000000"/>
                <w:sz w:val="20"/>
                <w:szCs w:val="20"/>
              </w:rPr>
            </w:pPr>
            <w:r w:rsidRPr="007E5DC6">
              <w:rPr>
                <w:color w:val="000000"/>
                <w:sz w:val="20"/>
                <w:szCs w:val="20"/>
              </w:rPr>
              <w:t>2.32007687</w:t>
            </w:r>
          </w:p>
        </w:tc>
      </w:tr>
      <w:tr w:rsidR="007E5DC6" w:rsidRPr="007E5DC6" w14:paraId="14ED1EE9" w14:textId="77777777" w:rsidTr="007E5DC6">
        <w:trPr>
          <w:trHeight w:val="320"/>
        </w:trPr>
        <w:tc>
          <w:tcPr>
            <w:tcW w:w="1300" w:type="dxa"/>
            <w:noWrap/>
            <w:hideMark/>
          </w:tcPr>
          <w:p w14:paraId="27882FF1" w14:textId="77777777" w:rsidR="007E5DC6" w:rsidRPr="007E5DC6" w:rsidRDefault="007E5DC6">
            <w:pPr>
              <w:rPr>
                <w:color w:val="000000"/>
                <w:sz w:val="20"/>
                <w:szCs w:val="20"/>
              </w:rPr>
            </w:pPr>
            <w:r w:rsidRPr="007E5DC6">
              <w:rPr>
                <w:color w:val="000000"/>
                <w:sz w:val="20"/>
                <w:szCs w:val="20"/>
              </w:rPr>
              <w:t>let</w:t>
            </w:r>
          </w:p>
        </w:tc>
        <w:tc>
          <w:tcPr>
            <w:tcW w:w="1300" w:type="dxa"/>
            <w:noWrap/>
            <w:hideMark/>
          </w:tcPr>
          <w:p w14:paraId="2EA3FE54" w14:textId="77777777" w:rsidR="007E5DC6" w:rsidRPr="007E5DC6" w:rsidRDefault="007E5DC6" w:rsidP="007E5DC6">
            <w:pPr>
              <w:rPr>
                <w:color w:val="000000"/>
                <w:sz w:val="20"/>
                <w:szCs w:val="20"/>
              </w:rPr>
            </w:pPr>
            <w:r w:rsidRPr="007E5DC6">
              <w:rPr>
                <w:color w:val="000000"/>
                <w:sz w:val="20"/>
                <w:szCs w:val="20"/>
              </w:rPr>
              <w:t>2.43194477</w:t>
            </w:r>
          </w:p>
        </w:tc>
        <w:tc>
          <w:tcPr>
            <w:tcW w:w="1300" w:type="dxa"/>
            <w:noWrap/>
            <w:hideMark/>
          </w:tcPr>
          <w:p w14:paraId="6460A4D2" w14:textId="77777777" w:rsidR="007E5DC6" w:rsidRPr="007E5DC6" w:rsidRDefault="007E5DC6" w:rsidP="007E5DC6">
            <w:pPr>
              <w:rPr>
                <w:color w:val="000000"/>
                <w:sz w:val="20"/>
                <w:szCs w:val="20"/>
              </w:rPr>
            </w:pPr>
            <w:r w:rsidRPr="007E5DC6">
              <w:rPr>
                <w:color w:val="000000"/>
                <w:sz w:val="20"/>
                <w:szCs w:val="20"/>
              </w:rPr>
              <w:t>2.13049268</w:t>
            </w:r>
          </w:p>
        </w:tc>
        <w:tc>
          <w:tcPr>
            <w:tcW w:w="1300" w:type="dxa"/>
            <w:noWrap/>
            <w:hideMark/>
          </w:tcPr>
          <w:p w14:paraId="6A9FF0FE" w14:textId="77777777" w:rsidR="007E5DC6" w:rsidRPr="007E5DC6" w:rsidRDefault="007E5DC6" w:rsidP="007E5DC6">
            <w:pPr>
              <w:rPr>
                <w:color w:val="000000"/>
                <w:sz w:val="20"/>
                <w:szCs w:val="20"/>
              </w:rPr>
            </w:pPr>
            <w:r w:rsidRPr="007E5DC6">
              <w:rPr>
                <w:color w:val="000000"/>
                <w:sz w:val="20"/>
                <w:szCs w:val="20"/>
              </w:rPr>
              <w:t>5.57755853</w:t>
            </w:r>
          </w:p>
        </w:tc>
      </w:tr>
      <w:tr w:rsidR="007E5DC6" w:rsidRPr="007E5DC6" w14:paraId="125127DE" w14:textId="77777777" w:rsidTr="007E5DC6">
        <w:trPr>
          <w:trHeight w:val="320"/>
        </w:trPr>
        <w:tc>
          <w:tcPr>
            <w:tcW w:w="1300" w:type="dxa"/>
            <w:noWrap/>
            <w:hideMark/>
          </w:tcPr>
          <w:p w14:paraId="67C793EE" w14:textId="77777777" w:rsidR="007E5DC6" w:rsidRPr="007E5DC6" w:rsidRDefault="007E5DC6">
            <w:pPr>
              <w:rPr>
                <w:color w:val="000000"/>
                <w:sz w:val="20"/>
                <w:szCs w:val="20"/>
              </w:rPr>
            </w:pPr>
            <w:r w:rsidRPr="007E5DC6">
              <w:rPr>
                <w:color w:val="000000"/>
                <w:sz w:val="20"/>
                <w:szCs w:val="20"/>
              </w:rPr>
              <w:t>hand</w:t>
            </w:r>
          </w:p>
        </w:tc>
        <w:tc>
          <w:tcPr>
            <w:tcW w:w="1300" w:type="dxa"/>
            <w:noWrap/>
            <w:hideMark/>
          </w:tcPr>
          <w:p w14:paraId="6E82EFA5" w14:textId="77777777" w:rsidR="007E5DC6" w:rsidRPr="007E5DC6" w:rsidRDefault="007E5DC6" w:rsidP="007E5DC6">
            <w:pPr>
              <w:rPr>
                <w:color w:val="000000"/>
                <w:sz w:val="20"/>
                <w:szCs w:val="20"/>
              </w:rPr>
            </w:pPr>
            <w:r w:rsidRPr="007E5DC6">
              <w:rPr>
                <w:color w:val="000000"/>
                <w:sz w:val="20"/>
                <w:szCs w:val="20"/>
              </w:rPr>
              <w:t>2.30119505</w:t>
            </w:r>
          </w:p>
        </w:tc>
        <w:tc>
          <w:tcPr>
            <w:tcW w:w="1300" w:type="dxa"/>
            <w:noWrap/>
            <w:hideMark/>
          </w:tcPr>
          <w:p w14:paraId="30307325" w14:textId="77777777" w:rsidR="007E5DC6" w:rsidRPr="007E5DC6" w:rsidRDefault="007E5DC6" w:rsidP="007E5DC6">
            <w:pPr>
              <w:rPr>
                <w:color w:val="000000"/>
                <w:sz w:val="20"/>
                <w:szCs w:val="20"/>
              </w:rPr>
            </w:pPr>
            <w:r w:rsidRPr="007E5DC6">
              <w:rPr>
                <w:color w:val="000000"/>
                <w:sz w:val="20"/>
                <w:szCs w:val="20"/>
              </w:rPr>
              <w:t>1.6644474</w:t>
            </w:r>
          </w:p>
        </w:tc>
        <w:tc>
          <w:tcPr>
            <w:tcW w:w="1300" w:type="dxa"/>
            <w:noWrap/>
            <w:hideMark/>
          </w:tcPr>
          <w:p w14:paraId="4DBE22FD" w14:textId="77777777" w:rsidR="007E5DC6" w:rsidRPr="007E5DC6" w:rsidRDefault="007E5DC6" w:rsidP="007E5DC6">
            <w:pPr>
              <w:rPr>
                <w:color w:val="000000"/>
                <w:sz w:val="20"/>
                <w:szCs w:val="20"/>
              </w:rPr>
            </w:pPr>
            <w:r w:rsidRPr="007E5DC6">
              <w:rPr>
                <w:color w:val="000000"/>
                <w:sz w:val="20"/>
                <w:szCs w:val="20"/>
              </w:rPr>
              <w:t>2.27320663</w:t>
            </w:r>
          </w:p>
        </w:tc>
      </w:tr>
      <w:tr w:rsidR="007E5DC6" w:rsidRPr="007E5DC6" w14:paraId="0ABAC821" w14:textId="77777777" w:rsidTr="007E5DC6">
        <w:trPr>
          <w:trHeight w:val="320"/>
        </w:trPr>
        <w:tc>
          <w:tcPr>
            <w:tcW w:w="1300" w:type="dxa"/>
            <w:noWrap/>
            <w:hideMark/>
          </w:tcPr>
          <w:p w14:paraId="4E732EF6" w14:textId="77777777" w:rsidR="007E5DC6" w:rsidRPr="007E5DC6" w:rsidRDefault="007E5DC6">
            <w:pPr>
              <w:rPr>
                <w:color w:val="000000"/>
                <w:sz w:val="20"/>
                <w:szCs w:val="20"/>
              </w:rPr>
            </w:pPr>
            <w:r w:rsidRPr="007E5DC6">
              <w:rPr>
                <w:color w:val="000000"/>
                <w:sz w:val="20"/>
                <w:szCs w:val="20"/>
              </w:rPr>
              <w:lastRenderedPageBreak/>
              <w:t>also</w:t>
            </w:r>
          </w:p>
        </w:tc>
        <w:tc>
          <w:tcPr>
            <w:tcW w:w="1300" w:type="dxa"/>
            <w:noWrap/>
            <w:hideMark/>
          </w:tcPr>
          <w:p w14:paraId="33DD7FDD" w14:textId="77777777" w:rsidR="007E5DC6" w:rsidRPr="007E5DC6" w:rsidRDefault="007E5DC6" w:rsidP="007E5DC6">
            <w:pPr>
              <w:rPr>
                <w:color w:val="000000"/>
                <w:sz w:val="20"/>
                <w:szCs w:val="20"/>
              </w:rPr>
            </w:pPr>
            <w:r w:rsidRPr="007E5DC6">
              <w:rPr>
                <w:color w:val="000000"/>
                <w:sz w:val="20"/>
                <w:szCs w:val="20"/>
              </w:rPr>
              <w:t>2.24889516</w:t>
            </w:r>
          </w:p>
        </w:tc>
        <w:tc>
          <w:tcPr>
            <w:tcW w:w="1300" w:type="dxa"/>
            <w:noWrap/>
            <w:hideMark/>
          </w:tcPr>
          <w:p w14:paraId="537F1BB9" w14:textId="77777777" w:rsidR="007E5DC6" w:rsidRPr="007E5DC6" w:rsidRDefault="007E5DC6" w:rsidP="007E5DC6">
            <w:pPr>
              <w:rPr>
                <w:color w:val="000000"/>
                <w:sz w:val="20"/>
                <w:szCs w:val="20"/>
              </w:rPr>
            </w:pPr>
            <w:r w:rsidRPr="007E5DC6">
              <w:rPr>
                <w:color w:val="000000"/>
                <w:sz w:val="20"/>
                <w:szCs w:val="20"/>
              </w:rPr>
              <w:t>1.19840213</w:t>
            </w:r>
          </w:p>
        </w:tc>
        <w:tc>
          <w:tcPr>
            <w:tcW w:w="1300" w:type="dxa"/>
            <w:noWrap/>
            <w:hideMark/>
          </w:tcPr>
          <w:p w14:paraId="4E576B43" w14:textId="77777777" w:rsidR="007E5DC6" w:rsidRPr="007E5DC6" w:rsidRDefault="007E5DC6" w:rsidP="007E5DC6">
            <w:pPr>
              <w:rPr>
                <w:color w:val="000000"/>
                <w:sz w:val="20"/>
                <w:szCs w:val="20"/>
              </w:rPr>
            </w:pPr>
            <w:r w:rsidRPr="007E5DC6">
              <w:rPr>
                <w:color w:val="000000"/>
                <w:sz w:val="20"/>
                <w:szCs w:val="20"/>
              </w:rPr>
              <w:t>2.57786319</w:t>
            </w:r>
          </w:p>
        </w:tc>
      </w:tr>
      <w:tr w:rsidR="007E5DC6" w:rsidRPr="007E5DC6" w14:paraId="7539AE6A" w14:textId="77777777" w:rsidTr="007E5DC6">
        <w:trPr>
          <w:trHeight w:val="320"/>
        </w:trPr>
        <w:tc>
          <w:tcPr>
            <w:tcW w:w="1300" w:type="dxa"/>
            <w:noWrap/>
            <w:hideMark/>
          </w:tcPr>
          <w:p w14:paraId="3A9C44D9" w14:textId="77777777" w:rsidR="007E5DC6" w:rsidRPr="007E5DC6" w:rsidRDefault="007E5DC6">
            <w:pPr>
              <w:rPr>
                <w:color w:val="000000"/>
                <w:sz w:val="20"/>
                <w:szCs w:val="20"/>
              </w:rPr>
            </w:pPr>
            <w:r w:rsidRPr="007E5DC6">
              <w:rPr>
                <w:color w:val="000000"/>
                <w:sz w:val="20"/>
                <w:szCs w:val="20"/>
              </w:rPr>
              <w:t>house</w:t>
            </w:r>
          </w:p>
        </w:tc>
        <w:tc>
          <w:tcPr>
            <w:tcW w:w="1300" w:type="dxa"/>
            <w:noWrap/>
            <w:hideMark/>
          </w:tcPr>
          <w:p w14:paraId="180A0EC7" w14:textId="77777777" w:rsidR="007E5DC6" w:rsidRPr="007E5DC6" w:rsidRDefault="007E5DC6" w:rsidP="007E5DC6">
            <w:pPr>
              <w:rPr>
                <w:color w:val="000000"/>
                <w:sz w:val="20"/>
                <w:szCs w:val="20"/>
              </w:rPr>
            </w:pPr>
            <w:r w:rsidRPr="007E5DC6">
              <w:rPr>
                <w:color w:val="000000"/>
                <w:sz w:val="20"/>
                <w:szCs w:val="20"/>
              </w:rPr>
              <w:t>2.24889516</w:t>
            </w:r>
          </w:p>
        </w:tc>
        <w:tc>
          <w:tcPr>
            <w:tcW w:w="1300" w:type="dxa"/>
            <w:noWrap/>
            <w:hideMark/>
          </w:tcPr>
          <w:p w14:paraId="54E5A8E1" w14:textId="77777777" w:rsidR="007E5DC6" w:rsidRPr="007E5DC6" w:rsidRDefault="007E5DC6" w:rsidP="007E5DC6">
            <w:pPr>
              <w:rPr>
                <w:color w:val="000000"/>
                <w:sz w:val="20"/>
                <w:szCs w:val="20"/>
              </w:rPr>
            </w:pPr>
            <w:r w:rsidRPr="007E5DC6">
              <w:rPr>
                <w:color w:val="000000"/>
                <w:sz w:val="20"/>
                <w:szCs w:val="20"/>
              </w:rPr>
              <w:t>1.86418109</w:t>
            </w:r>
          </w:p>
        </w:tc>
        <w:tc>
          <w:tcPr>
            <w:tcW w:w="1300" w:type="dxa"/>
            <w:noWrap/>
            <w:hideMark/>
          </w:tcPr>
          <w:p w14:paraId="098CAF9C" w14:textId="77777777" w:rsidR="007E5DC6" w:rsidRPr="007E5DC6" w:rsidRDefault="007E5DC6" w:rsidP="007E5DC6">
            <w:pPr>
              <w:rPr>
                <w:color w:val="000000"/>
                <w:sz w:val="20"/>
                <w:szCs w:val="20"/>
              </w:rPr>
            </w:pPr>
            <w:r w:rsidRPr="007E5DC6">
              <w:rPr>
                <w:color w:val="000000"/>
                <w:sz w:val="20"/>
                <w:szCs w:val="20"/>
              </w:rPr>
              <w:t>1.12488575</w:t>
            </w:r>
          </w:p>
        </w:tc>
      </w:tr>
      <w:tr w:rsidR="007E5DC6" w:rsidRPr="007E5DC6" w14:paraId="6E5B4562" w14:textId="77777777" w:rsidTr="007E5DC6">
        <w:trPr>
          <w:trHeight w:val="320"/>
        </w:trPr>
        <w:tc>
          <w:tcPr>
            <w:tcW w:w="1300" w:type="dxa"/>
            <w:noWrap/>
            <w:hideMark/>
          </w:tcPr>
          <w:p w14:paraId="40E501EF" w14:textId="77777777" w:rsidR="007E5DC6" w:rsidRPr="007E5DC6" w:rsidRDefault="007E5DC6">
            <w:pPr>
              <w:rPr>
                <w:color w:val="000000"/>
                <w:sz w:val="20"/>
                <w:szCs w:val="20"/>
              </w:rPr>
            </w:pPr>
            <w:r w:rsidRPr="007E5DC6">
              <w:rPr>
                <w:color w:val="000000"/>
                <w:sz w:val="20"/>
                <w:szCs w:val="20"/>
              </w:rPr>
              <w:t>hath</w:t>
            </w:r>
          </w:p>
        </w:tc>
        <w:tc>
          <w:tcPr>
            <w:tcW w:w="1300" w:type="dxa"/>
            <w:noWrap/>
            <w:hideMark/>
          </w:tcPr>
          <w:p w14:paraId="2C87F72E" w14:textId="77777777" w:rsidR="007E5DC6" w:rsidRPr="007E5DC6" w:rsidRDefault="007E5DC6" w:rsidP="007E5DC6">
            <w:pPr>
              <w:rPr>
                <w:color w:val="000000"/>
                <w:sz w:val="20"/>
                <w:szCs w:val="20"/>
              </w:rPr>
            </w:pPr>
            <w:r w:rsidRPr="007E5DC6">
              <w:rPr>
                <w:color w:val="000000"/>
                <w:sz w:val="20"/>
                <w:szCs w:val="20"/>
              </w:rPr>
              <w:t>2.0919955</w:t>
            </w:r>
          </w:p>
        </w:tc>
        <w:tc>
          <w:tcPr>
            <w:tcW w:w="1300" w:type="dxa"/>
            <w:noWrap/>
            <w:hideMark/>
          </w:tcPr>
          <w:p w14:paraId="772272E1" w14:textId="77777777" w:rsidR="007E5DC6" w:rsidRPr="007E5DC6" w:rsidRDefault="007E5DC6" w:rsidP="007E5DC6">
            <w:pPr>
              <w:rPr>
                <w:color w:val="000000"/>
                <w:sz w:val="20"/>
                <w:szCs w:val="20"/>
              </w:rPr>
            </w:pPr>
            <w:r w:rsidRPr="007E5DC6">
              <w:rPr>
                <w:color w:val="000000"/>
                <w:sz w:val="20"/>
                <w:szCs w:val="20"/>
              </w:rPr>
              <w:t>3.86151798</w:t>
            </w:r>
          </w:p>
        </w:tc>
        <w:tc>
          <w:tcPr>
            <w:tcW w:w="1300" w:type="dxa"/>
            <w:noWrap/>
            <w:hideMark/>
          </w:tcPr>
          <w:p w14:paraId="7F9E1367" w14:textId="77777777" w:rsidR="007E5DC6" w:rsidRPr="007E5DC6" w:rsidRDefault="007E5DC6" w:rsidP="007E5DC6">
            <w:pPr>
              <w:rPr>
                <w:color w:val="000000"/>
                <w:sz w:val="20"/>
                <w:szCs w:val="20"/>
              </w:rPr>
            </w:pPr>
            <w:r w:rsidRPr="007E5DC6">
              <w:rPr>
                <w:color w:val="000000"/>
                <w:sz w:val="20"/>
                <w:szCs w:val="20"/>
              </w:rPr>
              <w:t>3.3043519</w:t>
            </w:r>
          </w:p>
        </w:tc>
      </w:tr>
      <w:tr w:rsidR="007E5DC6" w:rsidRPr="007E5DC6" w14:paraId="58A6F54B" w14:textId="77777777" w:rsidTr="007E5DC6">
        <w:trPr>
          <w:trHeight w:val="320"/>
        </w:trPr>
        <w:tc>
          <w:tcPr>
            <w:tcW w:w="1300" w:type="dxa"/>
            <w:noWrap/>
            <w:hideMark/>
          </w:tcPr>
          <w:p w14:paraId="3E81C141" w14:textId="77777777" w:rsidR="007E5DC6" w:rsidRPr="007E5DC6" w:rsidRDefault="007E5DC6">
            <w:pPr>
              <w:rPr>
                <w:color w:val="000000"/>
                <w:sz w:val="20"/>
                <w:szCs w:val="20"/>
              </w:rPr>
            </w:pPr>
            <w:r w:rsidRPr="007E5DC6">
              <w:rPr>
                <w:color w:val="000000"/>
                <w:sz w:val="20"/>
                <w:szCs w:val="20"/>
              </w:rPr>
              <w:t>come</w:t>
            </w:r>
          </w:p>
        </w:tc>
        <w:tc>
          <w:tcPr>
            <w:tcW w:w="1300" w:type="dxa"/>
            <w:noWrap/>
            <w:hideMark/>
          </w:tcPr>
          <w:p w14:paraId="12DFAFCF" w14:textId="77777777" w:rsidR="007E5DC6" w:rsidRPr="007E5DC6" w:rsidRDefault="007E5DC6" w:rsidP="007E5DC6">
            <w:pPr>
              <w:rPr>
                <w:color w:val="000000"/>
                <w:sz w:val="20"/>
                <w:szCs w:val="20"/>
              </w:rPr>
            </w:pPr>
            <w:r w:rsidRPr="007E5DC6">
              <w:rPr>
                <w:color w:val="000000"/>
                <w:sz w:val="20"/>
                <w:szCs w:val="20"/>
              </w:rPr>
              <w:t>1.98739573</w:t>
            </w:r>
          </w:p>
        </w:tc>
        <w:tc>
          <w:tcPr>
            <w:tcW w:w="1300" w:type="dxa"/>
            <w:noWrap/>
            <w:hideMark/>
          </w:tcPr>
          <w:p w14:paraId="2A685FD5" w14:textId="77777777" w:rsidR="007E5DC6" w:rsidRPr="007E5DC6" w:rsidRDefault="007E5DC6" w:rsidP="007E5DC6">
            <w:pPr>
              <w:rPr>
                <w:color w:val="000000"/>
                <w:sz w:val="20"/>
                <w:szCs w:val="20"/>
              </w:rPr>
            </w:pPr>
            <w:r w:rsidRPr="007E5DC6">
              <w:rPr>
                <w:color w:val="000000"/>
                <w:sz w:val="20"/>
                <w:szCs w:val="20"/>
              </w:rPr>
              <w:t>1.46471372</w:t>
            </w:r>
          </w:p>
        </w:tc>
        <w:tc>
          <w:tcPr>
            <w:tcW w:w="1300" w:type="dxa"/>
            <w:noWrap/>
            <w:hideMark/>
          </w:tcPr>
          <w:p w14:paraId="01313ABC" w14:textId="77777777" w:rsidR="007E5DC6" w:rsidRPr="007E5DC6" w:rsidRDefault="007E5DC6" w:rsidP="007E5DC6">
            <w:pPr>
              <w:rPr>
                <w:color w:val="000000"/>
                <w:sz w:val="20"/>
                <w:szCs w:val="20"/>
              </w:rPr>
            </w:pPr>
            <w:r w:rsidRPr="007E5DC6">
              <w:rPr>
                <w:color w:val="000000"/>
                <w:sz w:val="20"/>
                <w:szCs w:val="20"/>
              </w:rPr>
              <w:t>1.40610719</w:t>
            </w:r>
          </w:p>
        </w:tc>
      </w:tr>
      <w:tr w:rsidR="007E5DC6" w:rsidRPr="007E5DC6" w14:paraId="676D68EF" w14:textId="77777777" w:rsidTr="007E5DC6">
        <w:trPr>
          <w:trHeight w:val="320"/>
        </w:trPr>
        <w:tc>
          <w:tcPr>
            <w:tcW w:w="1300" w:type="dxa"/>
            <w:noWrap/>
            <w:hideMark/>
          </w:tcPr>
          <w:p w14:paraId="181D2487" w14:textId="77777777" w:rsidR="007E5DC6" w:rsidRPr="007E5DC6" w:rsidRDefault="007E5DC6">
            <w:pPr>
              <w:rPr>
                <w:color w:val="000000"/>
                <w:sz w:val="20"/>
                <w:szCs w:val="20"/>
              </w:rPr>
            </w:pPr>
            <w:r w:rsidRPr="007E5DC6">
              <w:rPr>
                <w:color w:val="000000"/>
                <w:sz w:val="20"/>
                <w:szCs w:val="20"/>
              </w:rPr>
              <w:t>day</w:t>
            </w:r>
          </w:p>
        </w:tc>
        <w:tc>
          <w:tcPr>
            <w:tcW w:w="1300" w:type="dxa"/>
            <w:noWrap/>
            <w:hideMark/>
          </w:tcPr>
          <w:p w14:paraId="310F0BA9" w14:textId="77777777" w:rsidR="007E5DC6" w:rsidRPr="007E5DC6" w:rsidRDefault="007E5DC6" w:rsidP="007E5DC6">
            <w:pPr>
              <w:rPr>
                <w:color w:val="000000"/>
                <w:sz w:val="20"/>
                <w:szCs w:val="20"/>
              </w:rPr>
            </w:pPr>
            <w:r w:rsidRPr="007E5DC6">
              <w:rPr>
                <w:color w:val="000000"/>
                <w:sz w:val="20"/>
                <w:szCs w:val="20"/>
              </w:rPr>
              <w:t>1.96124578</w:t>
            </w:r>
          </w:p>
        </w:tc>
        <w:tc>
          <w:tcPr>
            <w:tcW w:w="1300" w:type="dxa"/>
            <w:noWrap/>
            <w:hideMark/>
          </w:tcPr>
          <w:p w14:paraId="293F2A36" w14:textId="77777777" w:rsidR="007E5DC6" w:rsidRPr="007E5DC6" w:rsidRDefault="007E5DC6" w:rsidP="007E5DC6">
            <w:pPr>
              <w:rPr>
                <w:color w:val="000000"/>
                <w:sz w:val="20"/>
                <w:szCs w:val="20"/>
              </w:rPr>
            </w:pPr>
            <w:r w:rsidRPr="007E5DC6">
              <w:rPr>
                <w:color w:val="000000"/>
                <w:sz w:val="20"/>
                <w:szCs w:val="20"/>
              </w:rPr>
              <w:t>0.93209055</w:t>
            </w:r>
          </w:p>
        </w:tc>
        <w:tc>
          <w:tcPr>
            <w:tcW w:w="1300" w:type="dxa"/>
            <w:noWrap/>
            <w:hideMark/>
          </w:tcPr>
          <w:p w14:paraId="77432EF5" w14:textId="77777777" w:rsidR="007E5DC6" w:rsidRPr="007E5DC6" w:rsidRDefault="007E5DC6" w:rsidP="007E5DC6">
            <w:pPr>
              <w:rPr>
                <w:color w:val="000000"/>
                <w:sz w:val="20"/>
                <w:szCs w:val="20"/>
              </w:rPr>
            </w:pPr>
            <w:r w:rsidRPr="007E5DC6">
              <w:rPr>
                <w:color w:val="000000"/>
                <w:sz w:val="20"/>
                <w:szCs w:val="20"/>
              </w:rPr>
              <w:t>1.35923695</w:t>
            </w:r>
          </w:p>
        </w:tc>
      </w:tr>
      <w:tr w:rsidR="007E5DC6" w:rsidRPr="007E5DC6" w14:paraId="73EC9812" w14:textId="77777777" w:rsidTr="007E5DC6">
        <w:trPr>
          <w:trHeight w:val="320"/>
        </w:trPr>
        <w:tc>
          <w:tcPr>
            <w:tcW w:w="1300" w:type="dxa"/>
            <w:noWrap/>
            <w:hideMark/>
          </w:tcPr>
          <w:p w14:paraId="6B5F8372" w14:textId="77777777" w:rsidR="007E5DC6" w:rsidRPr="007E5DC6" w:rsidRDefault="007E5DC6">
            <w:pPr>
              <w:rPr>
                <w:color w:val="000000"/>
                <w:sz w:val="20"/>
                <w:szCs w:val="20"/>
              </w:rPr>
            </w:pPr>
            <w:r w:rsidRPr="007E5DC6">
              <w:rPr>
                <w:color w:val="000000"/>
                <w:sz w:val="20"/>
                <w:szCs w:val="20"/>
              </w:rPr>
              <w:t>shalt</w:t>
            </w:r>
          </w:p>
        </w:tc>
        <w:tc>
          <w:tcPr>
            <w:tcW w:w="1300" w:type="dxa"/>
            <w:noWrap/>
            <w:hideMark/>
          </w:tcPr>
          <w:p w14:paraId="4A429876" w14:textId="77777777" w:rsidR="007E5DC6" w:rsidRPr="007E5DC6" w:rsidRDefault="007E5DC6" w:rsidP="007E5DC6">
            <w:pPr>
              <w:rPr>
                <w:color w:val="000000"/>
                <w:sz w:val="20"/>
                <w:szCs w:val="20"/>
              </w:rPr>
            </w:pPr>
            <w:r w:rsidRPr="007E5DC6">
              <w:rPr>
                <w:color w:val="000000"/>
                <w:sz w:val="20"/>
                <w:szCs w:val="20"/>
              </w:rPr>
              <w:t>1.93509584</w:t>
            </w:r>
          </w:p>
        </w:tc>
        <w:tc>
          <w:tcPr>
            <w:tcW w:w="1300" w:type="dxa"/>
            <w:noWrap/>
            <w:hideMark/>
          </w:tcPr>
          <w:p w14:paraId="77DFBE01" w14:textId="77777777" w:rsidR="007E5DC6" w:rsidRPr="007E5DC6" w:rsidRDefault="007E5DC6" w:rsidP="007E5DC6">
            <w:pPr>
              <w:rPr>
                <w:color w:val="000000"/>
                <w:sz w:val="20"/>
                <w:szCs w:val="20"/>
              </w:rPr>
            </w:pPr>
            <w:r w:rsidRPr="007E5DC6">
              <w:rPr>
                <w:color w:val="000000"/>
                <w:sz w:val="20"/>
                <w:szCs w:val="20"/>
              </w:rPr>
              <w:t>1.26498003</w:t>
            </w:r>
          </w:p>
        </w:tc>
        <w:tc>
          <w:tcPr>
            <w:tcW w:w="1300" w:type="dxa"/>
            <w:noWrap/>
            <w:hideMark/>
          </w:tcPr>
          <w:p w14:paraId="5D893614" w14:textId="77777777" w:rsidR="007E5DC6" w:rsidRPr="007E5DC6" w:rsidRDefault="007E5DC6" w:rsidP="007E5DC6">
            <w:pPr>
              <w:rPr>
                <w:color w:val="000000"/>
                <w:sz w:val="20"/>
                <w:szCs w:val="20"/>
              </w:rPr>
            </w:pPr>
            <w:r w:rsidRPr="007E5DC6">
              <w:rPr>
                <w:color w:val="000000"/>
                <w:sz w:val="20"/>
                <w:szCs w:val="20"/>
              </w:rPr>
              <w:t>1.26549647</w:t>
            </w:r>
          </w:p>
        </w:tc>
      </w:tr>
      <w:tr w:rsidR="007E5DC6" w:rsidRPr="007E5DC6" w14:paraId="1C73AC51" w14:textId="77777777" w:rsidTr="007E5DC6">
        <w:trPr>
          <w:trHeight w:val="320"/>
        </w:trPr>
        <w:tc>
          <w:tcPr>
            <w:tcW w:w="1300" w:type="dxa"/>
            <w:noWrap/>
            <w:hideMark/>
          </w:tcPr>
          <w:p w14:paraId="5692DF93" w14:textId="77777777" w:rsidR="007E5DC6" w:rsidRPr="007E5DC6" w:rsidRDefault="007E5DC6">
            <w:pPr>
              <w:rPr>
                <w:color w:val="000000"/>
                <w:sz w:val="20"/>
                <w:szCs w:val="20"/>
              </w:rPr>
            </w:pPr>
            <w:r w:rsidRPr="007E5DC6">
              <w:rPr>
                <w:color w:val="000000"/>
                <w:sz w:val="20"/>
                <w:szCs w:val="20"/>
              </w:rPr>
              <w:t>one</w:t>
            </w:r>
          </w:p>
        </w:tc>
        <w:tc>
          <w:tcPr>
            <w:tcW w:w="1300" w:type="dxa"/>
            <w:noWrap/>
            <w:hideMark/>
          </w:tcPr>
          <w:p w14:paraId="5B98001D" w14:textId="77777777" w:rsidR="007E5DC6" w:rsidRPr="007E5DC6" w:rsidRDefault="007E5DC6" w:rsidP="007E5DC6">
            <w:pPr>
              <w:rPr>
                <w:color w:val="000000"/>
                <w:sz w:val="20"/>
                <w:szCs w:val="20"/>
              </w:rPr>
            </w:pPr>
            <w:r w:rsidRPr="007E5DC6">
              <w:rPr>
                <w:color w:val="000000"/>
                <w:sz w:val="20"/>
                <w:szCs w:val="20"/>
              </w:rPr>
              <w:t>1.85664601</w:t>
            </w:r>
          </w:p>
        </w:tc>
        <w:tc>
          <w:tcPr>
            <w:tcW w:w="1300" w:type="dxa"/>
            <w:noWrap/>
            <w:hideMark/>
          </w:tcPr>
          <w:p w14:paraId="71494015" w14:textId="77777777" w:rsidR="007E5DC6" w:rsidRPr="007E5DC6" w:rsidRDefault="007E5DC6" w:rsidP="007E5DC6">
            <w:pPr>
              <w:rPr>
                <w:color w:val="000000"/>
                <w:sz w:val="20"/>
                <w:szCs w:val="20"/>
              </w:rPr>
            </w:pPr>
            <w:r w:rsidRPr="007E5DC6">
              <w:rPr>
                <w:color w:val="000000"/>
                <w:sz w:val="20"/>
                <w:szCs w:val="20"/>
              </w:rPr>
              <w:t>0.99866844</w:t>
            </w:r>
          </w:p>
        </w:tc>
        <w:tc>
          <w:tcPr>
            <w:tcW w:w="1300" w:type="dxa"/>
            <w:noWrap/>
            <w:hideMark/>
          </w:tcPr>
          <w:p w14:paraId="222C66E2" w14:textId="77777777" w:rsidR="007E5DC6" w:rsidRPr="007E5DC6" w:rsidRDefault="007E5DC6" w:rsidP="007E5DC6">
            <w:pPr>
              <w:rPr>
                <w:color w:val="000000"/>
                <w:sz w:val="20"/>
                <w:szCs w:val="20"/>
              </w:rPr>
            </w:pPr>
            <w:r w:rsidRPr="007E5DC6">
              <w:rPr>
                <w:color w:val="000000"/>
                <w:sz w:val="20"/>
                <w:szCs w:val="20"/>
              </w:rPr>
              <w:t>1.00771015</w:t>
            </w:r>
          </w:p>
        </w:tc>
      </w:tr>
      <w:tr w:rsidR="007E5DC6" w:rsidRPr="007E5DC6" w14:paraId="3C17CF1E" w14:textId="77777777" w:rsidTr="007E5DC6">
        <w:trPr>
          <w:trHeight w:val="320"/>
        </w:trPr>
        <w:tc>
          <w:tcPr>
            <w:tcW w:w="1300" w:type="dxa"/>
            <w:noWrap/>
            <w:hideMark/>
          </w:tcPr>
          <w:p w14:paraId="1CA66C74" w14:textId="77777777" w:rsidR="007E5DC6" w:rsidRPr="007E5DC6" w:rsidRDefault="007E5DC6">
            <w:pPr>
              <w:rPr>
                <w:color w:val="000000"/>
                <w:sz w:val="20"/>
                <w:szCs w:val="20"/>
              </w:rPr>
            </w:pPr>
            <w:r w:rsidRPr="007E5DC6">
              <w:rPr>
                <w:color w:val="000000"/>
                <w:sz w:val="20"/>
                <w:szCs w:val="20"/>
              </w:rPr>
              <w:t>give</w:t>
            </w:r>
          </w:p>
        </w:tc>
        <w:tc>
          <w:tcPr>
            <w:tcW w:w="1300" w:type="dxa"/>
            <w:noWrap/>
            <w:hideMark/>
          </w:tcPr>
          <w:p w14:paraId="379B6D7E" w14:textId="77777777" w:rsidR="007E5DC6" w:rsidRPr="007E5DC6" w:rsidRDefault="007E5DC6" w:rsidP="007E5DC6">
            <w:pPr>
              <w:rPr>
                <w:color w:val="000000"/>
                <w:sz w:val="20"/>
                <w:szCs w:val="20"/>
              </w:rPr>
            </w:pPr>
            <w:r w:rsidRPr="007E5DC6">
              <w:rPr>
                <w:color w:val="000000"/>
                <w:sz w:val="20"/>
                <w:szCs w:val="20"/>
              </w:rPr>
              <w:t>1.75204623</w:t>
            </w:r>
          </w:p>
        </w:tc>
        <w:tc>
          <w:tcPr>
            <w:tcW w:w="1300" w:type="dxa"/>
            <w:noWrap/>
            <w:hideMark/>
          </w:tcPr>
          <w:p w14:paraId="60C43BF6" w14:textId="77777777" w:rsidR="007E5DC6" w:rsidRPr="007E5DC6" w:rsidRDefault="007E5DC6" w:rsidP="007E5DC6">
            <w:pPr>
              <w:rPr>
                <w:color w:val="000000"/>
                <w:sz w:val="20"/>
                <w:szCs w:val="20"/>
              </w:rPr>
            </w:pPr>
            <w:r w:rsidRPr="007E5DC6">
              <w:rPr>
                <w:color w:val="000000"/>
                <w:sz w:val="20"/>
                <w:szCs w:val="20"/>
              </w:rPr>
              <w:t>1.26498003</w:t>
            </w:r>
          </w:p>
        </w:tc>
        <w:tc>
          <w:tcPr>
            <w:tcW w:w="1300" w:type="dxa"/>
            <w:noWrap/>
            <w:hideMark/>
          </w:tcPr>
          <w:p w14:paraId="633D2741" w14:textId="77777777" w:rsidR="007E5DC6" w:rsidRPr="007E5DC6" w:rsidRDefault="007E5DC6" w:rsidP="007E5DC6">
            <w:pPr>
              <w:rPr>
                <w:color w:val="000000"/>
                <w:sz w:val="20"/>
                <w:szCs w:val="20"/>
              </w:rPr>
            </w:pPr>
            <w:r w:rsidRPr="007E5DC6">
              <w:rPr>
                <w:color w:val="000000"/>
                <w:sz w:val="20"/>
                <w:szCs w:val="20"/>
              </w:rPr>
              <w:t>1.68732863</w:t>
            </w:r>
          </w:p>
        </w:tc>
      </w:tr>
      <w:tr w:rsidR="007E5DC6" w:rsidRPr="007E5DC6" w14:paraId="390F2984" w14:textId="77777777" w:rsidTr="007E5DC6">
        <w:trPr>
          <w:trHeight w:val="320"/>
        </w:trPr>
        <w:tc>
          <w:tcPr>
            <w:tcW w:w="1300" w:type="dxa"/>
            <w:noWrap/>
            <w:hideMark/>
          </w:tcPr>
          <w:p w14:paraId="787177F4" w14:textId="77777777" w:rsidR="007E5DC6" w:rsidRPr="007E5DC6" w:rsidRDefault="007E5DC6">
            <w:pPr>
              <w:rPr>
                <w:color w:val="000000"/>
                <w:sz w:val="20"/>
                <w:szCs w:val="20"/>
              </w:rPr>
            </w:pPr>
            <w:r w:rsidRPr="007E5DC6">
              <w:rPr>
                <w:color w:val="000000"/>
                <w:sz w:val="20"/>
                <w:szCs w:val="20"/>
              </w:rPr>
              <w:t>men</w:t>
            </w:r>
          </w:p>
        </w:tc>
        <w:tc>
          <w:tcPr>
            <w:tcW w:w="1300" w:type="dxa"/>
            <w:noWrap/>
            <w:hideMark/>
          </w:tcPr>
          <w:p w14:paraId="3413C57A" w14:textId="77777777" w:rsidR="007E5DC6" w:rsidRPr="007E5DC6" w:rsidRDefault="007E5DC6" w:rsidP="007E5DC6">
            <w:pPr>
              <w:rPr>
                <w:color w:val="000000"/>
                <w:sz w:val="20"/>
                <w:szCs w:val="20"/>
              </w:rPr>
            </w:pPr>
            <w:r w:rsidRPr="007E5DC6">
              <w:rPr>
                <w:color w:val="000000"/>
                <w:sz w:val="20"/>
                <w:szCs w:val="20"/>
              </w:rPr>
              <w:t>1.6735964</w:t>
            </w:r>
          </w:p>
        </w:tc>
        <w:tc>
          <w:tcPr>
            <w:tcW w:w="1300" w:type="dxa"/>
            <w:noWrap/>
            <w:hideMark/>
          </w:tcPr>
          <w:p w14:paraId="758B9A48" w14:textId="77777777" w:rsidR="007E5DC6" w:rsidRPr="007E5DC6" w:rsidRDefault="007E5DC6" w:rsidP="007E5DC6">
            <w:pPr>
              <w:rPr>
                <w:color w:val="000000"/>
                <w:sz w:val="20"/>
                <w:szCs w:val="20"/>
              </w:rPr>
            </w:pPr>
            <w:r w:rsidRPr="007E5DC6">
              <w:rPr>
                <w:color w:val="000000"/>
                <w:sz w:val="20"/>
                <w:szCs w:val="20"/>
              </w:rPr>
              <w:t>2.26364847</w:t>
            </w:r>
          </w:p>
        </w:tc>
        <w:tc>
          <w:tcPr>
            <w:tcW w:w="1300" w:type="dxa"/>
            <w:noWrap/>
            <w:hideMark/>
          </w:tcPr>
          <w:p w14:paraId="07AAA882" w14:textId="77777777" w:rsidR="007E5DC6" w:rsidRPr="007E5DC6" w:rsidRDefault="007E5DC6" w:rsidP="007E5DC6">
            <w:pPr>
              <w:rPr>
                <w:color w:val="000000"/>
                <w:sz w:val="20"/>
                <w:szCs w:val="20"/>
              </w:rPr>
            </w:pPr>
            <w:r w:rsidRPr="007E5DC6">
              <w:rPr>
                <w:color w:val="000000"/>
                <w:sz w:val="20"/>
                <w:szCs w:val="20"/>
              </w:rPr>
              <w:t>1.40610719</w:t>
            </w:r>
          </w:p>
        </w:tc>
      </w:tr>
      <w:tr w:rsidR="007E5DC6" w:rsidRPr="007E5DC6" w14:paraId="78A7CA1C" w14:textId="77777777" w:rsidTr="007E5DC6">
        <w:trPr>
          <w:trHeight w:val="320"/>
        </w:trPr>
        <w:tc>
          <w:tcPr>
            <w:tcW w:w="1300" w:type="dxa"/>
            <w:noWrap/>
            <w:hideMark/>
          </w:tcPr>
          <w:p w14:paraId="15B87FD4" w14:textId="77777777" w:rsidR="007E5DC6" w:rsidRPr="007E5DC6" w:rsidRDefault="007E5DC6">
            <w:pPr>
              <w:rPr>
                <w:color w:val="000000"/>
                <w:sz w:val="20"/>
                <w:szCs w:val="20"/>
              </w:rPr>
            </w:pPr>
            <w:r w:rsidRPr="007E5DC6">
              <w:rPr>
                <w:color w:val="000000"/>
                <w:sz w:val="20"/>
                <w:szCs w:val="20"/>
              </w:rPr>
              <w:t>make</w:t>
            </w:r>
          </w:p>
        </w:tc>
        <w:tc>
          <w:tcPr>
            <w:tcW w:w="1300" w:type="dxa"/>
            <w:noWrap/>
            <w:hideMark/>
          </w:tcPr>
          <w:p w14:paraId="620C9772" w14:textId="77777777" w:rsidR="007E5DC6" w:rsidRPr="007E5DC6" w:rsidRDefault="007E5DC6" w:rsidP="007E5DC6">
            <w:pPr>
              <w:rPr>
                <w:color w:val="000000"/>
                <w:sz w:val="20"/>
                <w:szCs w:val="20"/>
              </w:rPr>
            </w:pPr>
            <w:r w:rsidRPr="007E5DC6">
              <w:rPr>
                <w:color w:val="000000"/>
                <w:sz w:val="20"/>
                <w:szCs w:val="20"/>
              </w:rPr>
              <w:t>1.2551973</w:t>
            </w:r>
          </w:p>
        </w:tc>
        <w:tc>
          <w:tcPr>
            <w:tcW w:w="1300" w:type="dxa"/>
            <w:noWrap/>
            <w:hideMark/>
          </w:tcPr>
          <w:p w14:paraId="181AC96E" w14:textId="77777777" w:rsidR="007E5DC6" w:rsidRPr="007E5DC6" w:rsidRDefault="007E5DC6" w:rsidP="007E5DC6">
            <w:pPr>
              <w:rPr>
                <w:color w:val="000000"/>
                <w:sz w:val="20"/>
                <w:szCs w:val="20"/>
              </w:rPr>
            </w:pPr>
            <w:r w:rsidRPr="007E5DC6">
              <w:rPr>
                <w:color w:val="000000"/>
                <w:sz w:val="20"/>
                <w:szCs w:val="20"/>
              </w:rPr>
              <w:t>0.86551265</w:t>
            </w:r>
          </w:p>
        </w:tc>
        <w:tc>
          <w:tcPr>
            <w:tcW w:w="1300" w:type="dxa"/>
            <w:noWrap/>
            <w:hideMark/>
          </w:tcPr>
          <w:p w14:paraId="56AE52B5" w14:textId="77777777" w:rsidR="007E5DC6" w:rsidRPr="007E5DC6" w:rsidRDefault="007E5DC6" w:rsidP="007E5DC6">
            <w:pPr>
              <w:rPr>
                <w:color w:val="000000"/>
                <w:sz w:val="20"/>
                <w:szCs w:val="20"/>
              </w:rPr>
            </w:pPr>
            <w:r w:rsidRPr="007E5DC6">
              <w:rPr>
                <w:color w:val="000000"/>
                <w:sz w:val="20"/>
                <w:szCs w:val="20"/>
              </w:rPr>
              <w:t>1.61702327</w:t>
            </w:r>
          </w:p>
        </w:tc>
      </w:tr>
      <w:tr w:rsidR="007E5DC6" w:rsidRPr="007E5DC6" w14:paraId="6BACB5C9" w14:textId="77777777" w:rsidTr="007E5DC6">
        <w:trPr>
          <w:trHeight w:val="320"/>
        </w:trPr>
        <w:tc>
          <w:tcPr>
            <w:tcW w:w="1300" w:type="dxa"/>
            <w:noWrap/>
            <w:hideMark/>
          </w:tcPr>
          <w:p w14:paraId="580184A3" w14:textId="77777777" w:rsidR="007E5DC6" w:rsidRPr="007E5DC6" w:rsidRDefault="007E5DC6">
            <w:pPr>
              <w:rPr>
                <w:color w:val="000000"/>
                <w:sz w:val="20"/>
                <w:szCs w:val="20"/>
              </w:rPr>
            </w:pPr>
            <w:r w:rsidRPr="007E5DC6">
              <w:rPr>
                <w:color w:val="000000"/>
                <w:sz w:val="20"/>
                <w:szCs w:val="20"/>
              </w:rPr>
              <w:t>good</w:t>
            </w:r>
          </w:p>
        </w:tc>
        <w:tc>
          <w:tcPr>
            <w:tcW w:w="1300" w:type="dxa"/>
            <w:noWrap/>
            <w:hideMark/>
          </w:tcPr>
          <w:p w14:paraId="4D4A53C8" w14:textId="77777777" w:rsidR="007E5DC6" w:rsidRPr="007E5DC6" w:rsidRDefault="007E5DC6" w:rsidP="007E5DC6">
            <w:pPr>
              <w:rPr>
                <w:color w:val="000000"/>
                <w:sz w:val="20"/>
                <w:szCs w:val="20"/>
              </w:rPr>
            </w:pPr>
            <w:r w:rsidRPr="007E5DC6">
              <w:rPr>
                <w:color w:val="000000"/>
                <w:sz w:val="20"/>
                <w:szCs w:val="20"/>
              </w:rPr>
              <w:t>1.17674747</w:t>
            </w:r>
          </w:p>
        </w:tc>
        <w:tc>
          <w:tcPr>
            <w:tcW w:w="1300" w:type="dxa"/>
            <w:noWrap/>
            <w:hideMark/>
          </w:tcPr>
          <w:p w14:paraId="377CEF15" w14:textId="77777777" w:rsidR="007E5DC6" w:rsidRPr="007E5DC6" w:rsidRDefault="007E5DC6" w:rsidP="007E5DC6">
            <w:pPr>
              <w:rPr>
                <w:color w:val="000000"/>
                <w:sz w:val="20"/>
                <w:szCs w:val="20"/>
              </w:rPr>
            </w:pPr>
            <w:r w:rsidRPr="007E5DC6">
              <w:rPr>
                <w:color w:val="000000"/>
                <w:sz w:val="20"/>
                <w:szCs w:val="20"/>
              </w:rPr>
              <w:t>2.86284953</w:t>
            </w:r>
          </w:p>
        </w:tc>
        <w:tc>
          <w:tcPr>
            <w:tcW w:w="1300" w:type="dxa"/>
            <w:noWrap/>
            <w:hideMark/>
          </w:tcPr>
          <w:p w14:paraId="4EECC0C9" w14:textId="77777777" w:rsidR="007E5DC6" w:rsidRPr="007E5DC6" w:rsidRDefault="007E5DC6" w:rsidP="007E5DC6">
            <w:pPr>
              <w:rPr>
                <w:color w:val="000000"/>
                <w:sz w:val="20"/>
                <w:szCs w:val="20"/>
              </w:rPr>
            </w:pPr>
            <w:r w:rsidRPr="007E5DC6">
              <w:rPr>
                <w:color w:val="000000"/>
                <w:sz w:val="20"/>
                <w:szCs w:val="20"/>
              </w:rPr>
              <w:t>1.47641255</w:t>
            </w:r>
          </w:p>
        </w:tc>
      </w:tr>
      <w:tr w:rsidR="007E5DC6" w:rsidRPr="007E5DC6" w14:paraId="507841B7" w14:textId="77777777" w:rsidTr="007E5DC6">
        <w:trPr>
          <w:trHeight w:val="320"/>
        </w:trPr>
        <w:tc>
          <w:tcPr>
            <w:tcW w:w="1300" w:type="dxa"/>
            <w:noWrap/>
            <w:hideMark/>
          </w:tcPr>
          <w:p w14:paraId="5BC6C6E5" w14:textId="77777777" w:rsidR="007E5DC6" w:rsidRPr="007E5DC6" w:rsidRDefault="007E5DC6">
            <w:pPr>
              <w:rPr>
                <w:color w:val="000000"/>
                <w:sz w:val="20"/>
                <w:szCs w:val="20"/>
              </w:rPr>
            </w:pPr>
            <w:r w:rsidRPr="007E5DC6">
              <w:rPr>
                <w:color w:val="000000"/>
                <w:sz w:val="20"/>
                <w:szCs w:val="20"/>
              </w:rPr>
              <w:t>forth</w:t>
            </w:r>
          </w:p>
        </w:tc>
        <w:tc>
          <w:tcPr>
            <w:tcW w:w="1300" w:type="dxa"/>
            <w:noWrap/>
            <w:hideMark/>
          </w:tcPr>
          <w:p w14:paraId="73C9282A" w14:textId="77777777" w:rsidR="007E5DC6" w:rsidRPr="007E5DC6" w:rsidRDefault="007E5DC6" w:rsidP="007E5DC6">
            <w:pPr>
              <w:rPr>
                <w:color w:val="000000"/>
                <w:sz w:val="20"/>
                <w:szCs w:val="20"/>
              </w:rPr>
            </w:pPr>
            <w:r w:rsidRPr="007E5DC6">
              <w:rPr>
                <w:color w:val="000000"/>
                <w:sz w:val="20"/>
                <w:szCs w:val="20"/>
              </w:rPr>
              <w:t>1.12444758</w:t>
            </w:r>
          </w:p>
        </w:tc>
        <w:tc>
          <w:tcPr>
            <w:tcW w:w="1300" w:type="dxa"/>
            <w:noWrap/>
            <w:hideMark/>
          </w:tcPr>
          <w:p w14:paraId="0716BF75" w14:textId="77777777" w:rsidR="007E5DC6" w:rsidRPr="007E5DC6" w:rsidRDefault="007E5DC6" w:rsidP="007E5DC6">
            <w:pPr>
              <w:rPr>
                <w:color w:val="000000"/>
                <w:sz w:val="20"/>
                <w:szCs w:val="20"/>
              </w:rPr>
            </w:pPr>
            <w:r w:rsidRPr="007E5DC6">
              <w:rPr>
                <w:color w:val="000000"/>
                <w:sz w:val="20"/>
                <w:szCs w:val="20"/>
              </w:rPr>
              <w:t>1.06524634</w:t>
            </w:r>
          </w:p>
        </w:tc>
        <w:tc>
          <w:tcPr>
            <w:tcW w:w="1300" w:type="dxa"/>
            <w:noWrap/>
            <w:hideMark/>
          </w:tcPr>
          <w:p w14:paraId="0EBBAA13" w14:textId="77777777" w:rsidR="007E5DC6" w:rsidRPr="007E5DC6" w:rsidRDefault="007E5DC6" w:rsidP="007E5DC6">
            <w:pPr>
              <w:rPr>
                <w:color w:val="000000"/>
                <w:sz w:val="20"/>
                <w:szCs w:val="20"/>
              </w:rPr>
            </w:pPr>
            <w:r w:rsidRPr="007E5DC6">
              <w:rPr>
                <w:color w:val="000000"/>
                <w:sz w:val="20"/>
                <w:szCs w:val="20"/>
              </w:rPr>
              <w:t>1.10145063</w:t>
            </w:r>
          </w:p>
        </w:tc>
      </w:tr>
      <w:tr w:rsidR="007E5DC6" w:rsidRPr="007E5DC6" w14:paraId="51B7959E" w14:textId="77777777" w:rsidTr="007E5DC6">
        <w:trPr>
          <w:trHeight w:val="320"/>
        </w:trPr>
        <w:tc>
          <w:tcPr>
            <w:tcW w:w="1300" w:type="dxa"/>
            <w:noWrap/>
            <w:hideMark/>
          </w:tcPr>
          <w:p w14:paraId="307DE6C4" w14:textId="77777777" w:rsidR="007E5DC6" w:rsidRPr="007E5DC6" w:rsidRDefault="007E5DC6">
            <w:pPr>
              <w:rPr>
                <w:color w:val="000000"/>
                <w:sz w:val="20"/>
                <w:szCs w:val="20"/>
              </w:rPr>
            </w:pPr>
            <w:r w:rsidRPr="007E5DC6">
              <w:rPr>
                <w:color w:val="000000"/>
                <w:sz w:val="20"/>
                <w:szCs w:val="20"/>
              </w:rPr>
              <w:t>away</w:t>
            </w:r>
          </w:p>
        </w:tc>
        <w:tc>
          <w:tcPr>
            <w:tcW w:w="1300" w:type="dxa"/>
            <w:noWrap/>
            <w:hideMark/>
          </w:tcPr>
          <w:p w14:paraId="690ACC82" w14:textId="77777777" w:rsidR="007E5DC6" w:rsidRPr="007E5DC6" w:rsidRDefault="007E5DC6" w:rsidP="007E5DC6">
            <w:pPr>
              <w:rPr>
                <w:color w:val="000000"/>
                <w:sz w:val="20"/>
                <w:szCs w:val="20"/>
              </w:rPr>
            </w:pPr>
            <w:r w:rsidRPr="007E5DC6">
              <w:rPr>
                <w:color w:val="000000"/>
                <w:sz w:val="20"/>
                <w:szCs w:val="20"/>
              </w:rPr>
              <w:t>1.01984781</w:t>
            </w:r>
          </w:p>
        </w:tc>
        <w:tc>
          <w:tcPr>
            <w:tcW w:w="1300" w:type="dxa"/>
            <w:noWrap/>
            <w:hideMark/>
          </w:tcPr>
          <w:p w14:paraId="5E54993A" w14:textId="77777777" w:rsidR="007E5DC6" w:rsidRPr="007E5DC6" w:rsidRDefault="007E5DC6" w:rsidP="007E5DC6">
            <w:pPr>
              <w:rPr>
                <w:color w:val="000000"/>
                <w:sz w:val="20"/>
                <w:szCs w:val="20"/>
              </w:rPr>
            </w:pPr>
            <w:r w:rsidRPr="007E5DC6">
              <w:rPr>
                <w:color w:val="000000"/>
                <w:sz w:val="20"/>
                <w:szCs w:val="20"/>
              </w:rPr>
              <w:t>1.53129161</w:t>
            </w:r>
          </w:p>
        </w:tc>
        <w:tc>
          <w:tcPr>
            <w:tcW w:w="1300" w:type="dxa"/>
            <w:noWrap/>
            <w:hideMark/>
          </w:tcPr>
          <w:p w14:paraId="6E872587" w14:textId="77777777" w:rsidR="007E5DC6" w:rsidRPr="007E5DC6" w:rsidRDefault="007E5DC6" w:rsidP="007E5DC6">
            <w:pPr>
              <w:rPr>
                <w:color w:val="000000"/>
                <w:sz w:val="20"/>
                <w:szCs w:val="20"/>
              </w:rPr>
            </w:pPr>
            <w:r w:rsidRPr="007E5DC6">
              <w:rPr>
                <w:color w:val="000000"/>
                <w:sz w:val="20"/>
                <w:szCs w:val="20"/>
              </w:rPr>
              <w:t>1.03114527</w:t>
            </w:r>
          </w:p>
        </w:tc>
      </w:tr>
      <w:tr w:rsidR="007E5DC6" w:rsidRPr="007E5DC6" w14:paraId="16B498F5" w14:textId="77777777" w:rsidTr="007E5DC6">
        <w:trPr>
          <w:trHeight w:val="320"/>
        </w:trPr>
        <w:tc>
          <w:tcPr>
            <w:tcW w:w="1300" w:type="dxa"/>
            <w:noWrap/>
            <w:hideMark/>
          </w:tcPr>
          <w:p w14:paraId="0AF3A5B2" w14:textId="77777777" w:rsidR="007E5DC6" w:rsidRPr="007E5DC6" w:rsidRDefault="007E5DC6">
            <w:pPr>
              <w:rPr>
                <w:color w:val="000000"/>
                <w:sz w:val="20"/>
                <w:szCs w:val="20"/>
              </w:rPr>
            </w:pPr>
            <w:r w:rsidRPr="007E5DC6">
              <w:rPr>
                <w:color w:val="000000"/>
                <w:sz w:val="20"/>
                <w:szCs w:val="20"/>
              </w:rPr>
              <w:t>eyes</w:t>
            </w:r>
          </w:p>
        </w:tc>
        <w:tc>
          <w:tcPr>
            <w:tcW w:w="1300" w:type="dxa"/>
            <w:noWrap/>
            <w:hideMark/>
          </w:tcPr>
          <w:p w14:paraId="4028423B" w14:textId="77777777" w:rsidR="007E5DC6" w:rsidRPr="007E5DC6" w:rsidRDefault="007E5DC6" w:rsidP="007E5DC6">
            <w:pPr>
              <w:rPr>
                <w:color w:val="000000"/>
                <w:sz w:val="20"/>
                <w:szCs w:val="20"/>
              </w:rPr>
            </w:pPr>
            <w:r w:rsidRPr="007E5DC6">
              <w:rPr>
                <w:color w:val="000000"/>
                <w:sz w:val="20"/>
                <w:szCs w:val="20"/>
              </w:rPr>
              <w:t>1.01984781</w:t>
            </w:r>
          </w:p>
        </w:tc>
        <w:tc>
          <w:tcPr>
            <w:tcW w:w="1300" w:type="dxa"/>
            <w:noWrap/>
            <w:hideMark/>
          </w:tcPr>
          <w:p w14:paraId="63819D7C" w14:textId="77777777" w:rsidR="007E5DC6" w:rsidRPr="007E5DC6" w:rsidRDefault="007E5DC6" w:rsidP="007E5DC6">
            <w:pPr>
              <w:rPr>
                <w:color w:val="000000"/>
                <w:sz w:val="20"/>
                <w:szCs w:val="20"/>
              </w:rPr>
            </w:pPr>
            <w:r w:rsidRPr="007E5DC6">
              <w:rPr>
                <w:color w:val="000000"/>
                <w:sz w:val="20"/>
                <w:szCs w:val="20"/>
              </w:rPr>
              <w:t>1.99733688</w:t>
            </w:r>
          </w:p>
        </w:tc>
        <w:tc>
          <w:tcPr>
            <w:tcW w:w="1300" w:type="dxa"/>
            <w:noWrap/>
            <w:hideMark/>
          </w:tcPr>
          <w:p w14:paraId="7E8385E5" w14:textId="77777777" w:rsidR="007E5DC6" w:rsidRPr="007E5DC6" w:rsidRDefault="007E5DC6" w:rsidP="007E5DC6">
            <w:pPr>
              <w:rPr>
                <w:color w:val="000000"/>
                <w:sz w:val="20"/>
                <w:szCs w:val="20"/>
              </w:rPr>
            </w:pPr>
            <w:r w:rsidRPr="007E5DC6">
              <w:rPr>
                <w:color w:val="000000"/>
                <w:sz w:val="20"/>
                <w:szCs w:val="20"/>
              </w:rPr>
              <w:t>1.03114527</w:t>
            </w:r>
          </w:p>
        </w:tc>
      </w:tr>
      <w:tr w:rsidR="007E5DC6" w:rsidRPr="007E5DC6" w14:paraId="73CA61AA" w14:textId="77777777" w:rsidTr="007E5DC6">
        <w:trPr>
          <w:trHeight w:val="320"/>
        </w:trPr>
        <w:tc>
          <w:tcPr>
            <w:tcW w:w="1300" w:type="dxa"/>
            <w:noWrap/>
            <w:hideMark/>
          </w:tcPr>
          <w:p w14:paraId="295C9EBC" w14:textId="77777777" w:rsidR="007E5DC6" w:rsidRPr="007E5DC6" w:rsidRDefault="007E5DC6">
            <w:pPr>
              <w:rPr>
                <w:color w:val="000000"/>
                <w:sz w:val="20"/>
                <w:szCs w:val="20"/>
              </w:rPr>
            </w:pPr>
            <w:r w:rsidRPr="007E5DC6">
              <w:rPr>
                <w:color w:val="000000"/>
                <w:sz w:val="20"/>
                <w:szCs w:val="20"/>
              </w:rPr>
              <w:t>way</w:t>
            </w:r>
          </w:p>
        </w:tc>
        <w:tc>
          <w:tcPr>
            <w:tcW w:w="1300" w:type="dxa"/>
            <w:noWrap/>
            <w:hideMark/>
          </w:tcPr>
          <w:p w14:paraId="614260D2" w14:textId="77777777" w:rsidR="007E5DC6" w:rsidRPr="007E5DC6" w:rsidRDefault="007E5DC6" w:rsidP="007E5DC6">
            <w:pPr>
              <w:rPr>
                <w:color w:val="000000"/>
                <w:sz w:val="20"/>
                <w:szCs w:val="20"/>
              </w:rPr>
            </w:pPr>
            <w:r w:rsidRPr="007E5DC6">
              <w:rPr>
                <w:color w:val="000000"/>
                <w:sz w:val="20"/>
                <w:szCs w:val="20"/>
              </w:rPr>
              <w:t>0.94139798</w:t>
            </w:r>
          </w:p>
        </w:tc>
        <w:tc>
          <w:tcPr>
            <w:tcW w:w="1300" w:type="dxa"/>
            <w:noWrap/>
            <w:hideMark/>
          </w:tcPr>
          <w:p w14:paraId="4A893FEA" w14:textId="77777777" w:rsidR="007E5DC6" w:rsidRPr="007E5DC6" w:rsidRDefault="007E5DC6" w:rsidP="007E5DC6">
            <w:pPr>
              <w:rPr>
                <w:color w:val="000000"/>
                <w:sz w:val="20"/>
                <w:szCs w:val="20"/>
              </w:rPr>
            </w:pPr>
            <w:r w:rsidRPr="007E5DC6">
              <w:rPr>
                <w:color w:val="000000"/>
                <w:sz w:val="20"/>
                <w:szCs w:val="20"/>
              </w:rPr>
              <w:t>3.79494008</w:t>
            </w:r>
          </w:p>
        </w:tc>
        <w:tc>
          <w:tcPr>
            <w:tcW w:w="1300" w:type="dxa"/>
            <w:noWrap/>
            <w:hideMark/>
          </w:tcPr>
          <w:p w14:paraId="0E65D5DE" w14:textId="77777777" w:rsidR="007E5DC6" w:rsidRPr="007E5DC6" w:rsidRDefault="007E5DC6" w:rsidP="007E5DC6">
            <w:pPr>
              <w:rPr>
                <w:color w:val="000000"/>
                <w:sz w:val="20"/>
                <w:szCs w:val="20"/>
              </w:rPr>
            </w:pPr>
            <w:r w:rsidRPr="007E5DC6">
              <w:rPr>
                <w:color w:val="000000"/>
                <w:sz w:val="20"/>
                <w:szCs w:val="20"/>
              </w:rPr>
              <w:t>1.24206135</w:t>
            </w:r>
          </w:p>
        </w:tc>
      </w:tr>
    </w:tbl>
    <w:p w14:paraId="427B1F1E" w14:textId="77777777" w:rsidR="007E5DC6" w:rsidRDefault="007E5DC6">
      <w:pPr>
        <w:rPr>
          <w:color w:val="000000"/>
          <w:szCs w:val="22"/>
        </w:rPr>
      </w:pPr>
    </w:p>
    <w:p w14:paraId="0A447385" w14:textId="7F107647" w:rsidR="00DF3E93" w:rsidRDefault="00DF3E93">
      <w:pPr>
        <w:rPr>
          <w:color w:val="000000"/>
          <w:szCs w:val="22"/>
        </w:rPr>
      </w:pPr>
    </w:p>
    <w:p w14:paraId="35966E24" w14:textId="670C27BA" w:rsidR="00DF3E93" w:rsidRDefault="00DF3E93">
      <w:pPr>
        <w:rPr>
          <w:color w:val="000000"/>
          <w:szCs w:val="22"/>
        </w:rPr>
      </w:pPr>
    </w:p>
    <w:p w14:paraId="585D03CE" w14:textId="735C128A" w:rsidR="00DF3E93" w:rsidRDefault="007E5DC6">
      <w:pPr>
        <w:rPr>
          <w:color w:val="000000"/>
          <w:szCs w:val="22"/>
        </w:rPr>
      </w:pPr>
      <w:r>
        <w:rPr>
          <w:color w:val="000000"/>
          <w:szCs w:val="22"/>
        </w:rPr>
        <w:t>Appendix 1.3. Top words in New Testament (words appeared as top 100 words across all of 3 New Testament Books)</w:t>
      </w:r>
    </w:p>
    <w:p w14:paraId="7E56F59A" w14:textId="691908B5" w:rsidR="00DF3E93" w:rsidRDefault="00DF3E93">
      <w:pPr>
        <w:rPr>
          <w:color w:val="000000"/>
          <w:szCs w:val="22"/>
        </w:rPr>
      </w:pPr>
    </w:p>
    <w:tbl>
      <w:tblPr>
        <w:tblStyle w:val="TableGrid"/>
        <w:tblW w:w="0" w:type="auto"/>
        <w:tblLook w:val="04A0" w:firstRow="1" w:lastRow="0" w:firstColumn="1" w:lastColumn="0" w:noHBand="0" w:noVBand="1"/>
      </w:tblPr>
      <w:tblGrid>
        <w:gridCol w:w="1300"/>
        <w:gridCol w:w="1300"/>
        <w:gridCol w:w="1300"/>
        <w:gridCol w:w="1300"/>
      </w:tblGrid>
      <w:tr w:rsidR="007E5DC6" w:rsidRPr="007E5DC6" w14:paraId="116BD47D" w14:textId="77777777" w:rsidTr="007E5DC6">
        <w:trPr>
          <w:trHeight w:val="320"/>
        </w:trPr>
        <w:tc>
          <w:tcPr>
            <w:tcW w:w="1300" w:type="dxa"/>
            <w:noWrap/>
            <w:hideMark/>
          </w:tcPr>
          <w:p w14:paraId="159E320B" w14:textId="77777777" w:rsidR="007E5DC6" w:rsidRPr="007E5DC6" w:rsidRDefault="007E5DC6">
            <w:pPr>
              <w:rPr>
                <w:color w:val="000000"/>
                <w:sz w:val="20"/>
                <w:szCs w:val="20"/>
              </w:rPr>
            </w:pPr>
            <w:r w:rsidRPr="007E5DC6">
              <w:rPr>
                <w:color w:val="000000"/>
                <w:sz w:val="20"/>
                <w:szCs w:val="20"/>
              </w:rPr>
              <w:t>term</w:t>
            </w:r>
          </w:p>
        </w:tc>
        <w:tc>
          <w:tcPr>
            <w:tcW w:w="1300" w:type="dxa"/>
            <w:noWrap/>
            <w:hideMark/>
          </w:tcPr>
          <w:p w14:paraId="70F29514" w14:textId="77777777" w:rsidR="007E5DC6" w:rsidRPr="007E5DC6" w:rsidRDefault="007E5DC6">
            <w:pPr>
              <w:rPr>
                <w:color w:val="000000"/>
                <w:sz w:val="20"/>
                <w:szCs w:val="20"/>
              </w:rPr>
            </w:pPr>
            <w:proofErr w:type="spellStart"/>
            <w:r w:rsidRPr="007E5DC6">
              <w:rPr>
                <w:color w:val="000000"/>
                <w:sz w:val="20"/>
                <w:szCs w:val="20"/>
              </w:rPr>
              <w:t>matthew</w:t>
            </w:r>
            <w:proofErr w:type="spellEnd"/>
          </w:p>
        </w:tc>
        <w:tc>
          <w:tcPr>
            <w:tcW w:w="1300" w:type="dxa"/>
            <w:noWrap/>
            <w:hideMark/>
          </w:tcPr>
          <w:p w14:paraId="254E0C3D" w14:textId="77777777" w:rsidR="007E5DC6" w:rsidRPr="007E5DC6" w:rsidRDefault="007E5DC6">
            <w:pPr>
              <w:rPr>
                <w:color w:val="000000"/>
                <w:sz w:val="20"/>
                <w:szCs w:val="20"/>
              </w:rPr>
            </w:pPr>
            <w:r w:rsidRPr="007E5DC6">
              <w:rPr>
                <w:color w:val="000000"/>
                <w:sz w:val="20"/>
                <w:szCs w:val="20"/>
              </w:rPr>
              <w:t>john</w:t>
            </w:r>
          </w:p>
        </w:tc>
        <w:tc>
          <w:tcPr>
            <w:tcW w:w="1300" w:type="dxa"/>
            <w:noWrap/>
            <w:hideMark/>
          </w:tcPr>
          <w:p w14:paraId="3E385042" w14:textId="77777777" w:rsidR="007E5DC6" w:rsidRPr="007E5DC6" w:rsidRDefault="007E5DC6">
            <w:pPr>
              <w:rPr>
                <w:color w:val="000000"/>
                <w:sz w:val="20"/>
                <w:szCs w:val="20"/>
              </w:rPr>
            </w:pPr>
            <w:r w:rsidRPr="007E5DC6">
              <w:rPr>
                <w:color w:val="000000"/>
                <w:sz w:val="20"/>
                <w:szCs w:val="20"/>
              </w:rPr>
              <w:t>romans</w:t>
            </w:r>
          </w:p>
        </w:tc>
      </w:tr>
      <w:tr w:rsidR="007E5DC6" w:rsidRPr="007E5DC6" w14:paraId="26771219" w14:textId="77777777" w:rsidTr="007E5DC6">
        <w:trPr>
          <w:trHeight w:val="320"/>
        </w:trPr>
        <w:tc>
          <w:tcPr>
            <w:tcW w:w="1300" w:type="dxa"/>
            <w:noWrap/>
            <w:hideMark/>
          </w:tcPr>
          <w:p w14:paraId="70C37116" w14:textId="77777777" w:rsidR="007E5DC6" w:rsidRPr="007E5DC6" w:rsidRDefault="007E5DC6">
            <w:pPr>
              <w:rPr>
                <w:color w:val="000000"/>
                <w:sz w:val="20"/>
                <w:szCs w:val="20"/>
              </w:rPr>
            </w:pPr>
            <w:r w:rsidRPr="007E5DC6">
              <w:rPr>
                <w:color w:val="000000"/>
                <w:sz w:val="20"/>
                <w:szCs w:val="20"/>
              </w:rPr>
              <w:t>also</w:t>
            </w:r>
          </w:p>
        </w:tc>
        <w:tc>
          <w:tcPr>
            <w:tcW w:w="1300" w:type="dxa"/>
            <w:noWrap/>
            <w:hideMark/>
          </w:tcPr>
          <w:p w14:paraId="14D6433E" w14:textId="77777777" w:rsidR="007E5DC6" w:rsidRPr="007E5DC6" w:rsidRDefault="007E5DC6" w:rsidP="007E5DC6">
            <w:pPr>
              <w:rPr>
                <w:color w:val="000000"/>
                <w:sz w:val="20"/>
                <w:szCs w:val="20"/>
              </w:rPr>
            </w:pPr>
            <w:r w:rsidRPr="007E5DC6">
              <w:rPr>
                <w:color w:val="000000"/>
                <w:sz w:val="20"/>
                <w:szCs w:val="20"/>
              </w:rPr>
              <w:t>2.028912</w:t>
            </w:r>
          </w:p>
        </w:tc>
        <w:tc>
          <w:tcPr>
            <w:tcW w:w="1300" w:type="dxa"/>
            <w:noWrap/>
            <w:hideMark/>
          </w:tcPr>
          <w:p w14:paraId="7ADE6AE0" w14:textId="77777777" w:rsidR="007E5DC6" w:rsidRPr="007E5DC6" w:rsidRDefault="007E5DC6" w:rsidP="007E5DC6">
            <w:pPr>
              <w:rPr>
                <w:color w:val="000000"/>
                <w:sz w:val="20"/>
                <w:szCs w:val="20"/>
              </w:rPr>
            </w:pPr>
            <w:r w:rsidRPr="007E5DC6">
              <w:rPr>
                <w:color w:val="000000"/>
                <w:sz w:val="20"/>
                <w:szCs w:val="20"/>
              </w:rPr>
              <w:t>2.83345577</w:t>
            </w:r>
          </w:p>
        </w:tc>
        <w:tc>
          <w:tcPr>
            <w:tcW w:w="1300" w:type="dxa"/>
            <w:noWrap/>
            <w:hideMark/>
          </w:tcPr>
          <w:p w14:paraId="41B70CE9" w14:textId="77777777" w:rsidR="007E5DC6" w:rsidRPr="007E5DC6" w:rsidRDefault="007E5DC6" w:rsidP="007E5DC6">
            <w:pPr>
              <w:rPr>
                <w:color w:val="000000"/>
                <w:sz w:val="20"/>
                <w:szCs w:val="20"/>
              </w:rPr>
            </w:pPr>
            <w:r w:rsidRPr="007E5DC6">
              <w:rPr>
                <w:color w:val="000000"/>
                <w:sz w:val="20"/>
                <w:szCs w:val="20"/>
              </w:rPr>
              <w:t>6.80127524</w:t>
            </w:r>
          </w:p>
        </w:tc>
      </w:tr>
      <w:tr w:rsidR="007E5DC6" w:rsidRPr="007E5DC6" w14:paraId="3915E9C4" w14:textId="77777777" w:rsidTr="007E5DC6">
        <w:trPr>
          <w:trHeight w:val="320"/>
        </w:trPr>
        <w:tc>
          <w:tcPr>
            <w:tcW w:w="1300" w:type="dxa"/>
            <w:noWrap/>
            <w:hideMark/>
          </w:tcPr>
          <w:p w14:paraId="40FE1F8D" w14:textId="77777777" w:rsidR="007E5DC6" w:rsidRPr="007E5DC6" w:rsidRDefault="007E5DC6">
            <w:pPr>
              <w:rPr>
                <w:color w:val="000000"/>
                <w:sz w:val="20"/>
                <w:szCs w:val="20"/>
              </w:rPr>
            </w:pPr>
            <w:r w:rsidRPr="007E5DC6">
              <w:rPr>
                <w:color w:val="000000"/>
                <w:sz w:val="20"/>
                <w:szCs w:val="20"/>
              </w:rPr>
              <w:t>among</w:t>
            </w:r>
          </w:p>
        </w:tc>
        <w:tc>
          <w:tcPr>
            <w:tcW w:w="1300" w:type="dxa"/>
            <w:noWrap/>
            <w:hideMark/>
          </w:tcPr>
          <w:p w14:paraId="700D2F39" w14:textId="77777777" w:rsidR="007E5DC6" w:rsidRPr="007E5DC6" w:rsidRDefault="007E5DC6" w:rsidP="007E5DC6">
            <w:pPr>
              <w:rPr>
                <w:color w:val="000000"/>
                <w:sz w:val="20"/>
                <w:szCs w:val="20"/>
              </w:rPr>
            </w:pPr>
            <w:r w:rsidRPr="007E5DC6">
              <w:rPr>
                <w:color w:val="000000"/>
                <w:sz w:val="20"/>
                <w:szCs w:val="20"/>
              </w:rPr>
              <w:t>0.887649</w:t>
            </w:r>
          </w:p>
        </w:tc>
        <w:tc>
          <w:tcPr>
            <w:tcW w:w="1300" w:type="dxa"/>
            <w:noWrap/>
            <w:hideMark/>
          </w:tcPr>
          <w:p w14:paraId="44D99717" w14:textId="77777777" w:rsidR="007E5DC6" w:rsidRPr="007E5DC6" w:rsidRDefault="007E5DC6" w:rsidP="007E5DC6">
            <w:pPr>
              <w:rPr>
                <w:color w:val="000000"/>
                <w:sz w:val="20"/>
                <w:szCs w:val="20"/>
              </w:rPr>
            </w:pPr>
            <w:r w:rsidRPr="007E5DC6">
              <w:rPr>
                <w:color w:val="000000"/>
                <w:sz w:val="20"/>
                <w:szCs w:val="20"/>
              </w:rPr>
              <w:t>1.20684227</w:t>
            </w:r>
          </w:p>
        </w:tc>
        <w:tc>
          <w:tcPr>
            <w:tcW w:w="1300" w:type="dxa"/>
            <w:noWrap/>
            <w:hideMark/>
          </w:tcPr>
          <w:p w14:paraId="6A863115" w14:textId="77777777" w:rsidR="007E5DC6" w:rsidRPr="007E5DC6" w:rsidRDefault="007E5DC6" w:rsidP="007E5DC6">
            <w:pPr>
              <w:rPr>
                <w:color w:val="000000"/>
                <w:sz w:val="20"/>
                <w:szCs w:val="20"/>
              </w:rPr>
            </w:pPr>
            <w:r w:rsidRPr="007E5DC6">
              <w:rPr>
                <w:color w:val="000000"/>
                <w:sz w:val="20"/>
                <w:szCs w:val="20"/>
              </w:rPr>
              <w:t>1.06269926</w:t>
            </w:r>
          </w:p>
        </w:tc>
      </w:tr>
      <w:tr w:rsidR="007E5DC6" w:rsidRPr="007E5DC6" w14:paraId="3E729084" w14:textId="77777777" w:rsidTr="007E5DC6">
        <w:trPr>
          <w:trHeight w:val="320"/>
        </w:trPr>
        <w:tc>
          <w:tcPr>
            <w:tcW w:w="1300" w:type="dxa"/>
            <w:noWrap/>
            <w:hideMark/>
          </w:tcPr>
          <w:p w14:paraId="18B5D6B4" w14:textId="77777777" w:rsidR="007E5DC6" w:rsidRPr="007E5DC6" w:rsidRDefault="007E5DC6">
            <w:pPr>
              <w:rPr>
                <w:color w:val="000000"/>
                <w:sz w:val="20"/>
                <w:szCs w:val="20"/>
              </w:rPr>
            </w:pPr>
            <w:r w:rsidRPr="007E5DC6">
              <w:rPr>
                <w:color w:val="000000"/>
                <w:sz w:val="20"/>
                <w:szCs w:val="20"/>
              </w:rPr>
              <w:t>called</w:t>
            </w:r>
          </w:p>
        </w:tc>
        <w:tc>
          <w:tcPr>
            <w:tcW w:w="1300" w:type="dxa"/>
            <w:noWrap/>
            <w:hideMark/>
          </w:tcPr>
          <w:p w14:paraId="12FA6A58" w14:textId="77777777" w:rsidR="007E5DC6" w:rsidRPr="007E5DC6" w:rsidRDefault="007E5DC6" w:rsidP="007E5DC6">
            <w:pPr>
              <w:rPr>
                <w:color w:val="000000"/>
                <w:sz w:val="20"/>
                <w:szCs w:val="20"/>
              </w:rPr>
            </w:pPr>
            <w:r w:rsidRPr="007E5DC6">
              <w:rPr>
                <w:color w:val="000000"/>
                <w:sz w:val="20"/>
                <w:szCs w:val="20"/>
              </w:rPr>
              <w:t>1.521684</w:t>
            </w:r>
          </w:p>
        </w:tc>
        <w:tc>
          <w:tcPr>
            <w:tcW w:w="1300" w:type="dxa"/>
            <w:noWrap/>
            <w:hideMark/>
          </w:tcPr>
          <w:p w14:paraId="2BCE793A" w14:textId="77777777" w:rsidR="007E5DC6" w:rsidRPr="007E5DC6" w:rsidRDefault="007E5DC6" w:rsidP="007E5DC6">
            <w:pPr>
              <w:rPr>
                <w:color w:val="000000"/>
                <w:sz w:val="20"/>
                <w:szCs w:val="20"/>
              </w:rPr>
            </w:pPr>
            <w:r w:rsidRPr="007E5DC6">
              <w:rPr>
                <w:color w:val="000000"/>
                <w:sz w:val="20"/>
                <w:szCs w:val="20"/>
              </w:rPr>
              <w:t>1.15437087</w:t>
            </w:r>
          </w:p>
        </w:tc>
        <w:tc>
          <w:tcPr>
            <w:tcW w:w="1300" w:type="dxa"/>
            <w:noWrap/>
            <w:hideMark/>
          </w:tcPr>
          <w:p w14:paraId="2B0D75F2" w14:textId="77777777" w:rsidR="007E5DC6" w:rsidRPr="007E5DC6" w:rsidRDefault="007E5DC6" w:rsidP="007E5DC6">
            <w:pPr>
              <w:rPr>
                <w:color w:val="000000"/>
                <w:sz w:val="20"/>
                <w:szCs w:val="20"/>
              </w:rPr>
            </w:pPr>
            <w:r w:rsidRPr="007E5DC6">
              <w:rPr>
                <w:color w:val="000000"/>
                <w:sz w:val="20"/>
                <w:szCs w:val="20"/>
              </w:rPr>
              <w:t>1.16896918</w:t>
            </w:r>
          </w:p>
        </w:tc>
      </w:tr>
      <w:tr w:rsidR="007E5DC6" w:rsidRPr="007E5DC6" w14:paraId="06570176" w14:textId="77777777" w:rsidTr="007E5DC6">
        <w:trPr>
          <w:trHeight w:val="320"/>
        </w:trPr>
        <w:tc>
          <w:tcPr>
            <w:tcW w:w="1300" w:type="dxa"/>
            <w:noWrap/>
            <w:hideMark/>
          </w:tcPr>
          <w:p w14:paraId="4C1EFC5B" w14:textId="77777777" w:rsidR="007E5DC6" w:rsidRPr="007E5DC6" w:rsidRDefault="007E5DC6">
            <w:pPr>
              <w:rPr>
                <w:color w:val="000000"/>
                <w:sz w:val="20"/>
                <w:szCs w:val="20"/>
              </w:rPr>
            </w:pPr>
            <w:proofErr w:type="spellStart"/>
            <w:r w:rsidRPr="007E5DC6">
              <w:rPr>
                <w:color w:val="000000"/>
                <w:sz w:val="20"/>
                <w:szCs w:val="20"/>
              </w:rPr>
              <w:t>cgod</w:t>
            </w:r>
            <w:proofErr w:type="spellEnd"/>
          </w:p>
        </w:tc>
        <w:tc>
          <w:tcPr>
            <w:tcW w:w="1300" w:type="dxa"/>
            <w:noWrap/>
            <w:hideMark/>
          </w:tcPr>
          <w:p w14:paraId="5BC4182E" w14:textId="77777777" w:rsidR="007E5DC6" w:rsidRPr="007E5DC6" w:rsidRDefault="007E5DC6" w:rsidP="007E5DC6">
            <w:pPr>
              <w:rPr>
                <w:color w:val="000000"/>
                <w:sz w:val="20"/>
                <w:szCs w:val="20"/>
              </w:rPr>
            </w:pPr>
            <w:r w:rsidRPr="007E5DC6">
              <w:rPr>
                <w:color w:val="000000"/>
                <w:sz w:val="20"/>
                <w:szCs w:val="20"/>
              </w:rPr>
              <w:t>2.324795</w:t>
            </w:r>
          </w:p>
        </w:tc>
        <w:tc>
          <w:tcPr>
            <w:tcW w:w="1300" w:type="dxa"/>
            <w:noWrap/>
            <w:hideMark/>
          </w:tcPr>
          <w:p w14:paraId="0CE096D9" w14:textId="77777777" w:rsidR="007E5DC6" w:rsidRPr="007E5DC6" w:rsidRDefault="007E5DC6" w:rsidP="007E5DC6">
            <w:pPr>
              <w:rPr>
                <w:color w:val="000000"/>
                <w:sz w:val="20"/>
                <w:szCs w:val="20"/>
              </w:rPr>
            </w:pPr>
            <w:r w:rsidRPr="007E5DC6">
              <w:rPr>
                <w:color w:val="000000"/>
                <w:sz w:val="20"/>
                <w:szCs w:val="20"/>
              </w:rPr>
              <w:t>4.30265505</w:t>
            </w:r>
          </w:p>
        </w:tc>
        <w:tc>
          <w:tcPr>
            <w:tcW w:w="1300" w:type="dxa"/>
            <w:noWrap/>
            <w:hideMark/>
          </w:tcPr>
          <w:p w14:paraId="1F07B928" w14:textId="77777777" w:rsidR="007E5DC6" w:rsidRPr="007E5DC6" w:rsidRDefault="007E5DC6" w:rsidP="007E5DC6">
            <w:pPr>
              <w:rPr>
                <w:color w:val="000000"/>
                <w:sz w:val="20"/>
                <w:szCs w:val="20"/>
              </w:rPr>
            </w:pPr>
            <w:r w:rsidRPr="007E5DC6">
              <w:rPr>
                <w:color w:val="000000"/>
                <w:sz w:val="20"/>
                <w:szCs w:val="20"/>
              </w:rPr>
              <w:t>17.2157279</w:t>
            </w:r>
          </w:p>
        </w:tc>
      </w:tr>
      <w:tr w:rsidR="007E5DC6" w:rsidRPr="007E5DC6" w14:paraId="67D66BB3" w14:textId="77777777" w:rsidTr="007E5DC6">
        <w:trPr>
          <w:trHeight w:val="320"/>
        </w:trPr>
        <w:tc>
          <w:tcPr>
            <w:tcW w:w="1300" w:type="dxa"/>
            <w:noWrap/>
            <w:hideMark/>
          </w:tcPr>
          <w:p w14:paraId="52DFBBBF" w14:textId="77777777" w:rsidR="007E5DC6" w:rsidRPr="007E5DC6" w:rsidRDefault="007E5DC6">
            <w:pPr>
              <w:rPr>
                <w:color w:val="000000"/>
                <w:sz w:val="20"/>
                <w:szCs w:val="20"/>
              </w:rPr>
            </w:pPr>
            <w:r w:rsidRPr="007E5DC6">
              <w:rPr>
                <w:color w:val="000000"/>
                <w:sz w:val="20"/>
                <w:szCs w:val="20"/>
              </w:rPr>
              <w:t>come</w:t>
            </w:r>
          </w:p>
        </w:tc>
        <w:tc>
          <w:tcPr>
            <w:tcW w:w="1300" w:type="dxa"/>
            <w:noWrap/>
            <w:hideMark/>
          </w:tcPr>
          <w:p w14:paraId="6C326AD9" w14:textId="77777777" w:rsidR="007E5DC6" w:rsidRPr="007E5DC6" w:rsidRDefault="007E5DC6" w:rsidP="007E5DC6">
            <w:pPr>
              <w:rPr>
                <w:color w:val="000000"/>
                <w:sz w:val="20"/>
                <w:szCs w:val="20"/>
              </w:rPr>
            </w:pPr>
            <w:r w:rsidRPr="007E5DC6">
              <w:rPr>
                <w:color w:val="000000"/>
                <w:sz w:val="20"/>
                <w:szCs w:val="20"/>
              </w:rPr>
              <w:t>3.76194099</w:t>
            </w:r>
          </w:p>
        </w:tc>
        <w:tc>
          <w:tcPr>
            <w:tcW w:w="1300" w:type="dxa"/>
            <w:noWrap/>
            <w:hideMark/>
          </w:tcPr>
          <w:p w14:paraId="6539E637" w14:textId="77777777" w:rsidR="007E5DC6" w:rsidRPr="007E5DC6" w:rsidRDefault="007E5DC6" w:rsidP="007E5DC6">
            <w:pPr>
              <w:rPr>
                <w:color w:val="000000"/>
                <w:sz w:val="20"/>
                <w:szCs w:val="20"/>
              </w:rPr>
            </w:pPr>
            <w:r w:rsidRPr="007E5DC6">
              <w:rPr>
                <w:color w:val="000000"/>
                <w:sz w:val="20"/>
                <w:szCs w:val="20"/>
              </w:rPr>
              <w:t>4.61748347</w:t>
            </w:r>
          </w:p>
        </w:tc>
        <w:tc>
          <w:tcPr>
            <w:tcW w:w="1300" w:type="dxa"/>
            <w:noWrap/>
            <w:hideMark/>
          </w:tcPr>
          <w:p w14:paraId="7941AEA8" w14:textId="77777777" w:rsidR="007E5DC6" w:rsidRPr="007E5DC6" w:rsidRDefault="007E5DC6" w:rsidP="007E5DC6">
            <w:pPr>
              <w:rPr>
                <w:color w:val="000000"/>
                <w:sz w:val="20"/>
                <w:szCs w:val="20"/>
              </w:rPr>
            </w:pPr>
            <w:r w:rsidRPr="007E5DC6">
              <w:rPr>
                <w:color w:val="000000"/>
                <w:sz w:val="20"/>
                <w:szCs w:val="20"/>
              </w:rPr>
              <w:t>1.91285866</w:t>
            </w:r>
          </w:p>
        </w:tc>
      </w:tr>
      <w:tr w:rsidR="007E5DC6" w:rsidRPr="007E5DC6" w14:paraId="13A16BFB" w14:textId="77777777" w:rsidTr="007E5DC6">
        <w:trPr>
          <w:trHeight w:val="320"/>
        </w:trPr>
        <w:tc>
          <w:tcPr>
            <w:tcW w:w="1300" w:type="dxa"/>
            <w:noWrap/>
            <w:hideMark/>
          </w:tcPr>
          <w:p w14:paraId="27EE97DB" w14:textId="77777777" w:rsidR="007E5DC6" w:rsidRPr="007E5DC6" w:rsidRDefault="007E5DC6">
            <w:pPr>
              <w:rPr>
                <w:color w:val="000000"/>
                <w:sz w:val="20"/>
                <w:szCs w:val="20"/>
              </w:rPr>
            </w:pPr>
            <w:r w:rsidRPr="007E5DC6">
              <w:rPr>
                <w:color w:val="000000"/>
                <w:sz w:val="20"/>
                <w:szCs w:val="20"/>
              </w:rPr>
              <w:t>day</w:t>
            </w:r>
          </w:p>
        </w:tc>
        <w:tc>
          <w:tcPr>
            <w:tcW w:w="1300" w:type="dxa"/>
            <w:noWrap/>
            <w:hideMark/>
          </w:tcPr>
          <w:p w14:paraId="074480A2" w14:textId="77777777" w:rsidR="007E5DC6" w:rsidRPr="007E5DC6" w:rsidRDefault="007E5DC6" w:rsidP="007E5DC6">
            <w:pPr>
              <w:rPr>
                <w:color w:val="000000"/>
                <w:sz w:val="20"/>
                <w:szCs w:val="20"/>
              </w:rPr>
            </w:pPr>
            <w:r w:rsidRPr="007E5DC6">
              <w:rPr>
                <w:color w:val="000000"/>
                <w:sz w:val="20"/>
                <w:szCs w:val="20"/>
              </w:rPr>
              <w:t>1.648491</w:t>
            </w:r>
          </w:p>
        </w:tc>
        <w:tc>
          <w:tcPr>
            <w:tcW w:w="1300" w:type="dxa"/>
            <w:noWrap/>
            <w:hideMark/>
          </w:tcPr>
          <w:p w14:paraId="6A0772AF" w14:textId="77777777" w:rsidR="007E5DC6" w:rsidRPr="007E5DC6" w:rsidRDefault="007E5DC6" w:rsidP="007E5DC6">
            <w:pPr>
              <w:rPr>
                <w:color w:val="000000"/>
                <w:sz w:val="20"/>
                <w:szCs w:val="20"/>
              </w:rPr>
            </w:pPr>
            <w:r w:rsidRPr="007E5DC6">
              <w:rPr>
                <w:color w:val="000000"/>
                <w:sz w:val="20"/>
                <w:szCs w:val="20"/>
              </w:rPr>
              <w:t>2.09885612</w:t>
            </w:r>
          </w:p>
        </w:tc>
        <w:tc>
          <w:tcPr>
            <w:tcW w:w="1300" w:type="dxa"/>
            <w:noWrap/>
            <w:hideMark/>
          </w:tcPr>
          <w:p w14:paraId="3AC78761" w14:textId="77777777" w:rsidR="007E5DC6" w:rsidRPr="007E5DC6" w:rsidRDefault="007E5DC6" w:rsidP="007E5DC6">
            <w:pPr>
              <w:rPr>
                <w:color w:val="000000"/>
                <w:sz w:val="20"/>
                <w:szCs w:val="20"/>
              </w:rPr>
            </w:pPr>
            <w:r w:rsidRPr="007E5DC6">
              <w:rPr>
                <w:color w:val="000000"/>
                <w:sz w:val="20"/>
                <w:szCs w:val="20"/>
              </w:rPr>
              <w:t>1.16896918</w:t>
            </w:r>
          </w:p>
        </w:tc>
      </w:tr>
      <w:tr w:rsidR="007E5DC6" w:rsidRPr="007E5DC6" w14:paraId="110E3C25" w14:textId="77777777" w:rsidTr="007E5DC6">
        <w:trPr>
          <w:trHeight w:val="320"/>
        </w:trPr>
        <w:tc>
          <w:tcPr>
            <w:tcW w:w="1300" w:type="dxa"/>
            <w:noWrap/>
            <w:hideMark/>
          </w:tcPr>
          <w:p w14:paraId="32B84A8F" w14:textId="77777777" w:rsidR="007E5DC6" w:rsidRPr="007E5DC6" w:rsidRDefault="007E5DC6">
            <w:pPr>
              <w:rPr>
                <w:color w:val="000000"/>
                <w:sz w:val="20"/>
                <w:szCs w:val="20"/>
              </w:rPr>
            </w:pPr>
            <w:r w:rsidRPr="007E5DC6">
              <w:rPr>
                <w:color w:val="000000"/>
                <w:sz w:val="20"/>
                <w:szCs w:val="20"/>
              </w:rPr>
              <w:t>even</w:t>
            </w:r>
          </w:p>
        </w:tc>
        <w:tc>
          <w:tcPr>
            <w:tcW w:w="1300" w:type="dxa"/>
            <w:noWrap/>
            <w:hideMark/>
          </w:tcPr>
          <w:p w14:paraId="631129A3" w14:textId="77777777" w:rsidR="007E5DC6" w:rsidRPr="007E5DC6" w:rsidRDefault="007E5DC6" w:rsidP="007E5DC6">
            <w:pPr>
              <w:rPr>
                <w:color w:val="000000"/>
                <w:sz w:val="20"/>
                <w:szCs w:val="20"/>
              </w:rPr>
            </w:pPr>
            <w:r w:rsidRPr="007E5DC6">
              <w:rPr>
                <w:color w:val="000000"/>
                <w:sz w:val="20"/>
                <w:szCs w:val="20"/>
              </w:rPr>
              <w:t>1.225801</w:t>
            </w:r>
          </w:p>
        </w:tc>
        <w:tc>
          <w:tcPr>
            <w:tcW w:w="1300" w:type="dxa"/>
            <w:noWrap/>
            <w:hideMark/>
          </w:tcPr>
          <w:p w14:paraId="24773C51" w14:textId="77777777" w:rsidR="007E5DC6" w:rsidRPr="007E5DC6" w:rsidRDefault="007E5DC6" w:rsidP="007E5DC6">
            <w:pPr>
              <w:rPr>
                <w:color w:val="000000"/>
                <w:sz w:val="20"/>
                <w:szCs w:val="20"/>
              </w:rPr>
            </w:pPr>
            <w:r w:rsidRPr="007E5DC6">
              <w:rPr>
                <w:color w:val="000000"/>
                <w:sz w:val="20"/>
                <w:szCs w:val="20"/>
              </w:rPr>
              <w:t>1.31178508</w:t>
            </w:r>
          </w:p>
        </w:tc>
        <w:tc>
          <w:tcPr>
            <w:tcW w:w="1300" w:type="dxa"/>
            <w:noWrap/>
            <w:hideMark/>
          </w:tcPr>
          <w:p w14:paraId="0D51AAB3" w14:textId="77777777" w:rsidR="007E5DC6" w:rsidRPr="007E5DC6" w:rsidRDefault="007E5DC6" w:rsidP="007E5DC6">
            <w:pPr>
              <w:rPr>
                <w:color w:val="000000"/>
                <w:sz w:val="20"/>
                <w:szCs w:val="20"/>
              </w:rPr>
            </w:pPr>
            <w:r w:rsidRPr="007E5DC6">
              <w:rPr>
                <w:color w:val="000000"/>
                <w:sz w:val="20"/>
                <w:szCs w:val="20"/>
              </w:rPr>
              <w:t>2.65674814</w:t>
            </w:r>
          </w:p>
        </w:tc>
      </w:tr>
      <w:tr w:rsidR="007E5DC6" w:rsidRPr="007E5DC6" w14:paraId="0398B0E0" w14:textId="77777777" w:rsidTr="007E5DC6">
        <w:trPr>
          <w:trHeight w:val="320"/>
        </w:trPr>
        <w:tc>
          <w:tcPr>
            <w:tcW w:w="1300" w:type="dxa"/>
            <w:noWrap/>
            <w:hideMark/>
          </w:tcPr>
          <w:p w14:paraId="6A2603DF" w14:textId="77777777" w:rsidR="007E5DC6" w:rsidRPr="007E5DC6" w:rsidRDefault="007E5DC6">
            <w:pPr>
              <w:rPr>
                <w:color w:val="000000"/>
                <w:sz w:val="20"/>
                <w:szCs w:val="20"/>
              </w:rPr>
            </w:pPr>
            <w:r w:rsidRPr="007E5DC6">
              <w:rPr>
                <w:color w:val="000000"/>
                <w:sz w:val="20"/>
                <w:szCs w:val="20"/>
              </w:rPr>
              <w:t>father</w:t>
            </w:r>
          </w:p>
        </w:tc>
        <w:tc>
          <w:tcPr>
            <w:tcW w:w="1300" w:type="dxa"/>
            <w:noWrap/>
            <w:hideMark/>
          </w:tcPr>
          <w:p w14:paraId="4F6F7733" w14:textId="77777777" w:rsidR="007E5DC6" w:rsidRPr="007E5DC6" w:rsidRDefault="007E5DC6" w:rsidP="007E5DC6">
            <w:pPr>
              <w:rPr>
                <w:color w:val="000000"/>
                <w:sz w:val="20"/>
                <w:szCs w:val="20"/>
              </w:rPr>
            </w:pPr>
            <w:r w:rsidRPr="007E5DC6">
              <w:rPr>
                <w:color w:val="000000"/>
                <w:sz w:val="20"/>
                <w:szCs w:val="20"/>
              </w:rPr>
              <w:t>2.53613999</w:t>
            </w:r>
          </w:p>
        </w:tc>
        <w:tc>
          <w:tcPr>
            <w:tcW w:w="1300" w:type="dxa"/>
            <w:noWrap/>
            <w:hideMark/>
          </w:tcPr>
          <w:p w14:paraId="023CBCAB" w14:textId="77777777" w:rsidR="007E5DC6" w:rsidRPr="007E5DC6" w:rsidRDefault="007E5DC6" w:rsidP="007E5DC6">
            <w:pPr>
              <w:rPr>
                <w:color w:val="000000"/>
                <w:sz w:val="20"/>
                <w:szCs w:val="20"/>
              </w:rPr>
            </w:pPr>
            <w:r w:rsidRPr="007E5DC6">
              <w:rPr>
                <w:color w:val="000000"/>
                <w:sz w:val="20"/>
                <w:szCs w:val="20"/>
              </w:rPr>
              <w:t>6.61139679</w:t>
            </w:r>
          </w:p>
        </w:tc>
        <w:tc>
          <w:tcPr>
            <w:tcW w:w="1300" w:type="dxa"/>
            <w:noWrap/>
            <w:hideMark/>
          </w:tcPr>
          <w:p w14:paraId="6F1E9721" w14:textId="77777777" w:rsidR="007E5DC6" w:rsidRPr="007E5DC6" w:rsidRDefault="007E5DC6" w:rsidP="007E5DC6">
            <w:pPr>
              <w:rPr>
                <w:color w:val="000000"/>
                <w:sz w:val="20"/>
                <w:szCs w:val="20"/>
              </w:rPr>
            </w:pPr>
            <w:r w:rsidRPr="007E5DC6">
              <w:rPr>
                <w:color w:val="000000"/>
                <w:sz w:val="20"/>
                <w:szCs w:val="20"/>
              </w:rPr>
              <w:t>1.27523911</w:t>
            </w:r>
          </w:p>
        </w:tc>
      </w:tr>
      <w:tr w:rsidR="007E5DC6" w:rsidRPr="007E5DC6" w14:paraId="5CB36303" w14:textId="77777777" w:rsidTr="007E5DC6">
        <w:trPr>
          <w:trHeight w:val="320"/>
        </w:trPr>
        <w:tc>
          <w:tcPr>
            <w:tcW w:w="1300" w:type="dxa"/>
            <w:noWrap/>
            <w:hideMark/>
          </w:tcPr>
          <w:p w14:paraId="13C62A5D" w14:textId="77777777" w:rsidR="007E5DC6" w:rsidRPr="007E5DC6" w:rsidRDefault="007E5DC6">
            <w:pPr>
              <w:rPr>
                <w:color w:val="000000"/>
                <w:sz w:val="20"/>
                <w:szCs w:val="20"/>
              </w:rPr>
            </w:pPr>
            <w:r w:rsidRPr="007E5DC6">
              <w:rPr>
                <w:color w:val="000000"/>
                <w:sz w:val="20"/>
                <w:szCs w:val="20"/>
              </w:rPr>
              <w:t>hath</w:t>
            </w:r>
          </w:p>
        </w:tc>
        <w:tc>
          <w:tcPr>
            <w:tcW w:w="1300" w:type="dxa"/>
            <w:noWrap/>
            <w:hideMark/>
          </w:tcPr>
          <w:p w14:paraId="3453F2F9" w14:textId="77777777" w:rsidR="007E5DC6" w:rsidRPr="007E5DC6" w:rsidRDefault="007E5DC6" w:rsidP="007E5DC6">
            <w:pPr>
              <w:rPr>
                <w:color w:val="000000"/>
                <w:sz w:val="20"/>
                <w:szCs w:val="20"/>
              </w:rPr>
            </w:pPr>
            <w:r w:rsidRPr="007E5DC6">
              <w:rPr>
                <w:color w:val="000000"/>
                <w:sz w:val="20"/>
                <w:szCs w:val="20"/>
              </w:rPr>
              <w:t>1.733029</w:t>
            </w:r>
          </w:p>
        </w:tc>
        <w:tc>
          <w:tcPr>
            <w:tcW w:w="1300" w:type="dxa"/>
            <w:noWrap/>
            <w:hideMark/>
          </w:tcPr>
          <w:p w14:paraId="139D1559" w14:textId="77777777" w:rsidR="007E5DC6" w:rsidRPr="007E5DC6" w:rsidRDefault="007E5DC6" w:rsidP="007E5DC6">
            <w:pPr>
              <w:rPr>
                <w:color w:val="000000"/>
                <w:sz w:val="20"/>
                <w:szCs w:val="20"/>
              </w:rPr>
            </w:pPr>
            <w:r w:rsidRPr="007E5DC6">
              <w:rPr>
                <w:color w:val="000000"/>
                <w:sz w:val="20"/>
                <w:szCs w:val="20"/>
              </w:rPr>
              <w:t>3.98782663</w:t>
            </w:r>
          </w:p>
        </w:tc>
        <w:tc>
          <w:tcPr>
            <w:tcW w:w="1300" w:type="dxa"/>
            <w:noWrap/>
            <w:hideMark/>
          </w:tcPr>
          <w:p w14:paraId="0C48B779" w14:textId="77777777" w:rsidR="007E5DC6" w:rsidRPr="007E5DC6" w:rsidRDefault="007E5DC6" w:rsidP="007E5DC6">
            <w:pPr>
              <w:rPr>
                <w:color w:val="000000"/>
                <w:sz w:val="20"/>
                <w:szCs w:val="20"/>
              </w:rPr>
            </w:pPr>
            <w:r w:rsidRPr="007E5DC6">
              <w:rPr>
                <w:color w:val="000000"/>
                <w:sz w:val="20"/>
                <w:szCs w:val="20"/>
              </w:rPr>
              <w:t>4.03825717</w:t>
            </w:r>
          </w:p>
        </w:tc>
      </w:tr>
      <w:tr w:rsidR="007E5DC6" w:rsidRPr="007E5DC6" w14:paraId="5BF1D791" w14:textId="77777777" w:rsidTr="007E5DC6">
        <w:trPr>
          <w:trHeight w:val="320"/>
        </w:trPr>
        <w:tc>
          <w:tcPr>
            <w:tcW w:w="1300" w:type="dxa"/>
            <w:noWrap/>
            <w:hideMark/>
          </w:tcPr>
          <w:p w14:paraId="68EA63EC" w14:textId="77777777" w:rsidR="007E5DC6" w:rsidRPr="007E5DC6" w:rsidRDefault="007E5DC6">
            <w:pPr>
              <w:rPr>
                <w:color w:val="000000"/>
                <w:sz w:val="20"/>
                <w:szCs w:val="20"/>
              </w:rPr>
            </w:pPr>
            <w:proofErr w:type="spellStart"/>
            <w:r w:rsidRPr="007E5DC6">
              <w:rPr>
                <w:color w:val="000000"/>
                <w:sz w:val="20"/>
                <w:szCs w:val="20"/>
              </w:rPr>
              <w:t>jesus</w:t>
            </w:r>
            <w:proofErr w:type="spellEnd"/>
          </w:p>
        </w:tc>
        <w:tc>
          <w:tcPr>
            <w:tcW w:w="1300" w:type="dxa"/>
            <w:noWrap/>
            <w:hideMark/>
          </w:tcPr>
          <w:p w14:paraId="03083BEA" w14:textId="77777777" w:rsidR="007E5DC6" w:rsidRPr="007E5DC6" w:rsidRDefault="007E5DC6" w:rsidP="007E5DC6">
            <w:pPr>
              <w:rPr>
                <w:color w:val="000000"/>
                <w:sz w:val="20"/>
                <w:szCs w:val="20"/>
              </w:rPr>
            </w:pPr>
            <w:r w:rsidRPr="007E5DC6">
              <w:rPr>
                <w:color w:val="000000"/>
                <w:sz w:val="20"/>
                <w:szCs w:val="20"/>
              </w:rPr>
              <w:t>7.27026799</w:t>
            </w:r>
          </w:p>
        </w:tc>
        <w:tc>
          <w:tcPr>
            <w:tcW w:w="1300" w:type="dxa"/>
            <w:noWrap/>
            <w:hideMark/>
          </w:tcPr>
          <w:p w14:paraId="6DEF380D" w14:textId="77777777" w:rsidR="007E5DC6" w:rsidRPr="007E5DC6" w:rsidRDefault="007E5DC6" w:rsidP="007E5DC6">
            <w:pPr>
              <w:rPr>
                <w:color w:val="000000"/>
                <w:sz w:val="20"/>
                <w:szCs w:val="20"/>
              </w:rPr>
            </w:pPr>
            <w:r w:rsidRPr="007E5DC6">
              <w:rPr>
                <w:color w:val="000000"/>
                <w:sz w:val="20"/>
                <w:szCs w:val="20"/>
              </w:rPr>
              <w:t>13.3802078</w:t>
            </w:r>
          </w:p>
        </w:tc>
        <w:tc>
          <w:tcPr>
            <w:tcW w:w="1300" w:type="dxa"/>
            <w:noWrap/>
            <w:hideMark/>
          </w:tcPr>
          <w:p w14:paraId="0D4645D6" w14:textId="77777777" w:rsidR="007E5DC6" w:rsidRPr="007E5DC6" w:rsidRDefault="007E5DC6" w:rsidP="007E5DC6">
            <w:pPr>
              <w:rPr>
                <w:color w:val="000000"/>
                <w:sz w:val="20"/>
                <w:szCs w:val="20"/>
              </w:rPr>
            </w:pPr>
            <w:r w:rsidRPr="007E5DC6">
              <w:rPr>
                <w:color w:val="000000"/>
                <w:sz w:val="20"/>
                <w:szCs w:val="20"/>
              </w:rPr>
              <w:t>3.93198725</w:t>
            </w:r>
          </w:p>
        </w:tc>
      </w:tr>
      <w:tr w:rsidR="007E5DC6" w:rsidRPr="007E5DC6" w14:paraId="7ED11B3C" w14:textId="77777777" w:rsidTr="007E5DC6">
        <w:trPr>
          <w:trHeight w:val="320"/>
        </w:trPr>
        <w:tc>
          <w:tcPr>
            <w:tcW w:w="1300" w:type="dxa"/>
            <w:noWrap/>
            <w:hideMark/>
          </w:tcPr>
          <w:p w14:paraId="67E7B1B0" w14:textId="77777777" w:rsidR="007E5DC6" w:rsidRPr="007E5DC6" w:rsidRDefault="007E5DC6">
            <w:pPr>
              <w:rPr>
                <w:color w:val="000000"/>
                <w:sz w:val="20"/>
                <w:szCs w:val="20"/>
              </w:rPr>
            </w:pPr>
            <w:r w:rsidRPr="007E5DC6">
              <w:rPr>
                <w:color w:val="000000"/>
                <w:sz w:val="20"/>
                <w:szCs w:val="20"/>
              </w:rPr>
              <w:t>know</w:t>
            </w:r>
          </w:p>
        </w:tc>
        <w:tc>
          <w:tcPr>
            <w:tcW w:w="1300" w:type="dxa"/>
            <w:noWrap/>
            <w:hideMark/>
          </w:tcPr>
          <w:p w14:paraId="3E9888E0" w14:textId="77777777" w:rsidR="007E5DC6" w:rsidRPr="007E5DC6" w:rsidRDefault="007E5DC6" w:rsidP="007E5DC6">
            <w:pPr>
              <w:rPr>
                <w:color w:val="000000"/>
                <w:sz w:val="20"/>
                <w:szCs w:val="20"/>
              </w:rPr>
            </w:pPr>
            <w:r w:rsidRPr="007E5DC6">
              <w:rPr>
                <w:color w:val="000000"/>
                <w:sz w:val="20"/>
                <w:szCs w:val="20"/>
              </w:rPr>
              <w:t>0.887649</w:t>
            </w:r>
          </w:p>
        </w:tc>
        <w:tc>
          <w:tcPr>
            <w:tcW w:w="1300" w:type="dxa"/>
            <w:noWrap/>
            <w:hideMark/>
          </w:tcPr>
          <w:p w14:paraId="7CC7CE57" w14:textId="77777777" w:rsidR="007E5DC6" w:rsidRPr="007E5DC6" w:rsidRDefault="007E5DC6" w:rsidP="007E5DC6">
            <w:pPr>
              <w:rPr>
                <w:color w:val="000000"/>
                <w:sz w:val="20"/>
                <w:szCs w:val="20"/>
              </w:rPr>
            </w:pPr>
            <w:r w:rsidRPr="007E5DC6">
              <w:rPr>
                <w:color w:val="000000"/>
                <w:sz w:val="20"/>
                <w:szCs w:val="20"/>
              </w:rPr>
              <w:t>3.72546962</w:t>
            </w:r>
          </w:p>
        </w:tc>
        <w:tc>
          <w:tcPr>
            <w:tcW w:w="1300" w:type="dxa"/>
            <w:noWrap/>
            <w:hideMark/>
          </w:tcPr>
          <w:p w14:paraId="1843DF10" w14:textId="77777777" w:rsidR="007E5DC6" w:rsidRPr="007E5DC6" w:rsidRDefault="007E5DC6" w:rsidP="007E5DC6">
            <w:pPr>
              <w:rPr>
                <w:color w:val="000000"/>
                <w:sz w:val="20"/>
                <w:szCs w:val="20"/>
              </w:rPr>
            </w:pPr>
            <w:r w:rsidRPr="007E5DC6">
              <w:rPr>
                <w:color w:val="000000"/>
                <w:sz w:val="20"/>
                <w:szCs w:val="20"/>
              </w:rPr>
              <w:t>1.27523911</w:t>
            </w:r>
          </w:p>
        </w:tc>
      </w:tr>
      <w:tr w:rsidR="007E5DC6" w:rsidRPr="007E5DC6" w14:paraId="646DD4D2" w14:textId="77777777" w:rsidTr="007E5DC6">
        <w:trPr>
          <w:trHeight w:val="320"/>
        </w:trPr>
        <w:tc>
          <w:tcPr>
            <w:tcW w:w="1300" w:type="dxa"/>
            <w:noWrap/>
            <w:hideMark/>
          </w:tcPr>
          <w:p w14:paraId="370ED65E" w14:textId="77777777" w:rsidR="007E5DC6" w:rsidRPr="007E5DC6" w:rsidRDefault="007E5DC6">
            <w:pPr>
              <w:rPr>
                <w:color w:val="000000"/>
                <w:sz w:val="20"/>
                <w:szCs w:val="20"/>
              </w:rPr>
            </w:pPr>
            <w:r w:rsidRPr="007E5DC6">
              <w:rPr>
                <w:color w:val="000000"/>
                <w:sz w:val="20"/>
                <w:szCs w:val="20"/>
              </w:rPr>
              <w:t>lord</w:t>
            </w:r>
          </w:p>
        </w:tc>
        <w:tc>
          <w:tcPr>
            <w:tcW w:w="1300" w:type="dxa"/>
            <w:noWrap/>
            <w:hideMark/>
          </w:tcPr>
          <w:p w14:paraId="4F429A81" w14:textId="77777777" w:rsidR="007E5DC6" w:rsidRPr="007E5DC6" w:rsidRDefault="007E5DC6" w:rsidP="007E5DC6">
            <w:pPr>
              <w:rPr>
                <w:color w:val="000000"/>
                <w:sz w:val="20"/>
                <w:szCs w:val="20"/>
              </w:rPr>
            </w:pPr>
            <w:r w:rsidRPr="007E5DC6">
              <w:rPr>
                <w:color w:val="000000"/>
                <w:sz w:val="20"/>
                <w:szCs w:val="20"/>
              </w:rPr>
              <w:t>3.21244399</w:t>
            </w:r>
          </w:p>
        </w:tc>
        <w:tc>
          <w:tcPr>
            <w:tcW w:w="1300" w:type="dxa"/>
            <w:noWrap/>
            <w:hideMark/>
          </w:tcPr>
          <w:p w14:paraId="492E3635" w14:textId="77777777" w:rsidR="007E5DC6" w:rsidRPr="007E5DC6" w:rsidRDefault="007E5DC6" w:rsidP="007E5DC6">
            <w:pPr>
              <w:rPr>
                <w:color w:val="000000"/>
                <w:sz w:val="20"/>
                <w:szCs w:val="20"/>
              </w:rPr>
            </w:pPr>
            <w:r w:rsidRPr="007E5DC6">
              <w:rPr>
                <w:color w:val="000000"/>
                <w:sz w:val="20"/>
                <w:szCs w:val="20"/>
              </w:rPr>
              <w:t>2.41368454</w:t>
            </w:r>
          </w:p>
        </w:tc>
        <w:tc>
          <w:tcPr>
            <w:tcW w:w="1300" w:type="dxa"/>
            <w:noWrap/>
            <w:hideMark/>
          </w:tcPr>
          <w:p w14:paraId="0CE265F3" w14:textId="77777777" w:rsidR="007E5DC6" w:rsidRPr="007E5DC6" w:rsidRDefault="007E5DC6" w:rsidP="007E5DC6">
            <w:pPr>
              <w:rPr>
                <w:color w:val="000000"/>
                <w:sz w:val="20"/>
                <w:szCs w:val="20"/>
              </w:rPr>
            </w:pPr>
            <w:r w:rsidRPr="007E5DC6">
              <w:rPr>
                <w:color w:val="000000"/>
                <w:sz w:val="20"/>
                <w:szCs w:val="20"/>
              </w:rPr>
              <w:t>4.67587673</w:t>
            </w:r>
          </w:p>
        </w:tc>
      </w:tr>
      <w:tr w:rsidR="007E5DC6" w:rsidRPr="007E5DC6" w14:paraId="6B63451A" w14:textId="77777777" w:rsidTr="007E5DC6">
        <w:trPr>
          <w:trHeight w:val="320"/>
        </w:trPr>
        <w:tc>
          <w:tcPr>
            <w:tcW w:w="1300" w:type="dxa"/>
            <w:noWrap/>
            <w:hideMark/>
          </w:tcPr>
          <w:p w14:paraId="648A694F" w14:textId="77777777" w:rsidR="007E5DC6" w:rsidRPr="007E5DC6" w:rsidRDefault="007E5DC6">
            <w:pPr>
              <w:rPr>
                <w:color w:val="000000"/>
                <w:sz w:val="20"/>
                <w:szCs w:val="20"/>
              </w:rPr>
            </w:pPr>
            <w:r w:rsidRPr="007E5DC6">
              <w:rPr>
                <w:color w:val="000000"/>
                <w:sz w:val="20"/>
                <w:szCs w:val="20"/>
              </w:rPr>
              <w:t>made</w:t>
            </w:r>
          </w:p>
        </w:tc>
        <w:tc>
          <w:tcPr>
            <w:tcW w:w="1300" w:type="dxa"/>
            <w:noWrap/>
            <w:hideMark/>
          </w:tcPr>
          <w:p w14:paraId="2CF6E08E" w14:textId="77777777" w:rsidR="007E5DC6" w:rsidRPr="007E5DC6" w:rsidRDefault="007E5DC6" w:rsidP="007E5DC6">
            <w:pPr>
              <w:rPr>
                <w:color w:val="000000"/>
                <w:sz w:val="20"/>
                <w:szCs w:val="20"/>
              </w:rPr>
            </w:pPr>
            <w:r w:rsidRPr="007E5DC6">
              <w:rPr>
                <w:color w:val="000000"/>
                <w:sz w:val="20"/>
                <w:szCs w:val="20"/>
              </w:rPr>
              <w:t>1.056725</w:t>
            </w:r>
          </w:p>
        </w:tc>
        <w:tc>
          <w:tcPr>
            <w:tcW w:w="1300" w:type="dxa"/>
            <w:noWrap/>
            <w:hideMark/>
          </w:tcPr>
          <w:p w14:paraId="16116DCC" w14:textId="77777777" w:rsidR="007E5DC6" w:rsidRPr="007E5DC6" w:rsidRDefault="007E5DC6" w:rsidP="007E5DC6">
            <w:pPr>
              <w:rPr>
                <w:color w:val="000000"/>
                <w:sz w:val="20"/>
                <w:szCs w:val="20"/>
              </w:rPr>
            </w:pPr>
            <w:r w:rsidRPr="007E5DC6">
              <w:rPr>
                <w:color w:val="000000"/>
                <w:sz w:val="20"/>
                <w:szCs w:val="20"/>
              </w:rPr>
              <w:t>1.57414209</w:t>
            </w:r>
          </w:p>
        </w:tc>
        <w:tc>
          <w:tcPr>
            <w:tcW w:w="1300" w:type="dxa"/>
            <w:noWrap/>
            <w:hideMark/>
          </w:tcPr>
          <w:p w14:paraId="35ADE627" w14:textId="77777777" w:rsidR="007E5DC6" w:rsidRPr="007E5DC6" w:rsidRDefault="007E5DC6" w:rsidP="007E5DC6">
            <w:pPr>
              <w:rPr>
                <w:color w:val="000000"/>
                <w:sz w:val="20"/>
                <w:szCs w:val="20"/>
              </w:rPr>
            </w:pPr>
            <w:r w:rsidRPr="007E5DC6">
              <w:rPr>
                <w:color w:val="000000"/>
                <w:sz w:val="20"/>
                <w:szCs w:val="20"/>
              </w:rPr>
              <w:t>2.55047821</w:t>
            </w:r>
          </w:p>
        </w:tc>
      </w:tr>
      <w:tr w:rsidR="007E5DC6" w:rsidRPr="007E5DC6" w14:paraId="705E2BE6" w14:textId="77777777" w:rsidTr="007E5DC6">
        <w:trPr>
          <w:trHeight w:val="320"/>
        </w:trPr>
        <w:tc>
          <w:tcPr>
            <w:tcW w:w="1300" w:type="dxa"/>
            <w:noWrap/>
            <w:hideMark/>
          </w:tcPr>
          <w:p w14:paraId="5A5ED59A" w14:textId="77777777" w:rsidR="007E5DC6" w:rsidRPr="007E5DC6" w:rsidRDefault="007E5DC6">
            <w:pPr>
              <w:rPr>
                <w:color w:val="000000"/>
                <w:sz w:val="20"/>
                <w:szCs w:val="20"/>
              </w:rPr>
            </w:pPr>
            <w:r w:rsidRPr="007E5DC6">
              <w:rPr>
                <w:color w:val="000000"/>
                <w:sz w:val="20"/>
                <w:szCs w:val="20"/>
              </w:rPr>
              <w:t>man</w:t>
            </w:r>
          </w:p>
        </w:tc>
        <w:tc>
          <w:tcPr>
            <w:tcW w:w="1300" w:type="dxa"/>
            <w:noWrap/>
            <w:hideMark/>
          </w:tcPr>
          <w:p w14:paraId="0335692A" w14:textId="77777777" w:rsidR="007E5DC6" w:rsidRPr="007E5DC6" w:rsidRDefault="007E5DC6" w:rsidP="007E5DC6">
            <w:pPr>
              <w:rPr>
                <w:color w:val="000000"/>
                <w:sz w:val="20"/>
                <w:szCs w:val="20"/>
              </w:rPr>
            </w:pPr>
            <w:r w:rsidRPr="007E5DC6">
              <w:rPr>
                <w:color w:val="000000"/>
                <w:sz w:val="20"/>
                <w:szCs w:val="20"/>
              </w:rPr>
              <w:t>5.28362499</w:t>
            </w:r>
          </w:p>
        </w:tc>
        <w:tc>
          <w:tcPr>
            <w:tcW w:w="1300" w:type="dxa"/>
            <w:noWrap/>
            <w:hideMark/>
          </w:tcPr>
          <w:p w14:paraId="3310192B" w14:textId="77777777" w:rsidR="007E5DC6" w:rsidRPr="007E5DC6" w:rsidRDefault="007E5DC6" w:rsidP="007E5DC6">
            <w:pPr>
              <w:rPr>
                <w:color w:val="000000"/>
                <w:sz w:val="20"/>
                <w:szCs w:val="20"/>
              </w:rPr>
            </w:pPr>
            <w:r w:rsidRPr="007E5DC6">
              <w:rPr>
                <w:color w:val="000000"/>
                <w:sz w:val="20"/>
                <w:szCs w:val="20"/>
              </w:rPr>
              <w:t>6.55892539</w:t>
            </w:r>
          </w:p>
        </w:tc>
        <w:tc>
          <w:tcPr>
            <w:tcW w:w="1300" w:type="dxa"/>
            <w:noWrap/>
            <w:hideMark/>
          </w:tcPr>
          <w:p w14:paraId="0BA26736" w14:textId="77777777" w:rsidR="007E5DC6" w:rsidRPr="007E5DC6" w:rsidRDefault="007E5DC6" w:rsidP="007E5DC6">
            <w:pPr>
              <w:rPr>
                <w:color w:val="000000"/>
                <w:sz w:val="20"/>
                <w:szCs w:val="20"/>
              </w:rPr>
            </w:pPr>
            <w:r w:rsidRPr="007E5DC6">
              <w:rPr>
                <w:color w:val="000000"/>
                <w:sz w:val="20"/>
                <w:szCs w:val="20"/>
              </w:rPr>
              <w:t>3.93198725</w:t>
            </w:r>
          </w:p>
        </w:tc>
      </w:tr>
      <w:tr w:rsidR="007E5DC6" w:rsidRPr="007E5DC6" w14:paraId="00E2BE5B" w14:textId="77777777" w:rsidTr="007E5DC6">
        <w:trPr>
          <w:trHeight w:val="320"/>
        </w:trPr>
        <w:tc>
          <w:tcPr>
            <w:tcW w:w="1300" w:type="dxa"/>
            <w:noWrap/>
            <w:hideMark/>
          </w:tcPr>
          <w:p w14:paraId="67C719FA" w14:textId="77777777" w:rsidR="007E5DC6" w:rsidRPr="007E5DC6" w:rsidRDefault="007E5DC6">
            <w:pPr>
              <w:rPr>
                <w:color w:val="000000"/>
                <w:sz w:val="20"/>
                <w:szCs w:val="20"/>
              </w:rPr>
            </w:pPr>
            <w:r w:rsidRPr="007E5DC6">
              <w:rPr>
                <w:color w:val="000000"/>
                <w:sz w:val="20"/>
                <w:szCs w:val="20"/>
              </w:rPr>
              <w:t>many</w:t>
            </w:r>
          </w:p>
        </w:tc>
        <w:tc>
          <w:tcPr>
            <w:tcW w:w="1300" w:type="dxa"/>
            <w:noWrap/>
            <w:hideMark/>
          </w:tcPr>
          <w:p w14:paraId="5C3C7CBC" w14:textId="77777777" w:rsidR="007E5DC6" w:rsidRPr="007E5DC6" w:rsidRDefault="007E5DC6" w:rsidP="007E5DC6">
            <w:pPr>
              <w:rPr>
                <w:color w:val="000000"/>
                <w:sz w:val="20"/>
                <w:szCs w:val="20"/>
              </w:rPr>
            </w:pPr>
            <w:r w:rsidRPr="007E5DC6">
              <w:rPr>
                <w:color w:val="000000"/>
                <w:sz w:val="20"/>
                <w:szCs w:val="20"/>
              </w:rPr>
              <w:t>1.648491</w:t>
            </w:r>
          </w:p>
        </w:tc>
        <w:tc>
          <w:tcPr>
            <w:tcW w:w="1300" w:type="dxa"/>
            <w:noWrap/>
            <w:hideMark/>
          </w:tcPr>
          <w:p w14:paraId="178A2E3D" w14:textId="77777777" w:rsidR="007E5DC6" w:rsidRPr="007E5DC6" w:rsidRDefault="007E5DC6" w:rsidP="007E5DC6">
            <w:pPr>
              <w:rPr>
                <w:color w:val="000000"/>
                <w:sz w:val="20"/>
                <w:szCs w:val="20"/>
              </w:rPr>
            </w:pPr>
            <w:r w:rsidRPr="007E5DC6">
              <w:rPr>
                <w:color w:val="000000"/>
                <w:sz w:val="20"/>
                <w:szCs w:val="20"/>
              </w:rPr>
              <w:t>1.52167069</w:t>
            </w:r>
          </w:p>
        </w:tc>
        <w:tc>
          <w:tcPr>
            <w:tcW w:w="1300" w:type="dxa"/>
            <w:noWrap/>
            <w:hideMark/>
          </w:tcPr>
          <w:p w14:paraId="2B1C89E4" w14:textId="77777777" w:rsidR="007E5DC6" w:rsidRPr="007E5DC6" w:rsidRDefault="007E5DC6" w:rsidP="007E5DC6">
            <w:pPr>
              <w:rPr>
                <w:color w:val="000000"/>
                <w:sz w:val="20"/>
                <w:szCs w:val="20"/>
              </w:rPr>
            </w:pPr>
            <w:r w:rsidRPr="007E5DC6">
              <w:rPr>
                <w:color w:val="000000"/>
                <w:sz w:val="20"/>
                <w:szCs w:val="20"/>
              </w:rPr>
              <w:t>1.70031881</w:t>
            </w:r>
          </w:p>
        </w:tc>
      </w:tr>
      <w:tr w:rsidR="007E5DC6" w:rsidRPr="007E5DC6" w14:paraId="238CB398" w14:textId="77777777" w:rsidTr="007E5DC6">
        <w:trPr>
          <w:trHeight w:val="320"/>
        </w:trPr>
        <w:tc>
          <w:tcPr>
            <w:tcW w:w="1300" w:type="dxa"/>
            <w:noWrap/>
            <w:hideMark/>
          </w:tcPr>
          <w:p w14:paraId="15AD6A53" w14:textId="77777777" w:rsidR="007E5DC6" w:rsidRPr="007E5DC6" w:rsidRDefault="007E5DC6">
            <w:pPr>
              <w:rPr>
                <w:color w:val="000000"/>
                <w:sz w:val="20"/>
                <w:szCs w:val="20"/>
              </w:rPr>
            </w:pPr>
            <w:r w:rsidRPr="007E5DC6">
              <w:rPr>
                <w:color w:val="000000"/>
                <w:sz w:val="20"/>
                <w:szCs w:val="20"/>
              </w:rPr>
              <w:t>men</w:t>
            </w:r>
          </w:p>
        </w:tc>
        <w:tc>
          <w:tcPr>
            <w:tcW w:w="1300" w:type="dxa"/>
            <w:noWrap/>
            <w:hideMark/>
          </w:tcPr>
          <w:p w14:paraId="38D4ADA6" w14:textId="77777777" w:rsidR="007E5DC6" w:rsidRPr="007E5DC6" w:rsidRDefault="007E5DC6" w:rsidP="007E5DC6">
            <w:pPr>
              <w:rPr>
                <w:color w:val="000000"/>
                <w:sz w:val="20"/>
                <w:szCs w:val="20"/>
              </w:rPr>
            </w:pPr>
            <w:r w:rsidRPr="007E5DC6">
              <w:rPr>
                <w:color w:val="000000"/>
                <w:sz w:val="20"/>
                <w:szCs w:val="20"/>
              </w:rPr>
              <w:t>2.367064</w:t>
            </w:r>
          </w:p>
        </w:tc>
        <w:tc>
          <w:tcPr>
            <w:tcW w:w="1300" w:type="dxa"/>
            <w:noWrap/>
            <w:hideMark/>
          </w:tcPr>
          <w:p w14:paraId="521680D3" w14:textId="77777777" w:rsidR="007E5DC6" w:rsidRPr="007E5DC6" w:rsidRDefault="007E5DC6" w:rsidP="007E5DC6">
            <w:pPr>
              <w:rPr>
                <w:color w:val="000000"/>
                <w:sz w:val="20"/>
                <w:szCs w:val="20"/>
              </w:rPr>
            </w:pPr>
            <w:r w:rsidRPr="007E5DC6">
              <w:rPr>
                <w:color w:val="000000"/>
                <w:sz w:val="20"/>
                <w:szCs w:val="20"/>
              </w:rPr>
              <w:t>1.15437087</w:t>
            </w:r>
          </w:p>
        </w:tc>
        <w:tc>
          <w:tcPr>
            <w:tcW w:w="1300" w:type="dxa"/>
            <w:noWrap/>
            <w:hideMark/>
          </w:tcPr>
          <w:p w14:paraId="4458F3C5" w14:textId="77777777" w:rsidR="007E5DC6" w:rsidRPr="007E5DC6" w:rsidRDefault="007E5DC6" w:rsidP="007E5DC6">
            <w:pPr>
              <w:rPr>
                <w:color w:val="000000"/>
                <w:sz w:val="20"/>
                <w:szCs w:val="20"/>
              </w:rPr>
            </w:pPr>
            <w:r w:rsidRPr="007E5DC6">
              <w:rPr>
                <w:color w:val="000000"/>
                <w:sz w:val="20"/>
                <w:szCs w:val="20"/>
              </w:rPr>
              <w:t>1.70031881</w:t>
            </w:r>
          </w:p>
        </w:tc>
      </w:tr>
      <w:tr w:rsidR="007E5DC6" w:rsidRPr="007E5DC6" w14:paraId="59C462D1" w14:textId="77777777" w:rsidTr="007E5DC6">
        <w:trPr>
          <w:trHeight w:val="320"/>
        </w:trPr>
        <w:tc>
          <w:tcPr>
            <w:tcW w:w="1300" w:type="dxa"/>
            <w:noWrap/>
            <w:hideMark/>
          </w:tcPr>
          <w:p w14:paraId="67D29EB1" w14:textId="77777777" w:rsidR="007E5DC6" w:rsidRPr="007E5DC6" w:rsidRDefault="007E5DC6">
            <w:pPr>
              <w:rPr>
                <w:color w:val="000000"/>
                <w:sz w:val="20"/>
                <w:szCs w:val="20"/>
              </w:rPr>
            </w:pPr>
            <w:r w:rsidRPr="007E5DC6">
              <w:rPr>
                <w:color w:val="000000"/>
                <w:sz w:val="20"/>
                <w:szCs w:val="20"/>
              </w:rPr>
              <w:t>might</w:t>
            </w:r>
          </w:p>
        </w:tc>
        <w:tc>
          <w:tcPr>
            <w:tcW w:w="1300" w:type="dxa"/>
            <w:noWrap/>
            <w:hideMark/>
          </w:tcPr>
          <w:p w14:paraId="161EC94A" w14:textId="77777777" w:rsidR="007E5DC6" w:rsidRPr="007E5DC6" w:rsidRDefault="007E5DC6" w:rsidP="007E5DC6">
            <w:pPr>
              <w:rPr>
                <w:color w:val="000000"/>
                <w:sz w:val="20"/>
                <w:szCs w:val="20"/>
              </w:rPr>
            </w:pPr>
            <w:r w:rsidRPr="007E5DC6">
              <w:rPr>
                <w:color w:val="000000"/>
                <w:sz w:val="20"/>
                <w:szCs w:val="20"/>
              </w:rPr>
              <w:t>0.803111</w:t>
            </w:r>
          </w:p>
        </w:tc>
        <w:tc>
          <w:tcPr>
            <w:tcW w:w="1300" w:type="dxa"/>
            <w:noWrap/>
            <w:hideMark/>
          </w:tcPr>
          <w:p w14:paraId="361CDF52" w14:textId="77777777" w:rsidR="007E5DC6" w:rsidRPr="007E5DC6" w:rsidRDefault="007E5DC6" w:rsidP="007E5DC6">
            <w:pPr>
              <w:rPr>
                <w:color w:val="000000"/>
                <w:sz w:val="20"/>
                <w:szCs w:val="20"/>
              </w:rPr>
            </w:pPr>
            <w:r w:rsidRPr="007E5DC6">
              <w:rPr>
                <w:color w:val="000000"/>
                <w:sz w:val="20"/>
                <w:szCs w:val="20"/>
              </w:rPr>
              <w:t>1.94144191</w:t>
            </w:r>
          </w:p>
        </w:tc>
        <w:tc>
          <w:tcPr>
            <w:tcW w:w="1300" w:type="dxa"/>
            <w:noWrap/>
            <w:hideMark/>
          </w:tcPr>
          <w:p w14:paraId="0CB0128D" w14:textId="77777777" w:rsidR="007E5DC6" w:rsidRPr="007E5DC6" w:rsidRDefault="007E5DC6" w:rsidP="007E5DC6">
            <w:pPr>
              <w:rPr>
                <w:color w:val="000000"/>
                <w:sz w:val="20"/>
                <w:szCs w:val="20"/>
              </w:rPr>
            </w:pPr>
            <w:r w:rsidRPr="007E5DC6">
              <w:rPr>
                <w:color w:val="000000"/>
                <w:sz w:val="20"/>
                <w:szCs w:val="20"/>
              </w:rPr>
              <w:t>2.86928799</w:t>
            </w:r>
          </w:p>
        </w:tc>
      </w:tr>
      <w:tr w:rsidR="007E5DC6" w:rsidRPr="007E5DC6" w14:paraId="0C557494" w14:textId="77777777" w:rsidTr="007E5DC6">
        <w:trPr>
          <w:trHeight w:val="320"/>
        </w:trPr>
        <w:tc>
          <w:tcPr>
            <w:tcW w:w="1300" w:type="dxa"/>
            <w:noWrap/>
            <w:hideMark/>
          </w:tcPr>
          <w:p w14:paraId="5E0FE396" w14:textId="77777777" w:rsidR="007E5DC6" w:rsidRPr="007E5DC6" w:rsidRDefault="007E5DC6">
            <w:pPr>
              <w:rPr>
                <w:color w:val="000000"/>
                <w:sz w:val="20"/>
                <w:szCs w:val="20"/>
              </w:rPr>
            </w:pPr>
            <w:r w:rsidRPr="007E5DC6">
              <w:rPr>
                <w:color w:val="000000"/>
                <w:sz w:val="20"/>
                <w:szCs w:val="20"/>
              </w:rPr>
              <w:t>neither</w:t>
            </w:r>
          </w:p>
        </w:tc>
        <w:tc>
          <w:tcPr>
            <w:tcW w:w="1300" w:type="dxa"/>
            <w:noWrap/>
            <w:hideMark/>
          </w:tcPr>
          <w:p w14:paraId="229ACE68" w14:textId="77777777" w:rsidR="007E5DC6" w:rsidRPr="007E5DC6" w:rsidRDefault="007E5DC6" w:rsidP="007E5DC6">
            <w:pPr>
              <w:rPr>
                <w:color w:val="000000"/>
                <w:sz w:val="20"/>
                <w:szCs w:val="20"/>
              </w:rPr>
            </w:pPr>
            <w:r w:rsidRPr="007E5DC6">
              <w:rPr>
                <w:color w:val="000000"/>
                <w:sz w:val="20"/>
                <w:szCs w:val="20"/>
              </w:rPr>
              <w:t>1.394877</w:t>
            </w:r>
          </w:p>
        </w:tc>
        <w:tc>
          <w:tcPr>
            <w:tcW w:w="1300" w:type="dxa"/>
            <w:noWrap/>
            <w:hideMark/>
          </w:tcPr>
          <w:p w14:paraId="27ED2840" w14:textId="77777777" w:rsidR="007E5DC6" w:rsidRPr="007E5DC6" w:rsidRDefault="007E5DC6" w:rsidP="007E5DC6">
            <w:pPr>
              <w:rPr>
                <w:color w:val="000000"/>
                <w:sz w:val="20"/>
                <w:szCs w:val="20"/>
              </w:rPr>
            </w:pPr>
            <w:r w:rsidRPr="007E5DC6">
              <w:rPr>
                <w:color w:val="000000"/>
                <w:sz w:val="20"/>
                <w:szCs w:val="20"/>
              </w:rPr>
              <w:t>0.83954245</w:t>
            </w:r>
          </w:p>
        </w:tc>
        <w:tc>
          <w:tcPr>
            <w:tcW w:w="1300" w:type="dxa"/>
            <w:noWrap/>
            <w:hideMark/>
          </w:tcPr>
          <w:p w14:paraId="502DE921" w14:textId="77777777" w:rsidR="007E5DC6" w:rsidRPr="007E5DC6" w:rsidRDefault="007E5DC6" w:rsidP="007E5DC6">
            <w:pPr>
              <w:rPr>
                <w:color w:val="000000"/>
                <w:sz w:val="20"/>
                <w:szCs w:val="20"/>
              </w:rPr>
            </w:pPr>
            <w:r w:rsidRPr="007E5DC6">
              <w:rPr>
                <w:color w:val="000000"/>
                <w:sz w:val="20"/>
                <w:szCs w:val="20"/>
              </w:rPr>
              <w:t>0.95642933</w:t>
            </w:r>
          </w:p>
        </w:tc>
      </w:tr>
      <w:tr w:rsidR="007E5DC6" w:rsidRPr="007E5DC6" w14:paraId="2F67EA56" w14:textId="77777777" w:rsidTr="007E5DC6">
        <w:trPr>
          <w:trHeight w:val="320"/>
        </w:trPr>
        <w:tc>
          <w:tcPr>
            <w:tcW w:w="1300" w:type="dxa"/>
            <w:noWrap/>
            <w:hideMark/>
          </w:tcPr>
          <w:p w14:paraId="45660039" w14:textId="77777777" w:rsidR="007E5DC6" w:rsidRPr="007E5DC6" w:rsidRDefault="007E5DC6">
            <w:pPr>
              <w:rPr>
                <w:color w:val="000000"/>
                <w:sz w:val="20"/>
                <w:szCs w:val="20"/>
              </w:rPr>
            </w:pPr>
            <w:r w:rsidRPr="007E5DC6">
              <w:rPr>
                <w:color w:val="000000"/>
                <w:sz w:val="20"/>
                <w:szCs w:val="20"/>
              </w:rPr>
              <w:lastRenderedPageBreak/>
              <w:t>now</w:t>
            </w:r>
          </w:p>
        </w:tc>
        <w:tc>
          <w:tcPr>
            <w:tcW w:w="1300" w:type="dxa"/>
            <w:noWrap/>
            <w:hideMark/>
          </w:tcPr>
          <w:p w14:paraId="752355DB" w14:textId="77777777" w:rsidR="007E5DC6" w:rsidRPr="007E5DC6" w:rsidRDefault="007E5DC6" w:rsidP="007E5DC6">
            <w:pPr>
              <w:rPr>
                <w:color w:val="000000"/>
                <w:sz w:val="20"/>
                <w:szCs w:val="20"/>
              </w:rPr>
            </w:pPr>
            <w:r w:rsidRPr="007E5DC6">
              <w:rPr>
                <w:color w:val="000000"/>
                <w:sz w:val="20"/>
                <w:szCs w:val="20"/>
              </w:rPr>
              <w:t>1.394877</w:t>
            </w:r>
          </w:p>
        </w:tc>
        <w:tc>
          <w:tcPr>
            <w:tcW w:w="1300" w:type="dxa"/>
            <w:noWrap/>
            <w:hideMark/>
          </w:tcPr>
          <w:p w14:paraId="67A1B9E1" w14:textId="77777777" w:rsidR="007E5DC6" w:rsidRPr="007E5DC6" w:rsidRDefault="007E5DC6" w:rsidP="007E5DC6">
            <w:pPr>
              <w:rPr>
                <w:color w:val="000000"/>
                <w:sz w:val="20"/>
                <w:szCs w:val="20"/>
              </w:rPr>
            </w:pPr>
            <w:r w:rsidRPr="007E5DC6">
              <w:rPr>
                <w:color w:val="000000"/>
                <w:sz w:val="20"/>
                <w:szCs w:val="20"/>
              </w:rPr>
              <w:t>3.93535523</w:t>
            </w:r>
          </w:p>
        </w:tc>
        <w:tc>
          <w:tcPr>
            <w:tcW w:w="1300" w:type="dxa"/>
            <w:noWrap/>
            <w:hideMark/>
          </w:tcPr>
          <w:p w14:paraId="4264C860" w14:textId="77777777" w:rsidR="007E5DC6" w:rsidRPr="007E5DC6" w:rsidRDefault="007E5DC6" w:rsidP="007E5DC6">
            <w:pPr>
              <w:rPr>
                <w:color w:val="000000"/>
                <w:sz w:val="20"/>
                <w:szCs w:val="20"/>
              </w:rPr>
            </w:pPr>
            <w:r w:rsidRPr="007E5DC6">
              <w:rPr>
                <w:color w:val="000000"/>
                <w:sz w:val="20"/>
                <w:szCs w:val="20"/>
              </w:rPr>
              <w:t>3.7194474</w:t>
            </w:r>
          </w:p>
        </w:tc>
      </w:tr>
      <w:tr w:rsidR="007E5DC6" w:rsidRPr="007E5DC6" w14:paraId="2DD8B08F" w14:textId="77777777" w:rsidTr="007E5DC6">
        <w:trPr>
          <w:trHeight w:val="320"/>
        </w:trPr>
        <w:tc>
          <w:tcPr>
            <w:tcW w:w="1300" w:type="dxa"/>
            <w:noWrap/>
            <w:hideMark/>
          </w:tcPr>
          <w:p w14:paraId="4095A874" w14:textId="77777777" w:rsidR="007E5DC6" w:rsidRPr="007E5DC6" w:rsidRDefault="007E5DC6">
            <w:pPr>
              <w:rPr>
                <w:color w:val="000000"/>
                <w:sz w:val="20"/>
                <w:szCs w:val="20"/>
              </w:rPr>
            </w:pPr>
            <w:r w:rsidRPr="007E5DC6">
              <w:rPr>
                <w:color w:val="000000"/>
                <w:sz w:val="20"/>
                <w:szCs w:val="20"/>
              </w:rPr>
              <w:t>one</w:t>
            </w:r>
          </w:p>
        </w:tc>
        <w:tc>
          <w:tcPr>
            <w:tcW w:w="1300" w:type="dxa"/>
            <w:noWrap/>
            <w:hideMark/>
          </w:tcPr>
          <w:p w14:paraId="486C415B" w14:textId="77777777" w:rsidR="007E5DC6" w:rsidRPr="007E5DC6" w:rsidRDefault="007E5DC6" w:rsidP="007E5DC6">
            <w:pPr>
              <w:rPr>
                <w:color w:val="000000"/>
                <w:sz w:val="20"/>
                <w:szCs w:val="20"/>
              </w:rPr>
            </w:pPr>
            <w:r w:rsidRPr="007E5DC6">
              <w:rPr>
                <w:color w:val="000000"/>
                <w:sz w:val="20"/>
                <w:szCs w:val="20"/>
              </w:rPr>
              <w:t>3.38151999</w:t>
            </w:r>
          </w:p>
        </w:tc>
        <w:tc>
          <w:tcPr>
            <w:tcW w:w="1300" w:type="dxa"/>
            <w:noWrap/>
            <w:hideMark/>
          </w:tcPr>
          <w:p w14:paraId="7C142A61" w14:textId="77777777" w:rsidR="007E5DC6" w:rsidRPr="007E5DC6" w:rsidRDefault="007E5DC6" w:rsidP="007E5DC6">
            <w:pPr>
              <w:rPr>
                <w:color w:val="000000"/>
                <w:sz w:val="20"/>
                <w:szCs w:val="20"/>
              </w:rPr>
            </w:pPr>
            <w:r w:rsidRPr="007E5DC6">
              <w:rPr>
                <w:color w:val="000000"/>
                <w:sz w:val="20"/>
                <w:szCs w:val="20"/>
              </w:rPr>
              <w:t>3.09581278</w:t>
            </w:r>
          </w:p>
        </w:tc>
        <w:tc>
          <w:tcPr>
            <w:tcW w:w="1300" w:type="dxa"/>
            <w:noWrap/>
            <w:hideMark/>
          </w:tcPr>
          <w:p w14:paraId="2CAAC1C7" w14:textId="77777777" w:rsidR="007E5DC6" w:rsidRPr="007E5DC6" w:rsidRDefault="007E5DC6" w:rsidP="007E5DC6">
            <w:pPr>
              <w:rPr>
                <w:color w:val="000000"/>
                <w:sz w:val="20"/>
                <w:szCs w:val="20"/>
              </w:rPr>
            </w:pPr>
            <w:r w:rsidRPr="007E5DC6">
              <w:rPr>
                <w:color w:val="000000"/>
                <w:sz w:val="20"/>
                <w:szCs w:val="20"/>
              </w:rPr>
              <w:t>4.78214665</w:t>
            </w:r>
          </w:p>
        </w:tc>
      </w:tr>
      <w:tr w:rsidR="007E5DC6" w:rsidRPr="007E5DC6" w14:paraId="051FD210" w14:textId="77777777" w:rsidTr="007E5DC6">
        <w:trPr>
          <w:trHeight w:val="320"/>
        </w:trPr>
        <w:tc>
          <w:tcPr>
            <w:tcW w:w="1300" w:type="dxa"/>
            <w:noWrap/>
            <w:hideMark/>
          </w:tcPr>
          <w:p w14:paraId="6CFA1971" w14:textId="77777777" w:rsidR="007E5DC6" w:rsidRPr="007E5DC6" w:rsidRDefault="007E5DC6">
            <w:pPr>
              <w:rPr>
                <w:color w:val="000000"/>
                <w:sz w:val="20"/>
                <w:szCs w:val="20"/>
              </w:rPr>
            </w:pPr>
            <w:r w:rsidRPr="007E5DC6">
              <w:rPr>
                <w:color w:val="000000"/>
                <w:sz w:val="20"/>
                <w:szCs w:val="20"/>
              </w:rPr>
              <w:t>people</w:t>
            </w:r>
          </w:p>
        </w:tc>
        <w:tc>
          <w:tcPr>
            <w:tcW w:w="1300" w:type="dxa"/>
            <w:noWrap/>
            <w:hideMark/>
          </w:tcPr>
          <w:p w14:paraId="51AEE66E" w14:textId="77777777" w:rsidR="007E5DC6" w:rsidRPr="007E5DC6" w:rsidRDefault="007E5DC6" w:rsidP="007E5DC6">
            <w:pPr>
              <w:rPr>
                <w:color w:val="000000"/>
                <w:sz w:val="20"/>
                <w:szCs w:val="20"/>
              </w:rPr>
            </w:pPr>
            <w:r w:rsidRPr="007E5DC6">
              <w:rPr>
                <w:color w:val="000000"/>
                <w:sz w:val="20"/>
                <w:szCs w:val="20"/>
              </w:rPr>
              <w:t>1.014456</w:t>
            </w:r>
          </w:p>
        </w:tc>
        <w:tc>
          <w:tcPr>
            <w:tcW w:w="1300" w:type="dxa"/>
            <w:noWrap/>
            <w:hideMark/>
          </w:tcPr>
          <w:p w14:paraId="3DCAF6D5" w14:textId="77777777" w:rsidR="007E5DC6" w:rsidRPr="007E5DC6" w:rsidRDefault="007E5DC6" w:rsidP="007E5DC6">
            <w:pPr>
              <w:rPr>
                <w:color w:val="000000"/>
                <w:sz w:val="20"/>
                <w:szCs w:val="20"/>
              </w:rPr>
            </w:pPr>
            <w:r w:rsidRPr="007E5DC6">
              <w:rPr>
                <w:color w:val="000000"/>
                <w:sz w:val="20"/>
                <w:szCs w:val="20"/>
              </w:rPr>
              <w:t>1.04942806</w:t>
            </w:r>
          </w:p>
        </w:tc>
        <w:tc>
          <w:tcPr>
            <w:tcW w:w="1300" w:type="dxa"/>
            <w:noWrap/>
            <w:hideMark/>
          </w:tcPr>
          <w:p w14:paraId="2E6C204C" w14:textId="77777777" w:rsidR="007E5DC6" w:rsidRPr="007E5DC6" w:rsidRDefault="007E5DC6" w:rsidP="007E5DC6">
            <w:pPr>
              <w:rPr>
                <w:color w:val="000000"/>
                <w:sz w:val="20"/>
                <w:szCs w:val="20"/>
              </w:rPr>
            </w:pPr>
            <w:r w:rsidRPr="007E5DC6">
              <w:rPr>
                <w:color w:val="000000"/>
                <w:sz w:val="20"/>
                <w:szCs w:val="20"/>
              </w:rPr>
              <w:t>0.95642933</w:t>
            </w:r>
          </w:p>
        </w:tc>
      </w:tr>
      <w:tr w:rsidR="007E5DC6" w:rsidRPr="007E5DC6" w14:paraId="3CEEB2B1" w14:textId="77777777" w:rsidTr="007E5DC6">
        <w:trPr>
          <w:trHeight w:val="320"/>
        </w:trPr>
        <w:tc>
          <w:tcPr>
            <w:tcW w:w="1300" w:type="dxa"/>
            <w:noWrap/>
            <w:hideMark/>
          </w:tcPr>
          <w:p w14:paraId="30CA6A1C" w14:textId="77777777" w:rsidR="007E5DC6" w:rsidRPr="007E5DC6" w:rsidRDefault="007E5DC6">
            <w:pPr>
              <w:rPr>
                <w:color w:val="000000"/>
                <w:sz w:val="20"/>
                <w:szCs w:val="20"/>
              </w:rPr>
            </w:pPr>
            <w:r w:rsidRPr="007E5DC6">
              <w:rPr>
                <w:color w:val="000000"/>
                <w:sz w:val="20"/>
                <w:szCs w:val="20"/>
              </w:rPr>
              <w:t>saith</w:t>
            </w:r>
          </w:p>
        </w:tc>
        <w:tc>
          <w:tcPr>
            <w:tcW w:w="1300" w:type="dxa"/>
            <w:noWrap/>
            <w:hideMark/>
          </w:tcPr>
          <w:p w14:paraId="605573C9" w14:textId="77777777" w:rsidR="007E5DC6" w:rsidRPr="007E5DC6" w:rsidRDefault="007E5DC6" w:rsidP="007E5DC6">
            <w:pPr>
              <w:rPr>
                <w:color w:val="000000"/>
                <w:sz w:val="20"/>
                <w:szCs w:val="20"/>
              </w:rPr>
            </w:pPr>
            <w:r w:rsidRPr="007E5DC6">
              <w:rPr>
                <w:color w:val="000000"/>
                <w:sz w:val="20"/>
                <w:szCs w:val="20"/>
              </w:rPr>
              <w:t>1.986643</w:t>
            </w:r>
          </w:p>
        </w:tc>
        <w:tc>
          <w:tcPr>
            <w:tcW w:w="1300" w:type="dxa"/>
            <w:noWrap/>
            <w:hideMark/>
          </w:tcPr>
          <w:p w14:paraId="4947C807" w14:textId="77777777" w:rsidR="007E5DC6" w:rsidRPr="007E5DC6" w:rsidRDefault="007E5DC6" w:rsidP="007E5DC6">
            <w:pPr>
              <w:rPr>
                <w:color w:val="000000"/>
                <w:sz w:val="20"/>
                <w:szCs w:val="20"/>
              </w:rPr>
            </w:pPr>
            <w:r w:rsidRPr="007E5DC6">
              <w:rPr>
                <w:color w:val="000000"/>
                <w:sz w:val="20"/>
                <w:szCs w:val="20"/>
              </w:rPr>
              <w:t>5.92926855</w:t>
            </w:r>
          </w:p>
        </w:tc>
        <w:tc>
          <w:tcPr>
            <w:tcW w:w="1300" w:type="dxa"/>
            <w:noWrap/>
            <w:hideMark/>
          </w:tcPr>
          <w:p w14:paraId="61D17E7F" w14:textId="77777777" w:rsidR="007E5DC6" w:rsidRPr="007E5DC6" w:rsidRDefault="007E5DC6" w:rsidP="007E5DC6">
            <w:pPr>
              <w:rPr>
                <w:color w:val="000000"/>
                <w:sz w:val="20"/>
                <w:szCs w:val="20"/>
              </w:rPr>
            </w:pPr>
            <w:r w:rsidRPr="007E5DC6">
              <w:rPr>
                <w:color w:val="000000"/>
                <w:sz w:val="20"/>
                <w:szCs w:val="20"/>
              </w:rPr>
              <w:t>2.01912859</w:t>
            </w:r>
          </w:p>
        </w:tc>
      </w:tr>
      <w:tr w:rsidR="007E5DC6" w:rsidRPr="007E5DC6" w14:paraId="20B46F39" w14:textId="77777777" w:rsidTr="007E5DC6">
        <w:trPr>
          <w:trHeight w:val="320"/>
        </w:trPr>
        <w:tc>
          <w:tcPr>
            <w:tcW w:w="1300" w:type="dxa"/>
            <w:noWrap/>
            <w:hideMark/>
          </w:tcPr>
          <w:p w14:paraId="2C4A0100" w14:textId="77777777" w:rsidR="007E5DC6" w:rsidRPr="007E5DC6" w:rsidRDefault="007E5DC6">
            <w:pPr>
              <w:rPr>
                <w:color w:val="000000"/>
                <w:sz w:val="20"/>
                <w:szCs w:val="20"/>
              </w:rPr>
            </w:pPr>
            <w:r w:rsidRPr="007E5DC6">
              <w:rPr>
                <w:color w:val="000000"/>
                <w:sz w:val="20"/>
                <w:szCs w:val="20"/>
              </w:rPr>
              <w:t>say</w:t>
            </w:r>
          </w:p>
        </w:tc>
        <w:tc>
          <w:tcPr>
            <w:tcW w:w="1300" w:type="dxa"/>
            <w:noWrap/>
            <w:hideMark/>
          </w:tcPr>
          <w:p w14:paraId="2E152887" w14:textId="77777777" w:rsidR="007E5DC6" w:rsidRPr="007E5DC6" w:rsidRDefault="007E5DC6" w:rsidP="007E5DC6">
            <w:pPr>
              <w:rPr>
                <w:color w:val="000000"/>
                <w:sz w:val="20"/>
                <w:szCs w:val="20"/>
              </w:rPr>
            </w:pPr>
            <w:r w:rsidRPr="007E5DC6">
              <w:rPr>
                <w:color w:val="000000"/>
                <w:sz w:val="20"/>
                <w:szCs w:val="20"/>
              </w:rPr>
              <w:t>4.94547299</w:t>
            </w:r>
          </w:p>
        </w:tc>
        <w:tc>
          <w:tcPr>
            <w:tcW w:w="1300" w:type="dxa"/>
            <w:noWrap/>
            <w:hideMark/>
          </w:tcPr>
          <w:p w14:paraId="7CC0A07A" w14:textId="77777777" w:rsidR="007E5DC6" w:rsidRPr="007E5DC6" w:rsidRDefault="007E5DC6" w:rsidP="007E5DC6">
            <w:pPr>
              <w:rPr>
                <w:color w:val="000000"/>
                <w:sz w:val="20"/>
                <w:szCs w:val="20"/>
              </w:rPr>
            </w:pPr>
            <w:r w:rsidRPr="007E5DC6">
              <w:rPr>
                <w:color w:val="000000"/>
                <w:sz w:val="20"/>
                <w:szCs w:val="20"/>
              </w:rPr>
              <w:t>2.72851296</w:t>
            </w:r>
          </w:p>
        </w:tc>
        <w:tc>
          <w:tcPr>
            <w:tcW w:w="1300" w:type="dxa"/>
            <w:noWrap/>
            <w:hideMark/>
          </w:tcPr>
          <w:p w14:paraId="04D95592" w14:textId="77777777" w:rsidR="007E5DC6" w:rsidRPr="007E5DC6" w:rsidRDefault="007E5DC6" w:rsidP="007E5DC6">
            <w:pPr>
              <w:rPr>
                <w:color w:val="000000"/>
                <w:sz w:val="20"/>
                <w:szCs w:val="20"/>
              </w:rPr>
            </w:pPr>
            <w:r w:rsidRPr="007E5DC6">
              <w:rPr>
                <w:color w:val="000000"/>
                <w:sz w:val="20"/>
                <w:szCs w:val="20"/>
              </w:rPr>
              <w:t>2.23166844</w:t>
            </w:r>
          </w:p>
        </w:tc>
      </w:tr>
      <w:tr w:rsidR="007E5DC6" w:rsidRPr="007E5DC6" w14:paraId="4CE3BC24" w14:textId="77777777" w:rsidTr="007E5DC6">
        <w:trPr>
          <w:trHeight w:val="320"/>
        </w:trPr>
        <w:tc>
          <w:tcPr>
            <w:tcW w:w="1300" w:type="dxa"/>
            <w:noWrap/>
            <w:hideMark/>
          </w:tcPr>
          <w:p w14:paraId="451BA57D" w14:textId="77777777" w:rsidR="007E5DC6" w:rsidRPr="007E5DC6" w:rsidRDefault="007E5DC6">
            <w:pPr>
              <w:rPr>
                <w:color w:val="000000"/>
                <w:sz w:val="20"/>
                <w:szCs w:val="20"/>
              </w:rPr>
            </w:pPr>
            <w:r w:rsidRPr="007E5DC6">
              <w:rPr>
                <w:color w:val="000000"/>
                <w:sz w:val="20"/>
                <w:szCs w:val="20"/>
              </w:rPr>
              <w:t>shall</w:t>
            </w:r>
          </w:p>
        </w:tc>
        <w:tc>
          <w:tcPr>
            <w:tcW w:w="1300" w:type="dxa"/>
            <w:noWrap/>
            <w:hideMark/>
          </w:tcPr>
          <w:p w14:paraId="50A886B3" w14:textId="77777777" w:rsidR="007E5DC6" w:rsidRPr="007E5DC6" w:rsidRDefault="007E5DC6" w:rsidP="007E5DC6">
            <w:pPr>
              <w:rPr>
                <w:color w:val="000000"/>
                <w:sz w:val="20"/>
                <w:szCs w:val="20"/>
              </w:rPr>
            </w:pPr>
            <w:r w:rsidRPr="007E5DC6">
              <w:rPr>
                <w:color w:val="000000"/>
                <w:sz w:val="20"/>
                <w:szCs w:val="20"/>
              </w:rPr>
              <w:t>14.540536</w:t>
            </w:r>
          </w:p>
        </w:tc>
        <w:tc>
          <w:tcPr>
            <w:tcW w:w="1300" w:type="dxa"/>
            <w:noWrap/>
            <w:hideMark/>
          </w:tcPr>
          <w:p w14:paraId="6C445625" w14:textId="77777777" w:rsidR="007E5DC6" w:rsidRPr="007E5DC6" w:rsidRDefault="007E5DC6" w:rsidP="007E5DC6">
            <w:pPr>
              <w:rPr>
                <w:color w:val="000000"/>
                <w:sz w:val="20"/>
                <w:szCs w:val="20"/>
              </w:rPr>
            </w:pPr>
            <w:r w:rsidRPr="007E5DC6">
              <w:rPr>
                <w:color w:val="000000"/>
                <w:sz w:val="20"/>
                <w:szCs w:val="20"/>
              </w:rPr>
              <w:t>7.13611082</w:t>
            </w:r>
          </w:p>
        </w:tc>
        <w:tc>
          <w:tcPr>
            <w:tcW w:w="1300" w:type="dxa"/>
            <w:noWrap/>
            <w:hideMark/>
          </w:tcPr>
          <w:p w14:paraId="14A9B079" w14:textId="77777777" w:rsidR="007E5DC6" w:rsidRPr="007E5DC6" w:rsidRDefault="007E5DC6" w:rsidP="007E5DC6">
            <w:pPr>
              <w:rPr>
                <w:color w:val="000000"/>
                <w:sz w:val="20"/>
                <w:szCs w:val="20"/>
              </w:rPr>
            </w:pPr>
            <w:r w:rsidRPr="007E5DC6">
              <w:rPr>
                <w:color w:val="000000"/>
                <w:sz w:val="20"/>
                <w:szCs w:val="20"/>
              </w:rPr>
              <w:t>8.60786397</w:t>
            </w:r>
          </w:p>
        </w:tc>
      </w:tr>
      <w:tr w:rsidR="007E5DC6" w:rsidRPr="007E5DC6" w14:paraId="2020D85F" w14:textId="77777777" w:rsidTr="007E5DC6">
        <w:trPr>
          <w:trHeight w:val="320"/>
        </w:trPr>
        <w:tc>
          <w:tcPr>
            <w:tcW w:w="1300" w:type="dxa"/>
            <w:noWrap/>
            <w:hideMark/>
          </w:tcPr>
          <w:p w14:paraId="57B59508" w14:textId="77777777" w:rsidR="007E5DC6" w:rsidRPr="007E5DC6" w:rsidRDefault="007E5DC6">
            <w:pPr>
              <w:rPr>
                <w:color w:val="000000"/>
                <w:sz w:val="20"/>
                <w:szCs w:val="20"/>
              </w:rPr>
            </w:pPr>
            <w:r w:rsidRPr="007E5DC6">
              <w:rPr>
                <w:color w:val="000000"/>
                <w:sz w:val="20"/>
                <w:szCs w:val="20"/>
              </w:rPr>
              <w:t>son</w:t>
            </w:r>
          </w:p>
        </w:tc>
        <w:tc>
          <w:tcPr>
            <w:tcW w:w="1300" w:type="dxa"/>
            <w:noWrap/>
            <w:hideMark/>
          </w:tcPr>
          <w:p w14:paraId="6C233995" w14:textId="77777777" w:rsidR="007E5DC6" w:rsidRPr="007E5DC6" w:rsidRDefault="007E5DC6" w:rsidP="007E5DC6">
            <w:pPr>
              <w:rPr>
                <w:color w:val="000000"/>
                <w:sz w:val="20"/>
                <w:szCs w:val="20"/>
              </w:rPr>
            </w:pPr>
            <w:r w:rsidRPr="007E5DC6">
              <w:rPr>
                <w:color w:val="000000"/>
                <w:sz w:val="20"/>
                <w:szCs w:val="20"/>
              </w:rPr>
              <w:t>3.29698199</w:t>
            </w:r>
          </w:p>
        </w:tc>
        <w:tc>
          <w:tcPr>
            <w:tcW w:w="1300" w:type="dxa"/>
            <w:noWrap/>
            <w:hideMark/>
          </w:tcPr>
          <w:p w14:paraId="1E64F5A1" w14:textId="77777777" w:rsidR="007E5DC6" w:rsidRPr="007E5DC6" w:rsidRDefault="007E5DC6" w:rsidP="007E5DC6">
            <w:pPr>
              <w:rPr>
                <w:color w:val="000000"/>
                <w:sz w:val="20"/>
                <w:szCs w:val="20"/>
              </w:rPr>
            </w:pPr>
            <w:r w:rsidRPr="007E5DC6">
              <w:rPr>
                <w:color w:val="000000"/>
                <w:sz w:val="20"/>
                <w:szCs w:val="20"/>
              </w:rPr>
              <w:t>3.30569839</w:t>
            </w:r>
          </w:p>
        </w:tc>
        <w:tc>
          <w:tcPr>
            <w:tcW w:w="1300" w:type="dxa"/>
            <w:noWrap/>
            <w:hideMark/>
          </w:tcPr>
          <w:p w14:paraId="222FD591" w14:textId="77777777" w:rsidR="007E5DC6" w:rsidRPr="007E5DC6" w:rsidRDefault="007E5DC6" w:rsidP="007E5DC6">
            <w:pPr>
              <w:rPr>
                <w:color w:val="000000"/>
                <w:sz w:val="20"/>
                <w:szCs w:val="20"/>
              </w:rPr>
            </w:pPr>
            <w:r w:rsidRPr="007E5DC6">
              <w:rPr>
                <w:color w:val="000000"/>
                <w:sz w:val="20"/>
                <w:szCs w:val="20"/>
              </w:rPr>
              <w:t>0.8501594</w:t>
            </w:r>
          </w:p>
        </w:tc>
      </w:tr>
      <w:tr w:rsidR="007E5DC6" w:rsidRPr="007E5DC6" w14:paraId="3080859B" w14:textId="77777777" w:rsidTr="007E5DC6">
        <w:trPr>
          <w:trHeight w:val="320"/>
        </w:trPr>
        <w:tc>
          <w:tcPr>
            <w:tcW w:w="1300" w:type="dxa"/>
            <w:noWrap/>
            <w:hideMark/>
          </w:tcPr>
          <w:p w14:paraId="27196CEF" w14:textId="77777777" w:rsidR="007E5DC6" w:rsidRPr="007E5DC6" w:rsidRDefault="007E5DC6">
            <w:pPr>
              <w:rPr>
                <w:color w:val="000000"/>
                <w:sz w:val="20"/>
                <w:szCs w:val="20"/>
              </w:rPr>
            </w:pPr>
            <w:r w:rsidRPr="007E5DC6">
              <w:rPr>
                <w:color w:val="000000"/>
                <w:sz w:val="20"/>
                <w:szCs w:val="20"/>
              </w:rPr>
              <w:t>therefore</w:t>
            </w:r>
          </w:p>
        </w:tc>
        <w:tc>
          <w:tcPr>
            <w:tcW w:w="1300" w:type="dxa"/>
            <w:noWrap/>
            <w:hideMark/>
          </w:tcPr>
          <w:p w14:paraId="1574DE0D" w14:textId="77777777" w:rsidR="007E5DC6" w:rsidRPr="007E5DC6" w:rsidRDefault="007E5DC6" w:rsidP="007E5DC6">
            <w:pPr>
              <w:rPr>
                <w:color w:val="000000"/>
                <w:sz w:val="20"/>
                <w:szCs w:val="20"/>
              </w:rPr>
            </w:pPr>
            <w:r w:rsidRPr="007E5DC6">
              <w:rPr>
                <w:color w:val="000000"/>
                <w:sz w:val="20"/>
                <w:szCs w:val="20"/>
              </w:rPr>
              <w:t>2.071181</w:t>
            </w:r>
          </w:p>
        </w:tc>
        <w:tc>
          <w:tcPr>
            <w:tcW w:w="1300" w:type="dxa"/>
            <w:noWrap/>
            <w:hideMark/>
          </w:tcPr>
          <w:p w14:paraId="3F77484D" w14:textId="77777777" w:rsidR="007E5DC6" w:rsidRPr="007E5DC6" w:rsidRDefault="007E5DC6" w:rsidP="007E5DC6">
            <w:pPr>
              <w:rPr>
                <w:color w:val="000000"/>
                <w:sz w:val="20"/>
                <w:szCs w:val="20"/>
              </w:rPr>
            </w:pPr>
            <w:r w:rsidRPr="007E5DC6">
              <w:rPr>
                <w:color w:val="000000"/>
                <w:sz w:val="20"/>
                <w:szCs w:val="20"/>
              </w:rPr>
              <w:t>4.04029804</w:t>
            </w:r>
          </w:p>
        </w:tc>
        <w:tc>
          <w:tcPr>
            <w:tcW w:w="1300" w:type="dxa"/>
            <w:noWrap/>
            <w:hideMark/>
          </w:tcPr>
          <w:p w14:paraId="5E1D98EC" w14:textId="77777777" w:rsidR="007E5DC6" w:rsidRPr="007E5DC6" w:rsidRDefault="007E5DC6" w:rsidP="007E5DC6">
            <w:pPr>
              <w:rPr>
                <w:color w:val="000000"/>
                <w:sz w:val="20"/>
                <w:szCs w:val="20"/>
              </w:rPr>
            </w:pPr>
            <w:r w:rsidRPr="007E5DC6">
              <w:rPr>
                <w:color w:val="000000"/>
                <w:sz w:val="20"/>
                <w:szCs w:val="20"/>
              </w:rPr>
              <w:t>2.86928799</w:t>
            </w:r>
          </w:p>
        </w:tc>
      </w:tr>
      <w:tr w:rsidR="007E5DC6" w:rsidRPr="007E5DC6" w14:paraId="6493CA54" w14:textId="77777777" w:rsidTr="007E5DC6">
        <w:trPr>
          <w:trHeight w:val="320"/>
        </w:trPr>
        <w:tc>
          <w:tcPr>
            <w:tcW w:w="1300" w:type="dxa"/>
            <w:noWrap/>
            <w:hideMark/>
          </w:tcPr>
          <w:p w14:paraId="4D92460D" w14:textId="77777777" w:rsidR="007E5DC6" w:rsidRPr="007E5DC6" w:rsidRDefault="007E5DC6">
            <w:pPr>
              <w:rPr>
                <w:color w:val="000000"/>
                <w:sz w:val="20"/>
                <w:szCs w:val="20"/>
              </w:rPr>
            </w:pPr>
            <w:r w:rsidRPr="007E5DC6">
              <w:rPr>
                <w:color w:val="000000"/>
                <w:sz w:val="20"/>
                <w:szCs w:val="20"/>
              </w:rPr>
              <w:t>things</w:t>
            </w:r>
          </w:p>
        </w:tc>
        <w:tc>
          <w:tcPr>
            <w:tcW w:w="1300" w:type="dxa"/>
            <w:noWrap/>
            <w:hideMark/>
          </w:tcPr>
          <w:p w14:paraId="7F964A25" w14:textId="77777777" w:rsidR="007E5DC6" w:rsidRPr="007E5DC6" w:rsidRDefault="007E5DC6" w:rsidP="007E5DC6">
            <w:pPr>
              <w:rPr>
                <w:color w:val="000000"/>
                <w:sz w:val="20"/>
                <w:szCs w:val="20"/>
              </w:rPr>
            </w:pPr>
            <w:r w:rsidRPr="007E5DC6">
              <w:rPr>
                <w:color w:val="000000"/>
                <w:sz w:val="20"/>
                <w:szCs w:val="20"/>
              </w:rPr>
              <w:t>2.367064</w:t>
            </w:r>
          </w:p>
        </w:tc>
        <w:tc>
          <w:tcPr>
            <w:tcW w:w="1300" w:type="dxa"/>
            <w:noWrap/>
            <w:hideMark/>
          </w:tcPr>
          <w:p w14:paraId="43A75D16" w14:textId="77777777" w:rsidR="007E5DC6" w:rsidRPr="007E5DC6" w:rsidRDefault="007E5DC6" w:rsidP="007E5DC6">
            <w:pPr>
              <w:rPr>
                <w:color w:val="000000"/>
                <w:sz w:val="20"/>
                <w:szCs w:val="20"/>
              </w:rPr>
            </w:pPr>
            <w:r w:rsidRPr="007E5DC6">
              <w:rPr>
                <w:color w:val="000000"/>
                <w:sz w:val="20"/>
                <w:szCs w:val="20"/>
              </w:rPr>
              <w:t>3.62052681</w:t>
            </w:r>
          </w:p>
        </w:tc>
        <w:tc>
          <w:tcPr>
            <w:tcW w:w="1300" w:type="dxa"/>
            <w:noWrap/>
            <w:hideMark/>
          </w:tcPr>
          <w:p w14:paraId="06AAE159" w14:textId="77777777" w:rsidR="007E5DC6" w:rsidRPr="007E5DC6" w:rsidRDefault="007E5DC6" w:rsidP="007E5DC6">
            <w:pPr>
              <w:rPr>
                <w:color w:val="000000"/>
                <w:sz w:val="20"/>
                <w:szCs w:val="20"/>
              </w:rPr>
            </w:pPr>
            <w:r w:rsidRPr="007E5DC6">
              <w:rPr>
                <w:color w:val="000000"/>
                <w:sz w:val="20"/>
                <w:szCs w:val="20"/>
              </w:rPr>
              <w:t>4.03825717</w:t>
            </w:r>
          </w:p>
        </w:tc>
      </w:tr>
      <w:tr w:rsidR="007E5DC6" w:rsidRPr="007E5DC6" w14:paraId="7AA34F64" w14:textId="77777777" w:rsidTr="007E5DC6">
        <w:trPr>
          <w:trHeight w:val="320"/>
        </w:trPr>
        <w:tc>
          <w:tcPr>
            <w:tcW w:w="1300" w:type="dxa"/>
            <w:noWrap/>
            <w:hideMark/>
          </w:tcPr>
          <w:p w14:paraId="14C5DECC" w14:textId="77777777" w:rsidR="007E5DC6" w:rsidRPr="007E5DC6" w:rsidRDefault="007E5DC6">
            <w:pPr>
              <w:rPr>
                <w:color w:val="000000"/>
                <w:sz w:val="20"/>
                <w:szCs w:val="20"/>
              </w:rPr>
            </w:pPr>
            <w:r w:rsidRPr="007E5DC6">
              <w:rPr>
                <w:color w:val="000000"/>
                <w:sz w:val="20"/>
                <w:szCs w:val="20"/>
              </w:rPr>
              <w:t>yet</w:t>
            </w:r>
          </w:p>
        </w:tc>
        <w:tc>
          <w:tcPr>
            <w:tcW w:w="1300" w:type="dxa"/>
            <w:noWrap/>
            <w:hideMark/>
          </w:tcPr>
          <w:p w14:paraId="0600E944" w14:textId="77777777" w:rsidR="007E5DC6" w:rsidRPr="007E5DC6" w:rsidRDefault="007E5DC6" w:rsidP="007E5DC6">
            <w:pPr>
              <w:rPr>
                <w:color w:val="000000"/>
                <w:sz w:val="20"/>
                <w:szCs w:val="20"/>
              </w:rPr>
            </w:pPr>
            <w:r w:rsidRPr="007E5DC6">
              <w:rPr>
                <w:color w:val="000000"/>
                <w:sz w:val="20"/>
                <w:szCs w:val="20"/>
              </w:rPr>
              <w:t>0.803111</w:t>
            </w:r>
          </w:p>
        </w:tc>
        <w:tc>
          <w:tcPr>
            <w:tcW w:w="1300" w:type="dxa"/>
            <w:noWrap/>
            <w:hideMark/>
          </w:tcPr>
          <w:p w14:paraId="6C018F2C" w14:textId="77777777" w:rsidR="007E5DC6" w:rsidRPr="007E5DC6" w:rsidRDefault="007E5DC6" w:rsidP="007E5DC6">
            <w:pPr>
              <w:rPr>
                <w:color w:val="000000"/>
                <w:sz w:val="20"/>
                <w:szCs w:val="20"/>
              </w:rPr>
            </w:pPr>
            <w:r w:rsidRPr="007E5DC6">
              <w:rPr>
                <w:color w:val="000000"/>
                <w:sz w:val="20"/>
                <w:szCs w:val="20"/>
              </w:rPr>
              <w:t>1.94144191</w:t>
            </w:r>
          </w:p>
        </w:tc>
        <w:tc>
          <w:tcPr>
            <w:tcW w:w="1300" w:type="dxa"/>
            <w:noWrap/>
            <w:hideMark/>
          </w:tcPr>
          <w:p w14:paraId="12DE710A" w14:textId="77777777" w:rsidR="007E5DC6" w:rsidRPr="007E5DC6" w:rsidRDefault="007E5DC6" w:rsidP="007E5DC6">
            <w:pPr>
              <w:rPr>
                <w:color w:val="000000"/>
                <w:sz w:val="20"/>
                <w:szCs w:val="20"/>
              </w:rPr>
            </w:pPr>
            <w:r w:rsidRPr="007E5DC6">
              <w:rPr>
                <w:color w:val="000000"/>
                <w:sz w:val="20"/>
                <w:szCs w:val="20"/>
              </w:rPr>
              <w:t>1.27523911</w:t>
            </w:r>
          </w:p>
        </w:tc>
      </w:tr>
    </w:tbl>
    <w:p w14:paraId="006FFA06" w14:textId="62D76BBB" w:rsidR="00DF3E93" w:rsidRDefault="00DF3E93">
      <w:pPr>
        <w:rPr>
          <w:color w:val="000000"/>
          <w:szCs w:val="22"/>
        </w:rPr>
      </w:pPr>
    </w:p>
    <w:p w14:paraId="7D4CBD92" w14:textId="22E0C438" w:rsidR="00DF3E93" w:rsidRDefault="00DF3E93">
      <w:pPr>
        <w:rPr>
          <w:color w:val="000000"/>
          <w:szCs w:val="22"/>
        </w:rPr>
      </w:pPr>
    </w:p>
    <w:p w14:paraId="23D46E4A" w14:textId="2797CD79" w:rsidR="00DF3E93" w:rsidRDefault="00DF3E93">
      <w:pPr>
        <w:rPr>
          <w:color w:val="000000"/>
          <w:szCs w:val="22"/>
        </w:rPr>
      </w:pPr>
    </w:p>
    <w:p w14:paraId="05B26477" w14:textId="27C4E3FA" w:rsidR="00DF3E93" w:rsidRDefault="00DF3E93">
      <w:pPr>
        <w:rPr>
          <w:color w:val="000000"/>
          <w:szCs w:val="22"/>
        </w:rPr>
      </w:pPr>
    </w:p>
    <w:p w14:paraId="476AB0E2" w14:textId="63109761" w:rsidR="00DF3E93" w:rsidRDefault="00DF3E93">
      <w:pPr>
        <w:rPr>
          <w:color w:val="000000"/>
          <w:szCs w:val="22"/>
        </w:rPr>
      </w:pPr>
    </w:p>
    <w:p w14:paraId="0E8C56CF" w14:textId="38EAEC43" w:rsidR="00DF3E93" w:rsidRDefault="00DF3E93">
      <w:pPr>
        <w:rPr>
          <w:color w:val="000000"/>
          <w:szCs w:val="22"/>
        </w:rPr>
      </w:pPr>
    </w:p>
    <w:p w14:paraId="27768E7F" w14:textId="0A4574E8" w:rsidR="00DF3E93" w:rsidRDefault="00DF3E93">
      <w:pPr>
        <w:rPr>
          <w:color w:val="000000"/>
          <w:szCs w:val="22"/>
        </w:rPr>
      </w:pPr>
    </w:p>
    <w:p w14:paraId="25A2A8CC" w14:textId="6C325CA5" w:rsidR="00DF3E93" w:rsidRDefault="00DF3E93">
      <w:pPr>
        <w:rPr>
          <w:color w:val="000000"/>
          <w:szCs w:val="22"/>
        </w:rPr>
      </w:pPr>
    </w:p>
    <w:p w14:paraId="63190B2B" w14:textId="52CE59BF" w:rsidR="00DF3E93" w:rsidRDefault="00DF3E93">
      <w:pPr>
        <w:rPr>
          <w:color w:val="000000"/>
          <w:szCs w:val="22"/>
        </w:rPr>
      </w:pPr>
    </w:p>
    <w:p w14:paraId="5155C828" w14:textId="62EC8337" w:rsidR="00DF3E93" w:rsidRDefault="00DF3E93">
      <w:pPr>
        <w:rPr>
          <w:color w:val="000000"/>
          <w:szCs w:val="22"/>
        </w:rPr>
      </w:pPr>
    </w:p>
    <w:p w14:paraId="2672C945" w14:textId="1CA03250" w:rsidR="00DF3E93" w:rsidRDefault="00DF3E93">
      <w:pPr>
        <w:rPr>
          <w:color w:val="000000"/>
          <w:szCs w:val="22"/>
        </w:rPr>
      </w:pPr>
    </w:p>
    <w:p w14:paraId="48B6DD29" w14:textId="2A4F4D48" w:rsidR="00DF3E93" w:rsidRDefault="00DF3E93">
      <w:pPr>
        <w:rPr>
          <w:color w:val="000000"/>
          <w:szCs w:val="22"/>
        </w:rPr>
      </w:pPr>
    </w:p>
    <w:p w14:paraId="3F547F66" w14:textId="27A84765" w:rsidR="00DF3E93" w:rsidRDefault="00DF3E93">
      <w:pPr>
        <w:rPr>
          <w:color w:val="000000"/>
          <w:szCs w:val="22"/>
        </w:rPr>
      </w:pPr>
    </w:p>
    <w:p w14:paraId="7DC7B146" w14:textId="70E8C47C" w:rsidR="00DF3E93" w:rsidRDefault="00DF3E93">
      <w:pPr>
        <w:rPr>
          <w:color w:val="000000"/>
          <w:szCs w:val="22"/>
        </w:rPr>
      </w:pPr>
    </w:p>
    <w:p w14:paraId="2CC6C534" w14:textId="608834FB" w:rsidR="00DF3E93" w:rsidRDefault="00DF3E93">
      <w:pPr>
        <w:rPr>
          <w:color w:val="000000"/>
          <w:szCs w:val="22"/>
        </w:rPr>
      </w:pPr>
    </w:p>
    <w:p w14:paraId="646559E6" w14:textId="1F36A8CB" w:rsidR="00DF3E93" w:rsidRDefault="00DF3E93">
      <w:pPr>
        <w:rPr>
          <w:color w:val="000000"/>
          <w:szCs w:val="22"/>
        </w:rPr>
      </w:pPr>
    </w:p>
    <w:p w14:paraId="0EF63E3A" w14:textId="17BDFFAE" w:rsidR="00DF3E93" w:rsidRDefault="00DF3E93">
      <w:pPr>
        <w:rPr>
          <w:color w:val="000000"/>
          <w:szCs w:val="22"/>
        </w:rPr>
      </w:pPr>
    </w:p>
    <w:p w14:paraId="6F066A0F" w14:textId="641FB5F6" w:rsidR="00DF3E93" w:rsidRDefault="00DF3E93">
      <w:pPr>
        <w:rPr>
          <w:color w:val="000000"/>
          <w:szCs w:val="22"/>
        </w:rPr>
      </w:pPr>
    </w:p>
    <w:p w14:paraId="2F948997" w14:textId="706F3CEB" w:rsidR="00DF3E93" w:rsidRDefault="00DF3E93">
      <w:pPr>
        <w:rPr>
          <w:color w:val="000000"/>
          <w:szCs w:val="22"/>
        </w:rPr>
      </w:pPr>
    </w:p>
    <w:p w14:paraId="7681061E" w14:textId="4ED4ABC0" w:rsidR="00DF3E93" w:rsidRDefault="00DF3E93">
      <w:pPr>
        <w:rPr>
          <w:color w:val="000000"/>
          <w:szCs w:val="22"/>
        </w:rPr>
      </w:pPr>
    </w:p>
    <w:p w14:paraId="4FCDD285" w14:textId="26121621" w:rsidR="00DF3E93" w:rsidRDefault="00DF3E93">
      <w:pPr>
        <w:rPr>
          <w:color w:val="000000"/>
          <w:szCs w:val="22"/>
        </w:rPr>
      </w:pPr>
    </w:p>
    <w:p w14:paraId="1EE7B35A" w14:textId="39D8427C" w:rsidR="00DF3E93" w:rsidRDefault="00DF3E93">
      <w:pPr>
        <w:rPr>
          <w:color w:val="000000"/>
          <w:szCs w:val="22"/>
        </w:rPr>
      </w:pPr>
    </w:p>
    <w:p w14:paraId="387B7121" w14:textId="72AFCFE8" w:rsidR="00DF3E93" w:rsidRDefault="00DF3E93">
      <w:pPr>
        <w:rPr>
          <w:color w:val="000000"/>
          <w:szCs w:val="22"/>
        </w:rPr>
      </w:pPr>
    </w:p>
    <w:p w14:paraId="5DC7FE13" w14:textId="77777777" w:rsidR="00DF3E93" w:rsidRDefault="00DF3E93">
      <w:pPr>
        <w:rPr>
          <w:color w:val="000000"/>
          <w:szCs w:val="22"/>
        </w:rPr>
      </w:pPr>
    </w:p>
    <w:p w14:paraId="30F9B260" w14:textId="77777777" w:rsidR="00DF3E93" w:rsidRDefault="00DF3E93">
      <w:pPr>
        <w:rPr>
          <w:color w:val="000000"/>
          <w:szCs w:val="22"/>
        </w:rPr>
      </w:pPr>
    </w:p>
    <w:p w14:paraId="06CB5822" w14:textId="2E402A7A" w:rsidR="00DF3E93" w:rsidRDefault="00DF3E93">
      <w:pPr>
        <w:rPr>
          <w:color w:val="000000"/>
          <w:szCs w:val="22"/>
        </w:rPr>
      </w:pPr>
    </w:p>
    <w:p w14:paraId="6EAA44FD" w14:textId="1525805E" w:rsidR="007E5DC6" w:rsidRDefault="007E5DC6">
      <w:pPr>
        <w:rPr>
          <w:color w:val="000000"/>
          <w:szCs w:val="22"/>
        </w:rPr>
      </w:pPr>
    </w:p>
    <w:p w14:paraId="5ABA63B3" w14:textId="3B8FA3CB" w:rsidR="007E5DC6" w:rsidRDefault="007E5DC6">
      <w:pPr>
        <w:rPr>
          <w:color w:val="000000"/>
          <w:szCs w:val="22"/>
        </w:rPr>
      </w:pPr>
    </w:p>
    <w:p w14:paraId="108B6D74" w14:textId="4FF2B24A" w:rsidR="007E5DC6" w:rsidRDefault="007E5DC6">
      <w:pPr>
        <w:rPr>
          <w:color w:val="000000"/>
          <w:szCs w:val="22"/>
        </w:rPr>
      </w:pPr>
    </w:p>
    <w:p w14:paraId="2CAE8EBC" w14:textId="3FA69192" w:rsidR="007E5DC6" w:rsidRDefault="007E5DC6">
      <w:pPr>
        <w:rPr>
          <w:color w:val="000000"/>
          <w:szCs w:val="22"/>
        </w:rPr>
      </w:pPr>
    </w:p>
    <w:p w14:paraId="742B6E9E" w14:textId="413FA8C5" w:rsidR="007E5DC6" w:rsidRDefault="007E5DC6">
      <w:pPr>
        <w:rPr>
          <w:color w:val="000000"/>
          <w:szCs w:val="22"/>
        </w:rPr>
      </w:pPr>
    </w:p>
    <w:p w14:paraId="423A73B2" w14:textId="57753D3E" w:rsidR="007E5DC6" w:rsidRDefault="007E5DC6">
      <w:pPr>
        <w:rPr>
          <w:color w:val="000000"/>
          <w:szCs w:val="22"/>
        </w:rPr>
      </w:pPr>
    </w:p>
    <w:p w14:paraId="47BB5B99" w14:textId="79B5E1E2" w:rsidR="007E5DC6" w:rsidRDefault="007E5DC6">
      <w:pPr>
        <w:rPr>
          <w:color w:val="000000"/>
          <w:szCs w:val="22"/>
        </w:rPr>
      </w:pPr>
    </w:p>
    <w:p w14:paraId="51A78B1E" w14:textId="2390ED05" w:rsidR="007E5DC6" w:rsidRDefault="007E5DC6">
      <w:pPr>
        <w:rPr>
          <w:color w:val="000000"/>
          <w:szCs w:val="22"/>
        </w:rPr>
      </w:pPr>
    </w:p>
    <w:p w14:paraId="09E19A9B" w14:textId="2EF4F238" w:rsidR="007E5DC6" w:rsidRDefault="007E5DC6">
      <w:pPr>
        <w:rPr>
          <w:color w:val="000000"/>
          <w:szCs w:val="22"/>
        </w:rPr>
      </w:pPr>
    </w:p>
    <w:p w14:paraId="44C15126" w14:textId="77777777" w:rsidR="00FF42F6" w:rsidRDefault="00FF42F6" w:rsidP="00DF3E93">
      <w:pPr>
        <w:pStyle w:val="ListParagraph"/>
        <w:ind w:left="360"/>
        <w:jc w:val="center"/>
        <w:rPr>
          <w:b/>
          <w:color w:val="000000"/>
          <w:sz w:val="28"/>
          <w:szCs w:val="22"/>
        </w:rPr>
      </w:pPr>
    </w:p>
    <w:p w14:paraId="41B2C391" w14:textId="50170983" w:rsidR="00DF3E93" w:rsidRPr="008D0D61" w:rsidRDefault="00DF3E93" w:rsidP="008D0D61">
      <w:pPr>
        <w:jc w:val="center"/>
        <w:rPr>
          <w:b/>
          <w:color w:val="000000"/>
          <w:sz w:val="28"/>
          <w:szCs w:val="22"/>
        </w:rPr>
      </w:pPr>
      <w:r w:rsidRPr="008D0D61">
        <w:rPr>
          <w:b/>
          <w:color w:val="000000"/>
          <w:sz w:val="28"/>
          <w:szCs w:val="22"/>
        </w:rPr>
        <w:t>References</w:t>
      </w:r>
    </w:p>
    <w:p w14:paraId="02056AB2" w14:textId="77777777" w:rsidR="00DF3E93" w:rsidRDefault="00DF3E93" w:rsidP="00DF3E93">
      <w:pPr>
        <w:rPr>
          <w:color w:val="000000"/>
          <w:szCs w:val="22"/>
        </w:rPr>
      </w:pPr>
    </w:p>
    <w:p w14:paraId="24DADA0D" w14:textId="77777777" w:rsidR="00DF3E93" w:rsidRPr="00482FEA" w:rsidRDefault="00DF3E93" w:rsidP="00DF3E93">
      <w:pPr>
        <w:rPr>
          <w:rFonts w:eastAsiaTheme="minorEastAsia"/>
          <w:color w:val="000000"/>
          <w:szCs w:val="22"/>
        </w:rPr>
      </w:pPr>
      <w:r w:rsidRPr="00482FEA">
        <w:rPr>
          <w:rFonts w:eastAsiaTheme="minorEastAsia"/>
          <w:color w:val="000000"/>
          <w:szCs w:val="22"/>
        </w:rPr>
        <w:t xml:space="preserve">Kasper </w:t>
      </w:r>
      <w:proofErr w:type="spellStart"/>
      <w:r w:rsidRPr="00482FEA">
        <w:rPr>
          <w:rFonts w:eastAsiaTheme="minorEastAsia"/>
          <w:color w:val="000000"/>
          <w:szCs w:val="22"/>
        </w:rPr>
        <w:t>Welbers</w:t>
      </w:r>
      <w:proofErr w:type="spellEnd"/>
      <w:r w:rsidRPr="00482FEA">
        <w:rPr>
          <w:rFonts w:eastAsiaTheme="minorEastAsia"/>
          <w:color w:val="000000"/>
          <w:szCs w:val="22"/>
        </w:rPr>
        <w:t xml:space="preserve">, </w:t>
      </w:r>
      <w:proofErr w:type="spellStart"/>
      <w:r w:rsidRPr="00482FEA">
        <w:rPr>
          <w:rFonts w:eastAsiaTheme="minorEastAsia"/>
          <w:color w:val="000000"/>
          <w:szCs w:val="22"/>
        </w:rPr>
        <w:t>Wouter</w:t>
      </w:r>
      <w:proofErr w:type="spellEnd"/>
      <w:r w:rsidRPr="00482FEA">
        <w:rPr>
          <w:rFonts w:eastAsiaTheme="minorEastAsia"/>
          <w:color w:val="000000"/>
          <w:szCs w:val="22"/>
        </w:rPr>
        <w:t xml:space="preserve"> Van </w:t>
      </w:r>
      <w:proofErr w:type="spellStart"/>
      <w:r w:rsidRPr="00482FEA">
        <w:rPr>
          <w:rFonts w:eastAsiaTheme="minorEastAsia"/>
          <w:color w:val="000000"/>
          <w:szCs w:val="22"/>
        </w:rPr>
        <w:t>Atteveldt</w:t>
      </w:r>
      <w:proofErr w:type="spellEnd"/>
      <w:r w:rsidRPr="00482FEA">
        <w:rPr>
          <w:rFonts w:eastAsiaTheme="minorEastAsia"/>
          <w:color w:val="000000"/>
          <w:szCs w:val="22"/>
        </w:rPr>
        <w:t xml:space="preserve"> &amp; Kenneth Benoit (2017) Text Analysis in R, Communication Methods and Measures, 11:4, 245-265, DOI: </w:t>
      </w:r>
      <w:hyperlink r:id="rId15" w:history="1">
        <w:r w:rsidRPr="00482FEA">
          <w:rPr>
            <w:rStyle w:val="Hyperlink"/>
            <w:rFonts w:eastAsiaTheme="minorEastAsia"/>
            <w:szCs w:val="22"/>
          </w:rPr>
          <w:t>10.1080/19312458.2017.1387238</w:t>
        </w:r>
      </w:hyperlink>
    </w:p>
    <w:p w14:paraId="7AEBDEB7" w14:textId="77777777" w:rsidR="00DF3E93" w:rsidRDefault="00DF3E93" w:rsidP="00DF3E93">
      <w:pPr>
        <w:rPr>
          <w:color w:val="000000"/>
          <w:szCs w:val="22"/>
        </w:rPr>
      </w:pPr>
    </w:p>
    <w:p w14:paraId="45CC19F3" w14:textId="77777777" w:rsidR="00DF3E93" w:rsidRDefault="00DF3E93" w:rsidP="00DF3E93">
      <w:pPr>
        <w:rPr>
          <w:color w:val="000000"/>
          <w:szCs w:val="22"/>
        </w:rPr>
      </w:pPr>
    </w:p>
    <w:p w14:paraId="420C68B4" w14:textId="77777777" w:rsidR="00DF3E93" w:rsidRDefault="00E94229" w:rsidP="00DF3E93">
      <w:pPr>
        <w:rPr>
          <w:color w:val="000000"/>
          <w:szCs w:val="22"/>
        </w:rPr>
      </w:pPr>
      <w:hyperlink r:id="rId16" w:history="1">
        <w:r w:rsidR="00DF3E93" w:rsidRPr="00DB6B1B">
          <w:rPr>
            <w:rStyle w:val="Hyperlink"/>
            <w:szCs w:val="22"/>
          </w:rPr>
          <w:t>http://en.algoritmy.net/article/40379/Letter-frequency-English</w:t>
        </w:r>
      </w:hyperlink>
      <w:r w:rsidR="00DF3E93" w:rsidRPr="00DB6B1B">
        <w:rPr>
          <w:color w:val="000000"/>
          <w:szCs w:val="22"/>
        </w:rPr>
        <w:t xml:space="preserve"> (other website) to get the global letter relative frequency (was quoted in a 2018 study)</w:t>
      </w:r>
    </w:p>
    <w:p w14:paraId="71198AAB" w14:textId="77777777" w:rsidR="00DF3E93" w:rsidRPr="00DB6B1B" w:rsidRDefault="00DF3E93" w:rsidP="00DF3E93">
      <w:pPr>
        <w:rPr>
          <w:color w:val="000000"/>
          <w:szCs w:val="22"/>
        </w:rPr>
      </w:pPr>
    </w:p>
    <w:p w14:paraId="7BE9B4AF" w14:textId="77777777" w:rsidR="00DF3E93" w:rsidRDefault="00E94229" w:rsidP="00DF3E93">
      <w:pPr>
        <w:rPr>
          <w:color w:val="000000"/>
          <w:szCs w:val="22"/>
        </w:rPr>
      </w:pPr>
      <w:hyperlink r:id="rId17" w:history="1">
        <w:r w:rsidR="00DF3E93" w:rsidRPr="00DB6B1B">
          <w:rPr>
            <w:rStyle w:val="Hyperlink"/>
            <w:szCs w:val="22"/>
          </w:rPr>
          <w:t>https://www.researchgate.net/figure/Relative-Frequency-of-Letters-in-the-English-Language_fig2_325714929</w:t>
        </w:r>
      </w:hyperlink>
      <w:r w:rsidR="00DF3E93" w:rsidRPr="00DB6B1B">
        <w:rPr>
          <w:color w:val="000000"/>
          <w:szCs w:val="22"/>
        </w:rPr>
        <w:t xml:space="preserve"> (that study)</w:t>
      </w:r>
    </w:p>
    <w:p w14:paraId="4FC59370" w14:textId="77777777" w:rsidR="00DF3E93" w:rsidRPr="00DB6B1B" w:rsidRDefault="00DF3E93" w:rsidP="00DF3E93">
      <w:pPr>
        <w:rPr>
          <w:color w:val="000000"/>
          <w:szCs w:val="22"/>
        </w:rPr>
      </w:pPr>
    </w:p>
    <w:p w14:paraId="69B5FEE2" w14:textId="77777777" w:rsidR="00DF3E93" w:rsidRPr="00DB6B1B" w:rsidRDefault="00E94229" w:rsidP="00DF3E93">
      <w:pPr>
        <w:rPr>
          <w:color w:val="000000"/>
          <w:szCs w:val="22"/>
        </w:rPr>
      </w:pPr>
      <w:hyperlink r:id="rId18" w:anchor="Diverging%20Bars" w:history="1">
        <w:r w:rsidR="00DF3E93" w:rsidRPr="00DB6B1B">
          <w:rPr>
            <w:rStyle w:val="Hyperlink"/>
            <w:szCs w:val="22"/>
          </w:rPr>
          <w:t>http://r-statistics.co/Top50-Ggplot2-Visualizations-MasterList-R-Code.html#Diverging%20Bars</w:t>
        </w:r>
      </w:hyperlink>
      <w:r w:rsidR="00DF3E93" w:rsidRPr="00DB6B1B">
        <w:rPr>
          <w:color w:val="000000"/>
          <w:szCs w:val="22"/>
        </w:rPr>
        <w:t xml:space="preserve"> for idea of how to create code to compare to a single point</w:t>
      </w:r>
    </w:p>
    <w:p w14:paraId="68167C7D" w14:textId="77777777" w:rsidR="00DF3E93" w:rsidRDefault="00DF3E93">
      <w:pPr>
        <w:rPr>
          <w:color w:val="000000"/>
          <w:szCs w:val="22"/>
        </w:rPr>
      </w:pPr>
    </w:p>
    <w:p w14:paraId="1BD520F6" w14:textId="5A5E3D6E" w:rsidR="00DF3E93" w:rsidRDefault="00DF3E93">
      <w:pPr>
        <w:rPr>
          <w:color w:val="000000"/>
          <w:szCs w:val="22"/>
        </w:rPr>
      </w:pPr>
    </w:p>
    <w:p w14:paraId="6C678A69" w14:textId="5B35DC19" w:rsidR="00DF3E93" w:rsidRDefault="00DF3E93">
      <w:pPr>
        <w:rPr>
          <w:color w:val="000000"/>
          <w:szCs w:val="22"/>
        </w:rPr>
      </w:pPr>
    </w:p>
    <w:p w14:paraId="3C4991F6" w14:textId="6D714CE7" w:rsidR="00DF3E93" w:rsidRDefault="00DF3E93">
      <w:pPr>
        <w:rPr>
          <w:color w:val="000000"/>
          <w:szCs w:val="22"/>
        </w:rPr>
      </w:pPr>
    </w:p>
    <w:p w14:paraId="2EA01F26" w14:textId="4FD7B791" w:rsidR="00DF3E93" w:rsidRDefault="00DF3E93">
      <w:pPr>
        <w:rPr>
          <w:color w:val="000000"/>
          <w:szCs w:val="22"/>
        </w:rPr>
      </w:pPr>
    </w:p>
    <w:p w14:paraId="21AA0973" w14:textId="1339371A" w:rsidR="00DF3E93" w:rsidRDefault="00DF3E93">
      <w:pPr>
        <w:rPr>
          <w:color w:val="000000"/>
          <w:szCs w:val="22"/>
        </w:rPr>
      </w:pPr>
    </w:p>
    <w:p w14:paraId="1503AE60" w14:textId="494548C1" w:rsidR="00DF3E93" w:rsidRDefault="00DF3E93">
      <w:pPr>
        <w:rPr>
          <w:color w:val="000000"/>
          <w:szCs w:val="22"/>
        </w:rPr>
      </w:pPr>
    </w:p>
    <w:p w14:paraId="0204F094" w14:textId="128E16CA" w:rsidR="00DF3E93" w:rsidRDefault="00DF3E93">
      <w:pPr>
        <w:rPr>
          <w:color w:val="000000"/>
          <w:szCs w:val="22"/>
        </w:rPr>
      </w:pPr>
    </w:p>
    <w:p w14:paraId="700CFFA0" w14:textId="3DB78F77" w:rsidR="00DF3E93" w:rsidRDefault="00DF3E93">
      <w:pPr>
        <w:rPr>
          <w:color w:val="000000"/>
          <w:szCs w:val="22"/>
        </w:rPr>
      </w:pPr>
    </w:p>
    <w:p w14:paraId="4607A943" w14:textId="2EF551CC" w:rsidR="00DF3E93" w:rsidRDefault="00DF3E93">
      <w:pPr>
        <w:rPr>
          <w:color w:val="000000"/>
          <w:szCs w:val="22"/>
        </w:rPr>
      </w:pPr>
    </w:p>
    <w:p w14:paraId="144FCC83" w14:textId="5465896B" w:rsidR="00DF3E93" w:rsidRDefault="00DF3E93">
      <w:pPr>
        <w:rPr>
          <w:color w:val="000000"/>
          <w:szCs w:val="22"/>
        </w:rPr>
      </w:pPr>
    </w:p>
    <w:p w14:paraId="5655A0D1" w14:textId="2E074EB0" w:rsidR="00DF3E93" w:rsidRDefault="00DF3E93">
      <w:pPr>
        <w:rPr>
          <w:color w:val="000000"/>
          <w:szCs w:val="22"/>
        </w:rPr>
      </w:pPr>
    </w:p>
    <w:p w14:paraId="69628AD4" w14:textId="0474DF81" w:rsidR="00DF3E93" w:rsidRDefault="00DF3E93">
      <w:pPr>
        <w:rPr>
          <w:color w:val="000000"/>
          <w:szCs w:val="22"/>
        </w:rPr>
      </w:pPr>
    </w:p>
    <w:p w14:paraId="12AF0E57" w14:textId="60C5D51A" w:rsidR="00DF3E93" w:rsidRDefault="00DF3E93">
      <w:pPr>
        <w:rPr>
          <w:color w:val="000000"/>
          <w:szCs w:val="22"/>
        </w:rPr>
      </w:pPr>
    </w:p>
    <w:p w14:paraId="208D3AD0" w14:textId="6515F468" w:rsidR="00DF3E93" w:rsidRDefault="00DF3E93">
      <w:pPr>
        <w:rPr>
          <w:color w:val="000000"/>
          <w:szCs w:val="22"/>
        </w:rPr>
      </w:pPr>
    </w:p>
    <w:p w14:paraId="164E387D" w14:textId="51D9CCCE" w:rsidR="00DF3E93" w:rsidRDefault="00DF3E93">
      <w:pPr>
        <w:rPr>
          <w:color w:val="000000"/>
          <w:szCs w:val="22"/>
        </w:rPr>
      </w:pPr>
    </w:p>
    <w:p w14:paraId="2B92D9EC" w14:textId="3BBEF978" w:rsidR="00DF3E93" w:rsidRDefault="00DF3E93">
      <w:pPr>
        <w:rPr>
          <w:color w:val="000000"/>
          <w:szCs w:val="22"/>
        </w:rPr>
      </w:pPr>
    </w:p>
    <w:p w14:paraId="2875360E" w14:textId="33A7792C" w:rsidR="00DF3E93" w:rsidRDefault="00DF3E93">
      <w:pPr>
        <w:rPr>
          <w:color w:val="000000"/>
          <w:szCs w:val="22"/>
        </w:rPr>
      </w:pPr>
    </w:p>
    <w:p w14:paraId="3AE06EC4" w14:textId="4F06309D" w:rsidR="00DF3E93" w:rsidRDefault="00DF3E93">
      <w:pPr>
        <w:rPr>
          <w:color w:val="000000"/>
          <w:szCs w:val="22"/>
        </w:rPr>
      </w:pPr>
    </w:p>
    <w:p w14:paraId="3B83E7F4" w14:textId="4E664B37" w:rsidR="00DF3E93" w:rsidRDefault="00DF3E93">
      <w:pPr>
        <w:rPr>
          <w:color w:val="000000"/>
          <w:szCs w:val="22"/>
        </w:rPr>
      </w:pPr>
    </w:p>
    <w:p w14:paraId="45605313" w14:textId="1B5FCE6E" w:rsidR="00DF3E93" w:rsidRDefault="00DF3E93">
      <w:pPr>
        <w:rPr>
          <w:color w:val="000000"/>
          <w:szCs w:val="22"/>
        </w:rPr>
      </w:pPr>
    </w:p>
    <w:p w14:paraId="457F1339" w14:textId="37115390" w:rsidR="00DF3E93" w:rsidRDefault="00DF3E93">
      <w:pPr>
        <w:rPr>
          <w:color w:val="000000"/>
          <w:szCs w:val="22"/>
        </w:rPr>
      </w:pPr>
    </w:p>
    <w:p w14:paraId="2EBF9DB2" w14:textId="08117C1A" w:rsidR="00DF3E93" w:rsidRDefault="00DF3E93">
      <w:pPr>
        <w:rPr>
          <w:color w:val="000000"/>
          <w:szCs w:val="22"/>
        </w:rPr>
      </w:pPr>
    </w:p>
    <w:p w14:paraId="21D29B08" w14:textId="2792547B" w:rsidR="00DF3E93" w:rsidRDefault="00DF3E93">
      <w:pPr>
        <w:rPr>
          <w:color w:val="000000"/>
          <w:szCs w:val="22"/>
        </w:rPr>
      </w:pPr>
    </w:p>
    <w:p w14:paraId="33BFAC9B" w14:textId="5B4D7971" w:rsidR="00DF3E93" w:rsidRDefault="00DF3E93">
      <w:pPr>
        <w:rPr>
          <w:color w:val="000000"/>
          <w:szCs w:val="22"/>
        </w:rPr>
      </w:pPr>
    </w:p>
    <w:p w14:paraId="4638DAAA" w14:textId="0E2973D8" w:rsidR="00DF3E93" w:rsidRDefault="00DF3E93">
      <w:pPr>
        <w:rPr>
          <w:color w:val="000000"/>
          <w:szCs w:val="22"/>
        </w:rPr>
      </w:pPr>
    </w:p>
    <w:p w14:paraId="674DCEE7" w14:textId="2F075EEB" w:rsidR="00DF3E93" w:rsidRDefault="00DF3E93">
      <w:pPr>
        <w:rPr>
          <w:color w:val="000000"/>
          <w:szCs w:val="22"/>
        </w:rPr>
      </w:pPr>
    </w:p>
    <w:p w14:paraId="775725AA" w14:textId="77777777" w:rsidR="00482FEA" w:rsidRDefault="00482FEA" w:rsidP="00DF3E93">
      <w:pPr>
        <w:rPr>
          <w:color w:val="000000"/>
          <w:szCs w:val="22"/>
        </w:rPr>
      </w:pPr>
    </w:p>
    <w:p w14:paraId="14DEF3C0" w14:textId="00D7F177" w:rsidR="008A79C9" w:rsidRPr="00DF3E93" w:rsidRDefault="008A79C9" w:rsidP="00DF3E93">
      <w:pPr>
        <w:rPr>
          <w:b/>
          <w:color w:val="000000"/>
          <w:sz w:val="28"/>
          <w:szCs w:val="22"/>
        </w:rPr>
        <w:sectPr w:rsidR="008A79C9" w:rsidRPr="00DF3E93" w:rsidSect="00DF3E93">
          <w:type w:val="continuous"/>
          <w:pgSz w:w="12240" w:h="15840"/>
          <w:pgMar w:top="1152" w:right="1152" w:bottom="1152" w:left="1152" w:header="720" w:footer="720" w:gutter="0"/>
          <w:cols w:space="288"/>
          <w:docGrid w:linePitch="360"/>
        </w:sectPr>
      </w:pPr>
    </w:p>
    <w:p w14:paraId="42BFBDED" w14:textId="77777777" w:rsidR="00487B6D" w:rsidRPr="00DB6B1B" w:rsidRDefault="00487B6D" w:rsidP="00DB6B1B">
      <w:pPr>
        <w:rPr>
          <w:color w:val="000000"/>
          <w:szCs w:val="22"/>
        </w:rPr>
      </w:pPr>
    </w:p>
    <w:sectPr w:rsidR="00487B6D" w:rsidRPr="00DB6B1B" w:rsidSect="00DF3E93">
      <w:type w:val="continuous"/>
      <w:pgSz w:w="12240" w:h="15840"/>
      <w:pgMar w:top="1152" w:right="1152" w:bottom="1152" w:left="1152" w:header="720" w:footer="720"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E2684" w14:textId="77777777" w:rsidR="00E94229" w:rsidRDefault="00E94229" w:rsidP="00513E3A">
      <w:r>
        <w:separator/>
      </w:r>
    </w:p>
  </w:endnote>
  <w:endnote w:type="continuationSeparator" w:id="0">
    <w:p w14:paraId="41D6832D" w14:textId="77777777" w:rsidR="00E94229" w:rsidRDefault="00E94229" w:rsidP="00513E3A">
      <w:r>
        <w:continuationSeparator/>
      </w:r>
    </w:p>
  </w:endnote>
  <w:endnote w:id="1">
    <w:p w14:paraId="38E1765B" w14:textId="0281D9F4" w:rsidR="00487B6D" w:rsidRPr="005C3E26" w:rsidRDefault="00487B6D">
      <w:pPr>
        <w:pStyle w:val="EndnoteText"/>
        <w:rPr>
          <w:sz w:val="24"/>
          <w:szCs w:val="24"/>
        </w:rPr>
      </w:pPr>
      <w:r w:rsidRPr="005C3E26">
        <w:rPr>
          <w:rStyle w:val="EndnoteReference"/>
          <w:sz w:val="24"/>
          <w:szCs w:val="24"/>
        </w:rPr>
        <w:endnoteRef/>
      </w:r>
      <w:r w:rsidRPr="005C3E26">
        <w:rPr>
          <w:sz w:val="24"/>
          <w:szCs w:val="24"/>
        </w:rPr>
        <w:t xml:space="preserve"> References from Bible Gateway, https://www.biblegateway.com/versions/King-James-Version-KJV-Bible/</w:t>
      </w:r>
    </w:p>
  </w:endnote>
  <w:endnote w:id="2">
    <w:p w14:paraId="34F7C5CC" w14:textId="266DF89D" w:rsidR="00487B6D" w:rsidRDefault="00487B6D">
      <w:pPr>
        <w:pStyle w:val="EndnoteText"/>
      </w:pPr>
      <w:r w:rsidRPr="005C3E26">
        <w:rPr>
          <w:rStyle w:val="EndnoteReference"/>
          <w:sz w:val="24"/>
          <w:szCs w:val="24"/>
        </w:rPr>
        <w:endnoteRef/>
      </w:r>
      <w:r w:rsidRPr="005C3E26">
        <w:rPr>
          <w:sz w:val="24"/>
          <w:szCs w:val="24"/>
        </w:rPr>
        <w:t xml:space="preserve"> Results drawn from Bible Gateway, https://www.biblegateway.com/blog/2014/04/the-10-most-popular-books-of-the-bible-and-why/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DE900" w14:textId="77777777" w:rsidR="00E94229" w:rsidRDefault="00E94229" w:rsidP="00513E3A">
      <w:r>
        <w:separator/>
      </w:r>
    </w:p>
  </w:footnote>
  <w:footnote w:type="continuationSeparator" w:id="0">
    <w:p w14:paraId="6A1A6A37" w14:textId="77777777" w:rsidR="00E94229" w:rsidRDefault="00E94229" w:rsidP="00513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EA806" w14:textId="79D9DAE2" w:rsidR="00487B6D" w:rsidRDefault="00487B6D" w:rsidP="001F7CF3">
    <w:pPr>
      <w:pStyle w:val="Header"/>
      <w:framePr w:wrap="none" w:vAnchor="text" w:hAnchor="margin" w:xAlign="right" w:y="1"/>
      <w:rPr>
        <w:rStyle w:val="PageNumber"/>
      </w:rPr>
    </w:pPr>
  </w:p>
  <w:sdt>
    <w:sdtPr>
      <w:rPr>
        <w:rStyle w:val="PageNumber"/>
      </w:rPr>
      <w:id w:val="1944564710"/>
      <w:docPartObj>
        <w:docPartGallery w:val="Page Numbers (Top of Page)"/>
        <w:docPartUnique/>
      </w:docPartObj>
    </w:sdtPr>
    <w:sdtEndPr>
      <w:rPr>
        <w:rStyle w:val="PageNumber"/>
      </w:rPr>
    </w:sdtEndPr>
    <w:sdtContent>
      <w:p w14:paraId="1E7ABA80" w14:textId="77777777" w:rsidR="00487B6D" w:rsidRDefault="00487B6D" w:rsidP="001F7CF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E04E6" w14:textId="77777777" w:rsidR="00487B6D" w:rsidRDefault="00487B6D" w:rsidP="00513E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DD21" w14:textId="76917CAE" w:rsidR="00487B6D" w:rsidRDefault="00487B6D" w:rsidP="001F7CF3">
    <w:pPr>
      <w:pStyle w:val="Header"/>
      <w:framePr w:wrap="none" w:vAnchor="text" w:hAnchor="margin" w:xAlign="right" w:y="1"/>
      <w:rPr>
        <w:rStyle w:val="PageNumber"/>
      </w:rPr>
    </w:pPr>
  </w:p>
  <w:p w14:paraId="31944FF1" w14:textId="5547D08F" w:rsidR="00D854A5" w:rsidRDefault="00F6635B" w:rsidP="00F6635B">
    <w:pPr>
      <w:pStyle w:val="Header"/>
      <w:ind w:right="120"/>
      <w:jc w:val="right"/>
    </w:pPr>
    <w:r>
      <w:t xml:space="preserve"> </w:t>
    </w:r>
    <w:r w:rsidR="00D854A5">
      <w:t xml:space="preserve">                                                                                                                                        </w:t>
    </w:r>
  </w:p>
  <w:p w14:paraId="21CBA6CC" w14:textId="7828FA86" w:rsidR="00D854A5" w:rsidRDefault="00D854A5" w:rsidP="00FF42F6">
    <w:pPr>
      <w:pStyle w:val="Header"/>
      <w:jc w:val="right"/>
    </w:pPr>
    <w:r>
      <w:t xml:space="preserve">                      </w:t>
    </w:r>
  </w:p>
  <w:p w14:paraId="6DA0AE58" w14:textId="77777777" w:rsidR="00D854A5" w:rsidRDefault="00D854A5" w:rsidP="00513E3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488D"/>
    <w:multiLevelType w:val="multilevel"/>
    <w:tmpl w:val="01A67D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DA7F65"/>
    <w:multiLevelType w:val="multilevel"/>
    <w:tmpl w:val="ECB68C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907292"/>
    <w:multiLevelType w:val="hybridMultilevel"/>
    <w:tmpl w:val="B972CD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76524"/>
    <w:multiLevelType w:val="hybridMultilevel"/>
    <w:tmpl w:val="AB7A1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C121C"/>
    <w:multiLevelType w:val="hybridMultilevel"/>
    <w:tmpl w:val="E788D4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F3EE7"/>
    <w:multiLevelType w:val="hybridMultilevel"/>
    <w:tmpl w:val="7772D9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E105F"/>
    <w:multiLevelType w:val="multilevel"/>
    <w:tmpl w:val="6032C9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AA80C58"/>
    <w:multiLevelType w:val="multilevel"/>
    <w:tmpl w:val="9B824C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EE6D93"/>
    <w:multiLevelType w:val="hybridMultilevel"/>
    <w:tmpl w:val="892CC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7E7334"/>
    <w:multiLevelType w:val="multilevel"/>
    <w:tmpl w:val="E55E0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3B022C"/>
    <w:multiLevelType w:val="hybridMultilevel"/>
    <w:tmpl w:val="1C265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453"/>
    <w:multiLevelType w:val="hybridMultilevel"/>
    <w:tmpl w:val="44EC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303028"/>
    <w:multiLevelType w:val="hybridMultilevel"/>
    <w:tmpl w:val="223E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7"/>
  </w:num>
  <w:num w:numId="5">
    <w:abstractNumId w:val="3"/>
  </w:num>
  <w:num w:numId="6">
    <w:abstractNumId w:val="10"/>
  </w:num>
  <w:num w:numId="7">
    <w:abstractNumId w:val="2"/>
  </w:num>
  <w:num w:numId="8">
    <w:abstractNumId w:val="1"/>
  </w:num>
  <w:num w:numId="9">
    <w:abstractNumId w:val="0"/>
  </w:num>
  <w:num w:numId="10">
    <w:abstractNumId w:val="8"/>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3A"/>
    <w:rsid w:val="00027039"/>
    <w:rsid w:val="000448FB"/>
    <w:rsid w:val="00057AD1"/>
    <w:rsid w:val="00074A85"/>
    <w:rsid w:val="000870C5"/>
    <w:rsid w:val="000D1A5A"/>
    <w:rsid w:val="000E693A"/>
    <w:rsid w:val="000E72F5"/>
    <w:rsid w:val="00190082"/>
    <w:rsid w:val="001F7CF3"/>
    <w:rsid w:val="00257E44"/>
    <w:rsid w:val="002A0B0E"/>
    <w:rsid w:val="002E2B3B"/>
    <w:rsid w:val="0030636A"/>
    <w:rsid w:val="00473573"/>
    <w:rsid w:val="00482FEA"/>
    <w:rsid w:val="00487B6D"/>
    <w:rsid w:val="004A4E69"/>
    <w:rsid w:val="004F44A5"/>
    <w:rsid w:val="00513E3A"/>
    <w:rsid w:val="0054739F"/>
    <w:rsid w:val="005A21FD"/>
    <w:rsid w:val="005C3E26"/>
    <w:rsid w:val="005C52AD"/>
    <w:rsid w:val="00635046"/>
    <w:rsid w:val="00690E39"/>
    <w:rsid w:val="006B2B13"/>
    <w:rsid w:val="0078187B"/>
    <w:rsid w:val="007D2415"/>
    <w:rsid w:val="007E3A43"/>
    <w:rsid w:val="007E5DC6"/>
    <w:rsid w:val="008A79C9"/>
    <w:rsid w:val="008D0D61"/>
    <w:rsid w:val="009705AF"/>
    <w:rsid w:val="00976FE1"/>
    <w:rsid w:val="00A6253C"/>
    <w:rsid w:val="00A74C7E"/>
    <w:rsid w:val="00AC1B89"/>
    <w:rsid w:val="00AE4707"/>
    <w:rsid w:val="00B63344"/>
    <w:rsid w:val="00BC4A82"/>
    <w:rsid w:val="00C0589E"/>
    <w:rsid w:val="00C117DC"/>
    <w:rsid w:val="00C3135C"/>
    <w:rsid w:val="00C31A91"/>
    <w:rsid w:val="00C727BB"/>
    <w:rsid w:val="00CA7726"/>
    <w:rsid w:val="00D434F4"/>
    <w:rsid w:val="00D5656C"/>
    <w:rsid w:val="00D854A5"/>
    <w:rsid w:val="00DB6B1B"/>
    <w:rsid w:val="00DF3E93"/>
    <w:rsid w:val="00E21B35"/>
    <w:rsid w:val="00E2636E"/>
    <w:rsid w:val="00E94229"/>
    <w:rsid w:val="00F11E07"/>
    <w:rsid w:val="00F1430C"/>
    <w:rsid w:val="00F5075E"/>
    <w:rsid w:val="00F6635B"/>
    <w:rsid w:val="00F81447"/>
    <w:rsid w:val="00FC441E"/>
    <w:rsid w:val="00FF4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B97AF"/>
  <w15:chartTrackingRefBased/>
  <w15:docId w15:val="{431B431D-5AE6-9E4B-BA85-E0D1DF86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F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3A"/>
    <w:pPr>
      <w:ind w:left="720"/>
      <w:contextualSpacing/>
    </w:pPr>
  </w:style>
  <w:style w:type="paragraph" w:styleId="Date">
    <w:name w:val="Date"/>
    <w:basedOn w:val="Normal"/>
    <w:next w:val="Normal"/>
    <w:link w:val="DateChar"/>
    <w:uiPriority w:val="99"/>
    <w:semiHidden/>
    <w:unhideWhenUsed/>
    <w:rsid w:val="00513E3A"/>
  </w:style>
  <w:style w:type="character" w:customStyle="1" w:styleId="DateChar">
    <w:name w:val="Date Char"/>
    <w:basedOn w:val="DefaultParagraphFont"/>
    <w:link w:val="Date"/>
    <w:uiPriority w:val="99"/>
    <w:semiHidden/>
    <w:rsid w:val="00513E3A"/>
  </w:style>
  <w:style w:type="character" w:styleId="LineNumber">
    <w:name w:val="line number"/>
    <w:basedOn w:val="DefaultParagraphFont"/>
    <w:uiPriority w:val="99"/>
    <w:semiHidden/>
    <w:unhideWhenUsed/>
    <w:rsid w:val="00513E3A"/>
  </w:style>
  <w:style w:type="paragraph" w:styleId="Header">
    <w:name w:val="header"/>
    <w:basedOn w:val="Normal"/>
    <w:link w:val="HeaderChar"/>
    <w:uiPriority w:val="99"/>
    <w:unhideWhenUsed/>
    <w:rsid w:val="00513E3A"/>
    <w:pPr>
      <w:tabs>
        <w:tab w:val="center" w:pos="4680"/>
        <w:tab w:val="right" w:pos="9360"/>
      </w:tabs>
    </w:pPr>
  </w:style>
  <w:style w:type="character" w:customStyle="1" w:styleId="HeaderChar">
    <w:name w:val="Header Char"/>
    <w:basedOn w:val="DefaultParagraphFont"/>
    <w:link w:val="Header"/>
    <w:uiPriority w:val="99"/>
    <w:rsid w:val="00513E3A"/>
  </w:style>
  <w:style w:type="character" w:styleId="PageNumber">
    <w:name w:val="page number"/>
    <w:basedOn w:val="DefaultParagraphFont"/>
    <w:uiPriority w:val="99"/>
    <w:semiHidden/>
    <w:unhideWhenUsed/>
    <w:rsid w:val="00513E3A"/>
  </w:style>
  <w:style w:type="table" w:styleId="TableGrid">
    <w:name w:val="Table Grid"/>
    <w:basedOn w:val="TableNormal"/>
    <w:uiPriority w:val="39"/>
    <w:rsid w:val="00F81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4739F"/>
    <w:pPr>
      <w:tabs>
        <w:tab w:val="center" w:pos="4680"/>
        <w:tab w:val="right" w:pos="9360"/>
      </w:tabs>
    </w:pPr>
  </w:style>
  <w:style w:type="character" w:customStyle="1" w:styleId="FooterChar">
    <w:name w:val="Footer Char"/>
    <w:basedOn w:val="DefaultParagraphFont"/>
    <w:link w:val="Footer"/>
    <w:uiPriority w:val="99"/>
    <w:rsid w:val="0054739F"/>
  </w:style>
  <w:style w:type="character" w:styleId="Hyperlink">
    <w:name w:val="Hyperlink"/>
    <w:basedOn w:val="DefaultParagraphFont"/>
    <w:uiPriority w:val="99"/>
    <w:unhideWhenUsed/>
    <w:rsid w:val="00D434F4"/>
    <w:rPr>
      <w:color w:val="0563C1" w:themeColor="hyperlink"/>
      <w:u w:val="single"/>
    </w:rPr>
  </w:style>
  <w:style w:type="character" w:styleId="UnresolvedMention">
    <w:name w:val="Unresolved Mention"/>
    <w:basedOn w:val="DefaultParagraphFont"/>
    <w:uiPriority w:val="99"/>
    <w:semiHidden/>
    <w:unhideWhenUsed/>
    <w:rsid w:val="00DB6B1B"/>
    <w:rPr>
      <w:color w:val="605E5C"/>
      <w:shd w:val="clear" w:color="auto" w:fill="E1DFDD"/>
    </w:rPr>
  </w:style>
  <w:style w:type="character" w:styleId="FollowedHyperlink">
    <w:name w:val="FollowedHyperlink"/>
    <w:basedOn w:val="DefaultParagraphFont"/>
    <w:uiPriority w:val="99"/>
    <w:semiHidden/>
    <w:unhideWhenUsed/>
    <w:rsid w:val="00482FEA"/>
    <w:rPr>
      <w:color w:val="954F72" w:themeColor="followedHyperlink"/>
      <w:u w:val="single"/>
    </w:rPr>
  </w:style>
  <w:style w:type="paragraph" w:styleId="NormalWeb">
    <w:name w:val="Normal (Web)"/>
    <w:basedOn w:val="Normal"/>
    <w:uiPriority w:val="99"/>
    <w:semiHidden/>
    <w:unhideWhenUsed/>
    <w:rsid w:val="001F7CF3"/>
    <w:pPr>
      <w:spacing w:before="100" w:beforeAutospacing="1" w:after="100" w:afterAutospacing="1"/>
    </w:pPr>
    <w:rPr>
      <w:rFonts w:eastAsiaTheme="minorEastAsia"/>
    </w:rPr>
  </w:style>
  <w:style w:type="paragraph" w:styleId="FootnoteText">
    <w:name w:val="footnote text"/>
    <w:basedOn w:val="Normal"/>
    <w:link w:val="FootnoteTextChar"/>
    <w:uiPriority w:val="99"/>
    <w:semiHidden/>
    <w:unhideWhenUsed/>
    <w:rsid w:val="00C0589E"/>
    <w:rPr>
      <w:sz w:val="20"/>
      <w:szCs w:val="20"/>
    </w:rPr>
  </w:style>
  <w:style w:type="character" w:customStyle="1" w:styleId="FootnoteTextChar">
    <w:name w:val="Footnote Text Char"/>
    <w:basedOn w:val="DefaultParagraphFont"/>
    <w:link w:val="FootnoteText"/>
    <w:uiPriority w:val="99"/>
    <w:semiHidden/>
    <w:rsid w:val="00C0589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0589E"/>
    <w:rPr>
      <w:vertAlign w:val="superscript"/>
    </w:rPr>
  </w:style>
  <w:style w:type="paragraph" w:styleId="EndnoteText">
    <w:name w:val="endnote text"/>
    <w:basedOn w:val="Normal"/>
    <w:link w:val="EndnoteTextChar"/>
    <w:uiPriority w:val="99"/>
    <w:semiHidden/>
    <w:unhideWhenUsed/>
    <w:rsid w:val="00C0589E"/>
    <w:rPr>
      <w:sz w:val="20"/>
      <w:szCs w:val="20"/>
    </w:rPr>
  </w:style>
  <w:style w:type="character" w:customStyle="1" w:styleId="EndnoteTextChar">
    <w:name w:val="Endnote Text Char"/>
    <w:basedOn w:val="DefaultParagraphFont"/>
    <w:link w:val="EndnoteText"/>
    <w:uiPriority w:val="99"/>
    <w:semiHidden/>
    <w:rsid w:val="00C0589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0589E"/>
    <w:rPr>
      <w:vertAlign w:val="superscript"/>
    </w:rPr>
  </w:style>
  <w:style w:type="paragraph" w:styleId="BalloonText">
    <w:name w:val="Balloon Text"/>
    <w:basedOn w:val="Normal"/>
    <w:link w:val="BalloonTextChar"/>
    <w:uiPriority w:val="99"/>
    <w:semiHidden/>
    <w:unhideWhenUsed/>
    <w:rsid w:val="008D0D61"/>
    <w:rPr>
      <w:sz w:val="18"/>
      <w:szCs w:val="18"/>
    </w:rPr>
  </w:style>
  <w:style w:type="character" w:customStyle="1" w:styleId="BalloonTextChar">
    <w:name w:val="Balloon Text Char"/>
    <w:basedOn w:val="DefaultParagraphFont"/>
    <w:link w:val="BalloonText"/>
    <w:uiPriority w:val="99"/>
    <w:semiHidden/>
    <w:rsid w:val="008D0D6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2221">
      <w:bodyDiv w:val="1"/>
      <w:marLeft w:val="0"/>
      <w:marRight w:val="0"/>
      <w:marTop w:val="0"/>
      <w:marBottom w:val="0"/>
      <w:divBdr>
        <w:top w:val="none" w:sz="0" w:space="0" w:color="auto"/>
        <w:left w:val="none" w:sz="0" w:space="0" w:color="auto"/>
        <w:bottom w:val="none" w:sz="0" w:space="0" w:color="auto"/>
        <w:right w:val="none" w:sz="0" w:space="0" w:color="auto"/>
      </w:divBdr>
    </w:div>
    <w:div w:id="121770836">
      <w:bodyDiv w:val="1"/>
      <w:marLeft w:val="0"/>
      <w:marRight w:val="0"/>
      <w:marTop w:val="0"/>
      <w:marBottom w:val="0"/>
      <w:divBdr>
        <w:top w:val="none" w:sz="0" w:space="0" w:color="auto"/>
        <w:left w:val="none" w:sz="0" w:space="0" w:color="auto"/>
        <w:bottom w:val="none" w:sz="0" w:space="0" w:color="auto"/>
        <w:right w:val="none" w:sz="0" w:space="0" w:color="auto"/>
      </w:divBdr>
    </w:div>
    <w:div w:id="612712157">
      <w:bodyDiv w:val="1"/>
      <w:marLeft w:val="0"/>
      <w:marRight w:val="0"/>
      <w:marTop w:val="0"/>
      <w:marBottom w:val="0"/>
      <w:divBdr>
        <w:top w:val="none" w:sz="0" w:space="0" w:color="auto"/>
        <w:left w:val="none" w:sz="0" w:space="0" w:color="auto"/>
        <w:bottom w:val="none" w:sz="0" w:space="0" w:color="auto"/>
        <w:right w:val="none" w:sz="0" w:space="0" w:color="auto"/>
      </w:divBdr>
    </w:div>
    <w:div w:id="757822697">
      <w:bodyDiv w:val="1"/>
      <w:marLeft w:val="0"/>
      <w:marRight w:val="0"/>
      <w:marTop w:val="0"/>
      <w:marBottom w:val="0"/>
      <w:divBdr>
        <w:top w:val="none" w:sz="0" w:space="0" w:color="auto"/>
        <w:left w:val="none" w:sz="0" w:space="0" w:color="auto"/>
        <w:bottom w:val="none" w:sz="0" w:space="0" w:color="auto"/>
        <w:right w:val="none" w:sz="0" w:space="0" w:color="auto"/>
      </w:divBdr>
    </w:div>
    <w:div w:id="797842716">
      <w:bodyDiv w:val="1"/>
      <w:marLeft w:val="0"/>
      <w:marRight w:val="0"/>
      <w:marTop w:val="0"/>
      <w:marBottom w:val="0"/>
      <w:divBdr>
        <w:top w:val="none" w:sz="0" w:space="0" w:color="auto"/>
        <w:left w:val="none" w:sz="0" w:space="0" w:color="auto"/>
        <w:bottom w:val="none" w:sz="0" w:space="0" w:color="auto"/>
        <w:right w:val="none" w:sz="0" w:space="0" w:color="auto"/>
      </w:divBdr>
    </w:div>
    <w:div w:id="1177620707">
      <w:bodyDiv w:val="1"/>
      <w:marLeft w:val="0"/>
      <w:marRight w:val="0"/>
      <w:marTop w:val="0"/>
      <w:marBottom w:val="0"/>
      <w:divBdr>
        <w:top w:val="none" w:sz="0" w:space="0" w:color="auto"/>
        <w:left w:val="none" w:sz="0" w:space="0" w:color="auto"/>
        <w:bottom w:val="none" w:sz="0" w:space="0" w:color="auto"/>
        <w:right w:val="none" w:sz="0" w:space="0" w:color="auto"/>
      </w:divBdr>
    </w:div>
    <w:div w:id="1184367240">
      <w:bodyDiv w:val="1"/>
      <w:marLeft w:val="0"/>
      <w:marRight w:val="0"/>
      <w:marTop w:val="0"/>
      <w:marBottom w:val="0"/>
      <w:divBdr>
        <w:top w:val="none" w:sz="0" w:space="0" w:color="auto"/>
        <w:left w:val="none" w:sz="0" w:space="0" w:color="auto"/>
        <w:bottom w:val="none" w:sz="0" w:space="0" w:color="auto"/>
        <w:right w:val="none" w:sz="0" w:space="0" w:color="auto"/>
      </w:divBdr>
    </w:div>
    <w:div w:id="1430396646">
      <w:bodyDiv w:val="1"/>
      <w:marLeft w:val="0"/>
      <w:marRight w:val="0"/>
      <w:marTop w:val="0"/>
      <w:marBottom w:val="0"/>
      <w:divBdr>
        <w:top w:val="none" w:sz="0" w:space="0" w:color="auto"/>
        <w:left w:val="none" w:sz="0" w:space="0" w:color="auto"/>
        <w:bottom w:val="none" w:sz="0" w:space="0" w:color="auto"/>
        <w:right w:val="none" w:sz="0" w:space="0" w:color="auto"/>
      </w:divBdr>
    </w:div>
    <w:div w:id="1507593952">
      <w:bodyDiv w:val="1"/>
      <w:marLeft w:val="0"/>
      <w:marRight w:val="0"/>
      <w:marTop w:val="0"/>
      <w:marBottom w:val="0"/>
      <w:divBdr>
        <w:top w:val="none" w:sz="0" w:space="0" w:color="auto"/>
        <w:left w:val="none" w:sz="0" w:space="0" w:color="auto"/>
        <w:bottom w:val="none" w:sz="0" w:space="0" w:color="auto"/>
        <w:right w:val="none" w:sz="0" w:space="0" w:color="auto"/>
      </w:divBdr>
    </w:div>
    <w:div w:id="1703895018">
      <w:bodyDiv w:val="1"/>
      <w:marLeft w:val="0"/>
      <w:marRight w:val="0"/>
      <w:marTop w:val="0"/>
      <w:marBottom w:val="0"/>
      <w:divBdr>
        <w:top w:val="none" w:sz="0" w:space="0" w:color="auto"/>
        <w:left w:val="none" w:sz="0" w:space="0" w:color="auto"/>
        <w:bottom w:val="none" w:sz="0" w:space="0" w:color="auto"/>
        <w:right w:val="none" w:sz="0" w:space="0" w:color="auto"/>
      </w:divBdr>
    </w:div>
    <w:div w:id="17707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r-statistics.co/Top50-Ggplot2-Visualizations-MasterList-R-Co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figure/Relative-Frequency-of-Letters-in-the-English-Language_fig2_325714929" TargetMode="External"/><Relationship Id="rId2" Type="http://schemas.openxmlformats.org/officeDocument/2006/relationships/numbering" Target="numbering.xml"/><Relationship Id="rId16" Type="http://schemas.openxmlformats.org/officeDocument/2006/relationships/hyperlink" Target="http://en.algoritmy.net/article/40379/Letter-frequency-Engl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80/19312458.2017.138723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97A87-D7F9-E64D-AF3A-1D7DC57E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Wilson</dc:creator>
  <cp:keywords/>
  <dc:description/>
  <cp:lastModifiedBy>Zhaofeng Tong</cp:lastModifiedBy>
  <cp:revision>8</cp:revision>
  <dcterms:created xsi:type="dcterms:W3CDTF">2018-12-30T13:12:00Z</dcterms:created>
  <dcterms:modified xsi:type="dcterms:W3CDTF">2019-11-08T18:02:00Z</dcterms:modified>
</cp:coreProperties>
</file>