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B621A" w14:textId="0679B627" w:rsidR="00B241EE" w:rsidRPr="001772A9" w:rsidRDefault="00B241EE" w:rsidP="001772A9">
      <w:pPr>
        <w:pStyle w:val="PargrafodaLista"/>
        <w:numPr>
          <w:ilvl w:val="0"/>
          <w:numId w:val="1"/>
        </w:numPr>
        <w:jc w:val="both"/>
        <w:rPr>
          <w:rFonts w:ascii="Times New Roman" w:hAnsi="Times New Roman" w:cs="Times New Roman"/>
          <w:sz w:val="24"/>
          <w:szCs w:val="24"/>
        </w:rPr>
      </w:pPr>
      <w:r w:rsidRPr="001772A9">
        <w:rPr>
          <w:rFonts w:ascii="Times New Roman" w:hAnsi="Times New Roman" w:cs="Times New Roman"/>
          <w:b/>
          <w:bCs/>
          <w:sz w:val="24"/>
          <w:szCs w:val="24"/>
        </w:rPr>
        <w:t>INTRODUÇÃO</w:t>
      </w:r>
    </w:p>
    <w:p w14:paraId="269C9ED8" w14:textId="77777777" w:rsidR="00B241EE" w:rsidRDefault="00B241EE" w:rsidP="00B241EE">
      <w:pPr>
        <w:jc w:val="both"/>
        <w:rPr>
          <w:rFonts w:ascii="Times New Roman" w:hAnsi="Times New Roman" w:cs="Times New Roman"/>
          <w:sz w:val="24"/>
          <w:szCs w:val="24"/>
        </w:rPr>
      </w:pPr>
    </w:p>
    <w:p w14:paraId="5FDE05B9" w14:textId="2E0C61A6" w:rsidR="002569DA" w:rsidRDefault="002569DA" w:rsidP="002569DA">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ramo da hidrostática, um dos principais pilares fundamentais da física é o </w:t>
      </w:r>
      <w:r w:rsidR="0014048B">
        <w:rPr>
          <w:rFonts w:ascii="Times New Roman" w:eastAsia="Times New Roman" w:hAnsi="Times New Roman" w:cs="Times New Roman"/>
          <w:sz w:val="24"/>
          <w:szCs w:val="24"/>
        </w:rPr>
        <w:t>“P</w:t>
      </w:r>
      <w:r>
        <w:rPr>
          <w:rFonts w:ascii="Times New Roman" w:eastAsia="Times New Roman" w:hAnsi="Times New Roman" w:cs="Times New Roman"/>
          <w:sz w:val="24"/>
          <w:szCs w:val="24"/>
        </w:rPr>
        <w:t>rincípio de Arquimedes</w:t>
      </w:r>
      <w:r w:rsidR="001404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formulado pelo matemático e cientista grego de mesmo nome. De forma superficial, esse princípio estabelece que um corpo parcial ou totalmente imerso em um fluido sofre uma força de empuxo vertical, dirigida para cima, que é equivalente ao peso do volume de fluido deslocado pelo corpo. </w:t>
      </w:r>
    </w:p>
    <w:p w14:paraId="22284AD1" w14:textId="6949055A" w:rsidR="002569DA" w:rsidRDefault="002569DA" w:rsidP="002569DA">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Assim, ela explicava por que os objetos pareciam mais leves quando submersos na água e como as embarcações podem flutuar. Desse jeito, esse conceito é essencial para a compreensão de muitos fenômenos físicos e tem aplicações em diversas áreas da ciência e engenharia.</w:t>
      </w:r>
    </w:p>
    <w:p w14:paraId="7ECAEB12" w14:textId="7ADF9A79" w:rsidR="002569DA" w:rsidRDefault="002569DA" w:rsidP="002569DA">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Nesse contexto, realizou-se um experimento no laboratório com o objetivo de explorar o princípio de Arquimedes e as propriedades de densidade de líquidos e sólidos. Este experimento irá avaliar de forma experimental como o empuxo atua nos objetos submersos em líquidos, dependendo de suas densidades relativas. Assim, este experimento poderá nos dar experiência e oportunidade de compreender e aplicar os princípios fundamentais da física que estudam o comportamento de corpos imersos em fluidos.</w:t>
      </w:r>
    </w:p>
    <w:p w14:paraId="01C36B0F" w14:textId="77777777" w:rsidR="00B241EE" w:rsidRPr="00B241EE" w:rsidRDefault="00B241EE" w:rsidP="00B241EE">
      <w:pPr>
        <w:spacing w:after="0" w:line="360" w:lineRule="auto"/>
        <w:ind w:firstLine="851"/>
        <w:jc w:val="both"/>
        <w:rPr>
          <w:rFonts w:ascii="Times New Roman" w:eastAsia="Times New Roman" w:hAnsi="Times New Roman" w:cs="Times New Roman"/>
          <w:sz w:val="24"/>
          <w:szCs w:val="24"/>
        </w:rPr>
      </w:pPr>
    </w:p>
    <w:p w14:paraId="02856CA5" w14:textId="4EF4853B" w:rsidR="00CD1D42" w:rsidRPr="009F0AA8" w:rsidRDefault="009F0AA8" w:rsidP="009F0AA8">
      <w:pPr>
        <w:pStyle w:val="PargrafodaLista"/>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OBJETIVOS</w:t>
      </w:r>
    </w:p>
    <w:p w14:paraId="069AB6C4" w14:textId="77777777" w:rsidR="00B241EE" w:rsidRPr="00B241EE" w:rsidRDefault="00B241EE" w:rsidP="00B241EE">
      <w:pPr>
        <w:pStyle w:val="PargrafodaLista"/>
        <w:numPr>
          <w:ilvl w:val="0"/>
          <w:numId w:val="2"/>
        </w:numPr>
        <w:jc w:val="both"/>
        <w:rPr>
          <w:rFonts w:ascii="Times New Roman" w:hAnsi="Times New Roman" w:cs="Times New Roman"/>
          <w:b/>
          <w:bCs/>
          <w:vanish/>
          <w:sz w:val="24"/>
          <w:szCs w:val="24"/>
        </w:rPr>
      </w:pPr>
    </w:p>
    <w:p w14:paraId="6A7C4EAC" w14:textId="77777777" w:rsidR="00B241EE" w:rsidRPr="00B241EE" w:rsidRDefault="00B241EE" w:rsidP="00B241EE">
      <w:pPr>
        <w:pStyle w:val="PargrafodaLista"/>
        <w:numPr>
          <w:ilvl w:val="0"/>
          <w:numId w:val="2"/>
        </w:numPr>
        <w:jc w:val="both"/>
        <w:rPr>
          <w:rFonts w:ascii="Times New Roman" w:hAnsi="Times New Roman" w:cs="Times New Roman"/>
          <w:b/>
          <w:bCs/>
          <w:vanish/>
          <w:sz w:val="24"/>
          <w:szCs w:val="24"/>
        </w:rPr>
      </w:pPr>
    </w:p>
    <w:p w14:paraId="79ABFC72" w14:textId="78623446" w:rsidR="009F0AA8" w:rsidRPr="005636D5" w:rsidRDefault="009F0AA8" w:rsidP="00B241EE">
      <w:pPr>
        <w:pStyle w:val="PargrafodaLista"/>
        <w:numPr>
          <w:ilvl w:val="1"/>
          <w:numId w:val="2"/>
        </w:numPr>
        <w:jc w:val="both"/>
        <w:rPr>
          <w:rFonts w:ascii="Times New Roman" w:hAnsi="Times New Roman" w:cs="Times New Roman"/>
          <w:sz w:val="24"/>
          <w:szCs w:val="24"/>
        </w:rPr>
      </w:pPr>
      <w:r>
        <w:rPr>
          <w:rFonts w:ascii="Times New Roman" w:hAnsi="Times New Roman" w:cs="Times New Roman"/>
          <w:b/>
          <w:bCs/>
          <w:sz w:val="24"/>
          <w:szCs w:val="24"/>
        </w:rPr>
        <w:t>OBJETIVO GERAL</w:t>
      </w:r>
    </w:p>
    <w:p w14:paraId="35232D2A" w14:textId="77777777" w:rsidR="005636D5" w:rsidRDefault="005636D5" w:rsidP="005636D5">
      <w:pPr>
        <w:jc w:val="both"/>
        <w:rPr>
          <w:rFonts w:ascii="Times New Roman" w:hAnsi="Times New Roman" w:cs="Times New Roman"/>
          <w:sz w:val="24"/>
          <w:szCs w:val="24"/>
        </w:rPr>
      </w:pPr>
    </w:p>
    <w:p w14:paraId="09E4D8C4" w14:textId="7CC91406" w:rsidR="0014048B" w:rsidRDefault="0014048B" w:rsidP="0014048B">
      <w:pPr>
        <w:spacing w:before="240" w:after="240"/>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experimentalmente o “Princípio de Arquimedes” e determinar a densidade de sólidos e líquidos.</w:t>
      </w:r>
    </w:p>
    <w:p w14:paraId="6C8C3B80" w14:textId="77777777" w:rsidR="00D10F6A" w:rsidRPr="00D10F6A" w:rsidRDefault="00D10F6A" w:rsidP="00D10F6A">
      <w:pPr>
        <w:spacing w:after="0" w:line="360" w:lineRule="auto"/>
        <w:ind w:firstLine="851"/>
        <w:jc w:val="both"/>
        <w:rPr>
          <w:rFonts w:ascii="Times New Roman" w:eastAsia="Times New Roman" w:hAnsi="Times New Roman" w:cs="Times New Roman"/>
          <w:sz w:val="24"/>
          <w:szCs w:val="24"/>
        </w:rPr>
      </w:pPr>
    </w:p>
    <w:p w14:paraId="114E04C9" w14:textId="47851F8B" w:rsidR="009F0AA8" w:rsidRDefault="009F0AA8" w:rsidP="009F0AA8">
      <w:pPr>
        <w:pStyle w:val="PargrafodaLista"/>
        <w:numPr>
          <w:ilvl w:val="1"/>
          <w:numId w:val="2"/>
        </w:numPr>
        <w:jc w:val="both"/>
        <w:rPr>
          <w:rFonts w:ascii="Times New Roman" w:hAnsi="Times New Roman" w:cs="Times New Roman"/>
          <w:b/>
          <w:bCs/>
          <w:sz w:val="24"/>
          <w:szCs w:val="24"/>
        </w:rPr>
      </w:pPr>
      <w:r>
        <w:rPr>
          <w:rFonts w:ascii="Times New Roman" w:hAnsi="Times New Roman" w:cs="Times New Roman"/>
          <w:b/>
          <w:bCs/>
          <w:sz w:val="24"/>
          <w:szCs w:val="24"/>
        </w:rPr>
        <w:t>OBJETIVOS ESPECÍFICOS</w:t>
      </w:r>
      <w:r w:rsidRPr="009F0AA8">
        <w:rPr>
          <w:rFonts w:ascii="Times New Roman" w:hAnsi="Times New Roman" w:cs="Times New Roman"/>
          <w:b/>
          <w:bCs/>
          <w:sz w:val="24"/>
          <w:szCs w:val="24"/>
        </w:rPr>
        <w:t xml:space="preserve"> </w:t>
      </w:r>
    </w:p>
    <w:p w14:paraId="340FD39B" w14:textId="77777777" w:rsidR="005636D5" w:rsidRDefault="005636D5" w:rsidP="005636D5">
      <w:pPr>
        <w:spacing w:after="0" w:line="360" w:lineRule="auto"/>
        <w:jc w:val="both"/>
        <w:rPr>
          <w:rFonts w:ascii="Times New Roman" w:hAnsi="Times New Roman" w:cs="Times New Roman"/>
          <w:b/>
          <w:bCs/>
          <w:sz w:val="24"/>
          <w:szCs w:val="24"/>
        </w:rPr>
      </w:pPr>
    </w:p>
    <w:p w14:paraId="20C932F5" w14:textId="07BE40CF" w:rsidR="0014048B" w:rsidRPr="0014048B" w:rsidRDefault="00D10F6A" w:rsidP="0014048B">
      <w:pPr>
        <w:pStyle w:val="PargrafodaLista"/>
        <w:numPr>
          <w:ilvl w:val="0"/>
          <w:numId w:val="13"/>
        </w:numPr>
        <w:spacing w:after="0" w:line="360" w:lineRule="auto"/>
        <w:jc w:val="both"/>
        <w:rPr>
          <w:rFonts w:ascii="Times New Roman" w:eastAsia="Times New Roman" w:hAnsi="Times New Roman" w:cs="Times New Roman"/>
          <w:sz w:val="24"/>
          <w:szCs w:val="24"/>
        </w:rPr>
      </w:pPr>
      <w:r w:rsidRPr="00D10F6A">
        <w:rPr>
          <w:rFonts w:ascii="Times New Roman" w:eastAsia="Times New Roman" w:hAnsi="Times New Roman" w:cs="Times New Roman"/>
          <w:sz w:val="24"/>
          <w:szCs w:val="24"/>
        </w:rPr>
        <w:t>Construir uma tabela contendo os resultados medidos (</w:t>
      </w:r>
      <w:r w:rsidR="0014048B">
        <w:rPr>
          <w:rFonts w:ascii="Times New Roman" w:eastAsia="Times New Roman" w:hAnsi="Times New Roman" w:cs="Times New Roman"/>
          <w:sz w:val="24"/>
          <w:szCs w:val="24"/>
        </w:rPr>
        <w:t>peso real e peso aparente);</w:t>
      </w:r>
    </w:p>
    <w:p w14:paraId="61B4A7F6" w14:textId="77777777" w:rsidR="0014048B" w:rsidRPr="0014048B" w:rsidRDefault="0014048B" w:rsidP="0014048B">
      <w:pPr>
        <w:pStyle w:val="PargrafodaLista"/>
        <w:numPr>
          <w:ilvl w:val="0"/>
          <w:numId w:val="13"/>
        </w:numPr>
        <w:spacing w:after="0" w:line="360" w:lineRule="auto"/>
        <w:jc w:val="both"/>
        <w:rPr>
          <w:rFonts w:ascii="Times New Roman" w:eastAsia="Times New Roman" w:hAnsi="Times New Roman" w:cs="Times New Roman"/>
          <w:sz w:val="24"/>
          <w:szCs w:val="24"/>
        </w:rPr>
      </w:pPr>
      <w:r w:rsidRPr="0014048B">
        <w:rPr>
          <w:rFonts w:ascii="Times New Roman" w:eastAsia="Times New Roman" w:hAnsi="Times New Roman" w:cs="Times New Roman"/>
          <w:sz w:val="24"/>
          <w:szCs w:val="24"/>
        </w:rPr>
        <w:t xml:space="preserve">Obter a força do empuxo sobre os objetos utilizados para o experimento; </w:t>
      </w:r>
    </w:p>
    <w:p w14:paraId="6A9C62BA" w14:textId="77777777" w:rsidR="0014048B" w:rsidRPr="0014048B" w:rsidRDefault="0014048B" w:rsidP="0014048B">
      <w:pPr>
        <w:pStyle w:val="PargrafodaLista"/>
        <w:numPr>
          <w:ilvl w:val="0"/>
          <w:numId w:val="13"/>
        </w:numPr>
        <w:spacing w:after="0" w:line="360" w:lineRule="auto"/>
        <w:jc w:val="both"/>
        <w:rPr>
          <w:rFonts w:ascii="Times New Roman" w:eastAsia="Times New Roman" w:hAnsi="Times New Roman" w:cs="Times New Roman"/>
          <w:sz w:val="24"/>
          <w:szCs w:val="24"/>
        </w:rPr>
      </w:pPr>
      <w:r w:rsidRPr="0014048B">
        <w:rPr>
          <w:rFonts w:ascii="Times New Roman" w:eastAsia="Times New Roman" w:hAnsi="Times New Roman" w:cs="Times New Roman"/>
          <w:sz w:val="24"/>
          <w:szCs w:val="24"/>
        </w:rPr>
        <w:t>Construir uma tabela com os valores dos empuxos e volumes deslocados;</w:t>
      </w:r>
    </w:p>
    <w:p w14:paraId="0C847C06" w14:textId="77777777" w:rsidR="0014048B" w:rsidRPr="0014048B" w:rsidRDefault="0014048B" w:rsidP="0014048B">
      <w:pPr>
        <w:pStyle w:val="PargrafodaLista"/>
        <w:numPr>
          <w:ilvl w:val="0"/>
          <w:numId w:val="13"/>
        </w:numPr>
        <w:spacing w:after="0" w:line="360" w:lineRule="auto"/>
        <w:jc w:val="both"/>
        <w:rPr>
          <w:rFonts w:ascii="Times New Roman" w:eastAsia="Times New Roman" w:hAnsi="Times New Roman" w:cs="Times New Roman"/>
          <w:sz w:val="24"/>
          <w:szCs w:val="24"/>
        </w:rPr>
      </w:pPr>
      <w:r w:rsidRPr="0014048B">
        <w:rPr>
          <w:rFonts w:ascii="Times New Roman" w:eastAsia="Times New Roman" w:hAnsi="Times New Roman" w:cs="Times New Roman"/>
          <w:sz w:val="24"/>
          <w:szCs w:val="24"/>
        </w:rPr>
        <w:t>Traçar um gráfico E = f(V) para cada caso;</w:t>
      </w:r>
    </w:p>
    <w:p w14:paraId="15B00221" w14:textId="35E4F705" w:rsidR="009F0AA8" w:rsidRDefault="0014048B" w:rsidP="0014048B">
      <w:pPr>
        <w:pStyle w:val="PargrafodaLista"/>
        <w:numPr>
          <w:ilvl w:val="0"/>
          <w:numId w:val="13"/>
        </w:numPr>
        <w:spacing w:after="0" w:line="360" w:lineRule="auto"/>
        <w:jc w:val="both"/>
        <w:rPr>
          <w:rFonts w:ascii="Times New Roman" w:eastAsia="Times New Roman" w:hAnsi="Times New Roman" w:cs="Times New Roman"/>
          <w:sz w:val="24"/>
          <w:szCs w:val="24"/>
        </w:rPr>
      </w:pPr>
      <w:r w:rsidRPr="0014048B">
        <w:rPr>
          <w:rFonts w:ascii="Times New Roman" w:eastAsia="Times New Roman" w:hAnsi="Times New Roman" w:cs="Times New Roman"/>
          <w:sz w:val="24"/>
          <w:szCs w:val="24"/>
        </w:rPr>
        <w:t>Determinar as densidades absolutas de água, utilizando</w:t>
      </w:r>
      <w:r>
        <w:rPr>
          <w:rFonts w:ascii="Times New Roman" w:eastAsia="Times New Roman" w:hAnsi="Times New Roman" w:cs="Times New Roman"/>
          <w:sz w:val="24"/>
          <w:szCs w:val="24"/>
        </w:rPr>
        <w:t xml:space="preserve"> a densidade relativa</w:t>
      </w:r>
      <w:r w:rsidRPr="001404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Pr="0014048B">
        <w:rPr>
          <w:rFonts w:ascii="Times New Roman" w:eastAsia="Times New Roman" w:hAnsi="Times New Roman" w:cs="Times New Roman"/>
          <w:sz w:val="24"/>
          <w:szCs w:val="24"/>
        </w:rPr>
        <w:t>as barras de ferro e alumínio.</w:t>
      </w:r>
    </w:p>
    <w:p w14:paraId="382F4BBA" w14:textId="77777777" w:rsidR="0014048B" w:rsidRPr="0014048B" w:rsidRDefault="0014048B" w:rsidP="0014048B">
      <w:pPr>
        <w:pStyle w:val="PargrafodaLista"/>
        <w:spacing w:after="0" w:line="360" w:lineRule="auto"/>
        <w:jc w:val="both"/>
        <w:rPr>
          <w:rFonts w:ascii="Times New Roman" w:eastAsia="Times New Roman" w:hAnsi="Times New Roman" w:cs="Times New Roman"/>
          <w:sz w:val="24"/>
          <w:szCs w:val="24"/>
        </w:rPr>
      </w:pPr>
    </w:p>
    <w:p w14:paraId="0A599C33" w14:textId="07EC0160" w:rsidR="00FD784A" w:rsidRDefault="00B241EE" w:rsidP="00FD784A">
      <w:pPr>
        <w:pStyle w:val="PargrafodaLista"/>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PARTE T</w:t>
      </w:r>
      <w:r w:rsidR="00FC5EC2">
        <w:rPr>
          <w:rFonts w:ascii="Times New Roman" w:hAnsi="Times New Roman" w:cs="Times New Roman"/>
          <w:b/>
          <w:bCs/>
          <w:sz w:val="24"/>
          <w:szCs w:val="24"/>
        </w:rPr>
        <w:t>EÓ</w:t>
      </w:r>
      <w:r>
        <w:rPr>
          <w:rFonts w:ascii="Times New Roman" w:hAnsi="Times New Roman" w:cs="Times New Roman"/>
          <w:b/>
          <w:bCs/>
          <w:sz w:val="24"/>
          <w:szCs w:val="24"/>
        </w:rPr>
        <w:t>RICA</w:t>
      </w:r>
    </w:p>
    <w:p w14:paraId="2E737209" w14:textId="77777777" w:rsidR="00CE3B82" w:rsidRPr="00CE3B82" w:rsidRDefault="00CE3B82" w:rsidP="00CE3B82">
      <w:pPr>
        <w:jc w:val="both"/>
        <w:rPr>
          <w:rFonts w:ascii="Times New Roman" w:hAnsi="Times New Roman" w:cs="Times New Roman"/>
          <w:sz w:val="24"/>
          <w:szCs w:val="24"/>
        </w:rPr>
      </w:pPr>
    </w:p>
    <w:p w14:paraId="692D9B60" w14:textId="20FFEA8C" w:rsidR="009F0AA8" w:rsidRPr="00311F62" w:rsidRDefault="009F0AA8" w:rsidP="00311F62">
      <w:pPr>
        <w:pStyle w:val="PargrafodaLista"/>
        <w:numPr>
          <w:ilvl w:val="0"/>
          <w:numId w:val="1"/>
        </w:numPr>
        <w:jc w:val="both"/>
        <w:rPr>
          <w:rFonts w:ascii="Times New Roman" w:hAnsi="Times New Roman" w:cs="Times New Roman"/>
          <w:b/>
          <w:bCs/>
          <w:sz w:val="24"/>
          <w:szCs w:val="24"/>
        </w:rPr>
      </w:pPr>
      <w:r w:rsidRPr="00311F62">
        <w:rPr>
          <w:rFonts w:ascii="Times New Roman" w:hAnsi="Times New Roman" w:cs="Times New Roman"/>
          <w:b/>
          <w:bCs/>
          <w:sz w:val="24"/>
          <w:szCs w:val="24"/>
        </w:rPr>
        <w:t>PARTE EXPERIMENTAL</w:t>
      </w:r>
    </w:p>
    <w:p w14:paraId="7360DFBE" w14:textId="77777777" w:rsidR="00B241EE" w:rsidRPr="00B241EE" w:rsidRDefault="00B241EE" w:rsidP="00B241EE">
      <w:pPr>
        <w:pStyle w:val="PargrafodaLista"/>
        <w:numPr>
          <w:ilvl w:val="0"/>
          <w:numId w:val="3"/>
        </w:numPr>
        <w:jc w:val="both"/>
        <w:rPr>
          <w:rFonts w:ascii="Times New Roman" w:hAnsi="Times New Roman" w:cs="Times New Roman"/>
          <w:b/>
          <w:bCs/>
          <w:vanish/>
          <w:sz w:val="24"/>
          <w:szCs w:val="24"/>
        </w:rPr>
      </w:pPr>
    </w:p>
    <w:p w14:paraId="1ECE633C" w14:textId="77777777" w:rsidR="00B241EE" w:rsidRPr="00B241EE" w:rsidRDefault="00B241EE" w:rsidP="00B241EE">
      <w:pPr>
        <w:pStyle w:val="PargrafodaLista"/>
        <w:numPr>
          <w:ilvl w:val="0"/>
          <w:numId w:val="3"/>
        </w:numPr>
        <w:jc w:val="both"/>
        <w:rPr>
          <w:rFonts w:ascii="Times New Roman" w:hAnsi="Times New Roman" w:cs="Times New Roman"/>
          <w:b/>
          <w:bCs/>
          <w:vanish/>
          <w:sz w:val="24"/>
          <w:szCs w:val="24"/>
        </w:rPr>
      </w:pPr>
    </w:p>
    <w:p w14:paraId="18D6DAC8" w14:textId="77777777" w:rsidR="00B241EE" w:rsidRPr="00B241EE" w:rsidRDefault="00B241EE" w:rsidP="00B241EE">
      <w:pPr>
        <w:pStyle w:val="PargrafodaLista"/>
        <w:numPr>
          <w:ilvl w:val="0"/>
          <w:numId w:val="3"/>
        </w:numPr>
        <w:jc w:val="both"/>
        <w:rPr>
          <w:rFonts w:ascii="Times New Roman" w:hAnsi="Times New Roman" w:cs="Times New Roman"/>
          <w:b/>
          <w:bCs/>
          <w:vanish/>
          <w:sz w:val="24"/>
          <w:szCs w:val="24"/>
        </w:rPr>
      </w:pPr>
    </w:p>
    <w:p w14:paraId="1769B13F" w14:textId="77777777" w:rsidR="00B241EE" w:rsidRPr="00B241EE" w:rsidRDefault="00B241EE" w:rsidP="00B241EE">
      <w:pPr>
        <w:pStyle w:val="PargrafodaLista"/>
        <w:numPr>
          <w:ilvl w:val="0"/>
          <w:numId w:val="3"/>
        </w:numPr>
        <w:jc w:val="both"/>
        <w:rPr>
          <w:rFonts w:ascii="Times New Roman" w:hAnsi="Times New Roman" w:cs="Times New Roman"/>
          <w:b/>
          <w:bCs/>
          <w:vanish/>
          <w:sz w:val="24"/>
          <w:szCs w:val="24"/>
        </w:rPr>
      </w:pPr>
    </w:p>
    <w:p w14:paraId="7AADBBD0" w14:textId="77777777" w:rsidR="00B241EE" w:rsidRPr="00B241EE" w:rsidRDefault="00B241EE" w:rsidP="00B241EE">
      <w:pPr>
        <w:pStyle w:val="PargrafodaLista"/>
        <w:numPr>
          <w:ilvl w:val="0"/>
          <w:numId w:val="12"/>
        </w:numPr>
        <w:jc w:val="both"/>
        <w:rPr>
          <w:rFonts w:ascii="Times New Roman" w:hAnsi="Times New Roman" w:cs="Times New Roman"/>
          <w:b/>
          <w:bCs/>
          <w:vanish/>
          <w:sz w:val="24"/>
          <w:szCs w:val="24"/>
        </w:rPr>
      </w:pPr>
    </w:p>
    <w:p w14:paraId="215C9668" w14:textId="77777777" w:rsidR="00B241EE" w:rsidRPr="00B241EE" w:rsidRDefault="00B241EE" w:rsidP="00B241EE">
      <w:pPr>
        <w:pStyle w:val="PargrafodaLista"/>
        <w:numPr>
          <w:ilvl w:val="0"/>
          <w:numId w:val="12"/>
        </w:numPr>
        <w:jc w:val="both"/>
        <w:rPr>
          <w:rFonts w:ascii="Times New Roman" w:hAnsi="Times New Roman" w:cs="Times New Roman"/>
          <w:b/>
          <w:bCs/>
          <w:vanish/>
          <w:sz w:val="24"/>
          <w:szCs w:val="24"/>
        </w:rPr>
      </w:pPr>
    </w:p>
    <w:p w14:paraId="1ED972AF" w14:textId="77777777" w:rsidR="00B241EE" w:rsidRPr="00B241EE" w:rsidRDefault="00B241EE" w:rsidP="00B241EE">
      <w:pPr>
        <w:pStyle w:val="PargrafodaLista"/>
        <w:numPr>
          <w:ilvl w:val="0"/>
          <w:numId w:val="12"/>
        </w:numPr>
        <w:jc w:val="both"/>
        <w:rPr>
          <w:rFonts w:ascii="Times New Roman" w:hAnsi="Times New Roman" w:cs="Times New Roman"/>
          <w:b/>
          <w:bCs/>
          <w:vanish/>
          <w:sz w:val="24"/>
          <w:szCs w:val="24"/>
        </w:rPr>
      </w:pPr>
    </w:p>
    <w:p w14:paraId="11844588" w14:textId="77777777" w:rsidR="00B241EE" w:rsidRPr="00B241EE" w:rsidRDefault="00B241EE" w:rsidP="00B241EE">
      <w:pPr>
        <w:pStyle w:val="PargrafodaLista"/>
        <w:numPr>
          <w:ilvl w:val="0"/>
          <w:numId w:val="12"/>
        </w:numPr>
        <w:jc w:val="both"/>
        <w:rPr>
          <w:rFonts w:ascii="Times New Roman" w:hAnsi="Times New Roman" w:cs="Times New Roman"/>
          <w:b/>
          <w:bCs/>
          <w:vanish/>
          <w:sz w:val="24"/>
          <w:szCs w:val="24"/>
        </w:rPr>
      </w:pPr>
    </w:p>
    <w:p w14:paraId="3F51C1DD" w14:textId="1711660A" w:rsidR="009F0AA8" w:rsidRDefault="009F0AA8" w:rsidP="00B241EE">
      <w:pPr>
        <w:pStyle w:val="PargrafodaLista"/>
        <w:numPr>
          <w:ilvl w:val="1"/>
          <w:numId w:val="12"/>
        </w:numPr>
        <w:jc w:val="both"/>
        <w:rPr>
          <w:rFonts w:ascii="Times New Roman" w:hAnsi="Times New Roman" w:cs="Times New Roman"/>
          <w:b/>
          <w:bCs/>
          <w:sz w:val="24"/>
          <w:szCs w:val="24"/>
        </w:rPr>
      </w:pPr>
      <w:r w:rsidRPr="00B241EE">
        <w:rPr>
          <w:rFonts w:ascii="Times New Roman" w:hAnsi="Times New Roman" w:cs="Times New Roman"/>
          <w:b/>
          <w:bCs/>
          <w:sz w:val="24"/>
          <w:szCs w:val="24"/>
        </w:rPr>
        <w:t>MATERIAL NECESSÁRIO</w:t>
      </w:r>
    </w:p>
    <w:p w14:paraId="58DD2943" w14:textId="77777777" w:rsidR="0064664E" w:rsidRDefault="0064664E" w:rsidP="0064664E">
      <w:pPr>
        <w:jc w:val="both"/>
        <w:rPr>
          <w:rFonts w:ascii="Times New Roman" w:hAnsi="Times New Roman" w:cs="Times New Roman"/>
          <w:b/>
          <w:bCs/>
          <w:sz w:val="24"/>
          <w:szCs w:val="24"/>
        </w:rPr>
      </w:pPr>
    </w:p>
    <w:p w14:paraId="0E4A0B50" w14:textId="77777777" w:rsidR="00533AD7" w:rsidRPr="00533AD7" w:rsidRDefault="00533AD7" w:rsidP="00533AD7">
      <w:pPr>
        <w:pStyle w:val="PargrafodaLista"/>
        <w:numPr>
          <w:ilvl w:val="0"/>
          <w:numId w:val="19"/>
        </w:numPr>
        <w:jc w:val="both"/>
        <w:rPr>
          <w:rFonts w:ascii="Times New Roman" w:hAnsi="Times New Roman" w:cs="Times New Roman"/>
          <w:sz w:val="24"/>
          <w:szCs w:val="24"/>
        </w:rPr>
      </w:pPr>
      <w:r w:rsidRPr="00533AD7">
        <w:rPr>
          <w:rFonts w:ascii="Times New Roman" w:hAnsi="Times New Roman" w:cs="Times New Roman"/>
          <w:sz w:val="24"/>
          <w:szCs w:val="24"/>
        </w:rPr>
        <w:t xml:space="preserve">1 recipiente com abertura lateral </w:t>
      </w:r>
    </w:p>
    <w:p w14:paraId="49A0C1F8" w14:textId="77777777" w:rsidR="00533AD7" w:rsidRPr="00533AD7" w:rsidRDefault="00533AD7" w:rsidP="00533AD7">
      <w:pPr>
        <w:pStyle w:val="PargrafodaLista"/>
        <w:numPr>
          <w:ilvl w:val="0"/>
          <w:numId w:val="19"/>
        </w:numPr>
        <w:jc w:val="both"/>
        <w:rPr>
          <w:rFonts w:ascii="Times New Roman" w:hAnsi="Times New Roman" w:cs="Times New Roman"/>
          <w:sz w:val="24"/>
          <w:szCs w:val="24"/>
        </w:rPr>
      </w:pPr>
      <w:r w:rsidRPr="00533AD7">
        <w:rPr>
          <w:rFonts w:ascii="Times New Roman" w:hAnsi="Times New Roman" w:cs="Times New Roman"/>
          <w:sz w:val="24"/>
          <w:szCs w:val="24"/>
        </w:rPr>
        <w:t xml:space="preserve">1 proveta graduada </w:t>
      </w:r>
    </w:p>
    <w:p w14:paraId="373E32FE" w14:textId="77777777" w:rsidR="00533AD7" w:rsidRPr="00533AD7" w:rsidRDefault="00533AD7" w:rsidP="00533AD7">
      <w:pPr>
        <w:pStyle w:val="PargrafodaLista"/>
        <w:numPr>
          <w:ilvl w:val="0"/>
          <w:numId w:val="19"/>
        </w:numPr>
        <w:jc w:val="both"/>
        <w:rPr>
          <w:rFonts w:ascii="Times New Roman" w:hAnsi="Times New Roman" w:cs="Times New Roman"/>
          <w:sz w:val="24"/>
          <w:szCs w:val="24"/>
        </w:rPr>
      </w:pPr>
      <w:r w:rsidRPr="00533AD7">
        <w:rPr>
          <w:rFonts w:ascii="Times New Roman" w:hAnsi="Times New Roman" w:cs="Times New Roman"/>
          <w:sz w:val="24"/>
          <w:szCs w:val="24"/>
        </w:rPr>
        <w:t xml:space="preserve">1 dinamômetro graduado em Newton </w:t>
      </w:r>
    </w:p>
    <w:p w14:paraId="68370354" w14:textId="77777777" w:rsidR="00533AD7" w:rsidRPr="00533AD7" w:rsidRDefault="00533AD7" w:rsidP="00533AD7">
      <w:pPr>
        <w:pStyle w:val="PargrafodaLista"/>
        <w:numPr>
          <w:ilvl w:val="0"/>
          <w:numId w:val="19"/>
        </w:numPr>
        <w:jc w:val="both"/>
        <w:rPr>
          <w:rFonts w:ascii="Times New Roman" w:hAnsi="Times New Roman" w:cs="Times New Roman"/>
          <w:sz w:val="24"/>
          <w:szCs w:val="24"/>
        </w:rPr>
      </w:pPr>
      <w:r w:rsidRPr="00533AD7">
        <w:rPr>
          <w:rFonts w:ascii="Times New Roman" w:hAnsi="Times New Roman" w:cs="Times New Roman"/>
          <w:sz w:val="24"/>
          <w:szCs w:val="24"/>
        </w:rPr>
        <w:t xml:space="preserve">1 cilindro de ferro </w:t>
      </w:r>
    </w:p>
    <w:p w14:paraId="21878B2E" w14:textId="77777777" w:rsidR="00533AD7" w:rsidRPr="00533AD7" w:rsidRDefault="00533AD7" w:rsidP="00533AD7">
      <w:pPr>
        <w:pStyle w:val="PargrafodaLista"/>
        <w:numPr>
          <w:ilvl w:val="0"/>
          <w:numId w:val="19"/>
        </w:numPr>
        <w:jc w:val="both"/>
        <w:rPr>
          <w:rFonts w:ascii="Times New Roman" w:hAnsi="Times New Roman" w:cs="Times New Roman"/>
          <w:sz w:val="24"/>
          <w:szCs w:val="24"/>
        </w:rPr>
      </w:pPr>
      <w:r w:rsidRPr="00533AD7">
        <w:rPr>
          <w:rFonts w:ascii="Times New Roman" w:hAnsi="Times New Roman" w:cs="Times New Roman"/>
          <w:sz w:val="24"/>
          <w:szCs w:val="24"/>
        </w:rPr>
        <w:t xml:space="preserve">1 barra de ferro </w:t>
      </w:r>
    </w:p>
    <w:p w14:paraId="67F31922" w14:textId="77777777" w:rsidR="00533AD7" w:rsidRPr="00533AD7" w:rsidRDefault="00533AD7" w:rsidP="00533AD7">
      <w:pPr>
        <w:pStyle w:val="PargrafodaLista"/>
        <w:numPr>
          <w:ilvl w:val="0"/>
          <w:numId w:val="19"/>
        </w:numPr>
        <w:jc w:val="both"/>
        <w:rPr>
          <w:rFonts w:ascii="Times New Roman" w:hAnsi="Times New Roman" w:cs="Times New Roman"/>
          <w:sz w:val="24"/>
          <w:szCs w:val="24"/>
        </w:rPr>
      </w:pPr>
      <w:r w:rsidRPr="00533AD7">
        <w:rPr>
          <w:rFonts w:ascii="Times New Roman" w:hAnsi="Times New Roman" w:cs="Times New Roman"/>
          <w:sz w:val="24"/>
          <w:szCs w:val="24"/>
        </w:rPr>
        <w:t xml:space="preserve">1 barra de alumínio </w:t>
      </w:r>
    </w:p>
    <w:p w14:paraId="74181ABE" w14:textId="77777777" w:rsidR="00533AD7" w:rsidRPr="00533AD7" w:rsidRDefault="00533AD7" w:rsidP="00533AD7">
      <w:pPr>
        <w:pStyle w:val="PargrafodaLista"/>
        <w:numPr>
          <w:ilvl w:val="0"/>
          <w:numId w:val="19"/>
        </w:numPr>
        <w:jc w:val="both"/>
        <w:rPr>
          <w:rFonts w:ascii="Times New Roman" w:hAnsi="Times New Roman" w:cs="Times New Roman"/>
          <w:sz w:val="24"/>
          <w:szCs w:val="24"/>
        </w:rPr>
      </w:pPr>
      <w:r w:rsidRPr="00533AD7">
        <w:rPr>
          <w:rFonts w:ascii="Times New Roman" w:hAnsi="Times New Roman" w:cs="Times New Roman"/>
          <w:sz w:val="24"/>
          <w:szCs w:val="24"/>
        </w:rPr>
        <w:t xml:space="preserve">1 haste metálico </w:t>
      </w:r>
    </w:p>
    <w:p w14:paraId="5BC6F2B8" w14:textId="77777777" w:rsidR="00533AD7" w:rsidRPr="00533AD7" w:rsidRDefault="00533AD7" w:rsidP="00533AD7">
      <w:pPr>
        <w:pStyle w:val="PargrafodaLista"/>
        <w:numPr>
          <w:ilvl w:val="0"/>
          <w:numId w:val="19"/>
        </w:numPr>
        <w:jc w:val="both"/>
        <w:rPr>
          <w:rFonts w:ascii="Times New Roman" w:hAnsi="Times New Roman" w:cs="Times New Roman"/>
          <w:sz w:val="24"/>
          <w:szCs w:val="24"/>
        </w:rPr>
      </w:pPr>
      <w:r w:rsidRPr="00533AD7">
        <w:rPr>
          <w:rFonts w:ascii="Times New Roman" w:hAnsi="Times New Roman" w:cs="Times New Roman"/>
          <w:sz w:val="24"/>
          <w:szCs w:val="24"/>
        </w:rPr>
        <w:t xml:space="preserve">1 copo de plástico </w:t>
      </w:r>
    </w:p>
    <w:p w14:paraId="444C3306" w14:textId="1DA4D841" w:rsidR="00533AD7" w:rsidRPr="00533AD7" w:rsidRDefault="00533AD7" w:rsidP="00533AD7">
      <w:pPr>
        <w:pStyle w:val="PargrafodaLista"/>
        <w:numPr>
          <w:ilvl w:val="0"/>
          <w:numId w:val="19"/>
        </w:numPr>
        <w:jc w:val="both"/>
        <w:rPr>
          <w:rFonts w:ascii="Times New Roman" w:hAnsi="Times New Roman" w:cs="Times New Roman"/>
          <w:sz w:val="24"/>
          <w:szCs w:val="24"/>
        </w:rPr>
      </w:pPr>
      <w:r w:rsidRPr="00533AD7">
        <w:rPr>
          <w:rFonts w:ascii="Times New Roman" w:hAnsi="Times New Roman" w:cs="Times New Roman"/>
          <w:sz w:val="24"/>
          <w:szCs w:val="24"/>
        </w:rPr>
        <w:t>ganchos e presilhas</w:t>
      </w:r>
    </w:p>
    <w:p w14:paraId="4D8AA59F" w14:textId="77777777" w:rsidR="00533AD7" w:rsidRPr="00533AD7" w:rsidRDefault="00533AD7" w:rsidP="00533AD7">
      <w:pPr>
        <w:jc w:val="both"/>
        <w:rPr>
          <w:rFonts w:ascii="Times New Roman" w:hAnsi="Times New Roman" w:cs="Times New Roman"/>
          <w:sz w:val="24"/>
          <w:szCs w:val="24"/>
        </w:rPr>
      </w:pPr>
    </w:p>
    <w:p w14:paraId="057949C9" w14:textId="78482DAB" w:rsidR="009F0AA8" w:rsidRDefault="009F0AA8" w:rsidP="00B241EE">
      <w:pPr>
        <w:pStyle w:val="PargrafodaLista"/>
        <w:numPr>
          <w:ilvl w:val="1"/>
          <w:numId w:val="12"/>
        </w:numPr>
        <w:jc w:val="both"/>
        <w:rPr>
          <w:rFonts w:ascii="Times New Roman" w:hAnsi="Times New Roman" w:cs="Times New Roman"/>
          <w:b/>
          <w:bCs/>
          <w:sz w:val="24"/>
          <w:szCs w:val="24"/>
        </w:rPr>
      </w:pPr>
      <w:r>
        <w:rPr>
          <w:rFonts w:ascii="Times New Roman" w:hAnsi="Times New Roman" w:cs="Times New Roman"/>
          <w:b/>
          <w:bCs/>
          <w:sz w:val="24"/>
          <w:szCs w:val="24"/>
        </w:rPr>
        <w:t>PROCEDIMENTOS</w:t>
      </w:r>
    </w:p>
    <w:p w14:paraId="2790D48C" w14:textId="77777777" w:rsidR="00276A13" w:rsidRDefault="00276A13" w:rsidP="00276A13">
      <w:pPr>
        <w:jc w:val="both"/>
        <w:rPr>
          <w:rFonts w:ascii="Times New Roman" w:hAnsi="Times New Roman" w:cs="Times New Roman"/>
          <w:b/>
          <w:bCs/>
          <w:sz w:val="24"/>
          <w:szCs w:val="24"/>
        </w:rPr>
      </w:pPr>
    </w:p>
    <w:p w14:paraId="19B34612" w14:textId="77777777" w:rsidR="00C27C74" w:rsidRPr="00C27C74" w:rsidRDefault="00C27C74" w:rsidP="00C27C74">
      <w:pPr>
        <w:pStyle w:val="PargrafodaLista"/>
        <w:numPr>
          <w:ilvl w:val="0"/>
          <w:numId w:val="20"/>
        </w:numPr>
        <w:jc w:val="both"/>
        <w:rPr>
          <w:rFonts w:ascii="Times New Roman" w:hAnsi="Times New Roman" w:cs="Times New Roman"/>
          <w:sz w:val="24"/>
          <w:szCs w:val="24"/>
        </w:rPr>
      </w:pPr>
      <w:r w:rsidRPr="00C27C74">
        <w:rPr>
          <w:rFonts w:ascii="Times New Roman" w:hAnsi="Times New Roman" w:cs="Times New Roman"/>
          <w:sz w:val="24"/>
          <w:szCs w:val="24"/>
        </w:rPr>
        <w:t>Usando o dinamômetro, registrar o peso real do cilindro de ferro, da barra de ferro e de alumínio;</w:t>
      </w:r>
    </w:p>
    <w:p w14:paraId="3CB3351F" w14:textId="09045D84" w:rsidR="0037352C" w:rsidRDefault="00244141" w:rsidP="00C27C74">
      <w:pPr>
        <w:pStyle w:val="PargrafodaLista"/>
        <w:numPr>
          <w:ilvl w:val="0"/>
          <w:numId w:val="20"/>
        </w:numPr>
        <w:jc w:val="both"/>
        <w:rPr>
          <w:rFonts w:ascii="Times New Roman" w:hAnsi="Times New Roman" w:cs="Times New Roman"/>
          <w:b/>
          <w:bCs/>
          <w:sz w:val="24"/>
          <w:szCs w:val="24"/>
        </w:rPr>
      </w:pPr>
      <w:r w:rsidRPr="00C27C74">
        <w:rPr>
          <w:rFonts w:ascii="Times New Roman" w:hAnsi="Times New Roman" w:cs="Times New Roman"/>
          <w:sz w:val="24"/>
          <w:szCs w:val="24"/>
        </w:rPr>
        <w:br w:type="page"/>
      </w:r>
    </w:p>
    <w:p w14:paraId="0932E3A8" w14:textId="05CE37E4" w:rsidR="009F0AA8" w:rsidRDefault="009F0AA8" w:rsidP="009F0AA8">
      <w:pPr>
        <w:pStyle w:val="PargrafodaLista"/>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RESULTADOS</w:t>
      </w:r>
    </w:p>
    <w:p w14:paraId="35ECAF68" w14:textId="77777777" w:rsidR="00894AFF" w:rsidRPr="000107B6" w:rsidRDefault="00894AFF" w:rsidP="000107B6">
      <w:pPr>
        <w:spacing w:after="0" w:line="360" w:lineRule="auto"/>
        <w:ind w:firstLine="851"/>
        <w:jc w:val="both"/>
        <w:rPr>
          <w:rFonts w:ascii="Times New Roman" w:hAnsi="Times New Roman" w:cs="Times New Roman"/>
          <w:sz w:val="24"/>
          <w:szCs w:val="24"/>
        </w:rPr>
      </w:pPr>
    </w:p>
    <w:p w14:paraId="56546435" w14:textId="2476A77F" w:rsidR="00E554BA" w:rsidRPr="00E554BA" w:rsidRDefault="008C572B" w:rsidP="000107B6">
      <w:pPr>
        <w:spacing w:after="0" w:line="360" w:lineRule="auto"/>
        <w:ind w:firstLine="851"/>
        <w:jc w:val="both"/>
        <w:rPr>
          <w:rFonts w:ascii="Times New Roman" w:hAnsi="Times New Roman" w:cs="Times New Roman"/>
          <w:sz w:val="24"/>
          <w:szCs w:val="24"/>
        </w:rPr>
      </w:pPr>
      <w:r w:rsidRPr="008C572B">
        <w:rPr>
          <w:rFonts w:ascii="Times New Roman" w:hAnsi="Times New Roman" w:cs="Times New Roman"/>
          <w:sz w:val="24"/>
          <w:szCs w:val="24"/>
        </w:rPr>
        <w:t>Conforme mencionado nos procedimentos, a primeira ação a ser realizada antes de mergulhar a fundo no experimento é medir o comprimento do barbante utilizado, bem como sua massa, e, em seguida, registrá-los em uma tabela, como feito abaixo:</w:t>
      </w:r>
    </w:p>
    <w:p w14:paraId="3C60502A" w14:textId="77777777" w:rsidR="00E554BA" w:rsidRPr="000107B6" w:rsidRDefault="00E554BA" w:rsidP="000107B6">
      <w:pPr>
        <w:spacing w:after="0" w:line="360" w:lineRule="auto"/>
        <w:ind w:firstLine="851"/>
        <w:jc w:val="both"/>
        <w:rPr>
          <w:rFonts w:ascii="Times New Roman" w:hAnsi="Times New Roman" w:cs="Times New Roman"/>
          <w:sz w:val="24"/>
          <w:szCs w:val="24"/>
        </w:rPr>
      </w:pPr>
    </w:p>
    <w:p w14:paraId="627032B1" w14:textId="5C9D5530" w:rsidR="00DC3FFE" w:rsidRPr="00DC3FFE" w:rsidRDefault="00DC3FFE" w:rsidP="00DC3FFE">
      <w:pPr>
        <w:pStyle w:val="Legenda"/>
        <w:keepNext/>
        <w:jc w:val="center"/>
        <w:rPr>
          <w:rFonts w:ascii="Times New Roman" w:hAnsi="Times New Roman" w:cs="Times New Roman"/>
          <w:b/>
          <w:bCs/>
          <w:i w:val="0"/>
          <w:iCs w:val="0"/>
          <w:color w:val="auto"/>
          <w:sz w:val="20"/>
          <w:szCs w:val="20"/>
        </w:rPr>
      </w:pPr>
      <w:r w:rsidRPr="00DC3FFE">
        <w:rPr>
          <w:rFonts w:ascii="Times New Roman" w:hAnsi="Times New Roman" w:cs="Times New Roman"/>
          <w:b/>
          <w:bCs/>
          <w:i w:val="0"/>
          <w:iCs w:val="0"/>
          <w:color w:val="auto"/>
          <w:sz w:val="20"/>
          <w:szCs w:val="20"/>
        </w:rPr>
        <w:t xml:space="preserve">Tabela </w:t>
      </w:r>
      <w:r w:rsidRPr="00DC3FFE">
        <w:rPr>
          <w:rFonts w:ascii="Times New Roman" w:hAnsi="Times New Roman" w:cs="Times New Roman"/>
          <w:b/>
          <w:bCs/>
          <w:i w:val="0"/>
          <w:iCs w:val="0"/>
          <w:color w:val="auto"/>
          <w:sz w:val="20"/>
          <w:szCs w:val="20"/>
        </w:rPr>
        <w:fldChar w:fldCharType="begin"/>
      </w:r>
      <w:r w:rsidRPr="00DC3FFE">
        <w:rPr>
          <w:rFonts w:ascii="Times New Roman" w:hAnsi="Times New Roman" w:cs="Times New Roman"/>
          <w:b/>
          <w:bCs/>
          <w:i w:val="0"/>
          <w:iCs w:val="0"/>
          <w:color w:val="auto"/>
          <w:sz w:val="20"/>
          <w:szCs w:val="20"/>
        </w:rPr>
        <w:instrText xml:space="preserve"> SEQ Tabela \* ARABIC </w:instrText>
      </w:r>
      <w:r w:rsidRPr="00DC3FFE">
        <w:rPr>
          <w:rFonts w:ascii="Times New Roman" w:hAnsi="Times New Roman" w:cs="Times New Roman"/>
          <w:b/>
          <w:bCs/>
          <w:i w:val="0"/>
          <w:iCs w:val="0"/>
          <w:color w:val="auto"/>
          <w:sz w:val="20"/>
          <w:szCs w:val="20"/>
        </w:rPr>
        <w:fldChar w:fldCharType="separate"/>
      </w:r>
      <w:r w:rsidR="00E95467">
        <w:rPr>
          <w:rFonts w:ascii="Times New Roman" w:hAnsi="Times New Roman" w:cs="Times New Roman"/>
          <w:b/>
          <w:bCs/>
          <w:i w:val="0"/>
          <w:iCs w:val="0"/>
          <w:noProof/>
          <w:color w:val="auto"/>
          <w:sz w:val="20"/>
          <w:szCs w:val="20"/>
        </w:rPr>
        <w:t>1</w:t>
      </w:r>
      <w:r w:rsidRPr="00DC3FFE">
        <w:rPr>
          <w:rFonts w:ascii="Times New Roman" w:hAnsi="Times New Roman" w:cs="Times New Roman"/>
          <w:b/>
          <w:bCs/>
          <w:i w:val="0"/>
          <w:iCs w:val="0"/>
          <w:color w:val="auto"/>
          <w:sz w:val="20"/>
          <w:szCs w:val="20"/>
        </w:rPr>
        <w:fldChar w:fldCharType="end"/>
      </w:r>
      <w:r w:rsidRPr="00DC3FFE">
        <w:rPr>
          <w:rFonts w:ascii="Times New Roman" w:hAnsi="Times New Roman" w:cs="Times New Roman"/>
          <w:b/>
          <w:bCs/>
          <w:i w:val="0"/>
          <w:iCs w:val="0"/>
          <w:color w:val="auto"/>
          <w:sz w:val="20"/>
          <w:szCs w:val="20"/>
        </w:rPr>
        <w:t>:</w:t>
      </w:r>
      <w:r>
        <w:rPr>
          <w:rFonts w:ascii="Times New Roman" w:hAnsi="Times New Roman" w:cs="Times New Roman"/>
          <w:b/>
          <w:bCs/>
          <w:i w:val="0"/>
          <w:iCs w:val="0"/>
          <w:color w:val="auto"/>
          <w:sz w:val="20"/>
          <w:szCs w:val="20"/>
        </w:rPr>
        <w:t xml:space="preserve"> Medidas tiradas do barbante</w:t>
      </w:r>
      <w:r w:rsidR="00E60CF7">
        <w:rPr>
          <w:rFonts w:ascii="Times New Roman" w:hAnsi="Times New Roman" w:cs="Times New Roman"/>
          <w:b/>
          <w:bCs/>
          <w:i w:val="0"/>
          <w:iCs w:val="0"/>
          <w:color w:val="auto"/>
          <w:sz w:val="20"/>
          <w:szCs w:val="20"/>
        </w:rPr>
        <w:t xml:space="preserve"> já convertidas para o sistema internacional de unidades (SI)</w:t>
      </w:r>
    </w:p>
    <w:tbl>
      <w:tblPr>
        <w:tblStyle w:val="Tabelacomgrade"/>
        <w:tblW w:w="0" w:type="auto"/>
        <w:tblLook w:val="04A0" w:firstRow="1" w:lastRow="0" w:firstColumn="1" w:lastColumn="0" w:noHBand="0" w:noVBand="1"/>
      </w:tblPr>
      <w:tblGrid>
        <w:gridCol w:w="4530"/>
        <w:gridCol w:w="4531"/>
      </w:tblGrid>
      <w:tr w:rsidR="00894AFF" w14:paraId="1F79A39F" w14:textId="77777777" w:rsidTr="00894AFF">
        <w:tc>
          <w:tcPr>
            <w:tcW w:w="4530" w:type="dxa"/>
          </w:tcPr>
          <w:p w14:paraId="3C1EC032" w14:textId="6BDA5624" w:rsidR="00894AFF" w:rsidRPr="00894AFF" w:rsidRDefault="00317E68" w:rsidP="00894AFF">
            <w:pPr>
              <w:jc w:val="center"/>
              <w:rPr>
                <w:rFonts w:ascii="Times New Roman" w:hAnsi="Times New Roman" w:cs="Times New Roman"/>
                <w:b/>
                <w:bCs/>
                <w:sz w:val="24"/>
                <w:szCs w:val="24"/>
              </w:rPr>
            </w:pPr>
            <w:r>
              <w:rPr>
                <w:rFonts w:ascii="Times New Roman" w:hAnsi="Times New Roman" w:cs="Times New Roman"/>
                <w:b/>
                <w:bCs/>
                <w:sz w:val="24"/>
                <w:szCs w:val="24"/>
              </w:rPr>
              <w:t>(L</w:t>
            </w:r>
            <w:r w:rsidR="00894AFF">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sidR="00894AFF">
              <w:rPr>
                <w:rFonts w:ascii="Times New Roman" w:eastAsiaTheme="minorEastAsia" w:hAnsi="Times New Roman" w:cs="Times New Roman"/>
                <w:b/>
                <w:bCs/>
                <w:sz w:val="24"/>
                <w:szCs w:val="24"/>
              </w:rPr>
              <w:t xml:space="preserve"> 0,05</w:t>
            </w:r>
            <w:r>
              <w:rPr>
                <w:rFonts w:ascii="Times New Roman" w:eastAsiaTheme="minorEastAsia" w:hAnsi="Times New Roman" w:cs="Times New Roman"/>
                <w:b/>
                <w:bCs/>
                <w:sz w:val="24"/>
                <w:szCs w:val="24"/>
              </w:rPr>
              <w:t>) m</w:t>
            </w:r>
          </w:p>
        </w:tc>
        <w:tc>
          <w:tcPr>
            <w:tcW w:w="4531" w:type="dxa"/>
          </w:tcPr>
          <w:p w14:paraId="02C01F33" w14:textId="753B4E96" w:rsidR="00894AFF" w:rsidRPr="00894AFF" w:rsidRDefault="00317E68" w:rsidP="00894AFF">
            <w:pPr>
              <w:jc w:val="center"/>
              <w:rPr>
                <w:rFonts w:ascii="Times New Roman" w:hAnsi="Times New Roman" w:cs="Times New Roman"/>
                <w:b/>
                <w:bCs/>
                <w:sz w:val="24"/>
                <w:szCs w:val="24"/>
              </w:rPr>
            </w:pPr>
            <w:r>
              <w:rPr>
                <w:rFonts w:ascii="Times New Roman" w:hAnsi="Times New Roman" w:cs="Times New Roman"/>
                <w:b/>
                <w:bCs/>
                <w:sz w:val="24"/>
                <w:szCs w:val="24"/>
              </w:rPr>
              <w:t>(m</w:t>
            </w:r>
            <w:r w:rsidR="00894AFF">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sidR="00894AFF">
              <w:rPr>
                <w:rFonts w:ascii="Times New Roman" w:eastAsiaTheme="minorEastAsia" w:hAnsi="Times New Roman" w:cs="Times New Roman"/>
                <w:b/>
                <w:bCs/>
                <w:sz w:val="24"/>
                <w:szCs w:val="24"/>
              </w:rPr>
              <w:t xml:space="preserve"> 0,0</w:t>
            </w:r>
            <w:r w:rsidR="00894AFF">
              <w:rPr>
                <w:rFonts w:ascii="Times New Roman" w:eastAsiaTheme="minorEastAsia" w:hAnsi="Times New Roman" w:cs="Times New Roman"/>
                <w:b/>
                <w:bCs/>
                <w:sz w:val="24"/>
                <w:szCs w:val="24"/>
              </w:rPr>
              <w:t>5</w:t>
            </w:r>
            <w:r>
              <w:rPr>
                <w:rFonts w:ascii="Times New Roman" w:eastAsiaTheme="minorEastAsia" w:hAnsi="Times New Roman" w:cs="Times New Roman"/>
                <w:b/>
                <w:bCs/>
                <w:sz w:val="24"/>
                <w:szCs w:val="24"/>
              </w:rPr>
              <w:t>) kg</w:t>
            </w:r>
          </w:p>
        </w:tc>
      </w:tr>
      <w:tr w:rsidR="00894AFF" w14:paraId="41338A3C" w14:textId="77777777" w:rsidTr="00894AFF">
        <w:tc>
          <w:tcPr>
            <w:tcW w:w="4530" w:type="dxa"/>
          </w:tcPr>
          <w:p w14:paraId="1886D82B" w14:textId="46C4D930" w:rsidR="00894AFF" w:rsidRDefault="00894AFF" w:rsidP="00894AFF">
            <w:pPr>
              <w:jc w:val="center"/>
              <w:rPr>
                <w:rFonts w:ascii="Times New Roman" w:hAnsi="Times New Roman" w:cs="Times New Roman"/>
                <w:sz w:val="24"/>
                <w:szCs w:val="24"/>
              </w:rPr>
            </w:pPr>
            <w:r>
              <w:rPr>
                <w:rFonts w:ascii="Times New Roman" w:hAnsi="Times New Roman" w:cs="Times New Roman"/>
                <w:sz w:val="24"/>
                <w:szCs w:val="24"/>
              </w:rPr>
              <w:t>2,20</w:t>
            </w:r>
            <w:r w:rsidR="00C13246">
              <w:rPr>
                <w:rFonts w:ascii="Times New Roman" w:hAnsi="Times New Roman" w:cs="Times New Roman"/>
                <w:sz w:val="24"/>
                <w:szCs w:val="24"/>
              </w:rPr>
              <w:t>00</w:t>
            </w:r>
          </w:p>
        </w:tc>
        <w:tc>
          <w:tcPr>
            <w:tcW w:w="4531" w:type="dxa"/>
          </w:tcPr>
          <w:p w14:paraId="081FA618" w14:textId="7BF3424D" w:rsidR="00894AFF" w:rsidRDefault="00E60CF7" w:rsidP="00894AFF">
            <w:pPr>
              <w:jc w:val="center"/>
              <w:rPr>
                <w:rFonts w:ascii="Times New Roman" w:hAnsi="Times New Roman" w:cs="Times New Roman"/>
                <w:sz w:val="24"/>
                <w:szCs w:val="24"/>
              </w:rPr>
            </w:pPr>
            <w:r>
              <w:rPr>
                <w:rFonts w:ascii="Times New Roman" w:hAnsi="Times New Roman" w:cs="Times New Roman"/>
                <w:sz w:val="24"/>
                <w:szCs w:val="24"/>
              </w:rPr>
              <w:t>0,0031</w:t>
            </w:r>
          </w:p>
        </w:tc>
      </w:tr>
    </w:tbl>
    <w:p w14:paraId="0CB0113B" w14:textId="77777777" w:rsidR="007F349B" w:rsidRDefault="007F349B" w:rsidP="007F349B">
      <w:pPr>
        <w:rPr>
          <w:rFonts w:ascii="Times New Roman" w:hAnsi="Times New Roman" w:cs="Times New Roman"/>
          <w:sz w:val="24"/>
          <w:szCs w:val="24"/>
        </w:rPr>
      </w:pPr>
    </w:p>
    <w:p w14:paraId="45D63C7D" w14:textId="25B5DF88" w:rsidR="007F349B" w:rsidRDefault="007F349B" w:rsidP="000107B6">
      <w:pPr>
        <w:spacing w:after="0" w:line="360" w:lineRule="auto"/>
        <w:ind w:firstLine="851"/>
        <w:jc w:val="both"/>
        <w:rPr>
          <w:rFonts w:ascii="Times New Roman" w:hAnsi="Times New Roman" w:cs="Times New Roman"/>
          <w:sz w:val="24"/>
          <w:szCs w:val="24"/>
        </w:rPr>
      </w:pPr>
      <w:r w:rsidRPr="007F349B">
        <w:rPr>
          <w:rFonts w:ascii="Times New Roman" w:hAnsi="Times New Roman" w:cs="Times New Roman"/>
          <w:sz w:val="24"/>
          <w:szCs w:val="24"/>
        </w:rPr>
        <w:t>Após concluída essa etapa, o barbante é inserido no equipamento, juntamente com um peso de 50g no suporte de peso acoplado ao barbante. Esse peso será aumentado gradualmente em incrementos de 50g até atingir 200g, e será realizada uma medição da força correspondente para cada um desses valores de peso.</w:t>
      </w:r>
    </w:p>
    <w:p w14:paraId="5AE33417" w14:textId="443F8845" w:rsidR="000107B6" w:rsidRDefault="000107B6" w:rsidP="000107B6">
      <w:pPr>
        <w:spacing w:after="0" w:line="360" w:lineRule="auto"/>
        <w:ind w:firstLine="851"/>
        <w:jc w:val="both"/>
        <w:rPr>
          <w:rFonts w:ascii="Times New Roman" w:hAnsi="Times New Roman" w:cs="Times New Roman"/>
          <w:sz w:val="24"/>
          <w:szCs w:val="24"/>
        </w:rPr>
      </w:pPr>
      <w:r w:rsidRPr="000107B6">
        <w:rPr>
          <w:rFonts w:ascii="Times New Roman" w:hAnsi="Times New Roman" w:cs="Times New Roman"/>
          <w:sz w:val="24"/>
          <w:szCs w:val="24"/>
        </w:rPr>
        <w:t>Para calcular as forças</w:t>
      </w:r>
      <w:r w:rsidR="00986400">
        <w:rPr>
          <w:rFonts w:ascii="Times New Roman" w:hAnsi="Times New Roman" w:cs="Times New Roman"/>
          <w:sz w:val="24"/>
          <w:szCs w:val="24"/>
        </w:rPr>
        <w:t xml:space="preserve"> </w:t>
      </w:r>
      <w:r w:rsidR="00986400" w:rsidRPr="000107B6">
        <w:rPr>
          <w:rFonts w:ascii="Times New Roman" w:hAnsi="Times New Roman" w:cs="Times New Roman"/>
          <w:sz w:val="24"/>
          <w:szCs w:val="24"/>
        </w:rPr>
        <w:t>exercidas sobre o barbante</w:t>
      </w:r>
      <w:r w:rsidRPr="000107B6">
        <w:rPr>
          <w:rFonts w:ascii="Times New Roman" w:hAnsi="Times New Roman" w:cs="Times New Roman"/>
          <w:sz w:val="24"/>
          <w:szCs w:val="24"/>
        </w:rPr>
        <w:t>, que nesse caso se igualam a nossa intensidade das forças de tração (F), sabendo que g = (9,8 ± 0,1)</w:t>
      </w:r>
      <w:r>
        <w:rPr>
          <w:rFonts w:ascii="Times New Roman" w:hAnsi="Times New Roman" w:cs="Times New Roman"/>
          <w:sz w:val="24"/>
          <w:szCs w:val="24"/>
        </w:rPr>
        <w:t xml:space="preserve"> </w:t>
      </w:r>
      <w:r w:rsidRPr="000107B6">
        <w:rPr>
          <w:rFonts w:ascii="Times New Roman" w:hAnsi="Times New Roman" w:cs="Times New Roman"/>
          <w:sz w:val="24"/>
          <w:szCs w:val="24"/>
        </w:rPr>
        <w:t>m/s², foi aplicada a seguinte fórmula</w:t>
      </w:r>
      <w:r w:rsidR="00D829B2">
        <w:rPr>
          <w:rFonts w:ascii="Times New Roman" w:hAnsi="Times New Roman" w:cs="Times New Roman"/>
          <w:sz w:val="24"/>
          <w:szCs w:val="24"/>
        </w:rPr>
        <w:t xml:space="preserve"> para cada um dos pesos</w:t>
      </w:r>
      <w:r w:rsidRPr="000107B6">
        <w:rPr>
          <w:rFonts w:ascii="Times New Roman" w:hAnsi="Times New Roman" w:cs="Times New Roman"/>
          <w:sz w:val="24"/>
          <w:szCs w:val="24"/>
        </w:rPr>
        <w:t>:</w:t>
      </w:r>
    </w:p>
    <w:p w14:paraId="418AF5A2" w14:textId="77777777" w:rsidR="000107B6" w:rsidRDefault="000107B6" w:rsidP="00FC0847">
      <w:pPr>
        <w:spacing w:after="0" w:line="360" w:lineRule="auto"/>
        <w:ind w:firstLine="851"/>
        <w:jc w:val="both"/>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2"/>
      </w:tblGrid>
      <w:tr w:rsidR="000107B6" w14:paraId="74730600" w14:textId="77777777" w:rsidTr="000107B6">
        <w:tc>
          <w:tcPr>
            <w:tcW w:w="704" w:type="dxa"/>
          </w:tcPr>
          <w:p w14:paraId="0745911D" w14:textId="77777777" w:rsidR="000107B6" w:rsidRDefault="000107B6" w:rsidP="00DC384A">
            <w:pPr>
              <w:spacing w:line="360" w:lineRule="auto"/>
              <w:jc w:val="center"/>
              <w:rPr>
                <w:rFonts w:ascii="Times New Roman" w:hAnsi="Times New Roman"/>
                <w:iCs/>
                <w:sz w:val="24"/>
                <w:szCs w:val="24"/>
              </w:rPr>
            </w:pPr>
          </w:p>
        </w:tc>
        <w:tc>
          <w:tcPr>
            <w:tcW w:w="7655" w:type="dxa"/>
            <w:vAlign w:val="center"/>
          </w:tcPr>
          <w:p w14:paraId="12DCCBAC" w14:textId="1FA14AC1" w:rsidR="000107B6" w:rsidRPr="000107B6" w:rsidRDefault="000107B6" w:rsidP="00DC384A">
            <w:pPr>
              <w:spacing w:line="360" w:lineRule="auto"/>
              <w:jc w:val="center"/>
              <w:rPr>
                <w:rFonts w:ascii="Times New Roman" w:hAnsi="Times New Roman"/>
                <w:sz w:val="24"/>
                <w:szCs w:val="24"/>
              </w:rPr>
            </w:pPr>
            <m:oMathPara>
              <m:oMath>
                <m:r>
                  <m:rPr>
                    <m:sty m:val="p"/>
                  </m:rPr>
                  <w:rPr>
                    <w:rFonts w:ascii="Cambria Math" w:hAnsi="Cambria Math"/>
                    <w:sz w:val="24"/>
                    <w:szCs w:val="24"/>
                  </w:rPr>
                  <m:t>F=m⋅g</m:t>
                </m:r>
              </m:oMath>
            </m:oMathPara>
          </w:p>
        </w:tc>
        <w:tc>
          <w:tcPr>
            <w:tcW w:w="702" w:type="dxa"/>
            <w:vAlign w:val="center"/>
          </w:tcPr>
          <w:p w14:paraId="3B7E398F" w14:textId="1AABEA47" w:rsidR="000107B6" w:rsidRDefault="000107B6" w:rsidP="00DC384A">
            <w:pPr>
              <w:spacing w:line="360" w:lineRule="auto"/>
              <w:jc w:val="right"/>
              <w:rPr>
                <w:rFonts w:ascii="Times New Roman" w:hAnsi="Times New Roman"/>
                <w:iCs/>
                <w:sz w:val="24"/>
                <w:szCs w:val="24"/>
              </w:rPr>
            </w:pPr>
            <w:r>
              <w:rPr>
                <w:rFonts w:ascii="Times New Roman" w:hAnsi="Times New Roman"/>
                <w:iCs/>
                <w:sz w:val="24"/>
                <w:szCs w:val="24"/>
              </w:rPr>
              <w:t>(</w:t>
            </w:r>
            <w:r>
              <w:rPr>
                <w:rFonts w:ascii="Times New Roman" w:hAnsi="Times New Roman"/>
                <w:iCs/>
                <w:sz w:val="24"/>
                <w:szCs w:val="24"/>
              </w:rPr>
              <w:fldChar w:fldCharType="begin"/>
            </w:r>
            <w:r>
              <w:rPr>
                <w:rFonts w:ascii="Times New Roman" w:hAnsi="Times New Roman"/>
                <w:iCs/>
                <w:sz w:val="24"/>
                <w:szCs w:val="24"/>
              </w:rPr>
              <w:instrText xml:space="preserve"> SEQ eqn \* MERGEFORMAT </w:instrText>
            </w:r>
            <w:r>
              <w:rPr>
                <w:rFonts w:ascii="Times New Roman" w:hAnsi="Times New Roman"/>
                <w:iCs/>
                <w:sz w:val="24"/>
                <w:szCs w:val="24"/>
              </w:rPr>
              <w:fldChar w:fldCharType="separate"/>
            </w:r>
            <w:r>
              <w:rPr>
                <w:rFonts w:ascii="Times New Roman" w:hAnsi="Times New Roman"/>
                <w:iCs/>
                <w:noProof/>
                <w:sz w:val="24"/>
                <w:szCs w:val="24"/>
              </w:rPr>
              <w:t>1</w:t>
            </w:r>
            <w:r>
              <w:rPr>
                <w:rFonts w:ascii="Times New Roman" w:hAnsi="Times New Roman"/>
                <w:iCs/>
                <w:sz w:val="24"/>
                <w:szCs w:val="24"/>
              </w:rPr>
              <w:fldChar w:fldCharType="end"/>
            </w:r>
            <w:r>
              <w:rPr>
                <w:rFonts w:ascii="Times New Roman" w:hAnsi="Times New Roman"/>
                <w:iCs/>
                <w:sz w:val="24"/>
                <w:szCs w:val="24"/>
              </w:rPr>
              <w:t>)</w:t>
            </w:r>
          </w:p>
        </w:tc>
      </w:tr>
    </w:tbl>
    <w:p w14:paraId="43E9161A" w14:textId="77777777" w:rsidR="00D829B2" w:rsidRDefault="00D829B2" w:rsidP="00D829B2">
      <w:pPr>
        <w:spacing w:after="0" w:line="360" w:lineRule="auto"/>
        <w:jc w:val="both"/>
        <w:rPr>
          <w:rFonts w:ascii="Times New Roman" w:hAnsi="Times New Roman" w:cs="Times New Roman"/>
          <w:sz w:val="24"/>
          <w:szCs w:val="24"/>
        </w:rPr>
      </w:pPr>
    </w:p>
    <w:p w14:paraId="5E2F9F03" w14:textId="77777777" w:rsidR="007314D7" w:rsidRDefault="007314D7" w:rsidP="007314D7">
      <w:pPr>
        <w:spacing w:after="0" w:line="360" w:lineRule="auto"/>
        <w:ind w:firstLine="875"/>
        <w:jc w:val="both"/>
        <w:rPr>
          <w:rFonts w:ascii="Times New Roman" w:eastAsiaTheme="minorEastAsia"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1</w:t>
      </w:r>
      <w:r>
        <w:rPr>
          <w:rFonts w:ascii="Times New Roman" w:hAnsi="Times New Roman" w:cs="Times New Roman"/>
          <w:sz w:val="24"/>
          <w:szCs w:val="24"/>
        </w:rPr>
        <w:t xml:space="preserve"> = 0,05 </w:t>
      </w:r>
      <m:oMath>
        <m:r>
          <m:rPr>
            <m:sty m:val="p"/>
          </m:rPr>
          <w:rPr>
            <w:rFonts w:ascii="Cambria Math" w:hAnsi="Cambria Math"/>
            <w:sz w:val="24"/>
            <w:szCs w:val="24"/>
          </w:rPr>
          <m:t>⋅</m:t>
        </m:r>
      </m:oMath>
      <w:r>
        <w:rPr>
          <w:rFonts w:ascii="Times New Roman" w:eastAsiaTheme="minorEastAsia" w:hAnsi="Times New Roman" w:cs="Times New Roman"/>
          <w:sz w:val="24"/>
          <w:szCs w:val="24"/>
        </w:rPr>
        <w:t xml:space="preserve"> 9,8 = 0,49N</w:t>
      </w:r>
    </w:p>
    <w:p w14:paraId="63F41625" w14:textId="77777777" w:rsidR="007314D7" w:rsidRDefault="007314D7" w:rsidP="007314D7">
      <w:pPr>
        <w:ind w:firstLine="875"/>
        <w:jc w:val="both"/>
        <w:rPr>
          <w:rFonts w:ascii="Times New Roman" w:eastAsiaTheme="minorEastAsia"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2</w:t>
      </w:r>
      <w:r>
        <w:rPr>
          <w:rFonts w:ascii="Times New Roman" w:hAnsi="Times New Roman" w:cs="Times New Roman"/>
          <w:sz w:val="24"/>
          <w:szCs w:val="24"/>
        </w:rPr>
        <w:t xml:space="preserve"> = 0,1 </w:t>
      </w:r>
      <m:oMath>
        <m:r>
          <m:rPr>
            <m:sty m:val="p"/>
          </m:rPr>
          <w:rPr>
            <w:rFonts w:ascii="Cambria Math" w:hAnsi="Cambria Math"/>
            <w:sz w:val="24"/>
            <w:szCs w:val="24"/>
          </w:rPr>
          <m:t>⋅</m:t>
        </m:r>
      </m:oMath>
      <w:r>
        <w:rPr>
          <w:rFonts w:ascii="Times New Roman" w:eastAsiaTheme="minorEastAsia" w:hAnsi="Times New Roman" w:cs="Times New Roman"/>
          <w:sz w:val="24"/>
          <w:szCs w:val="24"/>
        </w:rPr>
        <w:t xml:space="preserve"> 9,8 = 0,98N</w:t>
      </w:r>
    </w:p>
    <w:p w14:paraId="26028467" w14:textId="77777777" w:rsidR="007314D7" w:rsidRPr="00894AFF" w:rsidRDefault="007314D7" w:rsidP="007314D7">
      <w:pPr>
        <w:spacing w:after="0" w:line="360" w:lineRule="auto"/>
        <w:ind w:firstLine="875"/>
        <w:jc w:val="both"/>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3</w:t>
      </w:r>
      <w:r>
        <w:rPr>
          <w:rFonts w:ascii="Times New Roman" w:hAnsi="Times New Roman" w:cs="Times New Roman"/>
          <w:sz w:val="24"/>
          <w:szCs w:val="24"/>
        </w:rPr>
        <w:t xml:space="preserve"> = 0,15 </w:t>
      </w:r>
      <m:oMath>
        <m:r>
          <m:rPr>
            <m:sty m:val="p"/>
          </m:rPr>
          <w:rPr>
            <w:rFonts w:ascii="Cambria Math" w:hAnsi="Cambria Math"/>
            <w:sz w:val="24"/>
            <w:szCs w:val="24"/>
          </w:rPr>
          <m:t>⋅</m:t>
        </m:r>
      </m:oMath>
      <w:r>
        <w:rPr>
          <w:rFonts w:ascii="Times New Roman" w:eastAsiaTheme="minorEastAsia" w:hAnsi="Times New Roman" w:cs="Times New Roman"/>
          <w:sz w:val="24"/>
          <w:szCs w:val="24"/>
        </w:rPr>
        <w:t xml:space="preserve"> 9,8 = 1,47N</w:t>
      </w:r>
    </w:p>
    <w:p w14:paraId="6597EC08" w14:textId="499E19AA" w:rsidR="000C1A63" w:rsidRDefault="007314D7" w:rsidP="007314D7">
      <w:pPr>
        <w:spacing w:after="0" w:line="360" w:lineRule="auto"/>
        <w:ind w:firstLine="851"/>
        <w:jc w:val="both"/>
        <w:rPr>
          <w:rFonts w:ascii="Times New Roman" w:hAnsi="Times New Roman" w:cs="Times New Roman"/>
          <w:b/>
          <w:bCs/>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4</w:t>
      </w:r>
      <w:r>
        <w:rPr>
          <w:rFonts w:ascii="Times New Roman" w:hAnsi="Times New Roman" w:cs="Times New Roman"/>
          <w:sz w:val="24"/>
          <w:szCs w:val="24"/>
        </w:rPr>
        <w:t xml:space="preserve"> = 0,2 </w:t>
      </w:r>
      <m:oMath>
        <m:r>
          <m:rPr>
            <m:sty m:val="p"/>
          </m:rPr>
          <w:rPr>
            <w:rFonts w:ascii="Cambria Math" w:hAnsi="Cambria Math"/>
            <w:sz w:val="24"/>
            <w:szCs w:val="24"/>
          </w:rPr>
          <m:t>⋅</m:t>
        </m:r>
      </m:oMath>
      <w:r>
        <w:rPr>
          <w:rFonts w:ascii="Times New Roman" w:eastAsiaTheme="minorEastAsia" w:hAnsi="Times New Roman" w:cs="Times New Roman"/>
          <w:sz w:val="24"/>
          <w:szCs w:val="24"/>
        </w:rPr>
        <w:t xml:space="preserve"> 9,8 = 1,96N</w:t>
      </w:r>
    </w:p>
    <w:p w14:paraId="339E6258" w14:textId="77777777" w:rsidR="007314D7" w:rsidRDefault="007314D7" w:rsidP="00FC0847">
      <w:pPr>
        <w:spacing w:after="0" w:line="360" w:lineRule="auto"/>
        <w:ind w:firstLine="851"/>
        <w:jc w:val="both"/>
        <w:rPr>
          <w:rFonts w:ascii="Times New Roman" w:hAnsi="Times New Roman" w:cs="Times New Roman"/>
          <w:b/>
          <w:bCs/>
          <w:sz w:val="24"/>
          <w:szCs w:val="24"/>
        </w:rPr>
      </w:pPr>
    </w:p>
    <w:p w14:paraId="2FE19411" w14:textId="68BF1756" w:rsidR="00B057D1" w:rsidRDefault="00B057D1" w:rsidP="00FC0847">
      <w:pPr>
        <w:spacing w:after="0" w:line="360" w:lineRule="auto"/>
        <w:ind w:firstLine="851"/>
        <w:jc w:val="both"/>
        <w:rPr>
          <w:rFonts w:ascii="Times New Roman" w:hAnsi="Times New Roman" w:cs="Times New Roman"/>
          <w:sz w:val="24"/>
          <w:szCs w:val="24"/>
        </w:rPr>
      </w:pPr>
      <w:r w:rsidRPr="00B057D1">
        <w:rPr>
          <w:rFonts w:ascii="Times New Roman" w:hAnsi="Times New Roman" w:cs="Times New Roman"/>
          <w:sz w:val="24"/>
          <w:szCs w:val="24"/>
        </w:rPr>
        <w:t>Quanto a propagação de incerteza das forças, temos</w:t>
      </w:r>
      <w:r>
        <w:rPr>
          <w:rFonts w:ascii="Times New Roman" w:hAnsi="Times New Roman" w:cs="Times New Roman"/>
          <w:sz w:val="24"/>
          <w:szCs w:val="24"/>
        </w:rPr>
        <w:t xml:space="preserve"> a aplicação da seguinte fórmula</w:t>
      </w:r>
      <w:r w:rsidRPr="00B057D1">
        <w:rPr>
          <w:rFonts w:ascii="Times New Roman" w:hAnsi="Times New Roman" w:cs="Times New Roman"/>
          <w:sz w:val="24"/>
          <w:szCs w:val="24"/>
        </w:rPr>
        <w:t xml:space="preserve">: </w:t>
      </w:r>
    </w:p>
    <w:p w14:paraId="49C63102" w14:textId="77777777" w:rsidR="00B057D1" w:rsidRDefault="00B057D1" w:rsidP="00FC0847">
      <w:pPr>
        <w:spacing w:after="0" w:line="360" w:lineRule="auto"/>
        <w:ind w:firstLine="851"/>
        <w:jc w:val="both"/>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2"/>
      </w:tblGrid>
      <w:tr w:rsidR="00B057D1" w14:paraId="3884E151" w14:textId="77777777" w:rsidTr="00B057D1">
        <w:tc>
          <w:tcPr>
            <w:tcW w:w="704" w:type="dxa"/>
          </w:tcPr>
          <w:p w14:paraId="4F810329" w14:textId="77777777" w:rsidR="00B057D1" w:rsidRDefault="00B057D1" w:rsidP="00DC384A">
            <w:pPr>
              <w:spacing w:line="360" w:lineRule="auto"/>
              <w:jc w:val="center"/>
              <w:rPr>
                <w:rFonts w:ascii="Times New Roman" w:hAnsi="Times New Roman"/>
                <w:iCs/>
                <w:sz w:val="24"/>
                <w:szCs w:val="24"/>
              </w:rPr>
            </w:pPr>
          </w:p>
        </w:tc>
        <w:tc>
          <w:tcPr>
            <w:tcW w:w="7655" w:type="dxa"/>
            <w:vAlign w:val="center"/>
          </w:tcPr>
          <w:p w14:paraId="23631CB4" w14:textId="02ADB674" w:rsidR="00B057D1" w:rsidRPr="00B057D1" w:rsidRDefault="00B057D1" w:rsidP="00DC384A">
            <w:pPr>
              <w:spacing w:line="360" w:lineRule="auto"/>
              <w:jc w:val="center"/>
              <w:rPr>
                <w:rFonts w:ascii="Times New Roman" w:hAnsi="Times New Roman"/>
                <w:sz w:val="24"/>
                <w:szCs w:val="24"/>
              </w:rPr>
            </w:pPr>
            <m:oMathPara>
              <m:oMath>
                <m:f>
                  <m:fPr>
                    <m:ctrlPr>
                      <w:rPr>
                        <w:rFonts w:ascii="Cambria Math" w:hAnsi="Cambria Math"/>
                        <w:sz w:val="24"/>
                        <w:szCs w:val="24"/>
                      </w:rPr>
                    </m:ctrlPr>
                  </m:fPr>
                  <m:num>
                    <m:r>
                      <m:rPr>
                        <m:sty m:val="p"/>
                      </m:rPr>
                      <w:rPr>
                        <w:rFonts w:ascii="Cambria Math" w:hAnsi="Cambria Math"/>
                        <w:sz w:val="24"/>
                        <w:szCs w:val="24"/>
                      </w:rPr>
                      <m:t>ΔF</m:t>
                    </m:r>
                  </m:num>
                  <m:den>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média</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Δm</m:t>
                    </m:r>
                  </m:num>
                  <m:den>
                    <m:r>
                      <m:rPr>
                        <m:sty m:val="p"/>
                      </m:rPr>
                      <w:rPr>
                        <w:rFonts w:ascii="Cambria Math" w:hAnsi="Cambria Math"/>
                        <w:sz w:val="24"/>
                        <w:szCs w:val="24"/>
                      </w:rPr>
                      <m:t>m</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Δg</m:t>
                    </m:r>
                  </m:num>
                  <m:den>
                    <m:r>
                      <m:rPr>
                        <m:sty m:val="p"/>
                      </m:rPr>
                      <w:rPr>
                        <w:rFonts w:ascii="Cambria Math" w:hAnsi="Cambria Math"/>
                        <w:sz w:val="24"/>
                        <w:szCs w:val="24"/>
                      </w:rPr>
                      <m:t>g</m:t>
                    </m:r>
                  </m:den>
                </m:f>
              </m:oMath>
            </m:oMathPara>
          </w:p>
        </w:tc>
        <w:tc>
          <w:tcPr>
            <w:tcW w:w="702" w:type="dxa"/>
            <w:vAlign w:val="center"/>
          </w:tcPr>
          <w:p w14:paraId="2C50F2F1" w14:textId="583CF036" w:rsidR="00B057D1" w:rsidRDefault="00B057D1" w:rsidP="00DC384A">
            <w:pPr>
              <w:spacing w:line="360" w:lineRule="auto"/>
              <w:jc w:val="right"/>
              <w:rPr>
                <w:rFonts w:ascii="Times New Roman" w:hAnsi="Times New Roman"/>
                <w:iCs/>
                <w:sz w:val="24"/>
                <w:szCs w:val="24"/>
              </w:rPr>
            </w:pPr>
            <w:r>
              <w:rPr>
                <w:rFonts w:ascii="Times New Roman" w:hAnsi="Times New Roman"/>
                <w:iCs/>
                <w:sz w:val="24"/>
                <w:szCs w:val="24"/>
              </w:rPr>
              <w:t>(</w:t>
            </w:r>
            <w:r>
              <w:rPr>
                <w:rFonts w:ascii="Times New Roman" w:hAnsi="Times New Roman"/>
                <w:iCs/>
                <w:sz w:val="24"/>
                <w:szCs w:val="24"/>
              </w:rPr>
              <w:fldChar w:fldCharType="begin"/>
            </w:r>
            <w:r>
              <w:rPr>
                <w:rFonts w:ascii="Times New Roman" w:hAnsi="Times New Roman"/>
                <w:iCs/>
                <w:sz w:val="24"/>
                <w:szCs w:val="24"/>
              </w:rPr>
              <w:instrText xml:space="preserve"> SEQ eqn \* MERGEFORMAT </w:instrText>
            </w:r>
            <w:r>
              <w:rPr>
                <w:rFonts w:ascii="Times New Roman" w:hAnsi="Times New Roman"/>
                <w:iCs/>
                <w:sz w:val="24"/>
                <w:szCs w:val="24"/>
              </w:rPr>
              <w:fldChar w:fldCharType="separate"/>
            </w:r>
            <w:r>
              <w:rPr>
                <w:rFonts w:ascii="Times New Roman" w:hAnsi="Times New Roman"/>
                <w:iCs/>
                <w:noProof/>
                <w:sz w:val="24"/>
                <w:szCs w:val="24"/>
              </w:rPr>
              <w:t>2</w:t>
            </w:r>
            <w:r>
              <w:rPr>
                <w:rFonts w:ascii="Times New Roman" w:hAnsi="Times New Roman"/>
                <w:iCs/>
                <w:sz w:val="24"/>
                <w:szCs w:val="24"/>
              </w:rPr>
              <w:fldChar w:fldCharType="end"/>
            </w:r>
            <w:r>
              <w:rPr>
                <w:rFonts w:ascii="Times New Roman" w:hAnsi="Times New Roman"/>
                <w:iCs/>
                <w:sz w:val="24"/>
                <w:szCs w:val="24"/>
              </w:rPr>
              <w:t>)</w:t>
            </w:r>
          </w:p>
        </w:tc>
      </w:tr>
    </w:tbl>
    <w:p w14:paraId="445C0D75" w14:textId="77777777" w:rsidR="00B057D1" w:rsidRDefault="00B057D1" w:rsidP="00B057D1">
      <w:pPr>
        <w:spacing w:after="0" w:line="360" w:lineRule="auto"/>
        <w:ind w:firstLine="851"/>
        <w:jc w:val="both"/>
        <w:rPr>
          <w:rFonts w:ascii="Times New Roman" w:hAnsi="Times New Roman" w:cs="Times New Roman"/>
          <w:b/>
          <w:bCs/>
          <w:sz w:val="24"/>
          <w:szCs w:val="24"/>
        </w:rPr>
      </w:pPr>
    </w:p>
    <w:p w14:paraId="437E0CA4" w14:textId="5C742123" w:rsidR="00B057D1" w:rsidRDefault="00B057D1" w:rsidP="00B057D1">
      <w:pPr>
        <w:spacing w:after="0" w:line="360" w:lineRule="auto"/>
        <w:ind w:firstLine="851"/>
        <w:jc w:val="both"/>
        <w:rPr>
          <w:rFonts w:ascii="Times New Roman" w:eastAsiaTheme="minorEastAsia" w:hAnsi="Times New Roman" w:cs="Times New Roman"/>
          <w:sz w:val="24"/>
          <w:szCs w:val="24"/>
        </w:rPr>
      </w:pPr>
      <m:oMath>
        <m:r>
          <m:rPr>
            <m:sty m:val="p"/>
          </m:rPr>
          <w:rPr>
            <w:rFonts w:ascii="Cambria Math" w:hAnsi="Cambria Math"/>
            <w:sz w:val="24"/>
            <w:szCs w:val="24"/>
          </w:rPr>
          <m:t>ΔF</m:t>
        </m:r>
      </m:oMath>
      <w:r>
        <w:rPr>
          <w:rFonts w:ascii="Times New Roman" w:eastAsiaTheme="minorEastAsia" w:hAnsi="Times New Roman" w:cs="Times New Roman"/>
          <w:sz w:val="24"/>
          <w:szCs w:val="24"/>
        </w:rPr>
        <w:t xml:space="preserve"> = F</w:t>
      </w:r>
      <w:r>
        <w:rPr>
          <w:rFonts w:ascii="Times New Roman" w:eastAsiaTheme="minorEastAsia" w:hAnsi="Times New Roman" w:cs="Times New Roman"/>
          <w:sz w:val="24"/>
          <w:szCs w:val="24"/>
          <w:vertAlign w:val="subscript"/>
        </w:rPr>
        <w:t xml:space="preserve">média </w:t>
      </w:r>
      <m:oMath>
        <m:r>
          <m:rPr>
            <m:sty m:val="p"/>
          </m:rPr>
          <w:rPr>
            <w:rFonts w:ascii="Cambria Math" w:hAnsi="Cambria Math"/>
            <w:sz w:val="24"/>
            <w:szCs w:val="24"/>
          </w:rPr>
          <m:t>⋅</m:t>
        </m:r>
      </m:oMath>
      <w:r>
        <w:rPr>
          <w:rFonts w:ascii="Times New Roman" w:eastAsiaTheme="minorEastAsia" w:hAnsi="Times New Roman" w:cs="Times New Roman"/>
          <w:sz w:val="24"/>
          <w:szCs w:val="24"/>
        </w:rPr>
        <w:t xml:space="preserve"> (0,05 + 0,1)</w:t>
      </w:r>
    </w:p>
    <w:p w14:paraId="1214E2AB" w14:textId="3D984531" w:rsidR="00B057D1" w:rsidRDefault="00B057D1" w:rsidP="00B057D1">
      <w:pPr>
        <w:spacing w:after="0" w:line="360" w:lineRule="auto"/>
        <w:ind w:firstLine="851"/>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r>
        <w:rPr>
          <w:rFonts w:ascii="Times New Roman" w:eastAsiaTheme="minorEastAsia" w:hAnsi="Times New Roman" w:cs="Times New Roman"/>
          <w:sz w:val="24"/>
          <w:szCs w:val="24"/>
          <w:vertAlign w:val="subscript"/>
        </w:rPr>
        <w:t>média</w:t>
      </w:r>
      <w:r>
        <w:rPr>
          <w:rFonts w:ascii="Times New Roman" w:eastAsiaTheme="minorEastAsia" w:hAnsi="Times New Roman" w:cs="Times New Roman"/>
          <w:sz w:val="24"/>
          <w:szCs w:val="24"/>
        </w:rPr>
        <w:t xml:space="preserve"> = (0,49 + 0,98 + 1,47 + 1,96) /4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1,23N</w:t>
      </w:r>
    </w:p>
    <w:p w14:paraId="5326473C" w14:textId="3BA20ACB" w:rsidR="00E1481C" w:rsidRPr="00E1481C" w:rsidRDefault="00B057D1" w:rsidP="00B057D1">
      <w:pPr>
        <w:spacing w:after="0" w:line="360" w:lineRule="auto"/>
        <w:ind w:firstLine="851"/>
        <w:jc w:val="both"/>
        <w:rPr>
          <w:rFonts w:ascii="Times New Roman" w:eastAsiaTheme="minorEastAsia" w:hAnsi="Times New Roman" w:cs="Times New Roman"/>
          <w:sz w:val="24"/>
          <w:szCs w:val="24"/>
        </w:rPr>
      </w:pPr>
      <m:oMath>
        <m:r>
          <m:rPr>
            <m:sty m:val="p"/>
          </m:rPr>
          <w:rPr>
            <w:rFonts w:ascii="Cambria Math" w:hAnsi="Cambria Math"/>
            <w:sz w:val="24"/>
            <w:szCs w:val="24"/>
          </w:rPr>
          <m:t>ΔF</m:t>
        </m:r>
      </m:oMath>
      <w:r>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1,23</w:t>
      </w:r>
      <w:r>
        <w:rPr>
          <w:rFonts w:ascii="Times New Roman" w:eastAsiaTheme="minorEastAsia" w:hAnsi="Times New Roman" w:cs="Times New Roman"/>
          <w:sz w:val="24"/>
          <w:szCs w:val="24"/>
          <w:vertAlign w:val="subscript"/>
        </w:rPr>
        <w:t xml:space="preserve"> </w:t>
      </w:r>
      <m:oMath>
        <m:r>
          <m:rPr>
            <m:sty m:val="p"/>
          </m:rPr>
          <w:rPr>
            <w:rFonts w:ascii="Cambria Math" w:hAnsi="Cambria Math"/>
            <w:sz w:val="24"/>
            <w:szCs w:val="24"/>
          </w:rPr>
          <m:t>⋅</m:t>
        </m:r>
      </m:oMath>
      <w:r>
        <w:rPr>
          <w:rFonts w:ascii="Times New Roman" w:eastAsiaTheme="minorEastAsia" w:hAnsi="Times New Roman" w:cs="Times New Roman"/>
          <w:sz w:val="24"/>
          <w:szCs w:val="24"/>
        </w:rPr>
        <w:t xml:space="preserve"> (0,05 + 0,1)</w:t>
      </w:r>
      <w:r>
        <w:rPr>
          <w:rFonts w:ascii="Times New Roman" w:eastAsiaTheme="minorEastAsia" w:hAnsi="Times New Roman" w:cs="Times New Roman"/>
          <w:sz w:val="24"/>
          <w:szCs w:val="24"/>
        </w:rPr>
        <w:t xml:space="preserve"> </w:t>
      </w:r>
      <w:r w:rsidR="00E1481C">
        <w:rPr>
          <w:rFonts w:ascii="Times New Roman" w:eastAsiaTheme="minorEastAsia" w:hAnsi="Times New Roman" w:cs="Times New Roman"/>
          <w:sz w:val="24"/>
          <w:szCs w:val="24"/>
        </w:rPr>
        <w:t>= 0,0615 + 0,123</w:t>
      </w:r>
    </w:p>
    <w:p w14:paraId="07DC125B" w14:textId="17789ABE" w:rsidR="00B057D1" w:rsidRPr="006C74C7" w:rsidRDefault="00E1481C" w:rsidP="006C74C7">
      <w:pPr>
        <w:spacing w:after="0" w:line="360" w:lineRule="auto"/>
        <w:ind w:firstLine="851"/>
        <w:jc w:val="both"/>
        <w:rPr>
          <w:rFonts w:ascii="Times New Roman" w:eastAsiaTheme="minorEastAsia" w:hAnsi="Times New Roman" w:cs="Times New Roman"/>
          <w:sz w:val="24"/>
          <w:szCs w:val="24"/>
        </w:rPr>
      </w:pPr>
      <m:oMath>
        <m:r>
          <m:rPr>
            <m:sty m:val="p"/>
          </m:rPr>
          <w:rPr>
            <w:rFonts w:ascii="Cambria Math" w:hAnsi="Cambria Math"/>
            <w:sz w:val="24"/>
            <w:szCs w:val="24"/>
          </w:rPr>
          <m:t>ΔF</m:t>
        </m:r>
        <m:r>
          <w:rPr>
            <w:rFonts w:ascii="Cambria Math" w:eastAsiaTheme="minorEastAsia" w:hAnsi="Cambria Math" w:cs="Times New Roman"/>
            <w:sz w:val="24"/>
            <w:szCs w:val="24"/>
          </w:rPr>
          <m:t>≅</m:t>
        </m:r>
      </m:oMath>
      <w:r w:rsidR="00B057D1">
        <w:rPr>
          <w:rFonts w:ascii="Times New Roman" w:eastAsiaTheme="minorEastAsia" w:hAnsi="Times New Roman" w:cs="Times New Roman"/>
          <w:sz w:val="24"/>
          <w:szCs w:val="24"/>
        </w:rPr>
        <w:t xml:space="preserve"> 0,2</w:t>
      </w:r>
      <w:r w:rsidR="00840A30">
        <w:rPr>
          <w:rFonts w:ascii="Times New Roman" w:eastAsiaTheme="minorEastAsia" w:hAnsi="Times New Roman" w:cs="Times New Roman"/>
          <w:sz w:val="24"/>
          <w:szCs w:val="24"/>
        </w:rPr>
        <w:t>N</w:t>
      </w:r>
    </w:p>
    <w:p w14:paraId="571554C5" w14:textId="37646136" w:rsidR="000C1A63" w:rsidRPr="000C1A63" w:rsidRDefault="000C1A63" w:rsidP="000C1A63">
      <w:pPr>
        <w:pStyle w:val="Legenda"/>
        <w:keepNext/>
        <w:jc w:val="center"/>
        <w:rPr>
          <w:rFonts w:ascii="Times New Roman" w:hAnsi="Times New Roman" w:cs="Times New Roman"/>
          <w:b/>
          <w:bCs/>
          <w:i w:val="0"/>
          <w:iCs w:val="0"/>
          <w:color w:val="auto"/>
          <w:sz w:val="20"/>
          <w:szCs w:val="20"/>
        </w:rPr>
      </w:pPr>
      <w:r w:rsidRPr="000C1A63">
        <w:rPr>
          <w:rFonts w:ascii="Times New Roman" w:hAnsi="Times New Roman" w:cs="Times New Roman"/>
          <w:b/>
          <w:bCs/>
          <w:i w:val="0"/>
          <w:iCs w:val="0"/>
          <w:color w:val="auto"/>
          <w:sz w:val="20"/>
          <w:szCs w:val="20"/>
        </w:rPr>
        <w:lastRenderedPageBreak/>
        <w:t xml:space="preserve">Tabela </w:t>
      </w:r>
      <w:r w:rsidRPr="000C1A63">
        <w:rPr>
          <w:rFonts w:ascii="Times New Roman" w:hAnsi="Times New Roman" w:cs="Times New Roman"/>
          <w:b/>
          <w:bCs/>
          <w:i w:val="0"/>
          <w:iCs w:val="0"/>
          <w:color w:val="auto"/>
          <w:sz w:val="20"/>
          <w:szCs w:val="20"/>
        </w:rPr>
        <w:fldChar w:fldCharType="begin"/>
      </w:r>
      <w:r w:rsidRPr="000C1A63">
        <w:rPr>
          <w:rFonts w:ascii="Times New Roman" w:hAnsi="Times New Roman" w:cs="Times New Roman"/>
          <w:b/>
          <w:bCs/>
          <w:i w:val="0"/>
          <w:iCs w:val="0"/>
          <w:color w:val="auto"/>
          <w:sz w:val="20"/>
          <w:szCs w:val="20"/>
        </w:rPr>
        <w:instrText xml:space="preserve"> SEQ Tabela \* ARABIC </w:instrText>
      </w:r>
      <w:r w:rsidRPr="000C1A63">
        <w:rPr>
          <w:rFonts w:ascii="Times New Roman" w:hAnsi="Times New Roman" w:cs="Times New Roman"/>
          <w:b/>
          <w:bCs/>
          <w:i w:val="0"/>
          <w:iCs w:val="0"/>
          <w:color w:val="auto"/>
          <w:sz w:val="20"/>
          <w:szCs w:val="20"/>
        </w:rPr>
        <w:fldChar w:fldCharType="separate"/>
      </w:r>
      <w:r w:rsidR="00E95467">
        <w:rPr>
          <w:rFonts w:ascii="Times New Roman" w:hAnsi="Times New Roman" w:cs="Times New Roman"/>
          <w:b/>
          <w:bCs/>
          <w:i w:val="0"/>
          <w:iCs w:val="0"/>
          <w:noProof/>
          <w:color w:val="auto"/>
          <w:sz w:val="20"/>
          <w:szCs w:val="20"/>
        </w:rPr>
        <w:t>2</w:t>
      </w:r>
      <w:r w:rsidRPr="000C1A63">
        <w:rPr>
          <w:rFonts w:ascii="Times New Roman" w:hAnsi="Times New Roman" w:cs="Times New Roman"/>
          <w:b/>
          <w:bCs/>
          <w:i w:val="0"/>
          <w:iCs w:val="0"/>
          <w:color w:val="auto"/>
          <w:sz w:val="20"/>
          <w:szCs w:val="20"/>
        </w:rPr>
        <w:fldChar w:fldCharType="end"/>
      </w:r>
      <w:r>
        <w:rPr>
          <w:rFonts w:ascii="Times New Roman" w:hAnsi="Times New Roman" w:cs="Times New Roman"/>
          <w:b/>
          <w:bCs/>
          <w:i w:val="0"/>
          <w:iCs w:val="0"/>
          <w:color w:val="auto"/>
          <w:sz w:val="20"/>
          <w:szCs w:val="20"/>
        </w:rPr>
        <w:t>: Massa do peso anexado e forças de tração referentes ao barbante</w:t>
      </w:r>
    </w:p>
    <w:tbl>
      <w:tblPr>
        <w:tblStyle w:val="Tabelacomgrade"/>
        <w:tblW w:w="0" w:type="auto"/>
        <w:tblLook w:val="04A0" w:firstRow="1" w:lastRow="0" w:firstColumn="1" w:lastColumn="0" w:noHBand="0" w:noVBand="1"/>
      </w:tblPr>
      <w:tblGrid>
        <w:gridCol w:w="4530"/>
        <w:gridCol w:w="4531"/>
      </w:tblGrid>
      <w:tr w:rsidR="000C1A63" w:rsidRPr="000C1A63" w14:paraId="7B9B574B" w14:textId="77777777" w:rsidTr="000C1A63">
        <w:tc>
          <w:tcPr>
            <w:tcW w:w="4530" w:type="dxa"/>
          </w:tcPr>
          <w:p w14:paraId="036C487D" w14:textId="5B34BC05" w:rsidR="000C1A63" w:rsidRPr="000C1A63" w:rsidRDefault="00303FC7" w:rsidP="000C1A63">
            <w:pPr>
              <w:jc w:val="center"/>
              <w:rPr>
                <w:rFonts w:ascii="Times New Roman" w:hAnsi="Times New Roman" w:cs="Times New Roman"/>
                <w:b/>
                <w:bCs/>
                <w:sz w:val="24"/>
                <w:szCs w:val="24"/>
              </w:rPr>
            </w:pPr>
            <w:r>
              <w:rPr>
                <w:rFonts w:ascii="Times New Roman" w:hAnsi="Times New Roman" w:cs="Times New Roman"/>
                <w:b/>
                <w:bCs/>
                <w:sz w:val="24"/>
                <w:szCs w:val="24"/>
              </w:rPr>
              <w:t xml:space="preserve">(m </w:t>
            </w:r>
            <m:oMath>
              <m:r>
                <m:rPr>
                  <m:sty m:val="b"/>
                </m:rPr>
                <w:rPr>
                  <w:rFonts w:ascii="Cambria Math" w:hAnsi="Cambria Math" w:cs="Times New Roman"/>
                  <w:sz w:val="24"/>
                  <w:szCs w:val="24"/>
                </w:rPr>
                <m:t>±</m:t>
              </m:r>
            </m:oMath>
            <w:r>
              <w:rPr>
                <w:rFonts w:ascii="Times New Roman" w:eastAsiaTheme="minorEastAsia" w:hAnsi="Times New Roman" w:cs="Times New Roman"/>
                <w:b/>
                <w:bCs/>
                <w:iCs/>
                <w:sz w:val="24"/>
                <w:szCs w:val="24"/>
              </w:rPr>
              <w:t xml:space="preserve"> 0,05</w:t>
            </w:r>
            <w:r w:rsidR="00B057D1">
              <w:rPr>
                <w:rFonts w:ascii="Times New Roman" w:eastAsiaTheme="minorEastAsia" w:hAnsi="Times New Roman" w:cs="Times New Roman"/>
                <w:b/>
                <w:bCs/>
                <w:iCs/>
                <w:sz w:val="24"/>
                <w:szCs w:val="24"/>
              </w:rPr>
              <w:t>)</w:t>
            </w:r>
            <w:r w:rsidR="00B057D1">
              <w:rPr>
                <w:rFonts w:ascii="Times New Roman" w:hAnsi="Times New Roman" w:cs="Times New Roman"/>
                <w:b/>
                <w:bCs/>
                <w:sz w:val="24"/>
                <w:szCs w:val="24"/>
              </w:rPr>
              <w:t xml:space="preserve"> kg</w:t>
            </w:r>
          </w:p>
        </w:tc>
        <w:tc>
          <w:tcPr>
            <w:tcW w:w="4531" w:type="dxa"/>
          </w:tcPr>
          <w:p w14:paraId="6C25A798" w14:textId="6045DEA3" w:rsidR="000C1A63" w:rsidRPr="000C1A63" w:rsidRDefault="000C1A63" w:rsidP="000C1A63">
            <w:pPr>
              <w:jc w:val="center"/>
              <w:rPr>
                <w:rFonts w:ascii="Times New Roman" w:hAnsi="Times New Roman" w:cs="Times New Roman"/>
                <w:b/>
                <w:bCs/>
                <w:sz w:val="24"/>
                <w:szCs w:val="24"/>
              </w:rPr>
            </w:pPr>
            <w:r>
              <w:rPr>
                <w:rFonts w:ascii="Times New Roman" w:hAnsi="Times New Roman" w:cs="Times New Roman"/>
                <w:b/>
                <w:bCs/>
                <w:sz w:val="24"/>
                <w:szCs w:val="24"/>
              </w:rPr>
              <w:t xml:space="preserve">(F </w:t>
            </w:r>
            <m:oMath>
              <m:r>
                <m:rPr>
                  <m:sty m:val="b"/>
                </m:rPr>
                <w:rPr>
                  <w:rFonts w:ascii="Cambria Math" w:hAnsi="Cambria Math" w:cs="Times New Roman"/>
                  <w:sz w:val="24"/>
                  <w:szCs w:val="24"/>
                </w:rPr>
                <m:t>±</m:t>
              </m:r>
            </m:oMath>
            <w:r>
              <w:rPr>
                <w:rFonts w:ascii="Times New Roman" w:eastAsiaTheme="minorEastAsia" w:hAnsi="Times New Roman" w:cs="Times New Roman"/>
                <w:b/>
                <w:bCs/>
                <w:sz w:val="24"/>
                <w:szCs w:val="24"/>
              </w:rPr>
              <w:t xml:space="preserve"> </w:t>
            </w:r>
            <w:r w:rsidR="00E1481C">
              <w:rPr>
                <w:rFonts w:ascii="Times New Roman" w:eastAsiaTheme="minorEastAsia" w:hAnsi="Times New Roman" w:cs="Times New Roman"/>
                <w:b/>
                <w:bCs/>
                <w:sz w:val="24"/>
                <w:szCs w:val="24"/>
              </w:rPr>
              <w:t>0,2</w:t>
            </w:r>
            <w:r>
              <w:rPr>
                <w:rFonts w:ascii="Times New Roman" w:eastAsiaTheme="minorEastAsia" w:hAnsi="Times New Roman" w:cs="Times New Roman"/>
                <w:b/>
                <w:bCs/>
                <w:sz w:val="24"/>
                <w:szCs w:val="24"/>
              </w:rPr>
              <w:t>) N</w:t>
            </w:r>
          </w:p>
        </w:tc>
      </w:tr>
      <w:tr w:rsidR="000C1A63" w:rsidRPr="000C1A63" w14:paraId="54FEB812" w14:textId="77777777" w:rsidTr="000C1A63">
        <w:tc>
          <w:tcPr>
            <w:tcW w:w="4530" w:type="dxa"/>
          </w:tcPr>
          <w:p w14:paraId="1170D9CD" w14:textId="08CCE9DF" w:rsidR="000C1A63" w:rsidRPr="000C1A63" w:rsidRDefault="000C1A63" w:rsidP="000C1A63">
            <w:pPr>
              <w:jc w:val="center"/>
              <w:rPr>
                <w:rFonts w:ascii="Times New Roman" w:hAnsi="Times New Roman" w:cs="Times New Roman"/>
                <w:sz w:val="24"/>
                <w:szCs w:val="24"/>
              </w:rPr>
            </w:pPr>
            <w:r>
              <w:rPr>
                <w:rFonts w:ascii="Times New Roman" w:hAnsi="Times New Roman" w:cs="Times New Roman"/>
                <w:sz w:val="24"/>
                <w:szCs w:val="24"/>
              </w:rPr>
              <w:t>0,05</w:t>
            </w:r>
            <w:r w:rsidR="00C13246">
              <w:rPr>
                <w:rFonts w:ascii="Times New Roman" w:hAnsi="Times New Roman" w:cs="Times New Roman"/>
                <w:sz w:val="24"/>
                <w:szCs w:val="24"/>
              </w:rPr>
              <w:t>0</w:t>
            </w:r>
          </w:p>
        </w:tc>
        <w:tc>
          <w:tcPr>
            <w:tcW w:w="4531" w:type="dxa"/>
          </w:tcPr>
          <w:p w14:paraId="31604333" w14:textId="629FA8E4" w:rsidR="000C1A63" w:rsidRPr="000C1A63" w:rsidRDefault="000C1A63" w:rsidP="000C1A63">
            <w:pPr>
              <w:jc w:val="center"/>
              <w:rPr>
                <w:rFonts w:ascii="Times New Roman" w:hAnsi="Times New Roman" w:cs="Times New Roman"/>
                <w:sz w:val="24"/>
                <w:szCs w:val="24"/>
              </w:rPr>
            </w:pPr>
            <w:r>
              <w:rPr>
                <w:rFonts w:ascii="Times New Roman" w:hAnsi="Times New Roman" w:cs="Times New Roman"/>
                <w:sz w:val="24"/>
                <w:szCs w:val="24"/>
              </w:rPr>
              <w:t>0,49</w:t>
            </w:r>
            <w:r w:rsidR="00C13246">
              <w:rPr>
                <w:rFonts w:ascii="Times New Roman" w:hAnsi="Times New Roman" w:cs="Times New Roman"/>
                <w:sz w:val="24"/>
                <w:szCs w:val="24"/>
              </w:rPr>
              <w:t>0</w:t>
            </w:r>
          </w:p>
        </w:tc>
      </w:tr>
      <w:tr w:rsidR="000C1A63" w:rsidRPr="000C1A63" w14:paraId="50C45727" w14:textId="77777777" w:rsidTr="000C1A63">
        <w:tc>
          <w:tcPr>
            <w:tcW w:w="4530" w:type="dxa"/>
          </w:tcPr>
          <w:p w14:paraId="4AE85B63" w14:textId="3834C4E9" w:rsidR="000C1A63" w:rsidRPr="000C1A63" w:rsidRDefault="000C1A63" w:rsidP="000C1A63">
            <w:pPr>
              <w:jc w:val="center"/>
              <w:rPr>
                <w:rFonts w:ascii="Times New Roman" w:hAnsi="Times New Roman" w:cs="Times New Roman"/>
                <w:sz w:val="24"/>
                <w:szCs w:val="24"/>
              </w:rPr>
            </w:pPr>
            <w:r>
              <w:rPr>
                <w:rFonts w:ascii="Times New Roman" w:hAnsi="Times New Roman" w:cs="Times New Roman"/>
                <w:sz w:val="24"/>
                <w:szCs w:val="24"/>
              </w:rPr>
              <w:t>0,10</w:t>
            </w:r>
            <w:r w:rsidR="00C13246">
              <w:rPr>
                <w:rFonts w:ascii="Times New Roman" w:hAnsi="Times New Roman" w:cs="Times New Roman"/>
                <w:sz w:val="24"/>
                <w:szCs w:val="24"/>
              </w:rPr>
              <w:t>0</w:t>
            </w:r>
          </w:p>
        </w:tc>
        <w:tc>
          <w:tcPr>
            <w:tcW w:w="4531" w:type="dxa"/>
          </w:tcPr>
          <w:p w14:paraId="4F06BE6E" w14:textId="221F2EC3" w:rsidR="000C1A63" w:rsidRPr="000C1A63" w:rsidRDefault="000C1A63" w:rsidP="000C1A63">
            <w:pPr>
              <w:jc w:val="center"/>
              <w:rPr>
                <w:rFonts w:ascii="Times New Roman" w:hAnsi="Times New Roman" w:cs="Times New Roman"/>
                <w:sz w:val="24"/>
                <w:szCs w:val="24"/>
              </w:rPr>
            </w:pPr>
            <w:r>
              <w:rPr>
                <w:rFonts w:ascii="Times New Roman" w:hAnsi="Times New Roman" w:cs="Times New Roman"/>
                <w:sz w:val="24"/>
                <w:szCs w:val="24"/>
              </w:rPr>
              <w:t>0,98</w:t>
            </w:r>
            <w:r w:rsidR="00C13246">
              <w:rPr>
                <w:rFonts w:ascii="Times New Roman" w:hAnsi="Times New Roman" w:cs="Times New Roman"/>
                <w:sz w:val="24"/>
                <w:szCs w:val="24"/>
              </w:rPr>
              <w:t>0</w:t>
            </w:r>
          </w:p>
        </w:tc>
      </w:tr>
      <w:tr w:rsidR="000C1A63" w:rsidRPr="000C1A63" w14:paraId="4B36C208" w14:textId="77777777" w:rsidTr="000C1A63">
        <w:tc>
          <w:tcPr>
            <w:tcW w:w="4530" w:type="dxa"/>
          </w:tcPr>
          <w:p w14:paraId="1750612A" w14:textId="5B7301A0" w:rsidR="000C1A63" w:rsidRPr="000C1A63" w:rsidRDefault="000C1A63" w:rsidP="000C1A63">
            <w:pPr>
              <w:jc w:val="center"/>
              <w:rPr>
                <w:rFonts w:ascii="Times New Roman" w:hAnsi="Times New Roman" w:cs="Times New Roman"/>
                <w:sz w:val="24"/>
                <w:szCs w:val="24"/>
              </w:rPr>
            </w:pPr>
            <w:r>
              <w:rPr>
                <w:rFonts w:ascii="Times New Roman" w:hAnsi="Times New Roman" w:cs="Times New Roman"/>
                <w:sz w:val="24"/>
                <w:szCs w:val="24"/>
              </w:rPr>
              <w:t>0,15</w:t>
            </w:r>
            <w:r w:rsidR="00C13246">
              <w:rPr>
                <w:rFonts w:ascii="Times New Roman" w:hAnsi="Times New Roman" w:cs="Times New Roman"/>
                <w:sz w:val="24"/>
                <w:szCs w:val="24"/>
              </w:rPr>
              <w:t>0</w:t>
            </w:r>
          </w:p>
        </w:tc>
        <w:tc>
          <w:tcPr>
            <w:tcW w:w="4531" w:type="dxa"/>
          </w:tcPr>
          <w:p w14:paraId="01AC549D" w14:textId="2151B2F4" w:rsidR="000C1A63" w:rsidRPr="000C1A63" w:rsidRDefault="000C1A63" w:rsidP="000C1A63">
            <w:pPr>
              <w:jc w:val="center"/>
              <w:rPr>
                <w:rFonts w:ascii="Times New Roman" w:hAnsi="Times New Roman" w:cs="Times New Roman"/>
                <w:sz w:val="24"/>
                <w:szCs w:val="24"/>
              </w:rPr>
            </w:pPr>
            <w:r>
              <w:rPr>
                <w:rFonts w:ascii="Times New Roman" w:hAnsi="Times New Roman" w:cs="Times New Roman"/>
                <w:sz w:val="24"/>
                <w:szCs w:val="24"/>
              </w:rPr>
              <w:t>1,47</w:t>
            </w:r>
            <w:r w:rsidR="00C13246">
              <w:rPr>
                <w:rFonts w:ascii="Times New Roman" w:hAnsi="Times New Roman" w:cs="Times New Roman"/>
                <w:sz w:val="24"/>
                <w:szCs w:val="24"/>
              </w:rPr>
              <w:t>0</w:t>
            </w:r>
          </w:p>
        </w:tc>
      </w:tr>
      <w:tr w:rsidR="000C1A63" w:rsidRPr="000C1A63" w14:paraId="5B837DFC" w14:textId="77777777" w:rsidTr="000C1A63">
        <w:tc>
          <w:tcPr>
            <w:tcW w:w="4530" w:type="dxa"/>
          </w:tcPr>
          <w:p w14:paraId="0EBE9330" w14:textId="66122EF0" w:rsidR="000C1A63" w:rsidRPr="000C1A63" w:rsidRDefault="000C1A63" w:rsidP="000C1A63">
            <w:pPr>
              <w:jc w:val="center"/>
              <w:rPr>
                <w:rFonts w:ascii="Times New Roman" w:hAnsi="Times New Roman" w:cs="Times New Roman"/>
                <w:sz w:val="24"/>
                <w:szCs w:val="24"/>
              </w:rPr>
            </w:pPr>
            <w:r>
              <w:rPr>
                <w:rFonts w:ascii="Times New Roman" w:hAnsi="Times New Roman" w:cs="Times New Roman"/>
                <w:sz w:val="24"/>
                <w:szCs w:val="24"/>
              </w:rPr>
              <w:t>0,20</w:t>
            </w:r>
            <w:r w:rsidR="00C13246">
              <w:rPr>
                <w:rFonts w:ascii="Times New Roman" w:hAnsi="Times New Roman" w:cs="Times New Roman"/>
                <w:sz w:val="24"/>
                <w:szCs w:val="24"/>
              </w:rPr>
              <w:t>0</w:t>
            </w:r>
          </w:p>
        </w:tc>
        <w:tc>
          <w:tcPr>
            <w:tcW w:w="4531" w:type="dxa"/>
          </w:tcPr>
          <w:p w14:paraId="40216098" w14:textId="564AF263" w:rsidR="000C1A63" w:rsidRPr="000C1A63" w:rsidRDefault="000C1A63" w:rsidP="000C1A63">
            <w:pPr>
              <w:jc w:val="center"/>
              <w:rPr>
                <w:rFonts w:ascii="Times New Roman" w:hAnsi="Times New Roman" w:cs="Times New Roman"/>
                <w:sz w:val="24"/>
                <w:szCs w:val="24"/>
              </w:rPr>
            </w:pPr>
            <w:r>
              <w:rPr>
                <w:rFonts w:ascii="Times New Roman" w:hAnsi="Times New Roman" w:cs="Times New Roman"/>
                <w:sz w:val="24"/>
                <w:szCs w:val="24"/>
              </w:rPr>
              <w:t>1,96</w:t>
            </w:r>
            <w:r w:rsidR="00C13246">
              <w:rPr>
                <w:rFonts w:ascii="Times New Roman" w:hAnsi="Times New Roman" w:cs="Times New Roman"/>
                <w:sz w:val="24"/>
                <w:szCs w:val="24"/>
              </w:rPr>
              <w:t>0</w:t>
            </w:r>
          </w:p>
        </w:tc>
      </w:tr>
    </w:tbl>
    <w:p w14:paraId="53D9CA30" w14:textId="7CB8D948" w:rsidR="000C1A63" w:rsidRDefault="000C1A63" w:rsidP="00D62CA6">
      <w:pPr>
        <w:rPr>
          <w:rFonts w:ascii="Times New Roman" w:eastAsia="Times New Roman" w:hAnsi="Times New Roman" w:cs="Times New Roman"/>
          <w:color w:val="000000"/>
          <w:kern w:val="0"/>
          <w:sz w:val="24"/>
          <w:szCs w:val="24"/>
          <w:lang w:eastAsia="pt-BR"/>
          <w14:ligatures w14:val="none"/>
        </w:rPr>
      </w:pPr>
    </w:p>
    <w:p w14:paraId="3B67BCBB" w14:textId="1F99B700" w:rsidR="00E84169" w:rsidRDefault="00623AB0" w:rsidP="00623AB0">
      <w:pPr>
        <w:spacing w:after="0" w:line="360" w:lineRule="auto"/>
        <w:ind w:firstLine="851"/>
        <w:jc w:val="both"/>
        <w:rPr>
          <w:rFonts w:ascii="Times New Roman" w:hAnsi="Times New Roman" w:cs="Times New Roman"/>
          <w:sz w:val="24"/>
          <w:szCs w:val="24"/>
        </w:rPr>
      </w:pPr>
      <w:r w:rsidRPr="00623AB0">
        <w:rPr>
          <w:rFonts w:ascii="Times New Roman" w:hAnsi="Times New Roman" w:cs="Times New Roman"/>
          <w:sz w:val="24"/>
          <w:szCs w:val="24"/>
        </w:rPr>
        <w:t xml:space="preserve">Tendo </w:t>
      </w:r>
      <w:r w:rsidR="0001519E">
        <w:rPr>
          <w:rFonts w:ascii="Times New Roman" w:hAnsi="Times New Roman" w:cs="Times New Roman"/>
          <w:sz w:val="24"/>
          <w:szCs w:val="24"/>
        </w:rPr>
        <w:t>a massa e o comprimento do barbante medidos</w:t>
      </w:r>
      <w:r w:rsidRPr="00623AB0">
        <w:rPr>
          <w:rFonts w:ascii="Times New Roman" w:hAnsi="Times New Roman" w:cs="Times New Roman"/>
          <w:sz w:val="24"/>
          <w:szCs w:val="24"/>
        </w:rPr>
        <w:t xml:space="preserve">, pode-se calcular então a densidade linear </w:t>
      </w:r>
      <w:r w:rsidR="0001519E">
        <w:rPr>
          <w:rFonts w:ascii="Times New Roman" w:hAnsi="Times New Roman" w:cs="Times New Roman"/>
          <w:sz w:val="24"/>
          <w:szCs w:val="24"/>
        </w:rPr>
        <w:t>dele</w:t>
      </w:r>
      <w:r w:rsidRPr="00623AB0">
        <w:rPr>
          <w:rFonts w:ascii="Times New Roman" w:hAnsi="Times New Roman" w:cs="Times New Roman"/>
          <w:sz w:val="24"/>
          <w:szCs w:val="24"/>
        </w:rPr>
        <w:t xml:space="preserve">, e com isso calcular a velocidade </w:t>
      </w:r>
      <w:r w:rsidRPr="00623AB0">
        <w:rPr>
          <w:rFonts w:ascii="Times New Roman" w:hAnsi="Times New Roman" w:cs="Times New Roman"/>
          <w:sz w:val="24"/>
          <w:szCs w:val="24"/>
        </w:rPr>
        <w:t>com a qual os pulsos transversais viajam ao longo da corda</w:t>
      </w:r>
      <w:r w:rsidR="0001519E">
        <w:rPr>
          <w:rFonts w:ascii="Times New Roman" w:hAnsi="Times New Roman" w:cs="Times New Roman"/>
          <w:sz w:val="24"/>
          <w:szCs w:val="24"/>
        </w:rPr>
        <w:t>, já que a velocidade é dada por uma relação entre essa densidade e as forças</w:t>
      </w:r>
      <w:r>
        <w:rPr>
          <w:rFonts w:ascii="Times New Roman" w:hAnsi="Times New Roman" w:cs="Times New Roman"/>
          <w:sz w:val="24"/>
          <w:szCs w:val="24"/>
        </w:rPr>
        <w:t xml:space="preserve">. A densidade linear é dada por: </w:t>
      </w:r>
    </w:p>
    <w:p w14:paraId="350491AA" w14:textId="77777777" w:rsidR="00623AB0" w:rsidRDefault="00623AB0" w:rsidP="00623AB0">
      <w:pPr>
        <w:spacing w:after="0" w:line="360" w:lineRule="auto"/>
        <w:ind w:firstLine="851"/>
        <w:jc w:val="both"/>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2"/>
      </w:tblGrid>
      <w:tr w:rsidR="00623AB0" w14:paraId="455B32EB" w14:textId="77777777" w:rsidTr="00623AB0">
        <w:tc>
          <w:tcPr>
            <w:tcW w:w="704" w:type="dxa"/>
          </w:tcPr>
          <w:p w14:paraId="0FF0B5E0" w14:textId="77777777" w:rsidR="00623AB0" w:rsidRDefault="00623AB0" w:rsidP="00DC384A">
            <w:pPr>
              <w:spacing w:line="360" w:lineRule="auto"/>
              <w:jc w:val="center"/>
              <w:rPr>
                <w:rFonts w:ascii="Times New Roman" w:hAnsi="Times New Roman"/>
                <w:iCs/>
                <w:sz w:val="24"/>
                <w:szCs w:val="24"/>
              </w:rPr>
            </w:pPr>
          </w:p>
        </w:tc>
        <w:tc>
          <w:tcPr>
            <w:tcW w:w="7655" w:type="dxa"/>
            <w:vAlign w:val="center"/>
          </w:tcPr>
          <w:p w14:paraId="207E13A4" w14:textId="1A728637" w:rsidR="00623AB0" w:rsidRPr="00623AB0" w:rsidRDefault="00623AB0" w:rsidP="00DC384A">
            <w:pPr>
              <w:spacing w:line="360" w:lineRule="auto"/>
              <w:jc w:val="center"/>
              <w:rPr>
                <w:rFonts w:ascii="Times New Roman" w:hAnsi="Times New Roman"/>
                <w:sz w:val="24"/>
                <w:szCs w:val="24"/>
              </w:rPr>
            </w:pPr>
            <m:oMathPara>
              <m:oMath>
                <m:r>
                  <m:rPr>
                    <m:sty m:val="p"/>
                  </m:rPr>
                  <w:rPr>
                    <w:rFonts w:ascii="Cambria Math" w:hAnsi="Cambria Math"/>
                    <w:sz w:val="24"/>
                    <w:szCs w:val="24"/>
                  </w:rPr>
                  <m:t>μ=</m:t>
                </m:r>
                <m:f>
                  <m:fPr>
                    <m:ctrlPr>
                      <w:rPr>
                        <w:rFonts w:ascii="Cambria Math" w:hAnsi="Cambria Math"/>
                        <w:sz w:val="24"/>
                        <w:szCs w:val="24"/>
                      </w:rPr>
                    </m:ctrlPr>
                  </m:fPr>
                  <m:num>
                    <m:r>
                      <m:rPr>
                        <m:sty m:val="p"/>
                      </m:rPr>
                      <w:rPr>
                        <w:rFonts w:ascii="Cambria Math" w:hAnsi="Cambria Math"/>
                        <w:sz w:val="24"/>
                        <w:szCs w:val="24"/>
                      </w:rPr>
                      <m:t>m</m:t>
                    </m:r>
                  </m:num>
                  <m:den>
                    <m:r>
                      <m:rPr>
                        <m:sty m:val="p"/>
                      </m:rPr>
                      <w:rPr>
                        <w:rFonts w:ascii="Cambria Math" w:hAnsi="Cambria Math"/>
                        <w:sz w:val="24"/>
                        <w:szCs w:val="24"/>
                      </w:rPr>
                      <m:t>L</m:t>
                    </m:r>
                  </m:den>
                </m:f>
              </m:oMath>
            </m:oMathPara>
          </w:p>
        </w:tc>
        <w:tc>
          <w:tcPr>
            <w:tcW w:w="702" w:type="dxa"/>
            <w:vAlign w:val="center"/>
          </w:tcPr>
          <w:p w14:paraId="1FC43613" w14:textId="534DFBCA" w:rsidR="00623AB0" w:rsidRDefault="00623AB0" w:rsidP="00DC384A">
            <w:pPr>
              <w:spacing w:line="360" w:lineRule="auto"/>
              <w:jc w:val="right"/>
              <w:rPr>
                <w:rFonts w:ascii="Times New Roman" w:hAnsi="Times New Roman"/>
                <w:iCs/>
                <w:sz w:val="24"/>
                <w:szCs w:val="24"/>
              </w:rPr>
            </w:pPr>
            <w:r>
              <w:rPr>
                <w:rFonts w:ascii="Times New Roman" w:hAnsi="Times New Roman"/>
                <w:iCs/>
                <w:sz w:val="24"/>
                <w:szCs w:val="24"/>
              </w:rPr>
              <w:t>(</w:t>
            </w:r>
            <w:r>
              <w:rPr>
                <w:rFonts w:ascii="Times New Roman" w:hAnsi="Times New Roman"/>
                <w:iCs/>
                <w:sz w:val="24"/>
                <w:szCs w:val="24"/>
              </w:rPr>
              <w:fldChar w:fldCharType="begin"/>
            </w:r>
            <w:r>
              <w:rPr>
                <w:rFonts w:ascii="Times New Roman" w:hAnsi="Times New Roman"/>
                <w:iCs/>
                <w:sz w:val="24"/>
                <w:szCs w:val="24"/>
              </w:rPr>
              <w:instrText xml:space="preserve"> SEQ eqn \* MERGEFORMAT </w:instrText>
            </w:r>
            <w:r>
              <w:rPr>
                <w:rFonts w:ascii="Times New Roman" w:hAnsi="Times New Roman"/>
                <w:iCs/>
                <w:sz w:val="24"/>
                <w:szCs w:val="24"/>
              </w:rPr>
              <w:fldChar w:fldCharType="separate"/>
            </w:r>
            <w:r>
              <w:rPr>
                <w:rFonts w:ascii="Times New Roman" w:hAnsi="Times New Roman"/>
                <w:iCs/>
                <w:noProof/>
                <w:sz w:val="24"/>
                <w:szCs w:val="24"/>
              </w:rPr>
              <w:t>3</w:t>
            </w:r>
            <w:r>
              <w:rPr>
                <w:rFonts w:ascii="Times New Roman" w:hAnsi="Times New Roman"/>
                <w:iCs/>
                <w:sz w:val="24"/>
                <w:szCs w:val="24"/>
              </w:rPr>
              <w:fldChar w:fldCharType="end"/>
            </w:r>
            <w:r>
              <w:rPr>
                <w:rFonts w:ascii="Times New Roman" w:hAnsi="Times New Roman"/>
                <w:iCs/>
                <w:sz w:val="24"/>
                <w:szCs w:val="24"/>
              </w:rPr>
              <w:t>)</w:t>
            </w:r>
          </w:p>
        </w:tc>
      </w:tr>
    </w:tbl>
    <w:p w14:paraId="53F6E26E" w14:textId="4D0D3D2D" w:rsidR="00623AB0" w:rsidRPr="00623AB0" w:rsidRDefault="00623AB0" w:rsidP="00623AB0">
      <w:pPr>
        <w:spacing w:after="0" w:line="360" w:lineRule="auto"/>
        <w:ind w:firstLine="851"/>
        <w:jc w:val="both"/>
        <w:rPr>
          <w:rFonts w:ascii="Times New Roman" w:hAnsi="Times New Roman" w:cs="Times New Roman"/>
          <w:sz w:val="24"/>
          <w:szCs w:val="24"/>
        </w:rPr>
      </w:pPr>
    </w:p>
    <w:p w14:paraId="44DC17B9" w14:textId="57BDFE36" w:rsidR="000C1A63" w:rsidRDefault="00623AB0" w:rsidP="00623AB0">
      <w:pPr>
        <w:spacing w:after="0" w:line="360" w:lineRule="auto"/>
        <w:ind w:firstLine="851"/>
        <w:jc w:val="both"/>
        <w:rPr>
          <w:rFonts w:ascii="Times New Roman" w:eastAsiaTheme="minorEastAsia" w:hAnsi="Times New Roman" w:cs="Times New Roman"/>
          <w:sz w:val="24"/>
          <w:szCs w:val="24"/>
        </w:rPr>
      </w:pPr>
      <w:r w:rsidRPr="00623AB0">
        <w:rPr>
          <w:rFonts w:ascii="Times New Roman" w:hAnsi="Times New Roman" w:cs="Times New Roman"/>
          <w:sz w:val="24"/>
          <w:szCs w:val="24"/>
        </w:rPr>
        <w:t>Donde “m” é a massa e “L” é o comprimento do barbante</w:t>
      </w:r>
      <w:r>
        <w:rPr>
          <w:rFonts w:ascii="Times New Roman" w:hAnsi="Times New Roman" w:cs="Times New Roman"/>
          <w:sz w:val="24"/>
          <w:szCs w:val="24"/>
        </w:rPr>
        <w:t xml:space="preserve"> </w:t>
      </w:r>
      <w:r w:rsidRPr="00623AB0">
        <w:rPr>
          <w:rFonts w:ascii="Times New Roman" w:hAnsi="Times New Roman" w:cs="Times New Roman"/>
          <w:sz w:val="24"/>
          <w:szCs w:val="24"/>
        </w:rPr>
        <w:t xml:space="preserve">mostrados na tabela 1. </w:t>
      </w:r>
      <w:r>
        <w:rPr>
          <w:rFonts w:ascii="Times New Roman" w:hAnsi="Times New Roman" w:cs="Times New Roman"/>
          <w:sz w:val="24"/>
          <w:szCs w:val="24"/>
        </w:rPr>
        <w:t xml:space="preserve">Logo, a densidade linear é: </w:t>
      </w:r>
      <m:oMath>
        <m:r>
          <m:rPr>
            <m:sty m:val="p"/>
          </m:rPr>
          <w:rPr>
            <w:rFonts w:ascii="Cambria Math" w:hAnsi="Cambria Math" w:cs="Times New Roman"/>
            <w:sz w:val="24"/>
            <w:szCs w:val="24"/>
          </w:rPr>
          <m:t>μ=</m:t>
        </m:r>
        <m:f>
          <m:fPr>
            <m:ctrlPr>
              <w:rPr>
                <w:rFonts w:ascii="Cambria Math" w:hAnsi="Cambria Math" w:cs="Times New Roman"/>
                <w:sz w:val="24"/>
                <w:szCs w:val="24"/>
              </w:rPr>
            </m:ctrlPr>
          </m:fPr>
          <m:num>
            <m:r>
              <m:rPr>
                <m:sty m:val="p"/>
              </m:rPr>
              <w:rPr>
                <w:rFonts w:ascii="Cambria Math" w:hAnsi="Cambria Math" w:cs="Times New Roman"/>
                <w:sz w:val="24"/>
                <w:szCs w:val="24"/>
              </w:rPr>
              <m:t>0,0031</m:t>
            </m:r>
          </m:num>
          <m:den>
            <m:r>
              <m:rPr>
                <m:sty m:val="p"/>
              </m:rPr>
              <w:rPr>
                <w:rFonts w:ascii="Cambria Math" w:hAnsi="Cambria Math" w:cs="Times New Roman"/>
                <w:sz w:val="24"/>
                <w:szCs w:val="24"/>
              </w:rPr>
              <m:t>2,20</m:t>
            </m:r>
          </m:den>
        </m:f>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0,00141 kg/m. </w:t>
      </w:r>
      <w:r w:rsidR="0001519E">
        <w:rPr>
          <w:rFonts w:ascii="Times New Roman" w:eastAsiaTheme="minorEastAsia" w:hAnsi="Times New Roman" w:cs="Times New Roman"/>
          <w:sz w:val="24"/>
          <w:szCs w:val="24"/>
        </w:rPr>
        <w:t xml:space="preserve">Tendo isso, aplica-se então a seguinte equação: </w:t>
      </w:r>
    </w:p>
    <w:p w14:paraId="38D90DAD" w14:textId="77777777" w:rsidR="0001519E" w:rsidRDefault="0001519E" w:rsidP="00623AB0">
      <w:pPr>
        <w:spacing w:after="0" w:line="360" w:lineRule="auto"/>
        <w:ind w:firstLine="851"/>
        <w:jc w:val="both"/>
        <w:rPr>
          <w:rFonts w:ascii="Times New Roman" w:eastAsiaTheme="minorEastAsia"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2"/>
      </w:tblGrid>
      <w:tr w:rsidR="0001519E" w14:paraId="55942C13" w14:textId="77777777" w:rsidTr="0001519E">
        <w:tc>
          <w:tcPr>
            <w:tcW w:w="704" w:type="dxa"/>
          </w:tcPr>
          <w:p w14:paraId="25FBC47D" w14:textId="77777777" w:rsidR="0001519E" w:rsidRDefault="0001519E" w:rsidP="00DC384A">
            <w:pPr>
              <w:spacing w:line="360" w:lineRule="auto"/>
              <w:jc w:val="center"/>
              <w:rPr>
                <w:rFonts w:ascii="Times New Roman" w:hAnsi="Times New Roman"/>
                <w:iCs/>
                <w:sz w:val="24"/>
                <w:szCs w:val="24"/>
              </w:rPr>
            </w:pPr>
          </w:p>
        </w:tc>
        <w:tc>
          <w:tcPr>
            <w:tcW w:w="7655" w:type="dxa"/>
            <w:vAlign w:val="center"/>
          </w:tcPr>
          <w:p w14:paraId="46ADC26E" w14:textId="0990F86E" w:rsidR="0001519E" w:rsidRPr="00252B24" w:rsidRDefault="00252B24" w:rsidP="00DC384A">
            <w:pPr>
              <w:spacing w:line="360" w:lineRule="auto"/>
              <w:jc w:val="center"/>
              <w:rPr>
                <w:rFonts w:ascii="Times New Roman" w:hAnsi="Times New Roman"/>
                <w:sz w:val="24"/>
                <w:szCs w:val="24"/>
              </w:rPr>
            </w:pPr>
            <m:oMathPara>
              <m:oMath>
                <m:r>
                  <m:rPr>
                    <m:sty m:val="p"/>
                  </m:rPr>
                  <w:rPr>
                    <w:rFonts w:ascii="Cambria Math" w:hAnsi="Cambria Math"/>
                    <w:sz w:val="24"/>
                    <w:szCs w:val="24"/>
                  </w:rPr>
                  <m:t>v=</m:t>
                </m:r>
                <m:rad>
                  <m:radPr>
                    <m:degHide m:val="1"/>
                    <m:ctrlPr>
                      <w:rPr>
                        <w:rFonts w:ascii="Cambria Math" w:hAnsi="Cambria Math"/>
                        <w:sz w:val="24"/>
                        <w:szCs w:val="24"/>
                      </w:rPr>
                    </m:ctrlPr>
                  </m:radPr>
                  <m:deg/>
                  <m:e>
                    <m:f>
                      <m:fPr>
                        <m:ctrlPr>
                          <w:rPr>
                            <w:rFonts w:ascii="Cambria Math" w:hAnsi="Cambria Math"/>
                            <w:sz w:val="24"/>
                            <w:szCs w:val="24"/>
                          </w:rPr>
                        </m:ctrlPr>
                      </m:fPr>
                      <m:num>
                        <m:r>
                          <m:rPr>
                            <m:sty m:val="p"/>
                          </m:rPr>
                          <w:rPr>
                            <w:rFonts w:ascii="Cambria Math" w:hAnsi="Cambria Math"/>
                            <w:sz w:val="24"/>
                            <w:szCs w:val="24"/>
                          </w:rPr>
                          <m:t>F</m:t>
                        </m:r>
                      </m:num>
                      <m:den>
                        <m:r>
                          <m:rPr>
                            <m:sty m:val="p"/>
                          </m:rPr>
                          <w:rPr>
                            <w:rFonts w:ascii="Cambria Math" w:hAnsi="Cambria Math"/>
                            <w:sz w:val="24"/>
                            <w:szCs w:val="24"/>
                          </w:rPr>
                          <m:t>μ</m:t>
                        </m:r>
                      </m:den>
                    </m:f>
                  </m:e>
                </m:rad>
              </m:oMath>
            </m:oMathPara>
          </w:p>
        </w:tc>
        <w:tc>
          <w:tcPr>
            <w:tcW w:w="702" w:type="dxa"/>
            <w:vAlign w:val="center"/>
          </w:tcPr>
          <w:p w14:paraId="1308D9B2" w14:textId="3D15A00F" w:rsidR="0001519E" w:rsidRDefault="0001519E" w:rsidP="00DC384A">
            <w:pPr>
              <w:spacing w:line="360" w:lineRule="auto"/>
              <w:jc w:val="right"/>
              <w:rPr>
                <w:rFonts w:ascii="Times New Roman" w:hAnsi="Times New Roman"/>
                <w:iCs/>
                <w:sz w:val="24"/>
                <w:szCs w:val="24"/>
              </w:rPr>
            </w:pPr>
            <w:r>
              <w:rPr>
                <w:rFonts w:ascii="Times New Roman" w:hAnsi="Times New Roman"/>
                <w:iCs/>
                <w:sz w:val="24"/>
                <w:szCs w:val="24"/>
              </w:rPr>
              <w:t>(</w:t>
            </w:r>
            <w:r>
              <w:rPr>
                <w:rFonts w:ascii="Times New Roman" w:hAnsi="Times New Roman"/>
                <w:iCs/>
                <w:sz w:val="24"/>
                <w:szCs w:val="24"/>
              </w:rPr>
              <w:fldChar w:fldCharType="begin"/>
            </w:r>
            <w:r>
              <w:rPr>
                <w:rFonts w:ascii="Times New Roman" w:hAnsi="Times New Roman"/>
                <w:iCs/>
                <w:sz w:val="24"/>
                <w:szCs w:val="24"/>
              </w:rPr>
              <w:instrText xml:space="preserve"> SEQ eqn \* MERGEFORMAT </w:instrText>
            </w:r>
            <w:r>
              <w:rPr>
                <w:rFonts w:ascii="Times New Roman" w:hAnsi="Times New Roman"/>
                <w:iCs/>
                <w:sz w:val="24"/>
                <w:szCs w:val="24"/>
              </w:rPr>
              <w:fldChar w:fldCharType="separate"/>
            </w:r>
            <w:r>
              <w:rPr>
                <w:rFonts w:ascii="Times New Roman" w:hAnsi="Times New Roman"/>
                <w:iCs/>
                <w:noProof/>
                <w:sz w:val="24"/>
                <w:szCs w:val="24"/>
              </w:rPr>
              <w:t>4</w:t>
            </w:r>
            <w:r>
              <w:rPr>
                <w:rFonts w:ascii="Times New Roman" w:hAnsi="Times New Roman"/>
                <w:iCs/>
                <w:sz w:val="24"/>
                <w:szCs w:val="24"/>
              </w:rPr>
              <w:fldChar w:fldCharType="end"/>
            </w:r>
            <w:r>
              <w:rPr>
                <w:rFonts w:ascii="Times New Roman" w:hAnsi="Times New Roman"/>
                <w:iCs/>
                <w:sz w:val="24"/>
                <w:szCs w:val="24"/>
              </w:rPr>
              <w:t>)</w:t>
            </w:r>
          </w:p>
        </w:tc>
      </w:tr>
    </w:tbl>
    <w:p w14:paraId="5FC81269" w14:textId="77777777" w:rsidR="000C1A63" w:rsidRDefault="000C1A63" w:rsidP="00D62CA6">
      <w:pPr>
        <w:rPr>
          <w:rFonts w:ascii="Times New Roman" w:eastAsia="Times New Roman" w:hAnsi="Times New Roman" w:cs="Times New Roman"/>
          <w:color w:val="000000"/>
          <w:kern w:val="0"/>
          <w:sz w:val="24"/>
          <w:szCs w:val="24"/>
          <w:lang w:eastAsia="pt-BR"/>
          <w14:ligatures w14:val="none"/>
        </w:rPr>
      </w:pPr>
    </w:p>
    <w:p w14:paraId="19790EEE" w14:textId="57A5923B" w:rsidR="0001519E" w:rsidRPr="00252B24" w:rsidRDefault="00252B24" w:rsidP="00D62CA6">
      <w:pPr>
        <w:rPr>
          <w:rFonts w:ascii="Times New Roman" w:eastAsia="Times New Roman" w:hAnsi="Times New Roman" w:cs="Times New Roman"/>
          <w:sz w:val="24"/>
          <w:szCs w:val="24"/>
        </w:rPr>
      </w:pPr>
      <m:oMath>
        <m:r>
          <m:rPr>
            <m:sty m:val="p"/>
          </m:rPr>
          <w:rPr>
            <w:rFonts w:ascii="Cambria Math" w:hAnsi="Cambria Math"/>
            <w:sz w:val="24"/>
            <w:szCs w:val="24"/>
          </w:rPr>
          <m:t>v=</m:t>
        </m:r>
        <m:rad>
          <m:radPr>
            <m:degHide m:val="1"/>
            <m:ctrlPr>
              <w:rPr>
                <w:rFonts w:ascii="Cambria Math" w:hAnsi="Cambria Math"/>
                <w:sz w:val="24"/>
                <w:szCs w:val="24"/>
              </w:rPr>
            </m:ctrlPr>
          </m:radPr>
          <m:deg/>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1</m:t>
                    </m:r>
                  </m:sub>
                </m:sSub>
              </m:num>
              <m:den>
                <m:r>
                  <m:rPr>
                    <m:sty m:val="p"/>
                  </m:rPr>
                  <w:rPr>
                    <w:rFonts w:ascii="Cambria Math" w:hAnsi="Cambria Math"/>
                    <w:sz w:val="24"/>
                    <w:szCs w:val="24"/>
                  </w:rPr>
                  <m:t>μ</m:t>
                </m:r>
              </m:den>
            </m:f>
          </m:e>
        </m:rad>
      </m:oMath>
      <w:r w:rsidR="0001519E" w:rsidRPr="00252B24">
        <w:rPr>
          <w:rFonts w:ascii="Times New Roman" w:eastAsia="Times New Roman" w:hAnsi="Times New Roman" w:cs="Times New Roman"/>
          <w:sz w:val="24"/>
          <w:szCs w:val="24"/>
        </w:rPr>
        <w:t xml:space="preserve"> = </w:t>
      </w:r>
      <m:oMath>
        <m:rad>
          <m:radPr>
            <m:degHide m:val="1"/>
            <m:ctrlPr>
              <w:rPr>
                <w:rFonts w:ascii="Cambria Math" w:hAnsi="Cambria Math"/>
                <w:sz w:val="24"/>
                <w:szCs w:val="24"/>
              </w:rPr>
            </m:ctrlPr>
          </m:radPr>
          <m:deg/>
          <m:e>
            <m:f>
              <m:fPr>
                <m:ctrlPr>
                  <w:rPr>
                    <w:rFonts w:ascii="Cambria Math" w:hAnsi="Cambria Math"/>
                    <w:sz w:val="24"/>
                    <w:szCs w:val="24"/>
                  </w:rPr>
                </m:ctrlPr>
              </m:fPr>
              <m:num>
                <m:r>
                  <m:rPr>
                    <m:sty m:val="p"/>
                  </m:rPr>
                  <w:rPr>
                    <w:rFonts w:ascii="Cambria Math" w:hAnsi="Cambria Math"/>
                    <w:sz w:val="24"/>
                    <w:szCs w:val="24"/>
                  </w:rPr>
                  <m:t>0,49</m:t>
                </m:r>
              </m:num>
              <m:den>
                <m:r>
                  <m:rPr>
                    <m:sty m:val="p"/>
                  </m:rPr>
                  <w:rPr>
                    <w:rFonts w:ascii="Cambria Math" w:hAnsi="Cambria Math"/>
                    <w:sz w:val="24"/>
                    <w:szCs w:val="24"/>
                  </w:rPr>
                  <m:t>0,00141</m:t>
                </m:r>
              </m:den>
            </m:f>
          </m:e>
        </m:rad>
        <m:r>
          <m:rPr>
            <m:sty m:val="p"/>
          </m:rPr>
          <w:rPr>
            <w:rFonts w:ascii="Cambria Math" w:eastAsiaTheme="minorEastAsia" w:hAnsi="Cambria Math" w:cs="Times New Roman"/>
            <w:sz w:val="24"/>
            <w:szCs w:val="24"/>
          </w:rPr>
          <m:t>≅</m:t>
        </m:r>
      </m:oMath>
      <w:r w:rsidR="0001519E" w:rsidRPr="00252B24">
        <w:rPr>
          <w:rFonts w:ascii="Times New Roman" w:eastAsia="Times New Roman" w:hAnsi="Times New Roman" w:cs="Times New Roman"/>
          <w:sz w:val="24"/>
          <w:szCs w:val="24"/>
        </w:rPr>
        <w:t xml:space="preserve"> 18,642</w:t>
      </w:r>
      <w:r w:rsidR="00147668" w:rsidRPr="00252B24">
        <w:rPr>
          <w:rFonts w:ascii="Times New Roman" w:eastAsia="Times New Roman" w:hAnsi="Times New Roman" w:cs="Times New Roman"/>
          <w:sz w:val="24"/>
          <w:szCs w:val="24"/>
        </w:rPr>
        <w:t xml:space="preserve"> m/s</w:t>
      </w:r>
    </w:p>
    <w:p w14:paraId="79F1BE88" w14:textId="2DAEA3DD" w:rsidR="0001519E" w:rsidRPr="00252B24" w:rsidRDefault="00252B24" w:rsidP="0001519E">
      <w:pPr>
        <w:rPr>
          <w:rFonts w:ascii="Times New Roman" w:eastAsia="Times New Roman" w:hAnsi="Times New Roman" w:cs="Times New Roman"/>
          <w:color w:val="000000"/>
          <w:kern w:val="0"/>
          <w:sz w:val="24"/>
          <w:szCs w:val="24"/>
          <w:lang w:eastAsia="pt-BR"/>
          <w14:ligatures w14:val="none"/>
        </w:rPr>
      </w:pPr>
      <m:oMath>
        <m:r>
          <m:rPr>
            <m:sty m:val="p"/>
          </m:rPr>
          <w:rPr>
            <w:rFonts w:ascii="Cambria Math" w:hAnsi="Cambria Math"/>
            <w:sz w:val="24"/>
            <w:szCs w:val="24"/>
          </w:rPr>
          <m:t>v=</m:t>
        </m:r>
        <m:rad>
          <m:radPr>
            <m:degHide m:val="1"/>
            <m:ctrlPr>
              <w:rPr>
                <w:rFonts w:ascii="Cambria Math" w:hAnsi="Cambria Math"/>
                <w:sz w:val="24"/>
                <w:szCs w:val="24"/>
              </w:rPr>
            </m:ctrlPr>
          </m:radPr>
          <m:deg/>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2</m:t>
                    </m:r>
                  </m:sub>
                </m:sSub>
              </m:num>
              <m:den>
                <m:r>
                  <m:rPr>
                    <m:sty m:val="p"/>
                  </m:rPr>
                  <w:rPr>
                    <w:rFonts w:ascii="Cambria Math" w:hAnsi="Cambria Math"/>
                    <w:sz w:val="24"/>
                    <w:szCs w:val="24"/>
                  </w:rPr>
                  <m:t>μ</m:t>
                </m:r>
              </m:den>
            </m:f>
          </m:e>
        </m:rad>
      </m:oMath>
      <w:r w:rsidR="0001519E" w:rsidRPr="00252B24">
        <w:rPr>
          <w:rFonts w:ascii="Times New Roman" w:eastAsia="Times New Roman" w:hAnsi="Times New Roman" w:cs="Times New Roman"/>
          <w:sz w:val="24"/>
          <w:szCs w:val="24"/>
        </w:rPr>
        <w:t xml:space="preserve"> = </w:t>
      </w:r>
      <m:oMath>
        <m:rad>
          <m:radPr>
            <m:degHide m:val="1"/>
            <m:ctrlPr>
              <w:rPr>
                <w:rFonts w:ascii="Cambria Math" w:hAnsi="Cambria Math"/>
                <w:sz w:val="24"/>
                <w:szCs w:val="24"/>
              </w:rPr>
            </m:ctrlPr>
          </m:radPr>
          <m:deg/>
          <m:e>
            <m:f>
              <m:fPr>
                <m:ctrlPr>
                  <w:rPr>
                    <w:rFonts w:ascii="Cambria Math" w:hAnsi="Cambria Math"/>
                    <w:sz w:val="24"/>
                    <w:szCs w:val="24"/>
                  </w:rPr>
                </m:ctrlPr>
              </m:fPr>
              <m:num>
                <m:r>
                  <m:rPr>
                    <m:sty m:val="p"/>
                  </m:rPr>
                  <w:rPr>
                    <w:rFonts w:ascii="Cambria Math" w:hAnsi="Cambria Math"/>
                    <w:sz w:val="24"/>
                    <w:szCs w:val="24"/>
                  </w:rPr>
                  <m:t>0,98</m:t>
                </m:r>
              </m:num>
              <m:den>
                <m:r>
                  <m:rPr>
                    <m:sty m:val="p"/>
                  </m:rPr>
                  <w:rPr>
                    <w:rFonts w:ascii="Cambria Math" w:hAnsi="Cambria Math"/>
                    <w:sz w:val="24"/>
                    <w:szCs w:val="24"/>
                  </w:rPr>
                  <m:t>0,00141</m:t>
                </m:r>
              </m:den>
            </m:f>
          </m:e>
        </m:rad>
        <m:r>
          <m:rPr>
            <m:sty m:val="p"/>
          </m:rPr>
          <w:rPr>
            <w:rFonts w:ascii="Cambria Math" w:eastAsiaTheme="minorEastAsia" w:hAnsi="Cambria Math" w:cs="Times New Roman"/>
            <w:sz w:val="24"/>
            <w:szCs w:val="24"/>
          </w:rPr>
          <m:t>≅26,364</m:t>
        </m:r>
      </m:oMath>
      <w:r w:rsidR="00147668" w:rsidRPr="00252B24">
        <w:rPr>
          <w:rFonts w:ascii="Times New Roman" w:eastAsia="Times New Roman" w:hAnsi="Times New Roman" w:cs="Times New Roman"/>
          <w:sz w:val="24"/>
          <w:szCs w:val="24"/>
        </w:rPr>
        <w:t xml:space="preserve"> m/s</w:t>
      </w:r>
    </w:p>
    <w:p w14:paraId="479983AC" w14:textId="4701EF29" w:rsidR="0001519E" w:rsidRPr="00252B24" w:rsidRDefault="00252B24" w:rsidP="0001519E">
      <w:pPr>
        <w:rPr>
          <w:rFonts w:ascii="Times New Roman" w:eastAsia="Times New Roman" w:hAnsi="Times New Roman" w:cs="Times New Roman"/>
          <w:color w:val="000000"/>
          <w:kern w:val="0"/>
          <w:sz w:val="24"/>
          <w:szCs w:val="24"/>
          <w:lang w:eastAsia="pt-BR"/>
          <w14:ligatures w14:val="none"/>
        </w:rPr>
      </w:pPr>
      <m:oMath>
        <m:r>
          <m:rPr>
            <m:sty m:val="p"/>
          </m:rPr>
          <w:rPr>
            <w:rFonts w:ascii="Cambria Math" w:hAnsi="Cambria Math"/>
            <w:sz w:val="24"/>
            <w:szCs w:val="24"/>
          </w:rPr>
          <m:t>v=</m:t>
        </m:r>
        <m:rad>
          <m:radPr>
            <m:degHide m:val="1"/>
            <m:ctrlPr>
              <w:rPr>
                <w:rFonts w:ascii="Cambria Math" w:hAnsi="Cambria Math"/>
                <w:sz w:val="24"/>
                <w:szCs w:val="24"/>
              </w:rPr>
            </m:ctrlPr>
          </m:radPr>
          <m:deg/>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3</m:t>
                    </m:r>
                  </m:sub>
                </m:sSub>
              </m:num>
              <m:den>
                <m:r>
                  <m:rPr>
                    <m:sty m:val="p"/>
                  </m:rPr>
                  <w:rPr>
                    <w:rFonts w:ascii="Cambria Math" w:hAnsi="Cambria Math"/>
                    <w:sz w:val="24"/>
                    <w:szCs w:val="24"/>
                  </w:rPr>
                  <m:t>μ</m:t>
                </m:r>
              </m:den>
            </m:f>
          </m:e>
        </m:rad>
      </m:oMath>
      <w:r w:rsidR="0001519E" w:rsidRPr="00252B24">
        <w:rPr>
          <w:rFonts w:ascii="Times New Roman" w:eastAsia="Times New Roman" w:hAnsi="Times New Roman" w:cs="Times New Roman"/>
          <w:sz w:val="24"/>
          <w:szCs w:val="24"/>
        </w:rPr>
        <w:t xml:space="preserve"> = </w:t>
      </w:r>
      <m:oMath>
        <m:rad>
          <m:radPr>
            <m:degHide m:val="1"/>
            <m:ctrlPr>
              <w:rPr>
                <w:rFonts w:ascii="Cambria Math" w:hAnsi="Cambria Math"/>
                <w:sz w:val="24"/>
                <w:szCs w:val="24"/>
              </w:rPr>
            </m:ctrlPr>
          </m:radPr>
          <m:deg/>
          <m:e>
            <m:f>
              <m:fPr>
                <m:ctrlPr>
                  <w:rPr>
                    <w:rFonts w:ascii="Cambria Math" w:hAnsi="Cambria Math"/>
                    <w:sz w:val="24"/>
                    <w:szCs w:val="24"/>
                  </w:rPr>
                </m:ctrlPr>
              </m:fPr>
              <m:num>
                <m:r>
                  <m:rPr>
                    <m:sty m:val="p"/>
                  </m:rPr>
                  <w:rPr>
                    <w:rFonts w:ascii="Cambria Math" w:hAnsi="Cambria Math"/>
                    <w:sz w:val="24"/>
                    <w:szCs w:val="24"/>
                  </w:rPr>
                  <m:t>1,47</m:t>
                </m:r>
              </m:num>
              <m:den>
                <m:r>
                  <m:rPr>
                    <m:sty m:val="p"/>
                  </m:rPr>
                  <w:rPr>
                    <w:rFonts w:ascii="Cambria Math" w:hAnsi="Cambria Math"/>
                    <w:sz w:val="24"/>
                    <w:szCs w:val="24"/>
                  </w:rPr>
                  <m:t>0,00141</m:t>
                </m:r>
              </m:den>
            </m:f>
          </m:e>
        </m:rad>
        <m:r>
          <m:rPr>
            <m:sty m:val="p"/>
          </m:rPr>
          <w:rPr>
            <w:rFonts w:ascii="Cambria Math" w:eastAsiaTheme="minorEastAsia" w:hAnsi="Cambria Math" w:cs="Times New Roman"/>
            <w:sz w:val="24"/>
            <w:szCs w:val="24"/>
          </w:rPr>
          <m:t>≅</m:t>
        </m:r>
      </m:oMath>
      <w:r w:rsidR="0001519E" w:rsidRPr="00252B24">
        <w:rPr>
          <w:rFonts w:ascii="Times New Roman" w:eastAsia="Times New Roman" w:hAnsi="Times New Roman" w:cs="Times New Roman"/>
          <w:sz w:val="24"/>
          <w:szCs w:val="24"/>
        </w:rPr>
        <w:t xml:space="preserve"> </w:t>
      </w:r>
      <w:r w:rsidR="00147668" w:rsidRPr="00252B24">
        <w:rPr>
          <w:rFonts w:ascii="Times New Roman" w:eastAsia="Times New Roman" w:hAnsi="Times New Roman" w:cs="Times New Roman"/>
          <w:sz w:val="24"/>
          <w:szCs w:val="24"/>
        </w:rPr>
        <w:t>32,289 m/s</w:t>
      </w:r>
    </w:p>
    <w:p w14:paraId="7CA0FCE0" w14:textId="682F1439" w:rsidR="0001519E" w:rsidRPr="00252B24" w:rsidRDefault="00252B24" w:rsidP="0001519E">
      <w:pPr>
        <w:rPr>
          <w:rFonts w:ascii="Times New Roman" w:eastAsia="Times New Roman" w:hAnsi="Times New Roman" w:cs="Times New Roman"/>
          <w:color w:val="000000"/>
          <w:kern w:val="0"/>
          <w:sz w:val="24"/>
          <w:szCs w:val="24"/>
          <w:lang w:eastAsia="pt-BR"/>
          <w14:ligatures w14:val="none"/>
        </w:rPr>
      </w:pPr>
      <m:oMath>
        <m:r>
          <m:rPr>
            <m:sty m:val="p"/>
          </m:rPr>
          <w:rPr>
            <w:rFonts w:ascii="Cambria Math" w:hAnsi="Cambria Math"/>
            <w:sz w:val="24"/>
            <w:szCs w:val="24"/>
          </w:rPr>
          <m:t>v=</m:t>
        </m:r>
        <m:rad>
          <m:radPr>
            <m:degHide m:val="1"/>
            <m:ctrlPr>
              <w:rPr>
                <w:rFonts w:ascii="Cambria Math" w:hAnsi="Cambria Math"/>
                <w:sz w:val="24"/>
                <w:szCs w:val="24"/>
              </w:rPr>
            </m:ctrlPr>
          </m:radPr>
          <m:deg/>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4</m:t>
                    </m:r>
                  </m:sub>
                </m:sSub>
              </m:num>
              <m:den>
                <m:r>
                  <m:rPr>
                    <m:sty m:val="p"/>
                  </m:rPr>
                  <w:rPr>
                    <w:rFonts w:ascii="Cambria Math" w:hAnsi="Cambria Math"/>
                    <w:sz w:val="24"/>
                    <w:szCs w:val="24"/>
                  </w:rPr>
                  <m:t>μ</m:t>
                </m:r>
              </m:den>
            </m:f>
          </m:e>
        </m:rad>
      </m:oMath>
      <w:r w:rsidR="0001519E" w:rsidRPr="00252B24">
        <w:rPr>
          <w:rFonts w:ascii="Times New Roman" w:eastAsia="Times New Roman" w:hAnsi="Times New Roman" w:cs="Times New Roman"/>
          <w:sz w:val="24"/>
          <w:szCs w:val="24"/>
        </w:rPr>
        <w:t xml:space="preserve"> = </w:t>
      </w:r>
      <m:oMath>
        <m:rad>
          <m:radPr>
            <m:degHide m:val="1"/>
            <m:ctrlPr>
              <w:rPr>
                <w:rFonts w:ascii="Cambria Math" w:hAnsi="Cambria Math"/>
                <w:sz w:val="24"/>
                <w:szCs w:val="24"/>
              </w:rPr>
            </m:ctrlPr>
          </m:radPr>
          <m:deg/>
          <m:e>
            <m:f>
              <m:fPr>
                <m:ctrlPr>
                  <w:rPr>
                    <w:rFonts w:ascii="Cambria Math" w:hAnsi="Cambria Math"/>
                    <w:sz w:val="24"/>
                    <w:szCs w:val="24"/>
                  </w:rPr>
                </m:ctrlPr>
              </m:fPr>
              <m:num>
                <m:r>
                  <m:rPr>
                    <m:sty m:val="p"/>
                  </m:rPr>
                  <w:rPr>
                    <w:rFonts w:ascii="Cambria Math" w:hAnsi="Cambria Math"/>
                    <w:sz w:val="24"/>
                    <w:szCs w:val="24"/>
                  </w:rPr>
                  <m:t>1,96</m:t>
                </m:r>
              </m:num>
              <m:den>
                <m:r>
                  <m:rPr>
                    <m:sty m:val="p"/>
                  </m:rPr>
                  <w:rPr>
                    <w:rFonts w:ascii="Cambria Math" w:hAnsi="Cambria Math"/>
                    <w:sz w:val="24"/>
                    <w:szCs w:val="24"/>
                  </w:rPr>
                  <m:t>0,00141</m:t>
                </m:r>
              </m:den>
            </m:f>
          </m:e>
        </m:rad>
        <m:r>
          <m:rPr>
            <m:sty m:val="p"/>
          </m:rPr>
          <w:rPr>
            <w:rFonts w:ascii="Cambria Math" w:eastAsiaTheme="minorEastAsia" w:hAnsi="Cambria Math" w:cs="Times New Roman"/>
            <w:sz w:val="24"/>
            <w:szCs w:val="24"/>
          </w:rPr>
          <m:t>≅37,284</m:t>
        </m:r>
      </m:oMath>
      <w:r w:rsidR="00147668" w:rsidRPr="00252B24">
        <w:rPr>
          <w:rFonts w:ascii="Times New Roman" w:eastAsia="Times New Roman" w:hAnsi="Times New Roman" w:cs="Times New Roman"/>
          <w:sz w:val="24"/>
          <w:szCs w:val="24"/>
        </w:rPr>
        <w:t xml:space="preserve"> m/s</w:t>
      </w:r>
    </w:p>
    <w:p w14:paraId="01BB5737" w14:textId="77777777" w:rsidR="0001519E" w:rsidRDefault="0001519E" w:rsidP="00D62CA6">
      <w:pPr>
        <w:rPr>
          <w:rFonts w:ascii="Times New Roman" w:eastAsia="Times New Roman" w:hAnsi="Times New Roman" w:cs="Times New Roman"/>
          <w:color w:val="000000"/>
          <w:kern w:val="0"/>
          <w:sz w:val="24"/>
          <w:szCs w:val="24"/>
          <w:lang w:eastAsia="pt-BR"/>
          <w14:ligatures w14:val="none"/>
        </w:rPr>
      </w:pPr>
    </w:p>
    <w:p w14:paraId="7F503D6F" w14:textId="2BD9ACD9" w:rsidR="001433DE" w:rsidRDefault="001433DE" w:rsidP="001433DE">
      <w:pPr>
        <w:spacing w:after="0" w:line="360" w:lineRule="auto"/>
        <w:ind w:firstLine="851"/>
        <w:jc w:val="both"/>
        <w:rPr>
          <w:rFonts w:ascii="Times New Roman" w:hAnsi="Times New Roman" w:cs="Times New Roman"/>
          <w:sz w:val="24"/>
          <w:szCs w:val="24"/>
        </w:rPr>
      </w:pPr>
      <w:r w:rsidRPr="00B057D1">
        <w:rPr>
          <w:rFonts w:ascii="Times New Roman" w:hAnsi="Times New Roman" w:cs="Times New Roman"/>
          <w:sz w:val="24"/>
          <w:szCs w:val="24"/>
        </w:rPr>
        <w:t xml:space="preserve">Quanto a propagação de incerteza das </w:t>
      </w:r>
      <w:r>
        <w:rPr>
          <w:rFonts w:ascii="Times New Roman" w:hAnsi="Times New Roman" w:cs="Times New Roman"/>
          <w:sz w:val="24"/>
          <w:szCs w:val="24"/>
        </w:rPr>
        <w:t>velocidades,</w:t>
      </w:r>
      <w:r w:rsidRPr="00B057D1">
        <w:rPr>
          <w:rFonts w:ascii="Times New Roman" w:hAnsi="Times New Roman" w:cs="Times New Roman"/>
          <w:sz w:val="24"/>
          <w:szCs w:val="24"/>
        </w:rPr>
        <w:t xml:space="preserve"> temos</w:t>
      </w:r>
      <w:r>
        <w:rPr>
          <w:rFonts w:ascii="Times New Roman" w:hAnsi="Times New Roman" w:cs="Times New Roman"/>
          <w:sz w:val="24"/>
          <w:szCs w:val="24"/>
        </w:rPr>
        <w:t xml:space="preserve"> a aplicação da seguinte fórmula</w:t>
      </w:r>
      <w:r w:rsidRPr="00B057D1">
        <w:rPr>
          <w:rFonts w:ascii="Times New Roman" w:hAnsi="Times New Roman" w:cs="Times New Roman"/>
          <w:sz w:val="24"/>
          <w:szCs w:val="24"/>
        </w:rPr>
        <w:t xml:space="preserve">: </w:t>
      </w:r>
    </w:p>
    <w:p w14:paraId="35FF2BFB" w14:textId="77777777" w:rsidR="001433DE" w:rsidRPr="001433DE" w:rsidRDefault="001433DE" w:rsidP="001433DE">
      <w:pPr>
        <w:spacing w:after="0" w:line="360" w:lineRule="auto"/>
        <w:ind w:firstLine="851"/>
        <w:jc w:val="both"/>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2"/>
      </w:tblGrid>
      <w:tr w:rsidR="001433DE" w14:paraId="447CC9DA" w14:textId="77777777" w:rsidTr="001433DE">
        <w:tc>
          <w:tcPr>
            <w:tcW w:w="704" w:type="dxa"/>
          </w:tcPr>
          <w:p w14:paraId="1B0FB6D3" w14:textId="77777777" w:rsidR="001433DE" w:rsidRDefault="001433DE" w:rsidP="00DC384A">
            <w:pPr>
              <w:spacing w:line="360" w:lineRule="auto"/>
              <w:jc w:val="center"/>
              <w:rPr>
                <w:rFonts w:ascii="Times New Roman" w:hAnsi="Times New Roman"/>
                <w:iCs/>
                <w:sz w:val="24"/>
                <w:szCs w:val="24"/>
              </w:rPr>
            </w:pPr>
          </w:p>
        </w:tc>
        <w:tc>
          <w:tcPr>
            <w:tcW w:w="7655" w:type="dxa"/>
            <w:vAlign w:val="center"/>
          </w:tcPr>
          <w:p w14:paraId="44E57C6B" w14:textId="58C8D3C7" w:rsidR="001433DE" w:rsidRPr="001433DE" w:rsidRDefault="001433DE" w:rsidP="001433DE">
            <w:pPr>
              <w:rPr>
                <w:rFonts w:ascii="Times New Roman" w:eastAsia="Times New Roman" w:hAnsi="Times New Roman" w:cs="Times New Roman"/>
                <w:iCs/>
                <w:color w:val="000000"/>
                <w:kern w:val="0"/>
                <w:sz w:val="24"/>
                <w:szCs w:val="24"/>
                <w:lang w:eastAsia="pt-BR"/>
                <w14:ligatures w14:val="none"/>
              </w:rPr>
            </w:pPr>
            <m:oMathPara>
              <m:oMath>
                <m:f>
                  <m:fPr>
                    <m:ctrlPr>
                      <w:rPr>
                        <w:rFonts w:ascii="Cambria Math" w:hAnsi="Cambria Math"/>
                        <w:iCs/>
                        <w:sz w:val="24"/>
                        <w:szCs w:val="24"/>
                      </w:rPr>
                    </m:ctrlPr>
                  </m:fPr>
                  <m:num>
                    <m:r>
                      <m:rPr>
                        <m:sty m:val="p"/>
                      </m:rPr>
                      <w:rPr>
                        <w:rFonts w:ascii="Cambria Math" w:hAnsi="Cambria Math"/>
                        <w:sz w:val="24"/>
                        <w:szCs w:val="24"/>
                      </w:rPr>
                      <m:t>ΔV</m:t>
                    </m:r>
                  </m:num>
                  <m:den>
                    <m:sSub>
                      <m:sSubPr>
                        <m:ctrlPr>
                          <w:rPr>
                            <w:rFonts w:ascii="Cambria Math" w:hAnsi="Cambria Math"/>
                            <w:iCs/>
                            <w:sz w:val="24"/>
                            <w:szCs w:val="24"/>
                          </w:rPr>
                        </m:ctrlPr>
                      </m:sSubPr>
                      <m:e>
                        <m:r>
                          <m:rPr>
                            <m:sty m:val="p"/>
                          </m:rPr>
                          <w:rPr>
                            <w:rFonts w:ascii="Cambria Math" w:hAnsi="Cambria Math"/>
                            <w:sz w:val="24"/>
                            <w:szCs w:val="24"/>
                          </w:rPr>
                          <m:t>V</m:t>
                        </m:r>
                      </m:e>
                      <m:sub>
                        <m:r>
                          <m:rPr>
                            <m:sty m:val="p"/>
                          </m:rPr>
                          <w:rPr>
                            <w:rFonts w:ascii="Cambria Math" w:hAnsi="Cambria Math"/>
                            <w:sz w:val="24"/>
                            <w:szCs w:val="24"/>
                          </w:rPr>
                          <m:t>média</m:t>
                        </m:r>
                      </m:sub>
                    </m:sSub>
                  </m:den>
                </m:f>
                <m:r>
                  <m:rPr>
                    <m:sty m:val="p"/>
                  </m:rPr>
                  <w:rPr>
                    <w:rFonts w:ascii="Cambria Math" w:hAnsi="Cambria Math"/>
                    <w:sz w:val="24"/>
                    <w:szCs w:val="24"/>
                  </w:rPr>
                  <m:t>=</m:t>
                </m:r>
                <m:f>
                  <m:fPr>
                    <m:ctrlPr>
                      <w:rPr>
                        <w:rFonts w:ascii="Cambria Math" w:hAnsi="Cambria Math"/>
                        <w:iCs/>
                        <w:sz w:val="24"/>
                        <w:szCs w:val="24"/>
                      </w:rPr>
                    </m:ctrlPr>
                  </m:fPr>
                  <m:num>
                    <m:r>
                      <m:rPr>
                        <m:sty m:val="p"/>
                      </m:rPr>
                      <w:rPr>
                        <w:rFonts w:ascii="Cambria Math" w:hAnsi="Cambria Math"/>
                        <w:sz w:val="24"/>
                        <w:szCs w:val="24"/>
                      </w:rPr>
                      <m:t>ΔF</m:t>
                    </m:r>
                  </m:num>
                  <m:den>
                    <m:sSub>
                      <m:sSubPr>
                        <m:ctrlPr>
                          <w:rPr>
                            <w:rFonts w:ascii="Cambria Math" w:hAnsi="Cambria Math"/>
                            <w:iCs/>
                            <w:sz w:val="24"/>
                            <w:szCs w:val="24"/>
                          </w:rPr>
                        </m:ctrlPr>
                      </m:sSubPr>
                      <m:e>
                        <m:r>
                          <m:rPr>
                            <m:sty m:val="p"/>
                          </m:rPr>
                          <w:rPr>
                            <w:rFonts w:ascii="Cambria Math" w:hAnsi="Cambria Math"/>
                            <w:sz w:val="24"/>
                            <w:szCs w:val="24"/>
                          </w:rPr>
                          <m:t>F</m:t>
                        </m:r>
                      </m:e>
                      <m:sub>
                        <m:r>
                          <m:rPr>
                            <m:sty m:val="p"/>
                          </m:rPr>
                          <w:rPr>
                            <w:rFonts w:ascii="Cambria Math" w:hAnsi="Cambria Math"/>
                            <w:sz w:val="24"/>
                            <w:szCs w:val="24"/>
                          </w:rPr>
                          <m:t>média</m:t>
                        </m:r>
                      </m:sub>
                    </m:sSub>
                  </m:den>
                </m:f>
                <m:r>
                  <m:rPr>
                    <m:sty m:val="p"/>
                  </m:rPr>
                  <w:rPr>
                    <w:rFonts w:ascii="Cambria Math" w:hAnsi="Cambria Math"/>
                    <w:sz w:val="24"/>
                    <w:szCs w:val="24"/>
                  </w:rPr>
                  <m:t>+</m:t>
                </m:r>
                <m:f>
                  <m:fPr>
                    <m:ctrlPr>
                      <w:rPr>
                        <w:rFonts w:ascii="Cambria Math" w:hAnsi="Cambria Math"/>
                        <w:iCs/>
                        <w:sz w:val="24"/>
                        <w:szCs w:val="24"/>
                      </w:rPr>
                    </m:ctrlPr>
                  </m:fPr>
                  <m:num>
                    <m:r>
                      <m:rPr>
                        <m:sty m:val="p"/>
                      </m:rPr>
                      <w:rPr>
                        <w:rFonts w:ascii="Cambria Math" w:hAnsi="Cambria Math"/>
                        <w:sz w:val="24"/>
                        <w:szCs w:val="24"/>
                      </w:rPr>
                      <m:t>Δμ</m:t>
                    </m:r>
                  </m:num>
                  <m:den>
                    <m:sSub>
                      <m:sSubPr>
                        <m:ctrlPr>
                          <w:rPr>
                            <w:rFonts w:ascii="Cambria Math" w:hAnsi="Cambria Math"/>
                            <w:iCs/>
                            <w:sz w:val="24"/>
                            <w:szCs w:val="24"/>
                          </w:rPr>
                        </m:ctrlPr>
                      </m:sSubPr>
                      <m:e>
                        <m:r>
                          <m:rPr>
                            <m:sty m:val="p"/>
                          </m:rPr>
                          <w:rPr>
                            <w:rFonts w:ascii="Cambria Math" w:hAnsi="Cambria Math"/>
                            <w:sz w:val="24"/>
                            <w:szCs w:val="24"/>
                          </w:rPr>
                          <m:t>μ</m:t>
                        </m:r>
                      </m:e>
                      <m:sub>
                        <m:r>
                          <m:rPr>
                            <m:sty m:val="p"/>
                          </m:rPr>
                          <w:rPr>
                            <w:rFonts w:ascii="Cambria Math" w:hAnsi="Cambria Math"/>
                            <w:sz w:val="24"/>
                            <w:szCs w:val="24"/>
                          </w:rPr>
                          <m:t>média</m:t>
                        </m:r>
                      </m:sub>
                    </m:sSub>
                  </m:den>
                </m:f>
              </m:oMath>
            </m:oMathPara>
          </w:p>
        </w:tc>
        <w:tc>
          <w:tcPr>
            <w:tcW w:w="702" w:type="dxa"/>
            <w:vAlign w:val="center"/>
          </w:tcPr>
          <w:p w14:paraId="32E2DE74" w14:textId="78167DB8" w:rsidR="001433DE" w:rsidRDefault="001433DE" w:rsidP="00DC384A">
            <w:pPr>
              <w:spacing w:line="360" w:lineRule="auto"/>
              <w:jc w:val="right"/>
              <w:rPr>
                <w:rFonts w:ascii="Times New Roman" w:hAnsi="Times New Roman"/>
                <w:iCs/>
                <w:sz w:val="24"/>
                <w:szCs w:val="24"/>
              </w:rPr>
            </w:pPr>
            <w:r>
              <w:rPr>
                <w:rFonts w:ascii="Times New Roman" w:hAnsi="Times New Roman"/>
                <w:iCs/>
                <w:sz w:val="24"/>
                <w:szCs w:val="24"/>
              </w:rPr>
              <w:t>(</w:t>
            </w:r>
            <w:r>
              <w:rPr>
                <w:rFonts w:ascii="Times New Roman" w:hAnsi="Times New Roman"/>
                <w:iCs/>
                <w:sz w:val="24"/>
                <w:szCs w:val="24"/>
              </w:rPr>
              <w:fldChar w:fldCharType="begin"/>
            </w:r>
            <w:r>
              <w:rPr>
                <w:rFonts w:ascii="Times New Roman" w:hAnsi="Times New Roman"/>
                <w:iCs/>
                <w:sz w:val="24"/>
                <w:szCs w:val="24"/>
              </w:rPr>
              <w:instrText xml:space="preserve"> SEQ eqn \* MERGEFORMAT </w:instrText>
            </w:r>
            <w:r>
              <w:rPr>
                <w:rFonts w:ascii="Times New Roman" w:hAnsi="Times New Roman"/>
                <w:iCs/>
                <w:sz w:val="24"/>
                <w:szCs w:val="24"/>
              </w:rPr>
              <w:fldChar w:fldCharType="separate"/>
            </w:r>
            <w:r>
              <w:rPr>
                <w:rFonts w:ascii="Times New Roman" w:hAnsi="Times New Roman"/>
                <w:iCs/>
                <w:noProof/>
                <w:sz w:val="24"/>
                <w:szCs w:val="24"/>
              </w:rPr>
              <w:t>5</w:t>
            </w:r>
            <w:r>
              <w:rPr>
                <w:rFonts w:ascii="Times New Roman" w:hAnsi="Times New Roman"/>
                <w:iCs/>
                <w:sz w:val="24"/>
                <w:szCs w:val="24"/>
              </w:rPr>
              <w:fldChar w:fldCharType="end"/>
            </w:r>
            <w:r>
              <w:rPr>
                <w:rFonts w:ascii="Times New Roman" w:hAnsi="Times New Roman"/>
                <w:iCs/>
                <w:sz w:val="24"/>
                <w:szCs w:val="24"/>
              </w:rPr>
              <w:t>)</w:t>
            </w:r>
          </w:p>
        </w:tc>
      </w:tr>
    </w:tbl>
    <w:p w14:paraId="51DBE430" w14:textId="71AD2920" w:rsidR="001433DE" w:rsidRDefault="001433DE" w:rsidP="00D62CA6">
      <w:pPr>
        <w:rPr>
          <w:rFonts w:ascii="Times New Roman" w:eastAsia="Times New Roman" w:hAnsi="Times New Roman" w:cs="Times New Roman"/>
          <w:color w:val="000000"/>
          <w:kern w:val="0"/>
          <w:sz w:val="24"/>
          <w:szCs w:val="24"/>
          <w:lang w:eastAsia="pt-BR"/>
          <w14:ligatures w14:val="none"/>
        </w:rPr>
      </w:pPr>
    </w:p>
    <w:p w14:paraId="221E65E9" w14:textId="1CF808E6" w:rsidR="0077616A" w:rsidRDefault="0077616A" w:rsidP="0077616A">
      <w:pPr>
        <w:spacing w:after="0" w:line="360" w:lineRule="auto"/>
        <w:ind w:firstLine="851"/>
        <w:jc w:val="both"/>
        <w:rPr>
          <w:rFonts w:ascii="Times New Roman" w:eastAsiaTheme="minorEastAsia" w:hAnsi="Times New Roman" w:cs="Times New Roman"/>
          <w:sz w:val="24"/>
          <w:szCs w:val="24"/>
        </w:rPr>
      </w:pPr>
      <m:oMath>
        <m:r>
          <m:rPr>
            <m:sty m:val="p"/>
          </m:rPr>
          <w:rPr>
            <w:rFonts w:ascii="Cambria Math" w:hAnsi="Cambria Math"/>
            <w:sz w:val="24"/>
            <w:szCs w:val="24"/>
          </w:rPr>
          <w:lastRenderedPageBreak/>
          <m:t>Δ</m:t>
        </m:r>
        <m:r>
          <m:rPr>
            <m:sty m:val="p"/>
          </m:rPr>
          <w:rPr>
            <w:rFonts w:ascii="Cambria Math" w:hAnsi="Cambria Math"/>
            <w:sz w:val="24"/>
            <w:szCs w:val="24"/>
          </w:rPr>
          <m:t>V</m:t>
        </m:r>
      </m:oMath>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bscript"/>
        </w:rPr>
        <w:t>média</w:t>
      </w:r>
      <w:proofErr w:type="spellEnd"/>
      <w:r>
        <w:rPr>
          <w:rFonts w:ascii="Times New Roman" w:eastAsiaTheme="minorEastAsia" w:hAnsi="Times New Roman" w:cs="Times New Roman"/>
          <w:sz w:val="24"/>
          <w:szCs w:val="24"/>
          <w:vertAlign w:val="subscript"/>
        </w:rPr>
        <w:t xml:space="preserve"> </w:t>
      </w:r>
      <m:oMath>
        <m:r>
          <m:rPr>
            <m:sty m:val="p"/>
          </m:rPr>
          <w:rPr>
            <w:rFonts w:ascii="Cambria Math" w:hAnsi="Cambria Math"/>
            <w:sz w:val="24"/>
            <w:szCs w:val="24"/>
          </w:rPr>
          <m:t>⋅</m:t>
        </m:r>
      </m:oMath>
      <w:r>
        <w:rPr>
          <w:rFonts w:ascii="Times New Roman" w:eastAsiaTheme="minorEastAsia" w:hAnsi="Times New Roman" w:cs="Times New Roman"/>
          <w:sz w:val="24"/>
          <w:szCs w:val="24"/>
        </w:rPr>
        <w:t xml:space="preserve"> (</w:t>
      </w:r>
      <w:r w:rsidR="00840A30">
        <w:rPr>
          <w:rFonts w:ascii="Times New Roman" w:eastAsiaTheme="minorEastAsia" w:hAnsi="Times New Roman" w:cs="Times New Roman"/>
          <w:sz w:val="24"/>
          <w:szCs w:val="24"/>
        </w:rPr>
        <w:t>0,2</w:t>
      </w:r>
      <w:r>
        <w:rPr>
          <w:rFonts w:ascii="Times New Roman" w:eastAsiaTheme="minorEastAsia" w:hAnsi="Times New Roman" w:cs="Times New Roman"/>
          <w:sz w:val="24"/>
          <w:szCs w:val="24"/>
        </w:rPr>
        <w:t xml:space="preserve"> + 0,</w:t>
      </w:r>
      <w:r w:rsidR="00840A30">
        <w:rPr>
          <w:rFonts w:ascii="Times New Roman" w:eastAsiaTheme="minorEastAsia" w:hAnsi="Times New Roman" w:cs="Times New Roman"/>
          <w:sz w:val="24"/>
          <w:szCs w:val="24"/>
        </w:rPr>
        <w:t>05</w:t>
      </w:r>
      <w:r>
        <w:rPr>
          <w:rFonts w:ascii="Times New Roman" w:eastAsiaTheme="minorEastAsia" w:hAnsi="Times New Roman" w:cs="Times New Roman"/>
          <w:sz w:val="24"/>
          <w:szCs w:val="24"/>
        </w:rPr>
        <w:t>)</w:t>
      </w:r>
    </w:p>
    <w:p w14:paraId="18863CF0" w14:textId="404BEF5D" w:rsidR="00840A30" w:rsidRDefault="00840A30" w:rsidP="0077616A">
      <w:pPr>
        <w:spacing w:after="0" w:line="360" w:lineRule="auto"/>
        <w:ind w:firstLine="851"/>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bscript"/>
        </w:rPr>
        <w:t>média</w:t>
      </w:r>
      <w:proofErr w:type="spell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 (18,642 + 26,364 + 32,289 + 37,284) / 4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28,645 m/s</w:t>
      </w:r>
    </w:p>
    <w:p w14:paraId="4B8503C0" w14:textId="3F7C10A0" w:rsidR="00840A30" w:rsidRDefault="00840A30" w:rsidP="00840A30">
      <w:pPr>
        <w:spacing w:after="0" w:line="360" w:lineRule="auto"/>
        <w:ind w:firstLine="851"/>
        <w:jc w:val="both"/>
        <w:rPr>
          <w:rFonts w:ascii="Times New Roman" w:eastAsiaTheme="minorEastAsia" w:hAnsi="Times New Roman" w:cs="Times New Roman"/>
          <w:sz w:val="24"/>
          <w:szCs w:val="24"/>
        </w:rPr>
      </w:pPr>
      <m:oMath>
        <m:r>
          <m:rPr>
            <m:sty m:val="p"/>
          </m:rPr>
          <w:rPr>
            <w:rFonts w:ascii="Cambria Math" w:hAnsi="Cambria Math"/>
            <w:sz w:val="24"/>
            <w:szCs w:val="24"/>
          </w:rPr>
          <m:t>Δ</m:t>
        </m:r>
        <m:r>
          <m:rPr>
            <m:sty m:val="p"/>
          </m:rPr>
          <w:rPr>
            <w:rFonts w:ascii="Cambria Math" w:hAnsi="Cambria Math"/>
            <w:sz w:val="24"/>
            <w:szCs w:val="24"/>
          </w:rPr>
          <m:t>V</m:t>
        </m:r>
      </m:oMath>
      <w:r>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28,645</w:t>
      </w:r>
      <w:r>
        <w:rPr>
          <w:rFonts w:ascii="Times New Roman" w:eastAsiaTheme="minorEastAsia" w:hAnsi="Times New Roman" w:cs="Times New Roman"/>
          <w:sz w:val="24"/>
          <w:szCs w:val="24"/>
          <w:vertAlign w:val="subscript"/>
        </w:rPr>
        <w:t xml:space="preserve"> </w:t>
      </w:r>
      <m:oMath>
        <m:r>
          <m:rPr>
            <m:sty m:val="p"/>
          </m:rPr>
          <w:rPr>
            <w:rFonts w:ascii="Cambria Math" w:hAnsi="Cambria Math"/>
            <w:sz w:val="24"/>
            <w:szCs w:val="24"/>
          </w:rPr>
          <m:t>⋅</m:t>
        </m:r>
      </m:oMath>
      <w:r>
        <w:rPr>
          <w:rFonts w:ascii="Times New Roman" w:eastAsiaTheme="minorEastAsia" w:hAnsi="Times New Roman" w:cs="Times New Roman"/>
          <w:sz w:val="24"/>
          <w:szCs w:val="24"/>
        </w:rPr>
        <w:t xml:space="preserve"> (0,2 + 0,05)</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r>
          <w:rPr>
            <w:rFonts w:ascii="Cambria Math" w:eastAsiaTheme="minorEastAsia" w:hAnsi="Cambria Math" w:cs="Times New Roman"/>
            <w:sz w:val="24"/>
            <w:szCs w:val="24"/>
          </w:rPr>
          <m:t>7,2</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m/s</w:t>
      </w:r>
    </w:p>
    <w:p w14:paraId="12C4C74C" w14:textId="77777777" w:rsidR="0077616A" w:rsidRDefault="0077616A" w:rsidP="00D62CA6">
      <w:pPr>
        <w:rPr>
          <w:rFonts w:ascii="Times New Roman" w:eastAsia="Times New Roman" w:hAnsi="Times New Roman" w:cs="Times New Roman"/>
          <w:color w:val="000000"/>
          <w:kern w:val="0"/>
          <w:sz w:val="24"/>
          <w:szCs w:val="24"/>
          <w:lang w:eastAsia="pt-BR"/>
          <w14:ligatures w14:val="none"/>
        </w:rPr>
      </w:pPr>
    </w:p>
    <w:p w14:paraId="241929E2" w14:textId="45208215" w:rsidR="00DB3E4E" w:rsidRPr="00DB3E4E" w:rsidRDefault="00DB3E4E" w:rsidP="00DB3E4E">
      <w:pPr>
        <w:pStyle w:val="Legenda"/>
        <w:keepNext/>
        <w:jc w:val="center"/>
        <w:rPr>
          <w:rFonts w:ascii="Times New Roman" w:hAnsi="Times New Roman" w:cs="Times New Roman"/>
          <w:b/>
          <w:bCs/>
          <w:i w:val="0"/>
          <w:iCs w:val="0"/>
          <w:color w:val="auto"/>
          <w:sz w:val="20"/>
          <w:szCs w:val="20"/>
        </w:rPr>
      </w:pPr>
      <w:r w:rsidRPr="00DB3E4E">
        <w:rPr>
          <w:rFonts w:ascii="Times New Roman" w:hAnsi="Times New Roman" w:cs="Times New Roman"/>
          <w:b/>
          <w:bCs/>
          <w:i w:val="0"/>
          <w:iCs w:val="0"/>
          <w:color w:val="auto"/>
          <w:sz w:val="20"/>
          <w:szCs w:val="20"/>
        </w:rPr>
        <w:t xml:space="preserve">Tabela </w:t>
      </w:r>
      <w:r w:rsidRPr="00DB3E4E">
        <w:rPr>
          <w:rFonts w:ascii="Times New Roman" w:hAnsi="Times New Roman" w:cs="Times New Roman"/>
          <w:b/>
          <w:bCs/>
          <w:i w:val="0"/>
          <w:iCs w:val="0"/>
          <w:color w:val="auto"/>
          <w:sz w:val="20"/>
          <w:szCs w:val="20"/>
        </w:rPr>
        <w:fldChar w:fldCharType="begin"/>
      </w:r>
      <w:r w:rsidRPr="00DB3E4E">
        <w:rPr>
          <w:rFonts w:ascii="Times New Roman" w:hAnsi="Times New Roman" w:cs="Times New Roman"/>
          <w:b/>
          <w:bCs/>
          <w:i w:val="0"/>
          <w:iCs w:val="0"/>
          <w:color w:val="auto"/>
          <w:sz w:val="20"/>
          <w:szCs w:val="20"/>
        </w:rPr>
        <w:instrText xml:space="preserve"> SEQ Tabela \* ARABIC </w:instrText>
      </w:r>
      <w:r w:rsidRPr="00DB3E4E">
        <w:rPr>
          <w:rFonts w:ascii="Times New Roman" w:hAnsi="Times New Roman" w:cs="Times New Roman"/>
          <w:b/>
          <w:bCs/>
          <w:i w:val="0"/>
          <w:iCs w:val="0"/>
          <w:color w:val="auto"/>
          <w:sz w:val="20"/>
          <w:szCs w:val="20"/>
        </w:rPr>
        <w:fldChar w:fldCharType="separate"/>
      </w:r>
      <w:r w:rsidR="00E95467">
        <w:rPr>
          <w:rFonts w:ascii="Times New Roman" w:hAnsi="Times New Roman" w:cs="Times New Roman"/>
          <w:b/>
          <w:bCs/>
          <w:i w:val="0"/>
          <w:iCs w:val="0"/>
          <w:noProof/>
          <w:color w:val="auto"/>
          <w:sz w:val="20"/>
          <w:szCs w:val="20"/>
        </w:rPr>
        <w:t>3</w:t>
      </w:r>
      <w:r w:rsidRPr="00DB3E4E">
        <w:rPr>
          <w:rFonts w:ascii="Times New Roman" w:hAnsi="Times New Roman" w:cs="Times New Roman"/>
          <w:b/>
          <w:bCs/>
          <w:i w:val="0"/>
          <w:iCs w:val="0"/>
          <w:color w:val="auto"/>
          <w:sz w:val="20"/>
          <w:szCs w:val="20"/>
        </w:rPr>
        <w:fldChar w:fldCharType="end"/>
      </w:r>
      <w:r w:rsidRPr="00DB3E4E">
        <w:rPr>
          <w:rFonts w:ascii="Times New Roman" w:hAnsi="Times New Roman" w:cs="Times New Roman"/>
          <w:b/>
          <w:bCs/>
          <w:i w:val="0"/>
          <w:iCs w:val="0"/>
          <w:color w:val="auto"/>
          <w:sz w:val="20"/>
          <w:szCs w:val="20"/>
        </w:rPr>
        <w:t xml:space="preserve">: </w:t>
      </w:r>
      <w:r w:rsidR="00F72F16">
        <w:rPr>
          <w:rFonts w:ascii="Times New Roman" w:hAnsi="Times New Roman" w:cs="Times New Roman"/>
          <w:b/>
          <w:bCs/>
          <w:i w:val="0"/>
          <w:iCs w:val="0"/>
          <w:color w:val="auto"/>
          <w:sz w:val="20"/>
          <w:szCs w:val="20"/>
        </w:rPr>
        <w:t xml:space="preserve">Força de tração e velocidade medidos de acordo com os pesos inseridos ao barbante </w:t>
      </w:r>
    </w:p>
    <w:tbl>
      <w:tblPr>
        <w:tblStyle w:val="Tabelacomgrade"/>
        <w:tblW w:w="0" w:type="auto"/>
        <w:tblLook w:val="04A0" w:firstRow="1" w:lastRow="0" w:firstColumn="1" w:lastColumn="0" w:noHBand="0" w:noVBand="1"/>
      </w:tblPr>
      <w:tblGrid>
        <w:gridCol w:w="3020"/>
        <w:gridCol w:w="3020"/>
        <w:gridCol w:w="3021"/>
      </w:tblGrid>
      <w:tr w:rsidR="00F73727" w14:paraId="12EABA76" w14:textId="77777777" w:rsidTr="00F73727">
        <w:tc>
          <w:tcPr>
            <w:tcW w:w="3020" w:type="dxa"/>
          </w:tcPr>
          <w:p w14:paraId="4C4C60F4" w14:textId="2A89F4B0" w:rsidR="00F73727" w:rsidRPr="00F73727" w:rsidRDefault="003055AD" w:rsidP="00F73727">
            <w:pPr>
              <w:jc w:val="center"/>
              <w:rPr>
                <w:rFonts w:ascii="Times New Roman" w:eastAsia="Times New Roman" w:hAnsi="Times New Roman" w:cs="Times New Roman"/>
                <w:b/>
                <w:bCs/>
                <w:color w:val="000000"/>
                <w:kern w:val="0"/>
                <w:sz w:val="24"/>
                <w:szCs w:val="24"/>
                <w:lang w:eastAsia="pt-BR"/>
                <w14:ligatures w14:val="none"/>
              </w:rPr>
            </w:pPr>
            <w:r>
              <w:rPr>
                <w:rFonts w:ascii="Times New Roman" w:eastAsia="Times New Roman" w:hAnsi="Times New Roman" w:cs="Times New Roman"/>
                <w:b/>
                <w:bCs/>
                <w:color w:val="000000"/>
                <w:kern w:val="0"/>
                <w:sz w:val="24"/>
                <w:szCs w:val="24"/>
                <w:lang w:eastAsia="pt-BR"/>
                <w14:ligatures w14:val="none"/>
              </w:rPr>
              <w:t>m</w:t>
            </w:r>
            <w:r w:rsidR="00F73727">
              <w:rPr>
                <w:rFonts w:ascii="Times New Roman" w:eastAsia="Times New Roman" w:hAnsi="Times New Roman" w:cs="Times New Roman"/>
                <w:b/>
                <w:bCs/>
                <w:color w:val="000000"/>
                <w:kern w:val="0"/>
                <w:sz w:val="24"/>
                <w:szCs w:val="24"/>
                <w:lang w:eastAsia="pt-BR"/>
                <w14:ligatures w14:val="none"/>
              </w:rPr>
              <w:t xml:space="preserve"> (kg)</w:t>
            </w:r>
          </w:p>
        </w:tc>
        <w:tc>
          <w:tcPr>
            <w:tcW w:w="3020" w:type="dxa"/>
          </w:tcPr>
          <w:p w14:paraId="29305DAA" w14:textId="7D16F286" w:rsidR="00F73727" w:rsidRPr="00F73727" w:rsidRDefault="00F73727" w:rsidP="00F73727">
            <w:pPr>
              <w:jc w:val="center"/>
              <w:rPr>
                <w:rFonts w:ascii="Times New Roman" w:eastAsia="Times New Roman" w:hAnsi="Times New Roman" w:cs="Times New Roman"/>
                <w:b/>
                <w:bCs/>
                <w:color w:val="000000"/>
                <w:kern w:val="0"/>
                <w:sz w:val="24"/>
                <w:szCs w:val="24"/>
                <w:lang w:eastAsia="pt-BR"/>
                <w14:ligatures w14:val="none"/>
              </w:rPr>
            </w:pPr>
            <w:r>
              <w:rPr>
                <w:rFonts w:ascii="Times New Roman" w:hAnsi="Times New Roman" w:cs="Times New Roman"/>
                <w:b/>
                <w:bCs/>
                <w:sz w:val="24"/>
                <w:szCs w:val="24"/>
              </w:rPr>
              <w:t xml:space="preserve">(F </w:t>
            </w:r>
            <m:oMath>
              <m:r>
                <m:rPr>
                  <m:sty m:val="b"/>
                </m:rPr>
                <w:rPr>
                  <w:rFonts w:ascii="Cambria Math" w:hAnsi="Cambria Math" w:cs="Times New Roman"/>
                  <w:sz w:val="24"/>
                  <w:szCs w:val="24"/>
                </w:rPr>
                <m:t>±</m:t>
              </m:r>
            </m:oMath>
            <w:r>
              <w:rPr>
                <w:rFonts w:ascii="Times New Roman" w:eastAsiaTheme="minorEastAsia" w:hAnsi="Times New Roman" w:cs="Times New Roman"/>
                <w:b/>
                <w:bCs/>
                <w:sz w:val="24"/>
                <w:szCs w:val="24"/>
              </w:rPr>
              <w:t xml:space="preserve"> 0,2) N</w:t>
            </w:r>
          </w:p>
        </w:tc>
        <w:tc>
          <w:tcPr>
            <w:tcW w:w="3021" w:type="dxa"/>
          </w:tcPr>
          <w:p w14:paraId="3F860140" w14:textId="7EA2ED03" w:rsidR="00F73727" w:rsidRPr="00F73727" w:rsidRDefault="00F73727" w:rsidP="00F73727">
            <w:pPr>
              <w:jc w:val="center"/>
              <w:rPr>
                <w:rFonts w:ascii="Times New Roman" w:eastAsia="Times New Roman" w:hAnsi="Times New Roman" w:cs="Times New Roman"/>
                <w:b/>
                <w:bCs/>
                <w:color w:val="000000"/>
                <w:kern w:val="0"/>
                <w:sz w:val="24"/>
                <w:szCs w:val="24"/>
                <w:lang w:eastAsia="pt-BR"/>
                <w14:ligatures w14:val="none"/>
              </w:rPr>
            </w:pPr>
            <w:r>
              <w:rPr>
                <w:rFonts w:ascii="Times New Roman" w:eastAsia="Times New Roman" w:hAnsi="Times New Roman" w:cs="Times New Roman"/>
                <w:b/>
                <w:bCs/>
                <w:color w:val="000000"/>
                <w:kern w:val="0"/>
                <w:sz w:val="24"/>
                <w:szCs w:val="24"/>
                <w:lang w:eastAsia="pt-BR"/>
                <w14:ligatures w14:val="none"/>
              </w:rPr>
              <w:t xml:space="preserve">(v </w:t>
            </w:r>
            <m:oMath>
              <m:r>
                <m:rPr>
                  <m:sty m:val="b"/>
                </m:rPr>
                <w:rPr>
                  <w:rFonts w:ascii="Cambria Math" w:hAnsi="Cambria Math" w:cs="Times New Roman"/>
                  <w:sz w:val="24"/>
                  <w:szCs w:val="24"/>
                </w:rPr>
                <m:t>±</m:t>
              </m:r>
              <m:r>
                <m:rPr>
                  <m:sty m:val="b"/>
                </m:rPr>
                <w:rPr>
                  <w:rFonts w:ascii="Cambria Math" w:hAnsi="Cambria Math" w:cs="Times New Roman"/>
                  <w:sz w:val="24"/>
                  <w:szCs w:val="24"/>
                </w:rPr>
                <m:t xml:space="preserve"> 7,2)</m:t>
              </m:r>
            </m:oMath>
            <w:r>
              <w:rPr>
                <w:rFonts w:ascii="Times New Roman" w:eastAsia="Times New Roman" w:hAnsi="Times New Roman" w:cs="Times New Roman"/>
                <w:b/>
                <w:bCs/>
                <w:iCs/>
                <w:sz w:val="24"/>
                <w:szCs w:val="24"/>
              </w:rPr>
              <w:t xml:space="preserve"> m/s</w:t>
            </w:r>
          </w:p>
        </w:tc>
      </w:tr>
      <w:tr w:rsidR="00F73727" w14:paraId="38B565CD" w14:textId="77777777" w:rsidTr="00F73727">
        <w:tc>
          <w:tcPr>
            <w:tcW w:w="3020" w:type="dxa"/>
          </w:tcPr>
          <w:p w14:paraId="51FFFBE9" w14:textId="7CC8C319" w:rsidR="00F73727" w:rsidRDefault="00A94398" w:rsidP="00F73727">
            <w:pPr>
              <w:jc w:val="center"/>
              <w:rPr>
                <w:rFonts w:ascii="Times New Roman" w:eastAsia="Times New Roman" w:hAnsi="Times New Roman" w:cs="Times New Roman"/>
                <w:color w:val="000000"/>
                <w:kern w:val="0"/>
                <w:sz w:val="24"/>
                <w:szCs w:val="24"/>
                <w:lang w:eastAsia="pt-BR"/>
                <w14:ligatures w14:val="none"/>
              </w:rPr>
            </w:pPr>
            <w:r>
              <w:rPr>
                <w:rFonts w:ascii="Times New Roman" w:eastAsia="Times New Roman" w:hAnsi="Times New Roman" w:cs="Times New Roman"/>
                <w:color w:val="000000"/>
                <w:kern w:val="0"/>
                <w:sz w:val="24"/>
                <w:szCs w:val="24"/>
                <w:lang w:eastAsia="pt-BR"/>
                <w14:ligatures w14:val="none"/>
              </w:rPr>
              <w:t>0,05</w:t>
            </w:r>
            <w:r w:rsidR="00C13246">
              <w:rPr>
                <w:rFonts w:ascii="Times New Roman" w:eastAsia="Times New Roman" w:hAnsi="Times New Roman" w:cs="Times New Roman"/>
                <w:color w:val="000000"/>
                <w:kern w:val="0"/>
                <w:sz w:val="24"/>
                <w:szCs w:val="24"/>
                <w:lang w:eastAsia="pt-BR"/>
                <w14:ligatures w14:val="none"/>
              </w:rPr>
              <w:t>0</w:t>
            </w:r>
          </w:p>
        </w:tc>
        <w:tc>
          <w:tcPr>
            <w:tcW w:w="3020" w:type="dxa"/>
          </w:tcPr>
          <w:p w14:paraId="646FF894" w14:textId="72B00C92" w:rsidR="00F73727" w:rsidRDefault="00A94398" w:rsidP="00F73727">
            <w:pPr>
              <w:jc w:val="center"/>
              <w:rPr>
                <w:rFonts w:ascii="Times New Roman" w:eastAsia="Times New Roman" w:hAnsi="Times New Roman" w:cs="Times New Roman"/>
                <w:color w:val="000000"/>
                <w:kern w:val="0"/>
                <w:sz w:val="24"/>
                <w:szCs w:val="24"/>
                <w:lang w:eastAsia="pt-BR"/>
                <w14:ligatures w14:val="none"/>
              </w:rPr>
            </w:pPr>
            <w:r>
              <w:rPr>
                <w:rFonts w:ascii="Times New Roman" w:eastAsia="Times New Roman" w:hAnsi="Times New Roman" w:cs="Times New Roman"/>
                <w:color w:val="000000"/>
                <w:kern w:val="0"/>
                <w:sz w:val="24"/>
                <w:szCs w:val="24"/>
                <w:lang w:eastAsia="pt-BR"/>
                <w14:ligatures w14:val="none"/>
              </w:rPr>
              <w:t>0,49</w:t>
            </w:r>
            <w:r w:rsidR="00C13246">
              <w:rPr>
                <w:rFonts w:ascii="Times New Roman" w:eastAsia="Times New Roman" w:hAnsi="Times New Roman" w:cs="Times New Roman"/>
                <w:color w:val="000000"/>
                <w:kern w:val="0"/>
                <w:sz w:val="24"/>
                <w:szCs w:val="24"/>
                <w:lang w:eastAsia="pt-BR"/>
                <w14:ligatures w14:val="none"/>
              </w:rPr>
              <w:t>0</w:t>
            </w:r>
          </w:p>
        </w:tc>
        <w:tc>
          <w:tcPr>
            <w:tcW w:w="3021" w:type="dxa"/>
          </w:tcPr>
          <w:p w14:paraId="36A024ED" w14:textId="5450D210" w:rsidR="00F73727" w:rsidRDefault="007C3ECA" w:rsidP="00F73727">
            <w:pPr>
              <w:jc w:val="center"/>
              <w:rPr>
                <w:rFonts w:ascii="Times New Roman" w:eastAsia="Times New Roman" w:hAnsi="Times New Roman" w:cs="Times New Roman"/>
                <w:color w:val="000000"/>
                <w:kern w:val="0"/>
                <w:sz w:val="24"/>
                <w:szCs w:val="24"/>
                <w:lang w:eastAsia="pt-BR"/>
                <w14:ligatures w14:val="none"/>
              </w:rPr>
            </w:pPr>
            <w:r>
              <w:rPr>
                <w:rFonts w:ascii="Times New Roman" w:eastAsia="Times New Roman" w:hAnsi="Times New Roman" w:cs="Times New Roman"/>
                <w:color w:val="000000"/>
                <w:kern w:val="0"/>
                <w:sz w:val="24"/>
                <w:szCs w:val="24"/>
                <w:lang w:eastAsia="pt-BR"/>
                <w14:ligatures w14:val="none"/>
              </w:rPr>
              <w:t>18,642</w:t>
            </w:r>
          </w:p>
        </w:tc>
      </w:tr>
      <w:tr w:rsidR="00F73727" w14:paraId="718599DB" w14:textId="77777777" w:rsidTr="00F73727">
        <w:tc>
          <w:tcPr>
            <w:tcW w:w="3020" w:type="dxa"/>
          </w:tcPr>
          <w:p w14:paraId="220F2AD0" w14:textId="3CF1960F" w:rsidR="00F73727" w:rsidRDefault="00A94398" w:rsidP="00F73727">
            <w:pPr>
              <w:jc w:val="center"/>
              <w:rPr>
                <w:rFonts w:ascii="Times New Roman" w:eastAsia="Times New Roman" w:hAnsi="Times New Roman" w:cs="Times New Roman"/>
                <w:color w:val="000000"/>
                <w:kern w:val="0"/>
                <w:sz w:val="24"/>
                <w:szCs w:val="24"/>
                <w:lang w:eastAsia="pt-BR"/>
                <w14:ligatures w14:val="none"/>
              </w:rPr>
            </w:pPr>
            <w:r>
              <w:rPr>
                <w:rFonts w:ascii="Times New Roman" w:eastAsia="Times New Roman" w:hAnsi="Times New Roman" w:cs="Times New Roman"/>
                <w:color w:val="000000"/>
                <w:kern w:val="0"/>
                <w:sz w:val="24"/>
                <w:szCs w:val="24"/>
                <w:lang w:eastAsia="pt-BR"/>
                <w14:ligatures w14:val="none"/>
              </w:rPr>
              <w:t>0,10</w:t>
            </w:r>
            <w:r w:rsidR="00C13246">
              <w:rPr>
                <w:rFonts w:ascii="Times New Roman" w:eastAsia="Times New Roman" w:hAnsi="Times New Roman" w:cs="Times New Roman"/>
                <w:color w:val="000000"/>
                <w:kern w:val="0"/>
                <w:sz w:val="24"/>
                <w:szCs w:val="24"/>
                <w:lang w:eastAsia="pt-BR"/>
                <w14:ligatures w14:val="none"/>
              </w:rPr>
              <w:t>0</w:t>
            </w:r>
          </w:p>
        </w:tc>
        <w:tc>
          <w:tcPr>
            <w:tcW w:w="3020" w:type="dxa"/>
          </w:tcPr>
          <w:p w14:paraId="3AEA3006" w14:textId="66DF451B" w:rsidR="00F73727" w:rsidRDefault="00A94398" w:rsidP="00F73727">
            <w:pPr>
              <w:jc w:val="center"/>
              <w:rPr>
                <w:rFonts w:ascii="Times New Roman" w:eastAsia="Times New Roman" w:hAnsi="Times New Roman" w:cs="Times New Roman"/>
                <w:color w:val="000000"/>
                <w:kern w:val="0"/>
                <w:sz w:val="24"/>
                <w:szCs w:val="24"/>
                <w:lang w:eastAsia="pt-BR"/>
                <w14:ligatures w14:val="none"/>
              </w:rPr>
            </w:pPr>
            <w:r>
              <w:rPr>
                <w:rFonts w:ascii="Times New Roman" w:eastAsia="Times New Roman" w:hAnsi="Times New Roman" w:cs="Times New Roman"/>
                <w:color w:val="000000"/>
                <w:kern w:val="0"/>
                <w:sz w:val="24"/>
                <w:szCs w:val="24"/>
                <w:lang w:eastAsia="pt-BR"/>
                <w14:ligatures w14:val="none"/>
              </w:rPr>
              <w:t>0,98</w:t>
            </w:r>
            <w:r w:rsidR="00C13246">
              <w:rPr>
                <w:rFonts w:ascii="Times New Roman" w:eastAsia="Times New Roman" w:hAnsi="Times New Roman" w:cs="Times New Roman"/>
                <w:color w:val="000000"/>
                <w:kern w:val="0"/>
                <w:sz w:val="24"/>
                <w:szCs w:val="24"/>
                <w:lang w:eastAsia="pt-BR"/>
                <w14:ligatures w14:val="none"/>
              </w:rPr>
              <w:t>0</w:t>
            </w:r>
          </w:p>
        </w:tc>
        <w:tc>
          <w:tcPr>
            <w:tcW w:w="3021" w:type="dxa"/>
          </w:tcPr>
          <w:p w14:paraId="45413471" w14:textId="78449459" w:rsidR="00F73727" w:rsidRDefault="007C3ECA" w:rsidP="00F73727">
            <w:pPr>
              <w:jc w:val="center"/>
              <w:rPr>
                <w:rFonts w:ascii="Times New Roman" w:eastAsia="Times New Roman" w:hAnsi="Times New Roman" w:cs="Times New Roman"/>
                <w:color w:val="000000"/>
                <w:kern w:val="0"/>
                <w:sz w:val="24"/>
                <w:szCs w:val="24"/>
                <w:lang w:eastAsia="pt-BR"/>
                <w14:ligatures w14:val="none"/>
              </w:rPr>
            </w:pPr>
            <w:r>
              <w:rPr>
                <w:rFonts w:ascii="Times New Roman" w:eastAsia="Times New Roman" w:hAnsi="Times New Roman" w:cs="Times New Roman"/>
                <w:color w:val="000000"/>
                <w:kern w:val="0"/>
                <w:sz w:val="24"/>
                <w:szCs w:val="24"/>
                <w:lang w:eastAsia="pt-BR"/>
                <w14:ligatures w14:val="none"/>
              </w:rPr>
              <w:t>26,364</w:t>
            </w:r>
          </w:p>
        </w:tc>
      </w:tr>
      <w:tr w:rsidR="00F73727" w14:paraId="71F0811C" w14:textId="77777777" w:rsidTr="00F73727">
        <w:tc>
          <w:tcPr>
            <w:tcW w:w="3020" w:type="dxa"/>
          </w:tcPr>
          <w:p w14:paraId="2D6C595A" w14:textId="1B16A095" w:rsidR="00F73727" w:rsidRDefault="00A94398" w:rsidP="00F73727">
            <w:pPr>
              <w:jc w:val="center"/>
              <w:rPr>
                <w:rFonts w:ascii="Times New Roman" w:eastAsia="Times New Roman" w:hAnsi="Times New Roman" w:cs="Times New Roman"/>
                <w:color w:val="000000"/>
                <w:kern w:val="0"/>
                <w:sz w:val="24"/>
                <w:szCs w:val="24"/>
                <w:lang w:eastAsia="pt-BR"/>
                <w14:ligatures w14:val="none"/>
              </w:rPr>
            </w:pPr>
            <w:r>
              <w:rPr>
                <w:rFonts w:ascii="Times New Roman" w:eastAsia="Times New Roman" w:hAnsi="Times New Roman" w:cs="Times New Roman"/>
                <w:color w:val="000000"/>
                <w:kern w:val="0"/>
                <w:sz w:val="24"/>
                <w:szCs w:val="24"/>
                <w:lang w:eastAsia="pt-BR"/>
                <w14:ligatures w14:val="none"/>
              </w:rPr>
              <w:t>0,15</w:t>
            </w:r>
            <w:r w:rsidR="00C13246">
              <w:rPr>
                <w:rFonts w:ascii="Times New Roman" w:eastAsia="Times New Roman" w:hAnsi="Times New Roman" w:cs="Times New Roman"/>
                <w:color w:val="000000"/>
                <w:kern w:val="0"/>
                <w:sz w:val="24"/>
                <w:szCs w:val="24"/>
                <w:lang w:eastAsia="pt-BR"/>
                <w14:ligatures w14:val="none"/>
              </w:rPr>
              <w:t>0</w:t>
            </w:r>
          </w:p>
        </w:tc>
        <w:tc>
          <w:tcPr>
            <w:tcW w:w="3020" w:type="dxa"/>
          </w:tcPr>
          <w:p w14:paraId="30AC8FAA" w14:textId="1E6B179E" w:rsidR="00F73727" w:rsidRDefault="00A94398" w:rsidP="00F73727">
            <w:pPr>
              <w:jc w:val="center"/>
              <w:rPr>
                <w:rFonts w:ascii="Times New Roman" w:eastAsia="Times New Roman" w:hAnsi="Times New Roman" w:cs="Times New Roman"/>
                <w:color w:val="000000"/>
                <w:kern w:val="0"/>
                <w:sz w:val="24"/>
                <w:szCs w:val="24"/>
                <w:lang w:eastAsia="pt-BR"/>
                <w14:ligatures w14:val="none"/>
              </w:rPr>
            </w:pPr>
            <w:r>
              <w:rPr>
                <w:rFonts w:ascii="Times New Roman" w:eastAsia="Times New Roman" w:hAnsi="Times New Roman" w:cs="Times New Roman"/>
                <w:color w:val="000000"/>
                <w:kern w:val="0"/>
                <w:sz w:val="24"/>
                <w:szCs w:val="24"/>
                <w:lang w:eastAsia="pt-BR"/>
                <w14:ligatures w14:val="none"/>
              </w:rPr>
              <w:t>1,47</w:t>
            </w:r>
            <w:r w:rsidR="00C13246">
              <w:rPr>
                <w:rFonts w:ascii="Times New Roman" w:eastAsia="Times New Roman" w:hAnsi="Times New Roman" w:cs="Times New Roman"/>
                <w:color w:val="000000"/>
                <w:kern w:val="0"/>
                <w:sz w:val="24"/>
                <w:szCs w:val="24"/>
                <w:lang w:eastAsia="pt-BR"/>
                <w14:ligatures w14:val="none"/>
              </w:rPr>
              <w:t>0</w:t>
            </w:r>
          </w:p>
        </w:tc>
        <w:tc>
          <w:tcPr>
            <w:tcW w:w="3021" w:type="dxa"/>
          </w:tcPr>
          <w:p w14:paraId="6710288C" w14:textId="2A6B2072" w:rsidR="00F73727" w:rsidRDefault="007C3ECA" w:rsidP="00F73727">
            <w:pPr>
              <w:jc w:val="center"/>
              <w:rPr>
                <w:rFonts w:ascii="Times New Roman" w:eastAsia="Times New Roman" w:hAnsi="Times New Roman" w:cs="Times New Roman"/>
                <w:color w:val="000000"/>
                <w:kern w:val="0"/>
                <w:sz w:val="24"/>
                <w:szCs w:val="24"/>
                <w:lang w:eastAsia="pt-BR"/>
                <w14:ligatures w14:val="none"/>
              </w:rPr>
            </w:pPr>
            <w:r>
              <w:rPr>
                <w:rFonts w:ascii="Times New Roman" w:eastAsia="Times New Roman" w:hAnsi="Times New Roman" w:cs="Times New Roman"/>
                <w:color w:val="000000"/>
                <w:kern w:val="0"/>
                <w:sz w:val="24"/>
                <w:szCs w:val="24"/>
                <w:lang w:eastAsia="pt-BR"/>
                <w14:ligatures w14:val="none"/>
              </w:rPr>
              <w:t>32,289</w:t>
            </w:r>
          </w:p>
        </w:tc>
      </w:tr>
      <w:tr w:rsidR="00F73727" w14:paraId="2814DF2B" w14:textId="77777777" w:rsidTr="00F73727">
        <w:tc>
          <w:tcPr>
            <w:tcW w:w="3020" w:type="dxa"/>
          </w:tcPr>
          <w:p w14:paraId="329611D9" w14:textId="4E1B3385" w:rsidR="00F73727" w:rsidRDefault="00A94398" w:rsidP="00F73727">
            <w:pPr>
              <w:jc w:val="center"/>
              <w:rPr>
                <w:rFonts w:ascii="Times New Roman" w:eastAsia="Times New Roman" w:hAnsi="Times New Roman" w:cs="Times New Roman"/>
                <w:color w:val="000000"/>
                <w:kern w:val="0"/>
                <w:sz w:val="24"/>
                <w:szCs w:val="24"/>
                <w:lang w:eastAsia="pt-BR"/>
                <w14:ligatures w14:val="none"/>
              </w:rPr>
            </w:pPr>
            <w:r>
              <w:rPr>
                <w:rFonts w:ascii="Times New Roman" w:eastAsia="Times New Roman" w:hAnsi="Times New Roman" w:cs="Times New Roman"/>
                <w:color w:val="000000"/>
                <w:kern w:val="0"/>
                <w:sz w:val="24"/>
                <w:szCs w:val="24"/>
                <w:lang w:eastAsia="pt-BR"/>
                <w14:ligatures w14:val="none"/>
              </w:rPr>
              <w:t>0,20</w:t>
            </w:r>
            <w:r w:rsidR="00C13246">
              <w:rPr>
                <w:rFonts w:ascii="Times New Roman" w:eastAsia="Times New Roman" w:hAnsi="Times New Roman" w:cs="Times New Roman"/>
                <w:color w:val="000000"/>
                <w:kern w:val="0"/>
                <w:sz w:val="24"/>
                <w:szCs w:val="24"/>
                <w:lang w:eastAsia="pt-BR"/>
                <w14:ligatures w14:val="none"/>
              </w:rPr>
              <w:t>0</w:t>
            </w:r>
          </w:p>
        </w:tc>
        <w:tc>
          <w:tcPr>
            <w:tcW w:w="3020" w:type="dxa"/>
          </w:tcPr>
          <w:p w14:paraId="42378347" w14:textId="0D75D714" w:rsidR="00F73727" w:rsidRDefault="00A94398" w:rsidP="00F73727">
            <w:pPr>
              <w:jc w:val="center"/>
              <w:rPr>
                <w:rFonts w:ascii="Times New Roman" w:eastAsia="Times New Roman" w:hAnsi="Times New Roman" w:cs="Times New Roman"/>
                <w:color w:val="000000"/>
                <w:kern w:val="0"/>
                <w:sz w:val="24"/>
                <w:szCs w:val="24"/>
                <w:lang w:eastAsia="pt-BR"/>
                <w14:ligatures w14:val="none"/>
              </w:rPr>
            </w:pPr>
            <w:r>
              <w:rPr>
                <w:rFonts w:ascii="Times New Roman" w:eastAsia="Times New Roman" w:hAnsi="Times New Roman" w:cs="Times New Roman"/>
                <w:color w:val="000000"/>
                <w:kern w:val="0"/>
                <w:sz w:val="24"/>
                <w:szCs w:val="24"/>
                <w:lang w:eastAsia="pt-BR"/>
                <w14:ligatures w14:val="none"/>
              </w:rPr>
              <w:t>1,96</w:t>
            </w:r>
            <w:r w:rsidR="00C13246">
              <w:rPr>
                <w:rFonts w:ascii="Times New Roman" w:eastAsia="Times New Roman" w:hAnsi="Times New Roman" w:cs="Times New Roman"/>
                <w:color w:val="000000"/>
                <w:kern w:val="0"/>
                <w:sz w:val="24"/>
                <w:szCs w:val="24"/>
                <w:lang w:eastAsia="pt-BR"/>
                <w14:ligatures w14:val="none"/>
              </w:rPr>
              <w:t>0</w:t>
            </w:r>
          </w:p>
        </w:tc>
        <w:tc>
          <w:tcPr>
            <w:tcW w:w="3021" w:type="dxa"/>
          </w:tcPr>
          <w:p w14:paraId="66B425A4" w14:textId="360D7581" w:rsidR="00F73727" w:rsidRDefault="007C3ECA" w:rsidP="00F73727">
            <w:pPr>
              <w:jc w:val="center"/>
              <w:rPr>
                <w:rFonts w:ascii="Times New Roman" w:eastAsia="Times New Roman" w:hAnsi="Times New Roman" w:cs="Times New Roman"/>
                <w:color w:val="000000"/>
                <w:kern w:val="0"/>
                <w:sz w:val="24"/>
                <w:szCs w:val="24"/>
                <w:lang w:eastAsia="pt-BR"/>
                <w14:ligatures w14:val="none"/>
              </w:rPr>
            </w:pPr>
            <w:r>
              <w:rPr>
                <w:rFonts w:ascii="Times New Roman" w:eastAsia="Times New Roman" w:hAnsi="Times New Roman" w:cs="Times New Roman"/>
                <w:color w:val="000000"/>
                <w:kern w:val="0"/>
                <w:sz w:val="24"/>
                <w:szCs w:val="24"/>
                <w:lang w:eastAsia="pt-BR"/>
                <w14:ligatures w14:val="none"/>
              </w:rPr>
              <w:t>37,284</w:t>
            </w:r>
          </w:p>
        </w:tc>
      </w:tr>
    </w:tbl>
    <w:p w14:paraId="3D760D1A" w14:textId="77777777" w:rsidR="00F73727" w:rsidRDefault="00F73727" w:rsidP="00F73727">
      <w:pPr>
        <w:jc w:val="center"/>
        <w:rPr>
          <w:rFonts w:ascii="Times New Roman" w:eastAsia="Times New Roman" w:hAnsi="Times New Roman" w:cs="Times New Roman"/>
          <w:color w:val="000000"/>
          <w:kern w:val="0"/>
          <w:sz w:val="24"/>
          <w:szCs w:val="24"/>
          <w:lang w:eastAsia="pt-BR"/>
          <w14:ligatures w14:val="none"/>
        </w:rPr>
      </w:pPr>
    </w:p>
    <w:p w14:paraId="0829A1B2" w14:textId="234C8391" w:rsidR="00F73727" w:rsidRDefault="00317E68" w:rsidP="00317E68">
      <w:pPr>
        <w:spacing w:after="0" w:line="360" w:lineRule="auto"/>
        <w:ind w:firstLine="851"/>
        <w:jc w:val="both"/>
        <w:rPr>
          <w:rFonts w:ascii="Times New Roman" w:hAnsi="Times New Roman" w:cs="Times New Roman"/>
          <w:sz w:val="24"/>
          <w:szCs w:val="24"/>
        </w:rPr>
      </w:pPr>
      <w:r w:rsidRPr="00317E68">
        <w:rPr>
          <w:rFonts w:ascii="Times New Roman" w:hAnsi="Times New Roman" w:cs="Times New Roman"/>
          <w:sz w:val="24"/>
          <w:szCs w:val="24"/>
        </w:rPr>
        <w:t xml:space="preserve">Com essa etapa </w:t>
      </w:r>
      <w:r w:rsidR="00CD4304">
        <w:rPr>
          <w:rFonts w:ascii="Times New Roman" w:hAnsi="Times New Roman" w:cs="Times New Roman"/>
          <w:sz w:val="24"/>
          <w:szCs w:val="24"/>
        </w:rPr>
        <w:t>concluída</w:t>
      </w:r>
      <w:r w:rsidRPr="00317E68">
        <w:rPr>
          <w:rFonts w:ascii="Times New Roman" w:hAnsi="Times New Roman" w:cs="Times New Roman"/>
          <w:sz w:val="24"/>
          <w:szCs w:val="24"/>
        </w:rPr>
        <w:t>, iniciasse outra análise, mas agora para a distância entre</w:t>
      </w:r>
      <w:r>
        <w:rPr>
          <w:rFonts w:ascii="Times New Roman" w:hAnsi="Times New Roman" w:cs="Times New Roman"/>
          <w:sz w:val="24"/>
          <w:szCs w:val="24"/>
        </w:rPr>
        <w:t xml:space="preserve"> os</w:t>
      </w:r>
      <w:r w:rsidRPr="00317E68">
        <w:rPr>
          <w:rFonts w:ascii="Times New Roman" w:hAnsi="Times New Roman" w:cs="Times New Roman"/>
          <w:sz w:val="24"/>
          <w:szCs w:val="24"/>
        </w:rPr>
        <w:t xml:space="preserve"> nós dos pesos de 50g e 100g. </w:t>
      </w:r>
      <w:r w:rsidR="00CD4304">
        <w:rPr>
          <w:rFonts w:ascii="Times New Roman" w:hAnsi="Times New Roman" w:cs="Times New Roman"/>
          <w:sz w:val="24"/>
          <w:szCs w:val="24"/>
        </w:rPr>
        <w:t>Esse</w:t>
      </w:r>
      <w:r>
        <w:rPr>
          <w:rFonts w:ascii="Times New Roman" w:hAnsi="Times New Roman" w:cs="Times New Roman"/>
          <w:sz w:val="24"/>
          <w:szCs w:val="24"/>
        </w:rPr>
        <w:t xml:space="preserve"> comprimento para 50g e 100g é medido em prática, e é tabelado abaixo: </w:t>
      </w:r>
    </w:p>
    <w:p w14:paraId="407CEF60" w14:textId="77777777" w:rsidR="00317E68" w:rsidRDefault="00317E68" w:rsidP="00317E68">
      <w:pPr>
        <w:spacing w:after="0" w:line="360" w:lineRule="auto"/>
        <w:ind w:firstLine="851"/>
        <w:jc w:val="both"/>
        <w:rPr>
          <w:rFonts w:ascii="Times New Roman" w:hAnsi="Times New Roman" w:cs="Times New Roman"/>
          <w:sz w:val="24"/>
          <w:szCs w:val="24"/>
        </w:rPr>
      </w:pPr>
    </w:p>
    <w:p w14:paraId="431E93C4" w14:textId="7BDE663D" w:rsidR="00470015" w:rsidRPr="00470015" w:rsidRDefault="00470015" w:rsidP="00470015">
      <w:pPr>
        <w:pStyle w:val="Legenda"/>
        <w:keepNext/>
        <w:jc w:val="center"/>
        <w:rPr>
          <w:rFonts w:ascii="Times New Roman" w:hAnsi="Times New Roman" w:cs="Times New Roman"/>
          <w:b/>
          <w:bCs/>
          <w:i w:val="0"/>
          <w:iCs w:val="0"/>
          <w:color w:val="auto"/>
          <w:sz w:val="20"/>
          <w:szCs w:val="20"/>
        </w:rPr>
      </w:pPr>
      <w:r w:rsidRPr="00470015">
        <w:rPr>
          <w:rFonts w:ascii="Times New Roman" w:hAnsi="Times New Roman" w:cs="Times New Roman"/>
          <w:b/>
          <w:bCs/>
          <w:i w:val="0"/>
          <w:iCs w:val="0"/>
          <w:color w:val="auto"/>
          <w:sz w:val="20"/>
          <w:szCs w:val="20"/>
        </w:rPr>
        <w:t xml:space="preserve">Tabela </w:t>
      </w:r>
      <w:r w:rsidRPr="00470015">
        <w:rPr>
          <w:rFonts w:ascii="Times New Roman" w:hAnsi="Times New Roman" w:cs="Times New Roman"/>
          <w:b/>
          <w:bCs/>
          <w:i w:val="0"/>
          <w:iCs w:val="0"/>
          <w:color w:val="auto"/>
          <w:sz w:val="20"/>
          <w:szCs w:val="20"/>
        </w:rPr>
        <w:fldChar w:fldCharType="begin"/>
      </w:r>
      <w:r w:rsidRPr="00470015">
        <w:rPr>
          <w:rFonts w:ascii="Times New Roman" w:hAnsi="Times New Roman" w:cs="Times New Roman"/>
          <w:b/>
          <w:bCs/>
          <w:i w:val="0"/>
          <w:iCs w:val="0"/>
          <w:color w:val="auto"/>
          <w:sz w:val="20"/>
          <w:szCs w:val="20"/>
        </w:rPr>
        <w:instrText xml:space="preserve"> SEQ Tabela \* ARABIC </w:instrText>
      </w:r>
      <w:r w:rsidRPr="00470015">
        <w:rPr>
          <w:rFonts w:ascii="Times New Roman" w:hAnsi="Times New Roman" w:cs="Times New Roman"/>
          <w:b/>
          <w:bCs/>
          <w:i w:val="0"/>
          <w:iCs w:val="0"/>
          <w:color w:val="auto"/>
          <w:sz w:val="20"/>
          <w:szCs w:val="20"/>
        </w:rPr>
        <w:fldChar w:fldCharType="separate"/>
      </w:r>
      <w:r w:rsidR="00E95467">
        <w:rPr>
          <w:rFonts w:ascii="Times New Roman" w:hAnsi="Times New Roman" w:cs="Times New Roman"/>
          <w:b/>
          <w:bCs/>
          <w:i w:val="0"/>
          <w:iCs w:val="0"/>
          <w:noProof/>
          <w:color w:val="auto"/>
          <w:sz w:val="20"/>
          <w:szCs w:val="20"/>
        </w:rPr>
        <w:t>4</w:t>
      </w:r>
      <w:r w:rsidRPr="00470015">
        <w:rPr>
          <w:rFonts w:ascii="Times New Roman" w:hAnsi="Times New Roman" w:cs="Times New Roman"/>
          <w:b/>
          <w:bCs/>
          <w:i w:val="0"/>
          <w:iCs w:val="0"/>
          <w:color w:val="auto"/>
          <w:sz w:val="20"/>
          <w:szCs w:val="20"/>
        </w:rPr>
        <w:fldChar w:fldCharType="end"/>
      </w:r>
      <w:r w:rsidRPr="00470015">
        <w:rPr>
          <w:rFonts w:ascii="Times New Roman" w:hAnsi="Times New Roman" w:cs="Times New Roman"/>
          <w:b/>
          <w:bCs/>
          <w:i w:val="0"/>
          <w:iCs w:val="0"/>
          <w:color w:val="auto"/>
          <w:sz w:val="20"/>
          <w:szCs w:val="20"/>
        </w:rPr>
        <w:t xml:space="preserve">: </w:t>
      </w:r>
      <w:r w:rsidR="00AD0349">
        <w:rPr>
          <w:rFonts w:ascii="Times New Roman" w:hAnsi="Times New Roman" w:cs="Times New Roman"/>
          <w:b/>
          <w:bCs/>
          <w:i w:val="0"/>
          <w:iCs w:val="0"/>
          <w:color w:val="auto"/>
          <w:sz w:val="20"/>
          <w:szCs w:val="20"/>
        </w:rPr>
        <w:t>Comprimento medido referente a cada peso</w:t>
      </w:r>
    </w:p>
    <w:tbl>
      <w:tblPr>
        <w:tblStyle w:val="Tabelacomgrade"/>
        <w:tblW w:w="0" w:type="auto"/>
        <w:tblLook w:val="04A0" w:firstRow="1" w:lastRow="0" w:firstColumn="1" w:lastColumn="0" w:noHBand="0" w:noVBand="1"/>
      </w:tblPr>
      <w:tblGrid>
        <w:gridCol w:w="3020"/>
        <w:gridCol w:w="3020"/>
        <w:gridCol w:w="3021"/>
      </w:tblGrid>
      <w:tr w:rsidR="00317E68" w14:paraId="06513EDA" w14:textId="77777777" w:rsidTr="00317E68">
        <w:tc>
          <w:tcPr>
            <w:tcW w:w="3020" w:type="dxa"/>
          </w:tcPr>
          <w:p w14:paraId="4756ADE3" w14:textId="1446E4A2" w:rsidR="00317E68" w:rsidRPr="00317E68" w:rsidRDefault="003055AD" w:rsidP="00317E68">
            <w:pPr>
              <w:jc w:val="center"/>
              <w:rPr>
                <w:rFonts w:ascii="Times New Roman" w:eastAsia="Times New Roman" w:hAnsi="Times New Roman" w:cs="Times New Roman"/>
                <w:b/>
                <w:bCs/>
                <w:color w:val="000000"/>
                <w:kern w:val="0"/>
                <w:sz w:val="24"/>
                <w:szCs w:val="24"/>
                <w:lang w:eastAsia="pt-BR"/>
                <w14:ligatures w14:val="none"/>
              </w:rPr>
            </w:pPr>
            <w:r>
              <w:rPr>
                <w:rFonts w:ascii="Times New Roman" w:eastAsia="Times New Roman" w:hAnsi="Times New Roman" w:cs="Times New Roman"/>
                <w:b/>
                <w:bCs/>
                <w:color w:val="000000"/>
                <w:kern w:val="0"/>
                <w:sz w:val="24"/>
                <w:szCs w:val="24"/>
                <w:lang w:eastAsia="pt-BR"/>
                <w14:ligatures w14:val="none"/>
              </w:rPr>
              <w:t>m</w:t>
            </w:r>
            <w:r w:rsidR="00317E68">
              <w:rPr>
                <w:rFonts w:ascii="Times New Roman" w:eastAsia="Times New Roman" w:hAnsi="Times New Roman" w:cs="Times New Roman"/>
                <w:b/>
                <w:bCs/>
                <w:color w:val="000000"/>
                <w:kern w:val="0"/>
                <w:sz w:val="24"/>
                <w:szCs w:val="24"/>
                <w:lang w:eastAsia="pt-BR"/>
                <w14:ligatures w14:val="none"/>
              </w:rPr>
              <w:t xml:space="preserve"> (kg) </w:t>
            </w:r>
          </w:p>
        </w:tc>
        <w:tc>
          <w:tcPr>
            <w:tcW w:w="3020" w:type="dxa"/>
          </w:tcPr>
          <w:p w14:paraId="6359B0A2" w14:textId="2BAA3DAF" w:rsidR="00317E68" w:rsidRPr="003055AD" w:rsidRDefault="003055AD" w:rsidP="00317E68">
            <w:pPr>
              <w:jc w:val="center"/>
              <w:rPr>
                <w:rFonts w:ascii="Times New Roman" w:eastAsia="Times New Roman" w:hAnsi="Times New Roman" w:cs="Times New Roman"/>
                <w:b/>
                <w:bCs/>
                <w:iCs/>
                <w:color w:val="000000"/>
                <w:kern w:val="0"/>
                <w:sz w:val="24"/>
                <w:szCs w:val="24"/>
                <w:lang w:eastAsia="pt-BR"/>
                <w14:ligatures w14:val="none"/>
              </w:rPr>
            </w:pPr>
            <m:oMath>
              <m:f>
                <m:fPr>
                  <m:ctrlPr>
                    <w:rPr>
                      <w:rFonts w:ascii="Cambria Math" w:eastAsia="Times New Roman" w:hAnsi="Cambria Math" w:cs="Times New Roman"/>
                      <w:b/>
                      <w:bCs/>
                      <w:iCs/>
                      <w:color w:val="000000"/>
                      <w:kern w:val="0"/>
                      <w:sz w:val="24"/>
                      <w:szCs w:val="24"/>
                      <w:lang w:eastAsia="pt-BR"/>
                      <w14:ligatures w14:val="none"/>
                    </w:rPr>
                  </m:ctrlPr>
                </m:fPr>
                <m:num>
                  <m:r>
                    <m:rPr>
                      <m:sty m:val="b"/>
                    </m:rPr>
                    <w:rPr>
                      <w:rFonts w:ascii="Cambria Math" w:eastAsia="Times New Roman" w:hAnsi="Cambria Math" w:cs="Times New Roman"/>
                      <w:color w:val="000000"/>
                      <w:kern w:val="0"/>
                      <w:sz w:val="24"/>
                      <w:szCs w:val="24"/>
                      <w:lang w:eastAsia="pt-BR"/>
                      <w14:ligatures w14:val="none"/>
                    </w:rPr>
                    <m:t>λ</m:t>
                  </m:r>
                </m:num>
                <m:den>
                  <m:r>
                    <m:rPr>
                      <m:sty m:val="b"/>
                    </m:rPr>
                    <w:rPr>
                      <w:rFonts w:ascii="Cambria Math" w:eastAsia="Times New Roman" w:hAnsi="Cambria Math" w:cs="Times New Roman"/>
                      <w:color w:val="000000"/>
                      <w:kern w:val="0"/>
                      <w:sz w:val="24"/>
                      <w:szCs w:val="24"/>
                      <w:lang w:eastAsia="pt-BR"/>
                      <w14:ligatures w14:val="none"/>
                    </w:rPr>
                    <m:t>2</m:t>
                  </m:r>
                </m:den>
              </m:f>
            </m:oMath>
            <w:r>
              <w:rPr>
                <w:rFonts w:ascii="Times New Roman" w:eastAsia="Times New Roman" w:hAnsi="Times New Roman" w:cs="Times New Roman"/>
                <w:b/>
                <w:bCs/>
                <w:iCs/>
                <w:color w:val="000000"/>
                <w:kern w:val="0"/>
                <w:sz w:val="24"/>
                <w:szCs w:val="24"/>
                <w:lang w:eastAsia="pt-BR"/>
                <w14:ligatures w14:val="none"/>
              </w:rPr>
              <w:t xml:space="preserve"> (m)</w:t>
            </w:r>
          </w:p>
        </w:tc>
        <w:tc>
          <w:tcPr>
            <w:tcW w:w="3021" w:type="dxa"/>
          </w:tcPr>
          <w:p w14:paraId="02DA2886" w14:textId="17412EDB" w:rsidR="00317E68" w:rsidRPr="003055AD" w:rsidRDefault="003055AD" w:rsidP="00317E68">
            <w:pPr>
              <w:jc w:val="center"/>
              <w:rPr>
                <w:rFonts w:ascii="Times New Roman" w:eastAsia="Times New Roman" w:hAnsi="Times New Roman" w:cs="Times New Roman"/>
                <w:b/>
                <w:bCs/>
                <w:iCs/>
                <w:color w:val="000000"/>
                <w:kern w:val="0"/>
                <w:sz w:val="24"/>
                <w:szCs w:val="24"/>
                <w:lang w:eastAsia="pt-BR"/>
                <w14:ligatures w14:val="none"/>
              </w:rPr>
            </w:pPr>
            <m:oMath>
              <m:r>
                <m:rPr>
                  <m:sty m:val="b"/>
                </m:rPr>
                <w:rPr>
                  <w:rFonts w:ascii="Cambria Math" w:eastAsia="Times New Roman" w:hAnsi="Cambria Math" w:cs="Times New Roman"/>
                  <w:color w:val="000000"/>
                  <w:kern w:val="0"/>
                  <w:sz w:val="24"/>
                  <w:szCs w:val="24"/>
                  <w:lang w:eastAsia="pt-BR"/>
                  <w14:ligatures w14:val="none"/>
                </w:rPr>
                <m:t>2</m:t>
              </m:r>
              <m:r>
                <m:rPr>
                  <m:sty m:val="b"/>
                </m:rPr>
                <w:rPr>
                  <w:rFonts w:ascii="Cambria Math" w:eastAsia="Times New Roman" w:hAnsi="Cambria Math" w:cs="Times New Roman"/>
                  <w:color w:val="000000"/>
                  <w:kern w:val="0"/>
                  <w:sz w:val="24"/>
                  <w:szCs w:val="24"/>
                  <w:lang w:eastAsia="pt-BR"/>
                  <w14:ligatures w14:val="none"/>
                </w:rPr>
                <m:t>λ</m:t>
              </m:r>
            </m:oMath>
            <w:r>
              <w:rPr>
                <w:rFonts w:ascii="Times New Roman" w:eastAsia="Times New Roman" w:hAnsi="Times New Roman" w:cs="Times New Roman"/>
                <w:b/>
                <w:bCs/>
                <w:iCs/>
                <w:color w:val="000000"/>
                <w:kern w:val="0"/>
                <w:sz w:val="24"/>
                <w:szCs w:val="24"/>
                <w:lang w:eastAsia="pt-BR"/>
                <w14:ligatures w14:val="none"/>
              </w:rPr>
              <w:t xml:space="preserve"> (m)</w:t>
            </w:r>
          </w:p>
        </w:tc>
      </w:tr>
      <w:tr w:rsidR="00317E68" w:rsidRPr="00317E68" w14:paraId="0E7E7C3C" w14:textId="77777777" w:rsidTr="00317E68">
        <w:tc>
          <w:tcPr>
            <w:tcW w:w="3020" w:type="dxa"/>
          </w:tcPr>
          <w:p w14:paraId="75E4DE14" w14:textId="76632DBE" w:rsidR="00317E68" w:rsidRPr="00317E68" w:rsidRDefault="003055AD" w:rsidP="00317E68">
            <w:pPr>
              <w:jc w:val="center"/>
              <w:rPr>
                <w:rFonts w:ascii="Times New Roman" w:eastAsia="Times New Roman" w:hAnsi="Times New Roman" w:cs="Times New Roman"/>
                <w:color w:val="000000"/>
                <w:kern w:val="0"/>
                <w:sz w:val="24"/>
                <w:szCs w:val="24"/>
                <w:lang w:eastAsia="pt-BR"/>
                <w14:ligatures w14:val="none"/>
              </w:rPr>
            </w:pPr>
            <w:r>
              <w:rPr>
                <w:rFonts w:ascii="Times New Roman" w:eastAsia="Times New Roman" w:hAnsi="Times New Roman" w:cs="Times New Roman"/>
                <w:color w:val="000000"/>
                <w:kern w:val="0"/>
                <w:sz w:val="24"/>
                <w:szCs w:val="24"/>
                <w:lang w:eastAsia="pt-BR"/>
                <w14:ligatures w14:val="none"/>
              </w:rPr>
              <w:t>0,05</w:t>
            </w:r>
            <w:r w:rsidR="00C13246">
              <w:rPr>
                <w:rFonts w:ascii="Times New Roman" w:eastAsia="Times New Roman" w:hAnsi="Times New Roman" w:cs="Times New Roman"/>
                <w:color w:val="000000"/>
                <w:kern w:val="0"/>
                <w:sz w:val="24"/>
                <w:szCs w:val="24"/>
                <w:lang w:eastAsia="pt-BR"/>
                <w14:ligatures w14:val="none"/>
              </w:rPr>
              <w:t>0</w:t>
            </w:r>
          </w:p>
        </w:tc>
        <w:tc>
          <w:tcPr>
            <w:tcW w:w="3020" w:type="dxa"/>
          </w:tcPr>
          <w:p w14:paraId="68288E87" w14:textId="5E267A44" w:rsidR="00317E68" w:rsidRPr="00317E68" w:rsidRDefault="003055AD" w:rsidP="00317E68">
            <w:pPr>
              <w:jc w:val="center"/>
              <w:rPr>
                <w:rFonts w:ascii="Times New Roman" w:eastAsia="Times New Roman" w:hAnsi="Times New Roman" w:cs="Times New Roman"/>
                <w:color w:val="000000"/>
                <w:kern w:val="0"/>
                <w:sz w:val="24"/>
                <w:szCs w:val="24"/>
                <w:lang w:eastAsia="pt-BR"/>
                <w14:ligatures w14:val="none"/>
              </w:rPr>
            </w:pPr>
            <w:r>
              <w:rPr>
                <w:rFonts w:ascii="Times New Roman" w:eastAsia="Times New Roman" w:hAnsi="Times New Roman" w:cs="Times New Roman"/>
                <w:color w:val="000000"/>
                <w:kern w:val="0"/>
                <w:sz w:val="24"/>
                <w:szCs w:val="24"/>
                <w:lang w:eastAsia="pt-BR"/>
                <w14:ligatures w14:val="none"/>
              </w:rPr>
              <w:t>0,466</w:t>
            </w:r>
          </w:p>
        </w:tc>
        <w:tc>
          <w:tcPr>
            <w:tcW w:w="3021" w:type="dxa"/>
          </w:tcPr>
          <w:p w14:paraId="76F0C9E6" w14:textId="64EF21CD" w:rsidR="00317E68" w:rsidRPr="00317E68" w:rsidRDefault="003055AD" w:rsidP="00317E68">
            <w:pPr>
              <w:jc w:val="center"/>
              <w:rPr>
                <w:rFonts w:ascii="Times New Roman" w:eastAsia="Times New Roman" w:hAnsi="Times New Roman" w:cs="Times New Roman"/>
                <w:color w:val="000000"/>
                <w:kern w:val="0"/>
                <w:sz w:val="24"/>
                <w:szCs w:val="24"/>
                <w:lang w:eastAsia="pt-BR"/>
                <w14:ligatures w14:val="none"/>
              </w:rPr>
            </w:pPr>
            <w:r>
              <w:rPr>
                <w:rFonts w:ascii="Times New Roman" w:eastAsia="Times New Roman" w:hAnsi="Times New Roman" w:cs="Times New Roman"/>
                <w:color w:val="000000"/>
                <w:kern w:val="0"/>
                <w:sz w:val="24"/>
                <w:szCs w:val="24"/>
                <w:lang w:eastAsia="pt-BR"/>
                <w14:ligatures w14:val="none"/>
              </w:rPr>
              <w:t>0,932</w:t>
            </w:r>
          </w:p>
        </w:tc>
      </w:tr>
      <w:tr w:rsidR="00317E68" w:rsidRPr="00317E68" w14:paraId="54A45392" w14:textId="77777777" w:rsidTr="00317E68">
        <w:tc>
          <w:tcPr>
            <w:tcW w:w="3020" w:type="dxa"/>
          </w:tcPr>
          <w:p w14:paraId="2570D10E" w14:textId="55DEBB39" w:rsidR="00317E68" w:rsidRPr="00317E68" w:rsidRDefault="003055AD" w:rsidP="00317E68">
            <w:pPr>
              <w:jc w:val="center"/>
              <w:rPr>
                <w:rFonts w:ascii="Times New Roman" w:eastAsia="Times New Roman" w:hAnsi="Times New Roman" w:cs="Times New Roman"/>
                <w:color w:val="000000"/>
                <w:kern w:val="0"/>
                <w:sz w:val="24"/>
                <w:szCs w:val="24"/>
                <w:lang w:eastAsia="pt-BR"/>
                <w14:ligatures w14:val="none"/>
              </w:rPr>
            </w:pPr>
            <w:r>
              <w:rPr>
                <w:rFonts w:ascii="Times New Roman" w:eastAsia="Times New Roman" w:hAnsi="Times New Roman" w:cs="Times New Roman"/>
                <w:color w:val="000000"/>
                <w:kern w:val="0"/>
                <w:sz w:val="24"/>
                <w:szCs w:val="24"/>
                <w:lang w:eastAsia="pt-BR"/>
                <w14:ligatures w14:val="none"/>
              </w:rPr>
              <w:t>0,10</w:t>
            </w:r>
            <w:r w:rsidR="00C13246">
              <w:rPr>
                <w:rFonts w:ascii="Times New Roman" w:eastAsia="Times New Roman" w:hAnsi="Times New Roman" w:cs="Times New Roman"/>
                <w:color w:val="000000"/>
                <w:kern w:val="0"/>
                <w:sz w:val="24"/>
                <w:szCs w:val="24"/>
                <w:lang w:eastAsia="pt-BR"/>
                <w14:ligatures w14:val="none"/>
              </w:rPr>
              <w:t>0</w:t>
            </w:r>
          </w:p>
        </w:tc>
        <w:tc>
          <w:tcPr>
            <w:tcW w:w="3020" w:type="dxa"/>
          </w:tcPr>
          <w:p w14:paraId="7410D5F5" w14:textId="3835EB50" w:rsidR="00317E68" w:rsidRPr="00317E68" w:rsidRDefault="003055AD" w:rsidP="00317E68">
            <w:pPr>
              <w:jc w:val="center"/>
              <w:rPr>
                <w:rFonts w:ascii="Times New Roman" w:eastAsia="Times New Roman" w:hAnsi="Times New Roman" w:cs="Times New Roman"/>
                <w:color w:val="000000"/>
                <w:kern w:val="0"/>
                <w:sz w:val="24"/>
                <w:szCs w:val="24"/>
                <w:lang w:eastAsia="pt-BR"/>
                <w14:ligatures w14:val="none"/>
              </w:rPr>
            </w:pPr>
            <w:r>
              <w:rPr>
                <w:rFonts w:ascii="Times New Roman" w:eastAsia="Times New Roman" w:hAnsi="Times New Roman" w:cs="Times New Roman"/>
                <w:color w:val="000000"/>
                <w:kern w:val="0"/>
                <w:sz w:val="24"/>
                <w:szCs w:val="24"/>
                <w:lang w:eastAsia="pt-BR"/>
                <w14:ligatures w14:val="none"/>
              </w:rPr>
              <w:t>0,550</w:t>
            </w:r>
          </w:p>
        </w:tc>
        <w:tc>
          <w:tcPr>
            <w:tcW w:w="3021" w:type="dxa"/>
          </w:tcPr>
          <w:p w14:paraId="44ED09F8" w14:textId="34853C33" w:rsidR="00317E68" w:rsidRPr="00317E68" w:rsidRDefault="003055AD" w:rsidP="00317E68">
            <w:pPr>
              <w:jc w:val="center"/>
              <w:rPr>
                <w:rFonts w:ascii="Times New Roman" w:eastAsia="Times New Roman" w:hAnsi="Times New Roman" w:cs="Times New Roman"/>
                <w:color w:val="000000"/>
                <w:kern w:val="0"/>
                <w:sz w:val="24"/>
                <w:szCs w:val="24"/>
                <w:lang w:eastAsia="pt-BR"/>
                <w14:ligatures w14:val="none"/>
              </w:rPr>
            </w:pPr>
            <w:r>
              <w:rPr>
                <w:rFonts w:ascii="Times New Roman" w:eastAsia="Times New Roman" w:hAnsi="Times New Roman" w:cs="Times New Roman"/>
                <w:color w:val="000000"/>
                <w:kern w:val="0"/>
                <w:sz w:val="24"/>
                <w:szCs w:val="24"/>
                <w:lang w:eastAsia="pt-BR"/>
                <w14:ligatures w14:val="none"/>
              </w:rPr>
              <w:t>1,1</w:t>
            </w:r>
            <w:r w:rsidR="00C13246">
              <w:rPr>
                <w:rFonts w:ascii="Times New Roman" w:eastAsia="Times New Roman" w:hAnsi="Times New Roman" w:cs="Times New Roman"/>
                <w:color w:val="000000"/>
                <w:kern w:val="0"/>
                <w:sz w:val="24"/>
                <w:szCs w:val="24"/>
                <w:lang w:eastAsia="pt-BR"/>
                <w14:ligatures w14:val="none"/>
              </w:rPr>
              <w:t>00</w:t>
            </w:r>
          </w:p>
        </w:tc>
      </w:tr>
    </w:tbl>
    <w:p w14:paraId="2C18A3D5" w14:textId="77777777" w:rsidR="00317E68" w:rsidRPr="00317E68" w:rsidRDefault="00317E68" w:rsidP="00317E68">
      <w:pPr>
        <w:spacing w:after="0" w:line="360" w:lineRule="auto"/>
        <w:ind w:firstLine="851"/>
        <w:jc w:val="both"/>
        <w:rPr>
          <w:rFonts w:ascii="Times New Roman" w:hAnsi="Times New Roman" w:cs="Times New Roman"/>
          <w:sz w:val="24"/>
          <w:szCs w:val="24"/>
        </w:rPr>
      </w:pPr>
    </w:p>
    <w:p w14:paraId="5DB0F820" w14:textId="69E0561D" w:rsidR="001433DE" w:rsidRDefault="00385173" w:rsidP="00385173">
      <w:pPr>
        <w:spacing w:after="0" w:line="360" w:lineRule="auto"/>
        <w:ind w:firstLine="851"/>
        <w:jc w:val="both"/>
        <w:rPr>
          <w:rFonts w:ascii="Times New Roman" w:hAnsi="Times New Roman" w:cs="Times New Roman"/>
          <w:sz w:val="24"/>
          <w:szCs w:val="24"/>
        </w:rPr>
      </w:pPr>
      <w:r w:rsidRPr="00385173">
        <w:rPr>
          <w:rFonts w:ascii="Times New Roman" w:hAnsi="Times New Roman" w:cs="Times New Roman"/>
          <w:sz w:val="24"/>
          <w:szCs w:val="24"/>
        </w:rPr>
        <w:t xml:space="preserve">Sabendo que a velocidade da onda está relacionada com a frequência e com o comprimento de onda por v = λν, podemos reescrever a </w:t>
      </w:r>
      <w:r>
        <w:rPr>
          <w:rFonts w:ascii="Times New Roman" w:hAnsi="Times New Roman" w:cs="Times New Roman"/>
          <w:sz w:val="24"/>
          <w:szCs w:val="24"/>
        </w:rPr>
        <w:t>equação 4</w:t>
      </w:r>
      <w:r w:rsidRPr="00385173">
        <w:rPr>
          <w:rFonts w:ascii="Times New Roman" w:hAnsi="Times New Roman" w:cs="Times New Roman"/>
          <w:sz w:val="24"/>
          <w:szCs w:val="24"/>
        </w:rPr>
        <w:t xml:space="preserve"> em termos da frequência da</w:t>
      </w:r>
      <w:r w:rsidRPr="00385173">
        <w:rPr>
          <w:rFonts w:ascii="Times New Roman" w:hAnsi="Times New Roman" w:cs="Times New Roman"/>
          <w:sz w:val="24"/>
          <w:szCs w:val="24"/>
        </w:rPr>
        <w:t xml:space="preserve"> </w:t>
      </w:r>
      <w:r w:rsidRPr="00385173">
        <w:rPr>
          <w:rFonts w:ascii="Times New Roman" w:hAnsi="Times New Roman" w:cs="Times New Roman"/>
          <w:sz w:val="24"/>
          <w:szCs w:val="24"/>
        </w:rPr>
        <w:t>corda como:</w:t>
      </w:r>
    </w:p>
    <w:p w14:paraId="6C58D727" w14:textId="77777777" w:rsidR="00385173" w:rsidRDefault="00385173" w:rsidP="00385173">
      <w:pPr>
        <w:spacing w:after="0" w:line="360" w:lineRule="auto"/>
        <w:ind w:firstLine="851"/>
        <w:jc w:val="both"/>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2"/>
      </w:tblGrid>
      <w:tr w:rsidR="00385173" w14:paraId="35FC70B4" w14:textId="77777777" w:rsidTr="00385173">
        <w:tc>
          <w:tcPr>
            <w:tcW w:w="704" w:type="dxa"/>
          </w:tcPr>
          <w:p w14:paraId="09DBDEA0" w14:textId="77777777" w:rsidR="00385173" w:rsidRDefault="00385173" w:rsidP="00DC384A">
            <w:pPr>
              <w:spacing w:line="360" w:lineRule="auto"/>
              <w:jc w:val="center"/>
              <w:rPr>
                <w:rFonts w:ascii="Times New Roman" w:hAnsi="Times New Roman"/>
                <w:iCs/>
                <w:sz w:val="24"/>
                <w:szCs w:val="24"/>
              </w:rPr>
            </w:pPr>
          </w:p>
        </w:tc>
        <w:tc>
          <w:tcPr>
            <w:tcW w:w="7655" w:type="dxa"/>
            <w:vAlign w:val="center"/>
          </w:tcPr>
          <w:p w14:paraId="52F862BC" w14:textId="45F61D2E" w:rsidR="00385173" w:rsidRDefault="00385173" w:rsidP="00DC384A">
            <w:pPr>
              <w:spacing w:line="360" w:lineRule="auto"/>
              <w:jc w:val="center"/>
              <w:rPr>
                <w:rFonts w:ascii="Times New Roman" w:hAnsi="Times New Roman"/>
                <w:iCs/>
                <w:sz w:val="24"/>
                <w:szCs w:val="24"/>
              </w:rPr>
            </w:pPr>
            <m:oMathPara>
              <m:oMath>
                <m:r>
                  <w:rPr>
                    <w:rFonts w:ascii="Cambria Math" w:hAnsi="Cambria Math"/>
                    <w:sz w:val="24"/>
                    <w:szCs w:val="24"/>
                  </w:rPr>
                  <m:t>v=</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λ</m:t>
                    </m:r>
                  </m:den>
                </m:f>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F</m:t>
                        </m:r>
                      </m:num>
                      <m:den>
                        <m:r>
                          <w:rPr>
                            <w:rFonts w:ascii="Cambria Math" w:hAnsi="Cambria Math"/>
                            <w:sz w:val="24"/>
                            <w:szCs w:val="24"/>
                          </w:rPr>
                          <m:t>μ</m:t>
                        </m:r>
                      </m:den>
                    </m:f>
                  </m:e>
                </m:rad>
              </m:oMath>
            </m:oMathPara>
          </w:p>
        </w:tc>
        <w:tc>
          <w:tcPr>
            <w:tcW w:w="702" w:type="dxa"/>
            <w:vAlign w:val="center"/>
          </w:tcPr>
          <w:p w14:paraId="1DF0B27F" w14:textId="4139AAA7" w:rsidR="00385173" w:rsidRDefault="00385173" w:rsidP="00DC384A">
            <w:pPr>
              <w:spacing w:line="360" w:lineRule="auto"/>
              <w:jc w:val="right"/>
              <w:rPr>
                <w:rFonts w:ascii="Times New Roman" w:hAnsi="Times New Roman"/>
                <w:iCs/>
                <w:sz w:val="24"/>
                <w:szCs w:val="24"/>
              </w:rPr>
            </w:pPr>
            <w:r>
              <w:rPr>
                <w:rFonts w:ascii="Times New Roman" w:hAnsi="Times New Roman"/>
                <w:iCs/>
                <w:sz w:val="24"/>
                <w:szCs w:val="24"/>
              </w:rPr>
              <w:t>(</w:t>
            </w:r>
            <w:r>
              <w:rPr>
                <w:rFonts w:ascii="Times New Roman" w:hAnsi="Times New Roman"/>
                <w:iCs/>
                <w:sz w:val="24"/>
                <w:szCs w:val="24"/>
              </w:rPr>
              <w:fldChar w:fldCharType="begin"/>
            </w:r>
            <w:r>
              <w:rPr>
                <w:rFonts w:ascii="Times New Roman" w:hAnsi="Times New Roman"/>
                <w:iCs/>
                <w:sz w:val="24"/>
                <w:szCs w:val="24"/>
              </w:rPr>
              <w:instrText xml:space="preserve"> SEQ eqn \* MERGEFORMAT </w:instrText>
            </w:r>
            <w:r>
              <w:rPr>
                <w:rFonts w:ascii="Times New Roman" w:hAnsi="Times New Roman"/>
                <w:iCs/>
                <w:sz w:val="24"/>
                <w:szCs w:val="24"/>
              </w:rPr>
              <w:fldChar w:fldCharType="separate"/>
            </w:r>
            <w:r>
              <w:rPr>
                <w:rFonts w:ascii="Times New Roman" w:hAnsi="Times New Roman"/>
                <w:iCs/>
                <w:noProof/>
                <w:sz w:val="24"/>
                <w:szCs w:val="24"/>
              </w:rPr>
              <w:t>6</w:t>
            </w:r>
            <w:r>
              <w:rPr>
                <w:rFonts w:ascii="Times New Roman" w:hAnsi="Times New Roman"/>
                <w:iCs/>
                <w:sz w:val="24"/>
                <w:szCs w:val="24"/>
              </w:rPr>
              <w:fldChar w:fldCharType="end"/>
            </w:r>
            <w:r>
              <w:rPr>
                <w:rFonts w:ascii="Times New Roman" w:hAnsi="Times New Roman"/>
                <w:iCs/>
                <w:sz w:val="24"/>
                <w:szCs w:val="24"/>
              </w:rPr>
              <w:t>)</w:t>
            </w:r>
          </w:p>
        </w:tc>
      </w:tr>
    </w:tbl>
    <w:p w14:paraId="4A6064A5" w14:textId="06FBEDBB" w:rsidR="00385173" w:rsidRPr="00385173" w:rsidRDefault="00385173" w:rsidP="00385173">
      <w:pPr>
        <w:spacing w:after="0" w:line="360" w:lineRule="auto"/>
        <w:ind w:firstLine="851"/>
        <w:jc w:val="both"/>
        <w:rPr>
          <w:rFonts w:ascii="Times New Roman" w:hAnsi="Times New Roman" w:cs="Times New Roman"/>
          <w:sz w:val="24"/>
          <w:szCs w:val="24"/>
        </w:rPr>
      </w:pPr>
    </w:p>
    <w:p w14:paraId="3F02179F" w14:textId="3E50CD8E" w:rsidR="00385173" w:rsidRDefault="000C7FBE" w:rsidP="00385173">
      <w:pPr>
        <w:rPr>
          <w:rFonts w:ascii="Times New Roman" w:eastAsia="Times New Roman" w:hAnsi="Times New Roman" w:cs="Times New Roman"/>
          <w:iCs/>
          <w:sz w:val="24"/>
          <w:szCs w:val="24"/>
        </w:rPr>
      </w:pPr>
      <m:oMath>
        <m:r>
          <w:rPr>
            <w:rFonts w:ascii="Cambria Math" w:hAnsi="Cambria Math"/>
            <w:sz w:val="24"/>
            <w:szCs w:val="24"/>
          </w:rPr>
          <m:t>v</m:t>
        </m:r>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λ</m:t>
            </m:r>
          </m:den>
        </m:f>
        <m:rad>
          <m:radPr>
            <m:degHide m:val="1"/>
            <m:ctrlPr>
              <w:rPr>
                <w:rFonts w:ascii="Cambria Math" w:hAnsi="Cambria Math"/>
                <w:i/>
                <w:iCs/>
                <w:sz w:val="24"/>
                <w:szCs w:val="24"/>
              </w:rPr>
            </m:ctrlPr>
          </m:radPr>
          <m:deg/>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1</m:t>
                    </m:r>
                  </m:sub>
                </m:sSub>
              </m:num>
              <m:den>
                <m:r>
                  <w:rPr>
                    <w:rFonts w:ascii="Cambria Math" w:hAnsi="Cambria Math"/>
                    <w:sz w:val="24"/>
                    <w:szCs w:val="24"/>
                  </w:rPr>
                  <m:t>μ</m:t>
                </m:r>
              </m:den>
            </m:f>
          </m:e>
        </m:rad>
      </m:oMath>
      <w:r>
        <w:rPr>
          <w:rFonts w:ascii="Times New Roman" w:eastAsia="Times New Roman" w:hAnsi="Times New Roman" w:cs="Times New Roman"/>
          <w:iCs/>
          <w:sz w:val="24"/>
          <w:szCs w:val="24"/>
        </w:rPr>
        <w:t xml:space="preserve"> = </w:t>
      </w:r>
      <m:oMath>
        <m:f>
          <m:fPr>
            <m:ctrlPr>
              <w:rPr>
                <w:rFonts w:ascii="Cambria Math" w:eastAsia="Times New Roman" w:hAnsi="Cambria Math" w:cs="Times New Roman"/>
                <w:i/>
                <w:iCs/>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0,932</m:t>
            </m:r>
          </m:den>
        </m:f>
        <m:r>
          <w:rPr>
            <w:rFonts w:ascii="Cambria Math" w:eastAsia="Times New Roman" w:hAnsi="Cambria Math" w:cs="Times New Roman"/>
            <w:sz w:val="24"/>
            <w:szCs w:val="24"/>
          </w:rPr>
          <m:t>⋅</m:t>
        </m:r>
        <m:r>
          <w:rPr>
            <w:rFonts w:ascii="Cambria Math" w:eastAsia="Times New Roman" w:hAnsi="Cambria Math" w:cs="Times New Roman"/>
            <w:sz w:val="24"/>
            <w:szCs w:val="24"/>
          </w:rPr>
          <m:t>18,642</m:t>
        </m:r>
        <m:r>
          <w:rPr>
            <w:rFonts w:ascii="Cambria Math" w:eastAsiaTheme="minorEastAsia" w:hAnsi="Cambria Math" w:cs="Times New Roman"/>
            <w:sz w:val="24"/>
            <w:szCs w:val="24"/>
          </w:rPr>
          <m:t>≅</m:t>
        </m:r>
        <m:r>
          <w:rPr>
            <w:rFonts w:ascii="Cambria Math" w:eastAsia="Times New Roman" w:hAnsi="Cambria Math" w:cs="Times New Roman"/>
            <w:sz w:val="24"/>
            <w:szCs w:val="24"/>
          </w:rPr>
          <m:t xml:space="preserve"> </m:t>
        </m:r>
      </m:oMath>
      <w:r>
        <w:rPr>
          <w:rFonts w:ascii="Times New Roman" w:eastAsia="Times New Roman" w:hAnsi="Times New Roman" w:cs="Times New Roman"/>
          <w:iCs/>
          <w:sz w:val="24"/>
          <w:szCs w:val="24"/>
        </w:rPr>
        <w:t>20,002</w:t>
      </w:r>
      <w:r w:rsidR="00C13246">
        <w:rPr>
          <w:rFonts w:ascii="Times New Roman" w:eastAsia="Times New Roman" w:hAnsi="Times New Roman" w:cs="Times New Roman"/>
          <w:iCs/>
          <w:sz w:val="24"/>
          <w:szCs w:val="24"/>
        </w:rPr>
        <w:t>Hz</w:t>
      </w:r>
    </w:p>
    <w:p w14:paraId="1A26EC48" w14:textId="0BE8DF2A" w:rsidR="000C7FBE" w:rsidRDefault="000C7FBE" w:rsidP="00385173">
      <w:pPr>
        <w:rPr>
          <w:rFonts w:ascii="Times New Roman" w:eastAsia="Times New Roman" w:hAnsi="Times New Roman" w:cs="Times New Roman"/>
          <w:color w:val="000000"/>
          <w:kern w:val="0"/>
          <w:sz w:val="24"/>
          <w:szCs w:val="24"/>
          <w:lang w:eastAsia="pt-BR"/>
          <w14:ligatures w14:val="none"/>
        </w:rPr>
      </w:pPr>
      <m:oMath>
        <m:r>
          <w:rPr>
            <w:rFonts w:ascii="Cambria Math" w:hAnsi="Cambria Math"/>
            <w:sz w:val="24"/>
            <w:szCs w:val="24"/>
          </w:rPr>
          <m:t>v</m:t>
        </m:r>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λ</m:t>
            </m:r>
          </m:den>
        </m:f>
        <m:rad>
          <m:radPr>
            <m:degHide m:val="1"/>
            <m:ctrlPr>
              <w:rPr>
                <w:rFonts w:ascii="Cambria Math" w:hAnsi="Cambria Math"/>
                <w:i/>
                <w:iCs/>
                <w:sz w:val="24"/>
                <w:szCs w:val="24"/>
              </w:rPr>
            </m:ctrlPr>
          </m:radPr>
          <m:deg/>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1</m:t>
                    </m:r>
                  </m:sub>
                </m:sSub>
              </m:num>
              <m:den>
                <m:r>
                  <w:rPr>
                    <w:rFonts w:ascii="Cambria Math" w:hAnsi="Cambria Math"/>
                    <w:sz w:val="24"/>
                    <w:szCs w:val="24"/>
                  </w:rPr>
                  <m:t>μ</m:t>
                </m:r>
              </m:den>
            </m:f>
          </m:e>
        </m:rad>
      </m:oMath>
      <w:r>
        <w:rPr>
          <w:rFonts w:ascii="Times New Roman" w:eastAsia="Times New Roman" w:hAnsi="Times New Roman" w:cs="Times New Roman"/>
          <w:iCs/>
          <w:sz w:val="24"/>
          <w:szCs w:val="24"/>
        </w:rPr>
        <w:t xml:space="preserve"> = </w:t>
      </w:r>
      <m:oMath>
        <m:f>
          <m:fPr>
            <m:ctrlPr>
              <w:rPr>
                <w:rFonts w:ascii="Cambria Math" w:eastAsia="Times New Roman" w:hAnsi="Cambria Math" w:cs="Times New Roman"/>
                <w:i/>
                <w:iCs/>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1,1</m:t>
            </m:r>
          </m:den>
        </m:f>
        <m:r>
          <w:rPr>
            <w:rFonts w:ascii="Cambria Math" w:eastAsia="Times New Roman" w:hAnsi="Cambria Math" w:cs="Times New Roman"/>
            <w:sz w:val="24"/>
            <w:szCs w:val="24"/>
          </w:rPr>
          <m:t>⋅</m:t>
        </m:r>
        <m:r>
          <w:rPr>
            <w:rFonts w:ascii="Cambria Math" w:eastAsia="Times New Roman" w:hAnsi="Cambria Math" w:cs="Times New Roman"/>
            <w:sz w:val="24"/>
            <w:szCs w:val="24"/>
          </w:rPr>
          <m:t>26,364</m:t>
        </m:r>
        <m:r>
          <w:rPr>
            <w:rFonts w:ascii="Cambria Math" w:eastAsiaTheme="minorEastAsia" w:hAnsi="Cambria Math" w:cs="Times New Roman"/>
            <w:sz w:val="24"/>
            <w:szCs w:val="24"/>
          </w:rPr>
          <m:t>≅</m:t>
        </m:r>
        <m:r>
          <w:rPr>
            <w:rFonts w:ascii="Cambria Math" w:eastAsia="Times New Roman" w:hAnsi="Cambria Math" w:cs="Times New Roman"/>
            <w:sz w:val="24"/>
            <w:szCs w:val="24"/>
          </w:rPr>
          <m:t xml:space="preserve"> </m:t>
        </m:r>
      </m:oMath>
      <w:r>
        <w:rPr>
          <w:rFonts w:ascii="Times New Roman" w:eastAsia="Times New Roman" w:hAnsi="Times New Roman" w:cs="Times New Roman"/>
          <w:iCs/>
          <w:sz w:val="24"/>
          <w:szCs w:val="24"/>
        </w:rPr>
        <w:t>23,967</w:t>
      </w:r>
      <w:r w:rsidR="00C13246">
        <w:rPr>
          <w:rFonts w:ascii="Times New Roman" w:eastAsia="Times New Roman" w:hAnsi="Times New Roman" w:cs="Times New Roman"/>
          <w:iCs/>
          <w:sz w:val="24"/>
          <w:szCs w:val="24"/>
        </w:rPr>
        <w:t>Hz</w:t>
      </w:r>
    </w:p>
    <w:p w14:paraId="4AB8AE7C" w14:textId="77777777" w:rsidR="000C7FBE" w:rsidRDefault="000C7FBE" w:rsidP="00385173">
      <w:pPr>
        <w:rPr>
          <w:rFonts w:ascii="Times New Roman" w:eastAsia="Times New Roman" w:hAnsi="Times New Roman" w:cs="Times New Roman"/>
          <w:color w:val="000000"/>
          <w:kern w:val="0"/>
          <w:sz w:val="24"/>
          <w:szCs w:val="24"/>
          <w:lang w:eastAsia="pt-BR"/>
          <w14:ligatures w14:val="none"/>
        </w:rPr>
      </w:pPr>
    </w:p>
    <w:p w14:paraId="3425471A" w14:textId="5E9B149C" w:rsidR="00E95467" w:rsidRPr="00E95467" w:rsidRDefault="00E95467" w:rsidP="00E95467">
      <w:pPr>
        <w:pStyle w:val="Legenda"/>
        <w:keepNext/>
        <w:jc w:val="center"/>
        <w:rPr>
          <w:rFonts w:ascii="Times New Roman" w:hAnsi="Times New Roman" w:cs="Times New Roman"/>
          <w:b/>
          <w:bCs/>
          <w:i w:val="0"/>
          <w:iCs w:val="0"/>
          <w:color w:val="auto"/>
          <w:sz w:val="20"/>
          <w:szCs w:val="20"/>
        </w:rPr>
      </w:pPr>
      <w:r w:rsidRPr="00E95467">
        <w:rPr>
          <w:rFonts w:ascii="Times New Roman" w:hAnsi="Times New Roman" w:cs="Times New Roman"/>
          <w:b/>
          <w:bCs/>
          <w:i w:val="0"/>
          <w:iCs w:val="0"/>
          <w:color w:val="auto"/>
          <w:sz w:val="20"/>
          <w:szCs w:val="20"/>
        </w:rPr>
        <w:t xml:space="preserve">Tabela </w:t>
      </w:r>
      <w:r w:rsidRPr="00E95467">
        <w:rPr>
          <w:rFonts w:ascii="Times New Roman" w:hAnsi="Times New Roman" w:cs="Times New Roman"/>
          <w:b/>
          <w:bCs/>
          <w:i w:val="0"/>
          <w:iCs w:val="0"/>
          <w:color w:val="auto"/>
          <w:sz w:val="20"/>
          <w:szCs w:val="20"/>
        </w:rPr>
        <w:fldChar w:fldCharType="begin"/>
      </w:r>
      <w:r w:rsidRPr="00E95467">
        <w:rPr>
          <w:rFonts w:ascii="Times New Roman" w:hAnsi="Times New Roman" w:cs="Times New Roman"/>
          <w:b/>
          <w:bCs/>
          <w:i w:val="0"/>
          <w:iCs w:val="0"/>
          <w:color w:val="auto"/>
          <w:sz w:val="20"/>
          <w:szCs w:val="20"/>
        </w:rPr>
        <w:instrText xml:space="preserve"> SEQ Tabela \* ARABIC </w:instrText>
      </w:r>
      <w:r w:rsidRPr="00E95467">
        <w:rPr>
          <w:rFonts w:ascii="Times New Roman" w:hAnsi="Times New Roman" w:cs="Times New Roman"/>
          <w:b/>
          <w:bCs/>
          <w:i w:val="0"/>
          <w:iCs w:val="0"/>
          <w:color w:val="auto"/>
          <w:sz w:val="20"/>
          <w:szCs w:val="20"/>
        </w:rPr>
        <w:fldChar w:fldCharType="separate"/>
      </w:r>
      <w:r w:rsidRPr="00E95467">
        <w:rPr>
          <w:rFonts w:ascii="Times New Roman" w:hAnsi="Times New Roman" w:cs="Times New Roman"/>
          <w:b/>
          <w:bCs/>
          <w:i w:val="0"/>
          <w:iCs w:val="0"/>
          <w:color w:val="auto"/>
          <w:sz w:val="20"/>
          <w:szCs w:val="20"/>
        </w:rPr>
        <w:t>5</w:t>
      </w:r>
      <w:r w:rsidRPr="00E95467">
        <w:rPr>
          <w:rFonts w:ascii="Times New Roman" w:hAnsi="Times New Roman" w:cs="Times New Roman"/>
          <w:b/>
          <w:bCs/>
          <w:i w:val="0"/>
          <w:iCs w:val="0"/>
          <w:color w:val="auto"/>
          <w:sz w:val="20"/>
          <w:szCs w:val="20"/>
        </w:rPr>
        <w:fldChar w:fldCharType="end"/>
      </w:r>
      <w:r w:rsidRPr="00E95467">
        <w:rPr>
          <w:rFonts w:ascii="Times New Roman" w:hAnsi="Times New Roman" w:cs="Times New Roman"/>
          <w:b/>
          <w:bCs/>
          <w:i w:val="0"/>
          <w:iCs w:val="0"/>
          <w:color w:val="auto"/>
          <w:sz w:val="20"/>
          <w:szCs w:val="20"/>
        </w:rPr>
        <w:t xml:space="preserve">: </w:t>
      </w:r>
      <w:r w:rsidR="00732840">
        <w:rPr>
          <w:rFonts w:ascii="Times New Roman" w:hAnsi="Times New Roman" w:cs="Times New Roman"/>
          <w:b/>
          <w:bCs/>
          <w:i w:val="0"/>
          <w:iCs w:val="0"/>
          <w:color w:val="auto"/>
          <w:sz w:val="20"/>
          <w:szCs w:val="20"/>
        </w:rPr>
        <w:t xml:space="preserve">Velocidade da onda de acordo com a frequência e comprimento da onda </w:t>
      </w:r>
    </w:p>
    <w:tbl>
      <w:tblPr>
        <w:tblStyle w:val="Tabelacomgrade"/>
        <w:tblW w:w="0" w:type="auto"/>
        <w:tblLook w:val="04A0" w:firstRow="1" w:lastRow="0" w:firstColumn="1" w:lastColumn="0" w:noHBand="0" w:noVBand="1"/>
      </w:tblPr>
      <w:tblGrid>
        <w:gridCol w:w="2265"/>
        <w:gridCol w:w="2265"/>
        <w:gridCol w:w="2265"/>
        <w:gridCol w:w="2266"/>
      </w:tblGrid>
      <w:tr w:rsidR="00E95467" w14:paraId="68211162" w14:textId="77777777" w:rsidTr="00E95467">
        <w:tc>
          <w:tcPr>
            <w:tcW w:w="2265" w:type="dxa"/>
          </w:tcPr>
          <w:p w14:paraId="38065EB5" w14:textId="1E2E40A5" w:rsidR="00E95467" w:rsidRPr="00E95467" w:rsidRDefault="00E95467" w:rsidP="00E95467">
            <w:pPr>
              <w:jc w:val="center"/>
              <w:rPr>
                <w:rFonts w:ascii="Times New Roman" w:eastAsia="Times New Roman" w:hAnsi="Times New Roman" w:cs="Times New Roman"/>
                <w:b/>
                <w:bCs/>
                <w:color w:val="000000"/>
                <w:kern w:val="0"/>
                <w:sz w:val="24"/>
                <w:szCs w:val="24"/>
                <w:lang w:eastAsia="pt-BR"/>
                <w14:ligatures w14:val="none"/>
              </w:rPr>
            </w:pPr>
            <w:r>
              <w:rPr>
                <w:rFonts w:ascii="Times New Roman" w:eastAsia="Times New Roman" w:hAnsi="Times New Roman" w:cs="Times New Roman"/>
                <w:b/>
                <w:bCs/>
                <w:color w:val="000000"/>
                <w:kern w:val="0"/>
                <w:sz w:val="24"/>
                <w:szCs w:val="24"/>
                <w:lang w:eastAsia="pt-BR"/>
                <w14:ligatures w14:val="none"/>
              </w:rPr>
              <w:t>m (kg)</w:t>
            </w:r>
          </w:p>
        </w:tc>
        <w:tc>
          <w:tcPr>
            <w:tcW w:w="2265" w:type="dxa"/>
          </w:tcPr>
          <w:p w14:paraId="676C04EB" w14:textId="29819AA1" w:rsidR="00E95467" w:rsidRPr="00E95467" w:rsidRDefault="00E95467" w:rsidP="00E95467">
            <w:pPr>
              <w:jc w:val="center"/>
              <w:rPr>
                <w:rFonts w:ascii="Times New Roman" w:eastAsia="Times New Roman" w:hAnsi="Times New Roman" w:cs="Times New Roman"/>
                <w:b/>
                <w:bCs/>
                <w:color w:val="000000"/>
                <w:kern w:val="0"/>
                <w:sz w:val="24"/>
                <w:szCs w:val="24"/>
                <w:lang w:eastAsia="pt-BR"/>
                <w14:ligatures w14:val="none"/>
              </w:rPr>
            </w:pPr>
            <w:r>
              <w:rPr>
                <w:rFonts w:ascii="Times New Roman" w:hAnsi="Times New Roman" w:cs="Times New Roman"/>
                <w:b/>
                <w:bCs/>
                <w:sz w:val="24"/>
                <w:szCs w:val="24"/>
              </w:rPr>
              <w:t xml:space="preserve">(F </w:t>
            </w:r>
            <m:oMath>
              <m:r>
                <m:rPr>
                  <m:sty m:val="b"/>
                </m:rPr>
                <w:rPr>
                  <w:rFonts w:ascii="Cambria Math" w:hAnsi="Cambria Math" w:cs="Times New Roman"/>
                  <w:sz w:val="24"/>
                  <w:szCs w:val="24"/>
                </w:rPr>
                <m:t>±</m:t>
              </m:r>
            </m:oMath>
            <w:r>
              <w:rPr>
                <w:rFonts w:ascii="Times New Roman" w:eastAsiaTheme="minorEastAsia" w:hAnsi="Times New Roman" w:cs="Times New Roman"/>
                <w:b/>
                <w:bCs/>
                <w:sz w:val="24"/>
                <w:szCs w:val="24"/>
              </w:rPr>
              <w:t xml:space="preserve"> 0,2) N</w:t>
            </w:r>
          </w:p>
        </w:tc>
        <w:tc>
          <w:tcPr>
            <w:tcW w:w="2265" w:type="dxa"/>
          </w:tcPr>
          <w:p w14:paraId="360589EE" w14:textId="3A74B571" w:rsidR="00E95467" w:rsidRPr="00E95467" w:rsidRDefault="00E95467" w:rsidP="00E95467">
            <w:pPr>
              <w:jc w:val="center"/>
              <w:rPr>
                <w:rFonts w:ascii="Times New Roman" w:eastAsia="Times New Roman" w:hAnsi="Times New Roman" w:cs="Times New Roman"/>
                <w:b/>
                <w:bCs/>
                <w:color w:val="000000"/>
                <w:kern w:val="0"/>
                <w:sz w:val="24"/>
                <w:szCs w:val="24"/>
                <w:lang w:eastAsia="pt-BR"/>
                <w14:ligatures w14:val="none"/>
              </w:rPr>
            </w:pPr>
            <w:r>
              <w:rPr>
                <w:rFonts w:ascii="Times New Roman" w:eastAsia="Times New Roman" w:hAnsi="Times New Roman" w:cs="Times New Roman"/>
                <w:b/>
                <w:bCs/>
                <w:color w:val="000000"/>
                <w:kern w:val="0"/>
                <w:sz w:val="24"/>
                <w:szCs w:val="24"/>
                <w:lang w:eastAsia="pt-BR"/>
                <w14:ligatures w14:val="none"/>
              </w:rPr>
              <w:t xml:space="preserve">(v </w:t>
            </w:r>
            <m:oMath>
              <m:r>
                <m:rPr>
                  <m:sty m:val="b"/>
                </m:rPr>
                <w:rPr>
                  <w:rFonts w:ascii="Cambria Math" w:hAnsi="Cambria Math" w:cs="Times New Roman"/>
                  <w:sz w:val="24"/>
                  <w:szCs w:val="24"/>
                </w:rPr>
                <m:t>±</m:t>
              </m:r>
              <m:r>
                <m:rPr>
                  <m:sty m:val="b"/>
                </m:rPr>
                <w:rPr>
                  <w:rFonts w:ascii="Cambria Math" w:hAnsi="Cambria Math" w:cs="Times New Roman"/>
                  <w:sz w:val="24"/>
                  <w:szCs w:val="24"/>
                </w:rPr>
                <m:t xml:space="preserve"> 7,2)</m:t>
              </m:r>
            </m:oMath>
            <w:r>
              <w:rPr>
                <w:rFonts w:ascii="Times New Roman" w:eastAsia="Times New Roman" w:hAnsi="Times New Roman" w:cs="Times New Roman"/>
                <w:b/>
                <w:bCs/>
                <w:iCs/>
                <w:sz w:val="24"/>
                <w:szCs w:val="24"/>
              </w:rPr>
              <w:t xml:space="preserve"> m/s</w:t>
            </w:r>
          </w:p>
        </w:tc>
        <w:tc>
          <w:tcPr>
            <w:tcW w:w="2266" w:type="dxa"/>
          </w:tcPr>
          <w:p w14:paraId="0D895225" w14:textId="5644B71A" w:rsidR="00E95467" w:rsidRPr="00E95467" w:rsidRDefault="00E95467" w:rsidP="00E95467">
            <w:pPr>
              <w:jc w:val="center"/>
              <w:rPr>
                <w:rFonts w:ascii="Times New Roman" w:eastAsia="Times New Roman" w:hAnsi="Times New Roman" w:cs="Times New Roman"/>
                <w:b/>
                <w:bCs/>
                <w:color w:val="000000"/>
                <w:kern w:val="0"/>
                <w:sz w:val="24"/>
                <w:szCs w:val="24"/>
                <w:lang w:eastAsia="pt-BR"/>
                <w14:ligatures w14:val="none"/>
              </w:rPr>
            </w:pPr>
            <w:r>
              <w:rPr>
                <w:rFonts w:ascii="Times New Roman" w:eastAsia="Times New Roman" w:hAnsi="Times New Roman" w:cs="Times New Roman"/>
                <w:b/>
                <w:bCs/>
                <w:color w:val="000000"/>
                <w:kern w:val="0"/>
                <w:sz w:val="24"/>
                <w:szCs w:val="24"/>
                <w:lang w:eastAsia="pt-BR"/>
                <w14:ligatures w14:val="none"/>
              </w:rPr>
              <w:t>(</w:t>
            </w:r>
            <w:r>
              <w:rPr>
                <w:rFonts w:ascii="Times New Roman" w:eastAsia="Times New Roman" w:hAnsi="Times New Roman" w:cs="Times New Roman"/>
                <w:b/>
                <w:bCs/>
                <w:i/>
                <w:iCs/>
                <w:color w:val="000000"/>
                <w:kern w:val="0"/>
                <w:sz w:val="24"/>
                <w:szCs w:val="24"/>
                <w:lang w:eastAsia="pt-BR"/>
                <w14:ligatures w14:val="none"/>
              </w:rPr>
              <w:t xml:space="preserve">v </w:t>
            </w:r>
            <m:oMath>
              <m:r>
                <m:rPr>
                  <m:sty m:val="b"/>
                </m:rPr>
                <w:rPr>
                  <w:rFonts w:ascii="Cambria Math" w:hAnsi="Cambria Math" w:cs="Times New Roman"/>
                  <w:sz w:val="24"/>
                  <w:szCs w:val="24"/>
                </w:rPr>
                <m:t>±</m:t>
              </m:r>
              <m:r>
                <m:rPr>
                  <m:sty m:val="b"/>
                </m:rPr>
                <w:rPr>
                  <w:rFonts w:ascii="Cambria Math" w:hAnsi="Cambria Math" w:cs="Times New Roman"/>
                  <w:sz w:val="24"/>
                  <w:szCs w:val="24"/>
                </w:rPr>
                <m:t xml:space="preserve"> </m:t>
              </m:r>
              <m:r>
                <m:rPr>
                  <m:sty m:val="b"/>
                </m:rPr>
                <w:rPr>
                  <w:rFonts w:ascii="Cambria Math" w:hAnsi="Cambria Math" w:cs="Times New Roman"/>
                  <w:sz w:val="24"/>
                  <w:szCs w:val="24"/>
                </w:rPr>
                <m:t>0,0</m:t>
              </m:r>
              <m:r>
                <m:rPr>
                  <m:sty m:val="b"/>
                </m:rPr>
                <w:rPr>
                  <w:rFonts w:ascii="Cambria Math" w:hAnsi="Cambria Math" w:cs="Times New Roman"/>
                  <w:sz w:val="24"/>
                  <w:szCs w:val="24"/>
                </w:rPr>
                <m:t>5</m:t>
              </m:r>
              <m:r>
                <m:rPr>
                  <m:sty m:val="b"/>
                </m:rPr>
                <w:rPr>
                  <w:rFonts w:ascii="Cambria Math" w:hAnsi="Cambria Math" w:cs="Times New Roman"/>
                  <w:sz w:val="24"/>
                  <w:szCs w:val="24"/>
                </w:rPr>
                <m:t>)</m:t>
              </m:r>
              <m:r>
                <m:rPr>
                  <m:sty m:val="b"/>
                </m:rPr>
                <w:rPr>
                  <w:rFonts w:ascii="Cambria Math" w:hAnsi="Cambria Math" w:cs="Times New Roman"/>
                  <w:sz w:val="24"/>
                  <w:szCs w:val="24"/>
                </w:rPr>
                <m:t xml:space="preserve"> Hz</m:t>
              </m:r>
            </m:oMath>
          </w:p>
        </w:tc>
      </w:tr>
      <w:tr w:rsidR="00E95467" w14:paraId="365B52FE" w14:textId="77777777" w:rsidTr="00E95467">
        <w:tc>
          <w:tcPr>
            <w:tcW w:w="2265" w:type="dxa"/>
          </w:tcPr>
          <w:p w14:paraId="57A4C26E" w14:textId="75D961AD" w:rsidR="00E95467" w:rsidRDefault="00E95467" w:rsidP="00E95467">
            <w:pPr>
              <w:jc w:val="center"/>
              <w:rPr>
                <w:rFonts w:ascii="Times New Roman" w:eastAsia="Times New Roman" w:hAnsi="Times New Roman" w:cs="Times New Roman"/>
                <w:color w:val="000000"/>
                <w:kern w:val="0"/>
                <w:sz w:val="24"/>
                <w:szCs w:val="24"/>
                <w:lang w:eastAsia="pt-BR"/>
                <w14:ligatures w14:val="none"/>
              </w:rPr>
            </w:pPr>
            <w:r>
              <w:rPr>
                <w:rFonts w:ascii="Times New Roman" w:eastAsia="Times New Roman" w:hAnsi="Times New Roman" w:cs="Times New Roman"/>
                <w:color w:val="000000"/>
                <w:kern w:val="0"/>
                <w:sz w:val="24"/>
                <w:szCs w:val="24"/>
                <w:lang w:eastAsia="pt-BR"/>
                <w14:ligatures w14:val="none"/>
              </w:rPr>
              <w:t>0,050</w:t>
            </w:r>
          </w:p>
        </w:tc>
        <w:tc>
          <w:tcPr>
            <w:tcW w:w="2265" w:type="dxa"/>
          </w:tcPr>
          <w:p w14:paraId="66C3CA07" w14:textId="16F9E87F" w:rsidR="00E95467" w:rsidRDefault="00E95467" w:rsidP="00E95467">
            <w:pPr>
              <w:jc w:val="center"/>
              <w:rPr>
                <w:rFonts w:ascii="Times New Roman" w:eastAsia="Times New Roman" w:hAnsi="Times New Roman" w:cs="Times New Roman"/>
                <w:color w:val="000000"/>
                <w:kern w:val="0"/>
                <w:sz w:val="24"/>
                <w:szCs w:val="24"/>
                <w:lang w:eastAsia="pt-BR"/>
                <w14:ligatures w14:val="none"/>
              </w:rPr>
            </w:pPr>
            <w:r>
              <w:rPr>
                <w:rFonts w:ascii="Times New Roman" w:eastAsia="Times New Roman" w:hAnsi="Times New Roman" w:cs="Times New Roman"/>
                <w:color w:val="000000"/>
                <w:kern w:val="0"/>
                <w:sz w:val="24"/>
                <w:szCs w:val="24"/>
                <w:lang w:eastAsia="pt-BR"/>
                <w14:ligatures w14:val="none"/>
              </w:rPr>
              <w:t>0,490</w:t>
            </w:r>
          </w:p>
        </w:tc>
        <w:tc>
          <w:tcPr>
            <w:tcW w:w="2265" w:type="dxa"/>
          </w:tcPr>
          <w:p w14:paraId="002A671B" w14:textId="28A501C0" w:rsidR="00E95467" w:rsidRDefault="00E95467" w:rsidP="00E95467">
            <w:pPr>
              <w:jc w:val="center"/>
              <w:rPr>
                <w:rFonts w:ascii="Times New Roman" w:eastAsia="Times New Roman" w:hAnsi="Times New Roman" w:cs="Times New Roman"/>
                <w:color w:val="000000"/>
                <w:kern w:val="0"/>
                <w:sz w:val="24"/>
                <w:szCs w:val="24"/>
                <w:lang w:eastAsia="pt-BR"/>
                <w14:ligatures w14:val="none"/>
              </w:rPr>
            </w:pPr>
            <w:r>
              <w:rPr>
                <w:rFonts w:ascii="Times New Roman" w:eastAsia="Times New Roman" w:hAnsi="Times New Roman" w:cs="Times New Roman"/>
                <w:color w:val="000000"/>
                <w:kern w:val="0"/>
                <w:sz w:val="24"/>
                <w:szCs w:val="24"/>
                <w:lang w:eastAsia="pt-BR"/>
                <w14:ligatures w14:val="none"/>
              </w:rPr>
              <w:t>18,642</w:t>
            </w:r>
          </w:p>
        </w:tc>
        <w:tc>
          <w:tcPr>
            <w:tcW w:w="2266" w:type="dxa"/>
          </w:tcPr>
          <w:p w14:paraId="75C2343F" w14:textId="4A7D9C96" w:rsidR="00E95467" w:rsidRDefault="00E95467" w:rsidP="00E95467">
            <w:pPr>
              <w:jc w:val="center"/>
              <w:rPr>
                <w:rFonts w:ascii="Times New Roman" w:eastAsia="Times New Roman" w:hAnsi="Times New Roman" w:cs="Times New Roman"/>
                <w:color w:val="000000"/>
                <w:kern w:val="0"/>
                <w:sz w:val="24"/>
                <w:szCs w:val="24"/>
                <w:lang w:eastAsia="pt-BR"/>
                <w14:ligatures w14:val="none"/>
              </w:rPr>
            </w:pPr>
            <w:r>
              <w:rPr>
                <w:rFonts w:ascii="Times New Roman" w:eastAsia="Times New Roman" w:hAnsi="Times New Roman" w:cs="Times New Roman"/>
                <w:color w:val="000000"/>
                <w:kern w:val="0"/>
                <w:sz w:val="24"/>
                <w:szCs w:val="24"/>
                <w:lang w:eastAsia="pt-BR"/>
                <w14:ligatures w14:val="none"/>
              </w:rPr>
              <w:t>20,002</w:t>
            </w:r>
          </w:p>
        </w:tc>
      </w:tr>
      <w:tr w:rsidR="00E95467" w14:paraId="031BAC23" w14:textId="77777777" w:rsidTr="00E95467">
        <w:tc>
          <w:tcPr>
            <w:tcW w:w="2265" w:type="dxa"/>
          </w:tcPr>
          <w:p w14:paraId="688BB71C" w14:textId="316625CD" w:rsidR="00E95467" w:rsidRDefault="00E95467" w:rsidP="00E95467">
            <w:pPr>
              <w:jc w:val="center"/>
              <w:rPr>
                <w:rFonts w:ascii="Times New Roman" w:eastAsia="Times New Roman" w:hAnsi="Times New Roman" w:cs="Times New Roman"/>
                <w:color w:val="000000"/>
                <w:kern w:val="0"/>
                <w:sz w:val="24"/>
                <w:szCs w:val="24"/>
                <w:lang w:eastAsia="pt-BR"/>
                <w14:ligatures w14:val="none"/>
              </w:rPr>
            </w:pPr>
            <w:r>
              <w:rPr>
                <w:rFonts w:ascii="Times New Roman" w:eastAsia="Times New Roman" w:hAnsi="Times New Roman" w:cs="Times New Roman"/>
                <w:color w:val="000000"/>
                <w:kern w:val="0"/>
                <w:sz w:val="24"/>
                <w:szCs w:val="24"/>
                <w:lang w:eastAsia="pt-BR"/>
                <w14:ligatures w14:val="none"/>
              </w:rPr>
              <w:t>0,100</w:t>
            </w:r>
          </w:p>
        </w:tc>
        <w:tc>
          <w:tcPr>
            <w:tcW w:w="2265" w:type="dxa"/>
          </w:tcPr>
          <w:p w14:paraId="52FC8908" w14:textId="2C5B17DF" w:rsidR="00E95467" w:rsidRDefault="00E95467" w:rsidP="00E95467">
            <w:pPr>
              <w:jc w:val="center"/>
              <w:rPr>
                <w:rFonts w:ascii="Times New Roman" w:eastAsia="Times New Roman" w:hAnsi="Times New Roman" w:cs="Times New Roman"/>
                <w:color w:val="000000"/>
                <w:kern w:val="0"/>
                <w:sz w:val="24"/>
                <w:szCs w:val="24"/>
                <w:lang w:eastAsia="pt-BR"/>
                <w14:ligatures w14:val="none"/>
              </w:rPr>
            </w:pPr>
            <w:r>
              <w:rPr>
                <w:rFonts w:ascii="Times New Roman" w:eastAsia="Times New Roman" w:hAnsi="Times New Roman" w:cs="Times New Roman"/>
                <w:color w:val="000000"/>
                <w:kern w:val="0"/>
                <w:sz w:val="24"/>
                <w:szCs w:val="24"/>
                <w:lang w:eastAsia="pt-BR"/>
                <w14:ligatures w14:val="none"/>
              </w:rPr>
              <w:t>0,980</w:t>
            </w:r>
          </w:p>
        </w:tc>
        <w:tc>
          <w:tcPr>
            <w:tcW w:w="2265" w:type="dxa"/>
          </w:tcPr>
          <w:p w14:paraId="3D21EC45" w14:textId="1A446921" w:rsidR="00E95467" w:rsidRDefault="00E95467" w:rsidP="00E95467">
            <w:pPr>
              <w:jc w:val="center"/>
              <w:rPr>
                <w:rFonts w:ascii="Times New Roman" w:eastAsia="Times New Roman" w:hAnsi="Times New Roman" w:cs="Times New Roman"/>
                <w:color w:val="000000"/>
                <w:kern w:val="0"/>
                <w:sz w:val="24"/>
                <w:szCs w:val="24"/>
                <w:lang w:eastAsia="pt-BR"/>
                <w14:ligatures w14:val="none"/>
              </w:rPr>
            </w:pPr>
            <w:r>
              <w:rPr>
                <w:rFonts w:ascii="Times New Roman" w:eastAsia="Times New Roman" w:hAnsi="Times New Roman" w:cs="Times New Roman"/>
                <w:color w:val="000000"/>
                <w:kern w:val="0"/>
                <w:sz w:val="24"/>
                <w:szCs w:val="24"/>
                <w:lang w:eastAsia="pt-BR"/>
                <w14:ligatures w14:val="none"/>
              </w:rPr>
              <w:t>26,364</w:t>
            </w:r>
          </w:p>
        </w:tc>
        <w:tc>
          <w:tcPr>
            <w:tcW w:w="2266" w:type="dxa"/>
          </w:tcPr>
          <w:p w14:paraId="5971F047" w14:textId="24114474" w:rsidR="00E95467" w:rsidRDefault="00E95467" w:rsidP="00E95467">
            <w:pPr>
              <w:jc w:val="center"/>
              <w:rPr>
                <w:rFonts w:ascii="Times New Roman" w:eastAsia="Times New Roman" w:hAnsi="Times New Roman" w:cs="Times New Roman"/>
                <w:color w:val="000000"/>
                <w:kern w:val="0"/>
                <w:sz w:val="24"/>
                <w:szCs w:val="24"/>
                <w:lang w:eastAsia="pt-BR"/>
                <w14:ligatures w14:val="none"/>
              </w:rPr>
            </w:pPr>
            <w:r>
              <w:rPr>
                <w:rFonts w:ascii="Times New Roman" w:eastAsia="Times New Roman" w:hAnsi="Times New Roman" w:cs="Times New Roman"/>
                <w:color w:val="000000"/>
                <w:kern w:val="0"/>
                <w:sz w:val="24"/>
                <w:szCs w:val="24"/>
                <w:lang w:eastAsia="pt-BR"/>
                <w14:ligatures w14:val="none"/>
              </w:rPr>
              <w:t>23,967</w:t>
            </w:r>
          </w:p>
        </w:tc>
      </w:tr>
    </w:tbl>
    <w:p w14:paraId="2F6DC207" w14:textId="2067A064" w:rsidR="00D22EFB" w:rsidRDefault="00D22EFB" w:rsidP="009F44C6">
      <w:pPr>
        <w:spacing w:after="0" w:line="360" w:lineRule="auto"/>
        <w:rPr>
          <w:rFonts w:ascii="Times New Roman" w:hAnsi="Times New Roman" w:cs="Times New Roman"/>
          <w:b/>
          <w:bCs/>
          <w:sz w:val="24"/>
          <w:szCs w:val="24"/>
        </w:rPr>
      </w:pPr>
      <w:r w:rsidRPr="00D22EFB">
        <w:rPr>
          <w:rFonts w:ascii="Times New Roman" w:hAnsi="Times New Roman" w:cs="Times New Roman"/>
          <w:b/>
          <w:bCs/>
          <w:sz w:val="24"/>
          <w:szCs w:val="24"/>
        </w:rPr>
        <w:lastRenderedPageBreak/>
        <w:t>QUESTÕES</w:t>
      </w:r>
    </w:p>
    <w:p w14:paraId="247E970E" w14:textId="77777777" w:rsidR="00D22EFB" w:rsidRDefault="00D22EFB" w:rsidP="009F44C6">
      <w:pPr>
        <w:spacing w:after="0" w:line="360" w:lineRule="auto"/>
        <w:rPr>
          <w:rFonts w:ascii="Times New Roman" w:hAnsi="Times New Roman" w:cs="Times New Roman"/>
          <w:b/>
          <w:bCs/>
          <w:sz w:val="24"/>
          <w:szCs w:val="24"/>
        </w:rPr>
      </w:pPr>
    </w:p>
    <w:p w14:paraId="6C197DE6" w14:textId="0B1DA98B" w:rsidR="00D22EFB" w:rsidRDefault="009F0FAB" w:rsidP="009F44C6">
      <w:pPr>
        <w:pStyle w:val="PargrafodaLista"/>
        <w:numPr>
          <w:ilvl w:val="0"/>
          <w:numId w:val="14"/>
        </w:numPr>
        <w:spacing w:after="0" w:line="360" w:lineRule="auto"/>
        <w:jc w:val="both"/>
        <w:rPr>
          <w:rFonts w:ascii="Times New Roman" w:hAnsi="Times New Roman" w:cs="Times New Roman"/>
          <w:b/>
          <w:bCs/>
          <w:sz w:val="24"/>
          <w:szCs w:val="24"/>
        </w:rPr>
      </w:pPr>
      <w:r w:rsidRPr="009F0FAB">
        <w:rPr>
          <w:rFonts w:ascii="Times New Roman" w:hAnsi="Times New Roman" w:cs="Times New Roman"/>
          <w:b/>
          <w:bCs/>
          <w:sz w:val="24"/>
          <w:szCs w:val="24"/>
        </w:rPr>
        <w:t xml:space="preserve">A partir dos dados </w:t>
      </w:r>
      <w:r w:rsidR="00732840">
        <w:rPr>
          <w:rFonts w:ascii="Times New Roman" w:hAnsi="Times New Roman" w:cs="Times New Roman"/>
          <w:b/>
          <w:bCs/>
          <w:sz w:val="24"/>
          <w:szCs w:val="24"/>
        </w:rPr>
        <w:t>das tabelas</w:t>
      </w:r>
      <w:r w:rsidRPr="009F0FAB">
        <w:rPr>
          <w:rFonts w:ascii="Times New Roman" w:hAnsi="Times New Roman" w:cs="Times New Roman"/>
          <w:b/>
          <w:bCs/>
          <w:sz w:val="24"/>
          <w:szCs w:val="24"/>
        </w:rPr>
        <w:t>, quais são as variáveis que influem na frequência de vibração do barbante?</w:t>
      </w:r>
    </w:p>
    <w:p w14:paraId="41AC0CA8" w14:textId="77777777" w:rsidR="009F44C6" w:rsidRDefault="009F44C6" w:rsidP="009F44C6">
      <w:pPr>
        <w:pStyle w:val="PargrafodaLista"/>
        <w:spacing w:after="0" w:line="360" w:lineRule="auto"/>
        <w:ind w:left="360"/>
        <w:jc w:val="both"/>
        <w:rPr>
          <w:rFonts w:ascii="Times New Roman" w:hAnsi="Times New Roman" w:cs="Times New Roman"/>
          <w:b/>
          <w:bCs/>
          <w:sz w:val="24"/>
          <w:szCs w:val="24"/>
        </w:rPr>
      </w:pPr>
    </w:p>
    <w:p w14:paraId="078DA2C5" w14:textId="376DADDC" w:rsidR="00D22EFB" w:rsidRDefault="00D22EFB" w:rsidP="009F44C6">
      <w:pPr>
        <w:pStyle w:val="NormalWeb"/>
        <w:spacing w:before="0" w:beforeAutospacing="0" w:after="0" w:afterAutospacing="0" w:line="360" w:lineRule="auto"/>
        <w:jc w:val="both"/>
      </w:pPr>
      <w:r>
        <w:t xml:space="preserve">R: </w:t>
      </w:r>
    </w:p>
    <w:p w14:paraId="664E56AA" w14:textId="77777777" w:rsidR="00D22EFB" w:rsidRDefault="00D22EFB" w:rsidP="009F44C6">
      <w:pPr>
        <w:spacing w:after="0" w:line="360" w:lineRule="auto"/>
        <w:jc w:val="both"/>
        <w:rPr>
          <w:rFonts w:ascii="Times New Roman" w:hAnsi="Times New Roman" w:cs="Times New Roman"/>
          <w:sz w:val="24"/>
          <w:szCs w:val="24"/>
        </w:rPr>
      </w:pPr>
    </w:p>
    <w:p w14:paraId="7C220396" w14:textId="37B88911" w:rsidR="00D22EFB" w:rsidRDefault="009F0FAB" w:rsidP="009F44C6">
      <w:pPr>
        <w:pStyle w:val="PargrafodaLista"/>
        <w:numPr>
          <w:ilvl w:val="0"/>
          <w:numId w:val="14"/>
        </w:numPr>
        <w:spacing w:after="0" w:line="360" w:lineRule="auto"/>
        <w:jc w:val="both"/>
        <w:rPr>
          <w:rFonts w:ascii="Times New Roman" w:hAnsi="Times New Roman" w:cs="Times New Roman"/>
          <w:b/>
          <w:bCs/>
          <w:sz w:val="24"/>
          <w:szCs w:val="24"/>
        </w:rPr>
      </w:pPr>
      <w:r w:rsidRPr="009F0FAB">
        <w:rPr>
          <w:rFonts w:ascii="Times New Roman" w:hAnsi="Times New Roman" w:cs="Times New Roman"/>
          <w:b/>
          <w:bCs/>
          <w:sz w:val="24"/>
          <w:szCs w:val="24"/>
        </w:rPr>
        <w:t xml:space="preserve">Explique por que existem várias frequências de ressonância numa corda esticada, enquanto que no caso do sistema </w:t>
      </w:r>
      <w:proofErr w:type="spellStart"/>
      <w:r w:rsidRPr="009F0FAB">
        <w:rPr>
          <w:rFonts w:ascii="Times New Roman" w:hAnsi="Times New Roman" w:cs="Times New Roman"/>
          <w:b/>
          <w:bCs/>
          <w:sz w:val="24"/>
          <w:szCs w:val="24"/>
        </w:rPr>
        <w:t>massa-mola</w:t>
      </w:r>
      <w:proofErr w:type="spellEnd"/>
      <w:r w:rsidRPr="009F0FAB">
        <w:rPr>
          <w:rFonts w:ascii="Times New Roman" w:hAnsi="Times New Roman" w:cs="Times New Roman"/>
          <w:b/>
          <w:bCs/>
          <w:sz w:val="24"/>
          <w:szCs w:val="24"/>
        </w:rPr>
        <w:t xml:space="preserve"> tem-se apenas uma frequência de ressonância, 2πν</w:t>
      </w:r>
      <w:r>
        <w:rPr>
          <w:rFonts w:ascii="Times New Roman" w:hAnsi="Times New Roman" w:cs="Times New Roman"/>
          <w:b/>
          <w:bCs/>
          <w:sz w:val="24"/>
          <w:szCs w:val="24"/>
          <w:vertAlign w:val="subscript"/>
        </w:rPr>
        <w:t>0</w:t>
      </w:r>
      <w:r w:rsidRPr="009F0FAB">
        <w:rPr>
          <w:rFonts w:ascii="Times New Roman" w:hAnsi="Times New Roman" w:cs="Times New Roman"/>
          <w:b/>
          <w:bCs/>
          <w:sz w:val="24"/>
          <w:szCs w:val="24"/>
        </w:rPr>
        <w:t xml:space="preserve"> = </w:t>
      </w:r>
      <m:oMath>
        <m:r>
          <m:rPr>
            <m:sty m:val="bi"/>
          </m:rPr>
          <w:rPr>
            <w:rFonts w:ascii="Cambria Math" w:hAnsi="Cambria Math" w:cs="Times New Roman"/>
            <w:sz w:val="24"/>
            <w:szCs w:val="24"/>
          </w:rPr>
          <m:t>√</m:t>
        </m:r>
      </m:oMath>
      <w:r w:rsidRPr="009F0FAB">
        <w:rPr>
          <w:rFonts w:ascii="Times New Roman" w:hAnsi="Times New Roman" w:cs="Times New Roman"/>
          <w:b/>
          <w:bCs/>
          <w:sz w:val="24"/>
          <w:szCs w:val="24"/>
        </w:rPr>
        <w:t>k/m, onde k é a constante da mola.</w:t>
      </w:r>
    </w:p>
    <w:p w14:paraId="62E9A4CC" w14:textId="77777777" w:rsidR="009F44C6" w:rsidRDefault="009F44C6" w:rsidP="009F44C6">
      <w:pPr>
        <w:pStyle w:val="PargrafodaLista"/>
        <w:spacing w:after="0" w:line="360" w:lineRule="auto"/>
        <w:ind w:left="360"/>
        <w:jc w:val="both"/>
        <w:rPr>
          <w:rFonts w:ascii="Times New Roman" w:hAnsi="Times New Roman" w:cs="Times New Roman"/>
          <w:b/>
          <w:bCs/>
          <w:sz w:val="24"/>
          <w:szCs w:val="24"/>
        </w:rPr>
      </w:pPr>
    </w:p>
    <w:p w14:paraId="3F2CCE07" w14:textId="6FBB52DE" w:rsidR="009F44C6" w:rsidRPr="009F44C6" w:rsidRDefault="00D22EFB" w:rsidP="009F44C6">
      <w:pPr>
        <w:pStyle w:val="NormalWeb"/>
        <w:spacing w:before="0" w:beforeAutospacing="0" w:after="0" w:afterAutospacing="0" w:line="360" w:lineRule="auto"/>
        <w:jc w:val="both"/>
        <w:rPr>
          <w:color w:val="000000"/>
        </w:rPr>
      </w:pPr>
      <w:r>
        <w:t xml:space="preserve">R: </w:t>
      </w:r>
    </w:p>
    <w:p w14:paraId="55BC1B1A" w14:textId="77777777" w:rsidR="00E612BE" w:rsidRDefault="00E612BE" w:rsidP="00305F76">
      <w:pPr>
        <w:rPr>
          <w:rFonts w:ascii="Times New Roman" w:hAnsi="Times New Roman" w:cs="Times New Roman"/>
          <w:b/>
          <w:bCs/>
          <w:sz w:val="24"/>
          <w:szCs w:val="24"/>
        </w:rPr>
      </w:pPr>
    </w:p>
    <w:p w14:paraId="3D7A0FF7" w14:textId="77777777" w:rsidR="009B758C" w:rsidRDefault="009B758C" w:rsidP="009B758C">
      <w:pPr>
        <w:pStyle w:val="PargrafodaLista"/>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CONCLUSÃO</w:t>
      </w:r>
    </w:p>
    <w:p w14:paraId="5435D694" w14:textId="77777777" w:rsidR="00847898" w:rsidRPr="00D94EC5" w:rsidRDefault="00847898" w:rsidP="00D94EC5">
      <w:pPr>
        <w:spacing w:after="0" w:line="360" w:lineRule="auto"/>
        <w:ind w:firstLine="851"/>
        <w:jc w:val="both"/>
        <w:rPr>
          <w:rFonts w:ascii="Times New Roman" w:eastAsia="Times New Roman" w:hAnsi="Times New Roman" w:cs="Times New Roman"/>
          <w:sz w:val="24"/>
          <w:szCs w:val="24"/>
        </w:rPr>
      </w:pPr>
    </w:p>
    <w:p w14:paraId="6B40063D" w14:textId="77777777" w:rsidR="00D94EC5" w:rsidRPr="00D94EC5" w:rsidRDefault="00D94EC5" w:rsidP="00D94EC5">
      <w:pPr>
        <w:spacing w:after="0" w:line="360" w:lineRule="auto"/>
        <w:ind w:firstLine="851"/>
        <w:jc w:val="both"/>
        <w:rPr>
          <w:rFonts w:ascii="Times New Roman" w:eastAsia="Times New Roman" w:hAnsi="Times New Roman" w:cs="Times New Roman"/>
          <w:sz w:val="24"/>
          <w:szCs w:val="24"/>
        </w:rPr>
      </w:pPr>
    </w:p>
    <w:p w14:paraId="123C4FD1" w14:textId="77777777" w:rsidR="00D94EC5" w:rsidRDefault="00D94EC5" w:rsidP="00D94EC5"/>
    <w:p w14:paraId="6D982648" w14:textId="77777777" w:rsidR="00D94EC5" w:rsidRDefault="00D94EC5" w:rsidP="00847898">
      <w:pPr>
        <w:jc w:val="both"/>
        <w:rPr>
          <w:rFonts w:ascii="Times New Roman" w:hAnsi="Times New Roman" w:cs="Times New Roman"/>
          <w:b/>
          <w:bCs/>
          <w:sz w:val="24"/>
          <w:szCs w:val="24"/>
        </w:rPr>
      </w:pPr>
    </w:p>
    <w:p w14:paraId="01F35AA0" w14:textId="77777777" w:rsidR="00847898" w:rsidRPr="00847898" w:rsidRDefault="00847898" w:rsidP="00847898">
      <w:pPr>
        <w:spacing w:after="0" w:line="360" w:lineRule="auto"/>
        <w:ind w:firstLine="851"/>
        <w:jc w:val="both"/>
        <w:rPr>
          <w:rFonts w:ascii="Times New Roman" w:eastAsia="Times New Roman" w:hAnsi="Times New Roman" w:cs="Times New Roman"/>
          <w:sz w:val="24"/>
          <w:szCs w:val="24"/>
        </w:rPr>
      </w:pPr>
    </w:p>
    <w:p w14:paraId="0EC353CB" w14:textId="77777777" w:rsidR="009B758C" w:rsidRDefault="009B758C" w:rsidP="009B758C">
      <w:pPr>
        <w:spacing w:after="0" w:line="360" w:lineRule="auto"/>
        <w:jc w:val="both"/>
        <w:rPr>
          <w:rFonts w:ascii="Times New Roman" w:hAnsi="Times New Roman" w:cs="Times New Roman"/>
          <w:b/>
          <w:bCs/>
          <w:sz w:val="24"/>
          <w:szCs w:val="24"/>
        </w:rPr>
      </w:pPr>
    </w:p>
    <w:p w14:paraId="6B7800C2" w14:textId="77777777" w:rsidR="009B758C" w:rsidRDefault="009B758C" w:rsidP="009B758C">
      <w:pPr>
        <w:spacing w:after="0" w:line="360" w:lineRule="auto"/>
        <w:ind w:firstLine="851"/>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75C20125" w14:textId="77777777" w:rsidR="009B758C" w:rsidRPr="004111D3" w:rsidRDefault="009B758C" w:rsidP="009B758C">
      <w:pPr>
        <w:pStyle w:val="PargrafodaLista"/>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lastRenderedPageBreak/>
        <w:t>REFERÊNCIAS</w:t>
      </w:r>
    </w:p>
    <w:p w14:paraId="2EB2CD39" w14:textId="77777777" w:rsidR="009B758C" w:rsidRDefault="009B758C" w:rsidP="009B758C">
      <w:pPr>
        <w:jc w:val="both"/>
        <w:rPr>
          <w:rFonts w:ascii="Times New Roman" w:hAnsi="Times New Roman" w:cs="Times New Roman"/>
          <w:sz w:val="24"/>
          <w:szCs w:val="24"/>
        </w:rPr>
      </w:pPr>
    </w:p>
    <w:p w14:paraId="39818350" w14:textId="765F5242" w:rsidR="009B758C" w:rsidRDefault="009B758C" w:rsidP="009B758C">
      <w:pPr>
        <w:ind w:left="426"/>
        <w:jc w:val="both"/>
        <w:rPr>
          <w:rFonts w:ascii="Times New Roman" w:hAnsi="Times New Roman" w:cs="Times New Roman"/>
          <w:sz w:val="24"/>
          <w:szCs w:val="24"/>
          <w:shd w:val="clear" w:color="auto" w:fill="FFFFFF"/>
        </w:rPr>
      </w:pPr>
      <w:r w:rsidRPr="00B45C2E">
        <w:rPr>
          <w:rFonts w:ascii="Times New Roman" w:hAnsi="Times New Roman" w:cs="Times New Roman"/>
          <w:sz w:val="24"/>
          <w:szCs w:val="24"/>
          <w:shd w:val="clear" w:color="auto" w:fill="FFFFFF"/>
        </w:rPr>
        <w:t>HALLIDAY, D.</w:t>
      </w:r>
      <w:r w:rsidR="00507D67">
        <w:rPr>
          <w:rFonts w:ascii="Times New Roman" w:hAnsi="Times New Roman" w:cs="Times New Roman"/>
          <w:sz w:val="24"/>
          <w:szCs w:val="24"/>
          <w:shd w:val="clear" w:color="auto" w:fill="FFFFFF"/>
        </w:rPr>
        <w:t xml:space="preserve">; </w:t>
      </w:r>
      <w:r w:rsidRPr="00B45C2E">
        <w:rPr>
          <w:rFonts w:ascii="Times New Roman" w:hAnsi="Times New Roman" w:cs="Times New Roman"/>
          <w:sz w:val="24"/>
          <w:szCs w:val="24"/>
          <w:shd w:val="clear" w:color="auto" w:fill="FFFFFF"/>
        </w:rPr>
        <w:t>RESNICK, R. Física 4</w:t>
      </w:r>
      <w:r>
        <w:rPr>
          <w:rFonts w:ascii="Times New Roman" w:hAnsi="Times New Roman" w:cs="Times New Roman"/>
          <w:sz w:val="24"/>
          <w:szCs w:val="24"/>
          <w:shd w:val="clear" w:color="auto" w:fill="FFFFFF"/>
        </w:rPr>
        <w:t>º e</w:t>
      </w:r>
      <w:r w:rsidRPr="00B45C2E">
        <w:rPr>
          <w:rFonts w:ascii="Times New Roman" w:hAnsi="Times New Roman" w:cs="Times New Roman"/>
          <w:sz w:val="24"/>
          <w:szCs w:val="24"/>
          <w:shd w:val="clear" w:color="auto" w:fill="FFFFFF"/>
        </w:rPr>
        <w:t xml:space="preserve">d., volume </w:t>
      </w:r>
      <w:r w:rsidR="00E66B78">
        <w:rPr>
          <w:rFonts w:ascii="Times New Roman" w:hAnsi="Times New Roman" w:cs="Times New Roman"/>
          <w:sz w:val="24"/>
          <w:szCs w:val="24"/>
          <w:shd w:val="clear" w:color="auto" w:fill="FFFFFF"/>
        </w:rPr>
        <w:t>2</w:t>
      </w:r>
      <w:r w:rsidRPr="00B45C2E">
        <w:rPr>
          <w:rFonts w:ascii="Times New Roman" w:hAnsi="Times New Roman" w:cs="Times New Roman"/>
          <w:sz w:val="24"/>
          <w:szCs w:val="24"/>
          <w:shd w:val="clear" w:color="auto" w:fill="FFFFFF"/>
        </w:rPr>
        <w:t xml:space="preserve">. </w:t>
      </w:r>
      <w:r w:rsidR="00E66B78">
        <w:rPr>
          <w:rFonts w:ascii="Times New Roman" w:hAnsi="Times New Roman" w:cs="Times New Roman"/>
          <w:b/>
          <w:bCs/>
          <w:sz w:val="24"/>
          <w:szCs w:val="24"/>
          <w:shd w:val="clear" w:color="auto" w:fill="FFFFFF"/>
        </w:rPr>
        <w:t>Física 2</w:t>
      </w:r>
      <w:r w:rsidRPr="00B45C2E">
        <w:rPr>
          <w:rFonts w:ascii="Times New Roman" w:hAnsi="Times New Roman" w:cs="Times New Roman"/>
          <w:sz w:val="24"/>
          <w:szCs w:val="24"/>
          <w:shd w:val="clear" w:color="auto" w:fill="FFFFFF"/>
        </w:rPr>
        <w:t>, Rio de Janeiro</w:t>
      </w:r>
      <w:r w:rsidR="008D6830">
        <w:rPr>
          <w:rFonts w:ascii="Times New Roman" w:hAnsi="Times New Roman" w:cs="Times New Roman"/>
          <w:sz w:val="24"/>
          <w:szCs w:val="24"/>
          <w:shd w:val="clear" w:color="auto" w:fill="FFFFFF"/>
        </w:rPr>
        <w:t>, 1996</w:t>
      </w:r>
      <w:r w:rsidRPr="00B45C2E">
        <w:rPr>
          <w:rFonts w:ascii="Times New Roman" w:hAnsi="Times New Roman" w:cs="Times New Roman"/>
          <w:sz w:val="24"/>
          <w:szCs w:val="24"/>
          <w:shd w:val="clear" w:color="auto" w:fill="FFFFFF"/>
        </w:rPr>
        <w:t>.</w:t>
      </w:r>
    </w:p>
    <w:p w14:paraId="38976E80" w14:textId="3D7352D5" w:rsidR="009B758C" w:rsidRDefault="009B758C" w:rsidP="009B758C">
      <w:pPr>
        <w:ind w:left="426"/>
        <w:jc w:val="both"/>
        <w:rPr>
          <w:rFonts w:ascii="Times New Roman" w:hAnsi="Times New Roman" w:cs="Times New Roman"/>
          <w:sz w:val="24"/>
          <w:szCs w:val="24"/>
          <w:shd w:val="clear" w:color="auto" w:fill="FFFFFF"/>
        </w:rPr>
      </w:pPr>
      <w:r w:rsidRPr="00B45C2E">
        <w:rPr>
          <w:rFonts w:ascii="Times New Roman" w:hAnsi="Times New Roman" w:cs="Times New Roman"/>
          <w:sz w:val="24"/>
          <w:szCs w:val="24"/>
          <w:shd w:val="clear" w:color="auto" w:fill="FFFFFF"/>
        </w:rPr>
        <w:t xml:space="preserve">RAMALHO; NICOLAU; TOLEDO. </w:t>
      </w:r>
      <w:r w:rsidRPr="00B45C2E">
        <w:rPr>
          <w:rFonts w:ascii="Times New Roman" w:hAnsi="Times New Roman" w:cs="Times New Roman"/>
          <w:b/>
          <w:bCs/>
          <w:sz w:val="24"/>
          <w:szCs w:val="24"/>
          <w:shd w:val="clear" w:color="auto" w:fill="FFFFFF"/>
        </w:rPr>
        <w:t>Os fundamentos da Física</w:t>
      </w:r>
      <w:r w:rsidR="00E66B78">
        <w:rPr>
          <w:rFonts w:ascii="Times New Roman" w:hAnsi="Times New Roman" w:cs="Times New Roman"/>
          <w:b/>
          <w:bCs/>
          <w:sz w:val="24"/>
          <w:szCs w:val="24"/>
          <w:shd w:val="clear" w:color="auto" w:fill="FFFFFF"/>
        </w:rPr>
        <w:t xml:space="preserve"> 3</w:t>
      </w:r>
      <w:r w:rsidRPr="00B45C2E">
        <w:rPr>
          <w:rFonts w:ascii="Times New Roman" w:hAnsi="Times New Roman" w:cs="Times New Roman"/>
          <w:b/>
          <w:bCs/>
          <w:sz w:val="24"/>
          <w:szCs w:val="24"/>
          <w:shd w:val="clear" w:color="auto" w:fill="FFFFFF"/>
        </w:rPr>
        <w:t>.</w:t>
      </w:r>
      <w:r w:rsidRPr="00B45C2E">
        <w:rPr>
          <w:rFonts w:ascii="Times New Roman" w:hAnsi="Times New Roman" w:cs="Times New Roman"/>
          <w:sz w:val="24"/>
          <w:szCs w:val="24"/>
          <w:shd w:val="clear" w:color="auto" w:fill="FFFFFF"/>
        </w:rPr>
        <w:t xml:space="preserve"> Vol.03,7</w:t>
      </w:r>
      <w:r>
        <w:rPr>
          <w:rFonts w:ascii="Times New Roman" w:hAnsi="Times New Roman" w:cs="Times New Roman"/>
          <w:sz w:val="24"/>
          <w:szCs w:val="24"/>
          <w:shd w:val="clear" w:color="auto" w:fill="FFFFFF"/>
        </w:rPr>
        <w:t>º</w:t>
      </w:r>
      <w:r w:rsidRPr="00B45C2E">
        <w:rPr>
          <w:rFonts w:ascii="Times New Roman" w:hAnsi="Times New Roman" w:cs="Times New Roman"/>
          <w:sz w:val="24"/>
          <w:szCs w:val="24"/>
          <w:shd w:val="clear" w:color="auto" w:fill="FFFFFF"/>
        </w:rPr>
        <w:t>ed. Editora Moderna.</w:t>
      </w:r>
    </w:p>
    <w:p w14:paraId="460ADB11" w14:textId="77777777" w:rsidR="009B758C" w:rsidRPr="009B758C" w:rsidRDefault="009B758C" w:rsidP="009B758C">
      <w:pPr>
        <w:ind w:firstLine="851"/>
        <w:jc w:val="both"/>
        <w:rPr>
          <w:rFonts w:ascii="Times New Roman" w:eastAsiaTheme="minorEastAsia" w:hAnsi="Times New Roman" w:cs="Times New Roman"/>
          <w:sz w:val="24"/>
          <w:szCs w:val="24"/>
        </w:rPr>
      </w:pPr>
    </w:p>
    <w:sectPr w:rsidR="009B758C" w:rsidRPr="009B758C" w:rsidSect="003368CA">
      <w:footerReference w:type="default" r:id="rId8"/>
      <w:type w:val="continuous"/>
      <w:pgSz w:w="11906" w:h="16838"/>
      <w:pgMar w:top="1701" w:right="1134"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357D3" w14:textId="77777777" w:rsidR="00B83D76" w:rsidRDefault="00B83D76" w:rsidP="009318D3">
      <w:pPr>
        <w:spacing w:after="0" w:line="240" w:lineRule="auto"/>
      </w:pPr>
      <w:r>
        <w:separator/>
      </w:r>
    </w:p>
  </w:endnote>
  <w:endnote w:type="continuationSeparator" w:id="0">
    <w:p w14:paraId="78204EFE" w14:textId="77777777" w:rsidR="00B83D76" w:rsidRDefault="00B83D76" w:rsidP="00931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DE61" w14:textId="397EA71A" w:rsidR="00F549CE" w:rsidRDefault="00F549CE" w:rsidP="009B758C">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BDCCF" w14:textId="77777777" w:rsidR="00B83D76" w:rsidRDefault="00B83D76" w:rsidP="009318D3">
      <w:pPr>
        <w:spacing w:after="0" w:line="240" w:lineRule="auto"/>
      </w:pPr>
      <w:r>
        <w:separator/>
      </w:r>
    </w:p>
  </w:footnote>
  <w:footnote w:type="continuationSeparator" w:id="0">
    <w:p w14:paraId="0165C182" w14:textId="77777777" w:rsidR="00B83D76" w:rsidRDefault="00B83D76" w:rsidP="009318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A2F"/>
    <w:multiLevelType w:val="multilevel"/>
    <w:tmpl w:val="8350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0153F"/>
    <w:multiLevelType w:val="hybridMultilevel"/>
    <w:tmpl w:val="6C9CFFF0"/>
    <w:lvl w:ilvl="0" w:tplc="0416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C87A1A"/>
    <w:multiLevelType w:val="hybridMultilevel"/>
    <w:tmpl w:val="9FB674E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EF24E0"/>
    <w:multiLevelType w:val="hybridMultilevel"/>
    <w:tmpl w:val="A8DEB84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8F7040A"/>
    <w:multiLevelType w:val="hybridMultilevel"/>
    <w:tmpl w:val="9C56120A"/>
    <w:lvl w:ilvl="0" w:tplc="AE56CC9C">
      <w:start w:val="1"/>
      <w:numFmt w:val="decimal"/>
      <w:lvlText w:val="%1."/>
      <w:lvlJc w:val="left"/>
      <w:pPr>
        <w:ind w:left="720" w:hanging="360"/>
      </w:pPr>
      <w:rPr>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76699B"/>
    <w:multiLevelType w:val="hybridMultilevel"/>
    <w:tmpl w:val="DF484CAC"/>
    <w:lvl w:ilvl="0" w:tplc="D2520DE4">
      <w:start w:val="1"/>
      <w:numFmt w:val="decimal"/>
      <w:lvlText w:val="%1."/>
      <w:lvlJc w:val="left"/>
      <w:pPr>
        <w:ind w:left="720" w:hanging="360"/>
      </w:pPr>
      <w:rPr>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59C0793"/>
    <w:multiLevelType w:val="hybridMultilevel"/>
    <w:tmpl w:val="9A4AA4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9DC7C26"/>
    <w:multiLevelType w:val="hybridMultilevel"/>
    <w:tmpl w:val="08C4C31E"/>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8" w15:restartNumberingAfterBreak="0">
    <w:nsid w:val="3B7D5CF4"/>
    <w:multiLevelType w:val="hybridMultilevel"/>
    <w:tmpl w:val="9FB674E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E6907DB"/>
    <w:multiLevelType w:val="multilevel"/>
    <w:tmpl w:val="13B433F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4AC2E0F"/>
    <w:multiLevelType w:val="hybridMultilevel"/>
    <w:tmpl w:val="844A93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8826FA1"/>
    <w:multiLevelType w:val="multilevel"/>
    <w:tmpl w:val="A5DA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C039DF"/>
    <w:multiLevelType w:val="hybridMultilevel"/>
    <w:tmpl w:val="E3363DFC"/>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3" w15:restartNumberingAfterBreak="0">
    <w:nsid w:val="520B2473"/>
    <w:multiLevelType w:val="hybridMultilevel"/>
    <w:tmpl w:val="35488A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2293698"/>
    <w:multiLevelType w:val="hybridMultilevel"/>
    <w:tmpl w:val="628C2D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68F7C40"/>
    <w:multiLevelType w:val="hybridMultilevel"/>
    <w:tmpl w:val="C87830F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618B4F06"/>
    <w:multiLevelType w:val="multilevel"/>
    <w:tmpl w:val="99BE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126104"/>
    <w:multiLevelType w:val="multilevel"/>
    <w:tmpl w:val="A694EED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82104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4A5AA8"/>
    <w:multiLevelType w:val="multilevel"/>
    <w:tmpl w:val="12EEB0A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B0562A6"/>
    <w:multiLevelType w:val="hybridMultilevel"/>
    <w:tmpl w:val="91BC5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B6B25C5"/>
    <w:multiLevelType w:val="hybridMultilevel"/>
    <w:tmpl w:val="5CC8FB5E"/>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2" w15:restartNumberingAfterBreak="0">
    <w:nsid w:val="6E3F4443"/>
    <w:multiLevelType w:val="multilevel"/>
    <w:tmpl w:val="E3BC49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46572810">
    <w:abstractNumId w:val="4"/>
  </w:num>
  <w:num w:numId="2" w16cid:durableId="795373994">
    <w:abstractNumId w:val="17"/>
  </w:num>
  <w:num w:numId="3" w16cid:durableId="1117673135">
    <w:abstractNumId w:val="9"/>
  </w:num>
  <w:num w:numId="4" w16cid:durableId="1512377042">
    <w:abstractNumId w:val="8"/>
  </w:num>
  <w:num w:numId="5" w16cid:durableId="462624093">
    <w:abstractNumId w:val="2"/>
  </w:num>
  <w:num w:numId="6" w16cid:durableId="440614787">
    <w:abstractNumId w:val="7"/>
  </w:num>
  <w:num w:numId="7" w16cid:durableId="881524931">
    <w:abstractNumId w:val="21"/>
  </w:num>
  <w:num w:numId="8" w16cid:durableId="47581596">
    <w:abstractNumId w:val="13"/>
  </w:num>
  <w:num w:numId="9" w16cid:durableId="33425837">
    <w:abstractNumId w:val="20"/>
  </w:num>
  <w:num w:numId="10" w16cid:durableId="884099228">
    <w:abstractNumId w:val="15"/>
  </w:num>
  <w:num w:numId="11" w16cid:durableId="980233180">
    <w:abstractNumId w:val="14"/>
  </w:num>
  <w:num w:numId="12" w16cid:durableId="527837415">
    <w:abstractNumId w:val="18"/>
  </w:num>
  <w:num w:numId="13" w16cid:durableId="1144808678">
    <w:abstractNumId w:val="6"/>
  </w:num>
  <w:num w:numId="14" w16cid:durableId="813836223">
    <w:abstractNumId w:val="19"/>
  </w:num>
  <w:num w:numId="15" w16cid:durableId="207298723">
    <w:abstractNumId w:val="0"/>
  </w:num>
  <w:num w:numId="16" w16cid:durableId="1086073053">
    <w:abstractNumId w:val="16"/>
  </w:num>
  <w:num w:numId="17" w16cid:durableId="1479222066">
    <w:abstractNumId w:val="11"/>
  </w:num>
  <w:num w:numId="18" w16cid:durableId="1177696975">
    <w:abstractNumId w:val="12"/>
  </w:num>
  <w:num w:numId="19" w16cid:durableId="1303729365">
    <w:abstractNumId w:val="10"/>
  </w:num>
  <w:num w:numId="20" w16cid:durableId="917440549">
    <w:abstractNumId w:val="5"/>
  </w:num>
  <w:num w:numId="21" w16cid:durableId="291404679">
    <w:abstractNumId w:val="22"/>
  </w:num>
  <w:num w:numId="22" w16cid:durableId="1074162588">
    <w:abstractNumId w:val="3"/>
  </w:num>
  <w:num w:numId="23" w16cid:durableId="1095900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A8"/>
    <w:rsid w:val="000107B6"/>
    <w:rsid w:val="0001519E"/>
    <w:rsid w:val="0002177C"/>
    <w:rsid w:val="00044CBB"/>
    <w:rsid w:val="00054B21"/>
    <w:rsid w:val="000742B7"/>
    <w:rsid w:val="00086A34"/>
    <w:rsid w:val="00087FDF"/>
    <w:rsid w:val="00097E47"/>
    <w:rsid w:val="00097F84"/>
    <w:rsid w:val="000B530E"/>
    <w:rsid w:val="000C1A63"/>
    <w:rsid w:val="000C7FBE"/>
    <w:rsid w:val="000D432C"/>
    <w:rsid w:val="000E041B"/>
    <w:rsid w:val="000F0A0E"/>
    <w:rsid w:val="00116DC0"/>
    <w:rsid w:val="00123B3D"/>
    <w:rsid w:val="00132D31"/>
    <w:rsid w:val="0014048B"/>
    <w:rsid w:val="001433DE"/>
    <w:rsid w:val="00147668"/>
    <w:rsid w:val="001772A9"/>
    <w:rsid w:val="001812A9"/>
    <w:rsid w:val="001863A0"/>
    <w:rsid w:val="00196590"/>
    <w:rsid w:val="001B0438"/>
    <w:rsid w:val="001B185E"/>
    <w:rsid w:val="001D54A6"/>
    <w:rsid w:val="001E3561"/>
    <w:rsid w:val="001F3856"/>
    <w:rsid w:val="00222285"/>
    <w:rsid w:val="002334B3"/>
    <w:rsid w:val="00244141"/>
    <w:rsid w:val="00252B24"/>
    <w:rsid w:val="002569DA"/>
    <w:rsid w:val="002663E4"/>
    <w:rsid w:val="00275A9F"/>
    <w:rsid w:val="00276A13"/>
    <w:rsid w:val="00285789"/>
    <w:rsid w:val="002A23E1"/>
    <w:rsid w:val="002A443A"/>
    <w:rsid w:val="002B567D"/>
    <w:rsid w:val="002C3AA6"/>
    <w:rsid w:val="002D4846"/>
    <w:rsid w:val="002E5DFC"/>
    <w:rsid w:val="00303FC7"/>
    <w:rsid w:val="003055AD"/>
    <w:rsid w:val="00305F76"/>
    <w:rsid w:val="00306E72"/>
    <w:rsid w:val="00311F62"/>
    <w:rsid w:val="00317E06"/>
    <w:rsid w:val="00317E68"/>
    <w:rsid w:val="00321C55"/>
    <w:rsid w:val="003368CA"/>
    <w:rsid w:val="00341CE7"/>
    <w:rsid w:val="00346455"/>
    <w:rsid w:val="00357D75"/>
    <w:rsid w:val="00372F27"/>
    <w:rsid w:val="0037352C"/>
    <w:rsid w:val="003829E5"/>
    <w:rsid w:val="00385173"/>
    <w:rsid w:val="003956D6"/>
    <w:rsid w:val="00395B74"/>
    <w:rsid w:val="003C7E2F"/>
    <w:rsid w:val="003D2ECF"/>
    <w:rsid w:val="003D5A53"/>
    <w:rsid w:val="003E1229"/>
    <w:rsid w:val="00402FAC"/>
    <w:rsid w:val="004111D3"/>
    <w:rsid w:val="00411693"/>
    <w:rsid w:val="004146ED"/>
    <w:rsid w:val="00427438"/>
    <w:rsid w:val="0043380E"/>
    <w:rsid w:val="00452DDA"/>
    <w:rsid w:val="00461ACA"/>
    <w:rsid w:val="004667E5"/>
    <w:rsid w:val="00470015"/>
    <w:rsid w:val="00481CB8"/>
    <w:rsid w:val="00493EAF"/>
    <w:rsid w:val="004D36D5"/>
    <w:rsid w:val="004D615C"/>
    <w:rsid w:val="00507D67"/>
    <w:rsid w:val="00512503"/>
    <w:rsid w:val="0052701D"/>
    <w:rsid w:val="00533AD7"/>
    <w:rsid w:val="00533B18"/>
    <w:rsid w:val="00541EA8"/>
    <w:rsid w:val="0054358C"/>
    <w:rsid w:val="00544443"/>
    <w:rsid w:val="005636D5"/>
    <w:rsid w:val="00565EA0"/>
    <w:rsid w:val="0058266B"/>
    <w:rsid w:val="00590C81"/>
    <w:rsid w:val="00592F54"/>
    <w:rsid w:val="00597142"/>
    <w:rsid w:val="005B3D19"/>
    <w:rsid w:val="005B4644"/>
    <w:rsid w:val="005B4739"/>
    <w:rsid w:val="005B719C"/>
    <w:rsid w:val="005E5B45"/>
    <w:rsid w:val="0060751F"/>
    <w:rsid w:val="00613CBD"/>
    <w:rsid w:val="00621051"/>
    <w:rsid w:val="00623AB0"/>
    <w:rsid w:val="00635679"/>
    <w:rsid w:val="006369E9"/>
    <w:rsid w:val="006436F4"/>
    <w:rsid w:val="0064664E"/>
    <w:rsid w:val="006655C4"/>
    <w:rsid w:val="00672A16"/>
    <w:rsid w:val="0068797D"/>
    <w:rsid w:val="0069046E"/>
    <w:rsid w:val="006A3C1A"/>
    <w:rsid w:val="006A654D"/>
    <w:rsid w:val="006B0232"/>
    <w:rsid w:val="006C09A6"/>
    <w:rsid w:val="006C74C7"/>
    <w:rsid w:val="006E4C68"/>
    <w:rsid w:val="006E54A0"/>
    <w:rsid w:val="006E5594"/>
    <w:rsid w:val="006E784A"/>
    <w:rsid w:val="006F0016"/>
    <w:rsid w:val="006F5724"/>
    <w:rsid w:val="006F67F7"/>
    <w:rsid w:val="007038DA"/>
    <w:rsid w:val="00716B70"/>
    <w:rsid w:val="007314D7"/>
    <w:rsid w:val="007323F9"/>
    <w:rsid w:val="00732840"/>
    <w:rsid w:val="007658A2"/>
    <w:rsid w:val="00773EB8"/>
    <w:rsid w:val="0077616A"/>
    <w:rsid w:val="007761F3"/>
    <w:rsid w:val="007B188A"/>
    <w:rsid w:val="007B5C36"/>
    <w:rsid w:val="007C3ECA"/>
    <w:rsid w:val="007C62ED"/>
    <w:rsid w:val="007F0B9B"/>
    <w:rsid w:val="007F349B"/>
    <w:rsid w:val="008030A3"/>
    <w:rsid w:val="00840A30"/>
    <w:rsid w:val="00847429"/>
    <w:rsid w:val="00847898"/>
    <w:rsid w:val="00870F79"/>
    <w:rsid w:val="008726E8"/>
    <w:rsid w:val="00894AFF"/>
    <w:rsid w:val="00895A80"/>
    <w:rsid w:val="008B59B0"/>
    <w:rsid w:val="008C1F42"/>
    <w:rsid w:val="008C572B"/>
    <w:rsid w:val="008C6A07"/>
    <w:rsid w:val="008D6830"/>
    <w:rsid w:val="008E15EB"/>
    <w:rsid w:val="008F4E8A"/>
    <w:rsid w:val="009318D3"/>
    <w:rsid w:val="00940D07"/>
    <w:rsid w:val="00980D4E"/>
    <w:rsid w:val="00986400"/>
    <w:rsid w:val="009B57AE"/>
    <w:rsid w:val="009B6E69"/>
    <w:rsid w:val="009B758C"/>
    <w:rsid w:val="009C1DC3"/>
    <w:rsid w:val="009C618F"/>
    <w:rsid w:val="009C66EC"/>
    <w:rsid w:val="009C745F"/>
    <w:rsid w:val="009E18E3"/>
    <w:rsid w:val="009F0AA8"/>
    <w:rsid w:val="009F0FAB"/>
    <w:rsid w:val="009F43A9"/>
    <w:rsid w:val="009F44C6"/>
    <w:rsid w:val="009F68C0"/>
    <w:rsid w:val="00A22CE7"/>
    <w:rsid w:val="00A32DCC"/>
    <w:rsid w:val="00A52BB7"/>
    <w:rsid w:val="00A62760"/>
    <w:rsid w:val="00A74EC7"/>
    <w:rsid w:val="00A800A2"/>
    <w:rsid w:val="00A94398"/>
    <w:rsid w:val="00AA09AD"/>
    <w:rsid w:val="00AA476E"/>
    <w:rsid w:val="00AB20A3"/>
    <w:rsid w:val="00AB6F08"/>
    <w:rsid w:val="00AC1E45"/>
    <w:rsid w:val="00AC25EB"/>
    <w:rsid w:val="00AD0349"/>
    <w:rsid w:val="00AE1C8F"/>
    <w:rsid w:val="00B01867"/>
    <w:rsid w:val="00B043F3"/>
    <w:rsid w:val="00B057D1"/>
    <w:rsid w:val="00B13D51"/>
    <w:rsid w:val="00B14A84"/>
    <w:rsid w:val="00B15BDD"/>
    <w:rsid w:val="00B241EE"/>
    <w:rsid w:val="00B322FA"/>
    <w:rsid w:val="00B32CF0"/>
    <w:rsid w:val="00B364DD"/>
    <w:rsid w:val="00B421CC"/>
    <w:rsid w:val="00B45C2E"/>
    <w:rsid w:val="00B83D76"/>
    <w:rsid w:val="00BC51A7"/>
    <w:rsid w:val="00BC78B3"/>
    <w:rsid w:val="00BE4331"/>
    <w:rsid w:val="00C13246"/>
    <w:rsid w:val="00C20555"/>
    <w:rsid w:val="00C24400"/>
    <w:rsid w:val="00C2477E"/>
    <w:rsid w:val="00C27C74"/>
    <w:rsid w:val="00C36916"/>
    <w:rsid w:val="00C43432"/>
    <w:rsid w:val="00C72F00"/>
    <w:rsid w:val="00C87480"/>
    <w:rsid w:val="00CA3B8D"/>
    <w:rsid w:val="00CA4799"/>
    <w:rsid w:val="00CB46A7"/>
    <w:rsid w:val="00CC04B8"/>
    <w:rsid w:val="00CD1D42"/>
    <w:rsid w:val="00CD4304"/>
    <w:rsid w:val="00CE0E74"/>
    <w:rsid w:val="00CE3889"/>
    <w:rsid w:val="00CE3B82"/>
    <w:rsid w:val="00CF3884"/>
    <w:rsid w:val="00CF51AA"/>
    <w:rsid w:val="00D06518"/>
    <w:rsid w:val="00D10F6A"/>
    <w:rsid w:val="00D20664"/>
    <w:rsid w:val="00D22EFB"/>
    <w:rsid w:val="00D30F26"/>
    <w:rsid w:val="00D36961"/>
    <w:rsid w:val="00D460F9"/>
    <w:rsid w:val="00D62CA6"/>
    <w:rsid w:val="00D74DB4"/>
    <w:rsid w:val="00D7639E"/>
    <w:rsid w:val="00D82819"/>
    <w:rsid w:val="00D829B2"/>
    <w:rsid w:val="00D86526"/>
    <w:rsid w:val="00D94EC5"/>
    <w:rsid w:val="00DA5FB0"/>
    <w:rsid w:val="00DB3E4E"/>
    <w:rsid w:val="00DC3FFE"/>
    <w:rsid w:val="00DE2CC9"/>
    <w:rsid w:val="00DE3690"/>
    <w:rsid w:val="00DE4555"/>
    <w:rsid w:val="00E05EFB"/>
    <w:rsid w:val="00E1481C"/>
    <w:rsid w:val="00E401CC"/>
    <w:rsid w:val="00E41131"/>
    <w:rsid w:val="00E554BA"/>
    <w:rsid w:val="00E60CF7"/>
    <w:rsid w:val="00E612BE"/>
    <w:rsid w:val="00E64F49"/>
    <w:rsid w:val="00E66B78"/>
    <w:rsid w:val="00E77639"/>
    <w:rsid w:val="00E84169"/>
    <w:rsid w:val="00E86825"/>
    <w:rsid w:val="00E87B0F"/>
    <w:rsid w:val="00E95467"/>
    <w:rsid w:val="00EA5B55"/>
    <w:rsid w:val="00EA60C1"/>
    <w:rsid w:val="00EB19EF"/>
    <w:rsid w:val="00EC0664"/>
    <w:rsid w:val="00EC17E7"/>
    <w:rsid w:val="00EC4905"/>
    <w:rsid w:val="00ED4401"/>
    <w:rsid w:val="00F163A6"/>
    <w:rsid w:val="00F23207"/>
    <w:rsid w:val="00F549CE"/>
    <w:rsid w:val="00F704FA"/>
    <w:rsid w:val="00F72F16"/>
    <w:rsid w:val="00F73727"/>
    <w:rsid w:val="00F76720"/>
    <w:rsid w:val="00F76DE4"/>
    <w:rsid w:val="00F939BE"/>
    <w:rsid w:val="00FA170D"/>
    <w:rsid w:val="00FA1BB7"/>
    <w:rsid w:val="00FC0847"/>
    <w:rsid w:val="00FC5EC2"/>
    <w:rsid w:val="00FD78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7F80C"/>
  <w15:chartTrackingRefBased/>
  <w15:docId w15:val="{6BD62D0A-F585-4727-B87B-09B1B190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A30"/>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0AA8"/>
    <w:pPr>
      <w:ind w:left="720"/>
      <w:contextualSpacing/>
    </w:pPr>
  </w:style>
  <w:style w:type="paragraph" w:styleId="Cabealho">
    <w:name w:val="header"/>
    <w:basedOn w:val="Normal"/>
    <w:link w:val="CabealhoChar"/>
    <w:uiPriority w:val="99"/>
    <w:unhideWhenUsed/>
    <w:rsid w:val="009318D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18D3"/>
  </w:style>
  <w:style w:type="paragraph" w:styleId="Rodap">
    <w:name w:val="footer"/>
    <w:basedOn w:val="Normal"/>
    <w:link w:val="RodapChar"/>
    <w:uiPriority w:val="99"/>
    <w:unhideWhenUsed/>
    <w:rsid w:val="009318D3"/>
    <w:pPr>
      <w:tabs>
        <w:tab w:val="center" w:pos="4252"/>
        <w:tab w:val="right" w:pos="8504"/>
      </w:tabs>
      <w:spacing w:after="0" w:line="240" w:lineRule="auto"/>
    </w:pPr>
  </w:style>
  <w:style w:type="character" w:customStyle="1" w:styleId="RodapChar">
    <w:name w:val="Rodapé Char"/>
    <w:basedOn w:val="Fontepargpadro"/>
    <w:link w:val="Rodap"/>
    <w:uiPriority w:val="99"/>
    <w:rsid w:val="009318D3"/>
  </w:style>
  <w:style w:type="table" w:styleId="Tabelacomgrade">
    <w:name w:val="Table Grid"/>
    <w:basedOn w:val="Tabelanormal"/>
    <w:uiPriority w:val="39"/>
    <w:rsid w:val="002E5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2E5DFC"/>
    <w:pPr>
      <w:spacing w:after="200" w:line="240" w:lineRule="auto"/>
    </w:pPr>
    <w:rPr>
      <w:i/>
      <w:iCs/>
      <w:color w:val="44546A" w:themeColor="text2"/>
      <w:sz w:val="18"/>
      <w:szCs w:val="18"/>
    </w:rPr>
  </w:style>
  <w:style w:type="character" w:styleId="TextodoEspaoReservado">
    <w:name w:val="Placeholder Text"/>
    <w:basedOn w:val="Fontepargpadro"/>
    <w:uiPriority w:val="99"/>
    <w:semiHidden/>
    <w:rsid w:val="008030A3"/>
    <w:rPr>
      <w:color w:val="808080"/>
    </w:rPr>
  </w:style>
  <w:style w:type="character" w:customStyle="1" w:styleId="Forte1">
    <w:name w:val="Forte1"/>
    <w:basedOn w:val="Fontepargpadro"/>
    <w:rsid w:val="004111D3"/>
  </w:style>
  <w:style w:type="paragraph" w:styleId="NormalWeb">
    <w:name w:val="Normal (Web)"/>
    <w:basedOn w:val="Normal"/>
    <w:uiPriority w:val="99"/>
    <w:unhideWhenUsed/>
    <w:rsid w:val="00CA3B8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apple-tab-span">
    <w:name w:val="apple-tab-span"/>
    <w:basedOn w:val="Fontepargpadro"/>
    <w:rsid w:val="008C1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57576">
      <w:bodyDiv w:val="1"/>
      <w:marLeft w:val="0"/>
      <w:marRight w:val="0"/>
      <w:marTop w:val="0"/>
      <w:marBottom w:val="0"/>
      <w:divBdr>
        <w:top w:val="none" w:sz="0" w:space="0" w:color="auto"/>
        <w:left w:val="none" w:sz="0" w:space="0" w:color="auto"/>
        <w:bottom w:val="none" w:sz="0" w:space="0" w:color="auto"/>
        <w:right w:val="none" w:sz="0" w:space="0" w:color="auto"/>
      </w:divBdr>
    </w:div>
    <w:div w:id="515537166">
      <w:bodyDiv w:val="1"/>
      <w:marLeft w:val="0"/>
      <w:marRight w:val="0"/>
      <w:marTop w:val="0"/>
      <w:marBottom w:val="0"/>
      <w:divBdr>
        <w:top w:val="none" w:sz="0" w:space="0" w:color="auto"/>
        <w:left w:val="none" w:sz="0" w:space="0" w:color="auto"/>
        <w:bottom w:val="none" w:sz="0" w:space="0" w:color="auto"/>
        <w:right w:val="none" w:sz="0" w:space="0" w:color="auto"/>
      </w:divBdr>
    </w:div>
    <w:div w:id="566645112">
      <w:bodyDiv w:val="1"/>
      <w:marLeft w:val="0"/>
      <w:marRight w:val="0"/>
      <w:marTop w:val="0"/>
      <w:marBottom w:val="0"/>
      <w:divBdr>
        <w:top w:val="none" w:sz="0" w:space="0" w:color="auto"/>
        <w:left w:val="none" w:sz="0" w:space="0" w:color="auto"/>
        <w:bottom w:val="none" w:sz="0" w:space="0" w:color="auto"/>
        <w:right w:val="none" w:sz="0" w:space="0" w:color="auto"/>
      </w:divBdr>
    </w:div>
    <w:div w:id="751008047">
      <w:bodyDiv w:val="1"/>
      <w:marLeft w:val="0"/>
      <w:marRight w:val="0"/>
      <w:marTop w:val="0"/>
      <w:marBottom w:val="0"/>
      <w:divBdr>
        <w:top w:val="none" w:sz="0" w:space="0" w:color="auto"/>
        <w:left w:val="none" w:sz="0" w:space="0" w:color="auto"/>
        <w:bottom w:val="none" w:sz="0" w:space="0" w:color="auto"/>
        <w:right w:val="none" w:sz="0" w:space="0" w:color="auto"/>
      </w:divBdr>
    </w:div>
    <w:div w:id="940261907">
      <w:bodyDiv w:val="1"/>
      <w:marLeft w:val="0"/>
      <w:marRight w:val="0"/>
      <w:marTop w:val="0"/>
      <w:marBottom w:val="0"/>
      <w:divBdr>
        <w:top w:val="none" w:sz="0" w:space="0" w:color="auto"/>
        <w:left w:val="none" w:sz="0" w:space="0" w:color="auto"/>
        <w:bottom w:val="none" w:sz="0" w:space="0" w:color="auto"/>
        <w:right w:val="none" w:sz="0" w:space="0" w:color="auto"/>
      </w:divBdr>
    </w:div>
    <w:div w:id="951942134">
      <w:bodyDiv w:val="1"/>
      <w:marLeft w:val="0"/>
      <w:marRight w:val="0"/>
      <w:marTop w:val="0"/>
      <w:marBottom w:val="0"/>
      <w:divBdr>
        <w:top w:val="none" w:sz="0" w:space="0" w:color="auto"/>
        <w:left w:val="none" w:sz="0" w:space="0" w:color="auto"/>
        <w:bottom w:val="none" w:sz="0" w:space="0" w:color="auto"/>
        <w:right w:val="none" w:sz="0" w:space="0" w:color="auto"/>
      </w:divBdr>
    </w:div>
    <w:div w:id="1319379531">
      <w:bodyDiv w:val="1"/>
      <w:marLeft w:val="0"/>
      <w:marRight w:val="0"/>
      <w:marTop w:val="0"/>
      <w:marBottom w:val="0"/>
      <w:divBdr>
        <w:top w:val="none" w:sz="0" w:space="0" w:color="auto"/>
        <w:left w:val="none" w:sz="0" w:space="0" w:color="auto"/>
        <w:bottom w:val="none" w:sz="0" w:space="0" w:color="auto"/>
        <w:right w:val="none" w:sz="0" w:space="0" w:color="auto"/>
      </w:divBdr>
    </w:div>
    <w:div w:id="140656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95CA9-28A2-454C-AC3C-AA666F0DD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7</Pages>
  <Words>990</Words>
  <Characters>5349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Júlia Pereira Corrêa</dc:creator>
  <cp:keywords/>
  <dc:description/>
  <cp:lastModifiedBy>Ana Júlia Pereira Corrêa</cp:lastModifiedBy>
  <cp:revision>620</cp:revision>
  <dcterms:created xsi:type="dcterms:W3CDTF">2023-05-26T22:31:00Z</dcterms:created>
  <dcterms:modified xsi:type="dcterms:W3CDTF">2023-09-17T18:10:00Z</dcterms:modified>
</cp:coreProperties>
</file>