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9AB6AE" w14:textId="2521B80B" w:rsidR="007845E0" w:rsidRPr="00ED21D6" w:rsidRDefault="00ED21D6" w:rsidP="00ED21D6">
      <w:pPr>
        <w:pStyle w:val="Heading2"/>
        <w:jc w:val="center"/>
        <w:rPr>
          <w:rFonts w:ascii="Times New Roman" w:hAnsi="Times New Roman"/>
          <w:b/>
          <w:bCs/>
          <w:kern w:val="28"/>
          <w:sz w:val="26"/>
          <w:szCs w:val="26"/>
        </w:rPr>
      </w:pPr>
      <w:r w:rsidRPr="00ED21D6">
        <w:rPr>
          <w:rFonts w:ascii="Times New Roman" w:hAnsi="Times New Roman"/>
          <w:b/>
          <w:bCs/>
          <w:kern w:val="28"/>
          <w:sz w:val="26"/>
          <w:szCs w:val="26"/>
        </w:rPr>
        <w:t>Product requirements Document (PRD)</w:t>
      </w:r>
    </w:p>
    <w:p w14:paraId="43D279E2" w14:textId="77777777" w:rsidR="007845E0" w:rsidRDefault="007845E0" w:rsidP="00892117">
      <w:pPr>
        <w:pStyle w:val="Heading2"/>
        <w:jc w:val="both"/>
        <w:rPr>
          <w:rFonts w:ascii="Times New Roman" w:hAnsi="Times New Roman"/>
          <w:kern w:val="28"/>
          <w:sz w:val="26"/>
          <w:szCs w:val="26"/>
        </w:rPr>
      </w:pPr>
    </w:p>
    <w:p w14:paraId="52122BF1" w14:textId="77777777" w:rsidR="007845E0" w:rsidRDefault="007845E0" w:rsidP="00892117">
      <w:pPr>
        <w:pStyle w:val="Heading2"/>
        <w:jc w:val="both"/>
        <w:rPr>
          <w:rFonts w:ascii="Times New Roman" w:hAnsi="Times New Roman"/>
          <w:kern w:val="28"/>
          <w:sz w:val="26"/>
          <w:szCs w:val="26"/>
        </w:rPr>
      </w:pPr>
    </w:p>
    <w:tbl>
      <w:tblPr>
        <w:tblStyle w:val="TableGrid"/>
        <w:tblpPr w:leftFromText="180" w:rightFromText="180" w:vertAnchor="text" w:horzAnchor="margin" w:tblpXSpec="center" w:tblpY="-30"/>
        <w:tblW w:w="11404" w:type="dxa"/>
        <w:tblLook w:val="04A0" w:firstRow="1" w:lastRow="0" w:firstColumn="1" w:lastColumn="0" w:noHBand="0" w:noVBand="1"/>
      </w:tblPr>
      <w:tblGrid>
        <w:gridCol w:w="739"/>
        <w:gridCol w:w="664"/>
        <w:gridCol w:w="2384"/>
        <w:gridCol w:w="1440"/>
        <w:gridCol w:w="1448"/>
        <w:gridCol w:w="1450"/>
        <w:gridCol w:w="1269"/>
        <w:gridCol w:w="2010"/>
      </w:tblGrid>
      <w:tr w:rsidR="00ED21D6" w14:paraId="1ECE7435" w14:textId="77777777" w:rsidTr="00ED21D6">
        <w:tc>
          <w:tcPr>
            <w:tcW w:w="1403" w:type="dxa"/>
            <w:gridSpan w:val="2"/>
          </w:tcPr>
          <w:p w14:paraId="3C7FCED3" w14:textId="77777777" w:rsidR="00ED21D6" w:rsidRDefault="00ED21D6" w:rsidP="00ED21D6">
            <w:bookmarkStart w:id="0" w:name="_Hlk219903993"/>
            <w:r>
              <w:t>Feature: 9</w:t>
            </w:r>
          </w:p>
        </w:tc>
        <w:tc>
          <w:tcPr>
            <w:tcW w:w="10001" w:type="dxa"/>
            <w:gridSpan w:val="6"/>
          </w:tcPr>
          <w:p w14:paraId="0E2E3C5D" w14:textId="77777777" w:rsidR="00ED21D6" w:rsidRDefault="00ED21D6" w:rsidP="00ED21D6">
            <w:r>
              <w:t>Project &amp; Assignment Viewing (Auditor)</w:t>
            </w:r>
          </w:p>
        </w:tc>
      </w:tr>
      <w:tr w:rsidR="00ED21D6" w14:paraId="29DAE7ED" w14:textId="77777777" w:rsidTr="00ED21D6">
        <w:tc>
          <w:tcPr>
            <w:tcW w:w="739" w:type="dxa"/>
          </w:tcPr>
          <w:p w14:paraId="714CE679" w14:textId="77777777" w:rsidR="00ED21D6" w:rsidRDefault="00ED21D6" w:rsidP="00ED21D6"/>
        </w:tc>
        <w:tc>
          <w:tcPr>
            <w:tcW w:w="664" w:type="dxa"/>
          </w:tcPr>
          <w:p w14:paraId="2E32AC44" w14:textId="77777777" w:rsidR="00ED21D6" w:rsidRDefault="00ED21D6" w:rsidP="00ED21D6">
            <w:r>
              <w:t>22</w:t>
            </w:r>
          </w:p>
        </w:tc>
        <w:tc>
          <w:tcPr>
            <w:tcW w:w="2384" w:type="dxa"/>
          </w:tcPr>
          <w:p w14:paraId="69076D5D" w14:textId="77777777" w:rsidR="00ED21D6" w:rsidRDefault="00ED21D6" w:rsidP="00ED21D6">
            <w:r>
              <w:t>View Assigned Projects</w:t>
            </w:r>
          </w:p>
        </w:tc>
        <w:tc>
          <w:tcPr>
            <w:tcW w:w="1440" w:type="dxa"/>
          </w:tcPr>
          <w:p w14:paraId="5CFB7F9F" w14:textId="77777777" w:rsidR="00ED21D6" w:rsidRDefault="00ED21D6" w:rsidP="00ED21D6">
            <w:r>
              <w:t>Project list screen</w:t>
            </w:r>
          </w:p>
        </w:tc>
        <w:tc>
          <w:tcPr>
            <w:tcW w:w="1448" w:type="dxa"/>
          </w:tcPr>
          <w:p w14:paraId="375BD3C0" w14:textId="77777777" w:rsidR="00ED21D6" w:rsidRDefault="00ED21D6" w:rsidP="00ED21D6">
            <w:r>
              <w:t>As an Auditor, I want to view my assigned projects.</w:t>
            </w:r>
          </w:p>
        </w:tc>
        <w:tc>
          <w:tcPr>
            <w:tcW w:w="1450" w:type="dxa"/>
          </w:tcPr>
          <w:p w14:paraId="58D7302F" w14:textId="77777777" w:rsidR="00ED21D6" w:rsidRDefault="00ED21D6" w:rsidP="00ED21D6">
            <w:r>
              <w:t>Only projects assigned to the Auditor are displayed.</w:t>
            </w:r>
          </w:p>
        </w:tc>
        <w:tc>
          <w:tcPr>
            <w:tcW w:w="1269" w:type="dxa"/>
          </w:tcPr>
          <w:p w14:paraId="52606732" w14:textId="77777777" w:rsidR="00ED21D6" w:rsidRDefault="00ED21D6" w:rsidP="00ED21D6"/>
        </w:tc>
        <w:tc>
          <w:tcPr>
            <w:tcW w:w="2010" w:type="dxa"/>
          </w:tcPr>
          <w:p w14:paraId="5763C71F" w14:textId="77777777" w:rsidR="00ED21D6" w:rsidRDefault="00ED21D6" w:rsidP="00ED21D6">
            <w:proofErr w:type="spellStart"/>
            <w:r>
              <w:t>View_projects</w:t>
            </w:r>
            <w:proofErr w:type="spellEnd"/>
          </w:p>
        </w:tc>
      </w:tr>
      <w:tr w:rsidR="00ED21D6" w14:paraId="04CBE1F5" w14:textId="77777777" w:rsidTr="00ED21D6">
        <w:tc>
          <w:tcPr>
            <w:tcW w:w="739" w:type="dxa"/>
          </w:tcPr>
          <w:p w14:paraId="4E0025A5" w14:textId="77777777" w:rsidR="00ED21D6" w:rsidRDefault="00ED21D6" w:rsidP="00ED21D6"/>
        </w:tc>
        <w:tc>
          <w:tcPr>
            <w:tcW w:w="664" w:type="dxa"/>
          </w:tcPr>
          <w:p w14:paraId="76B10DC5" w14:textId="77777777" w:rsidR="00ED21D6" w:rsidRDefault="00ED21D6" w:rsidP="00ED21D6">
            <w:r>
              <w:t>23</w:t>
            </w:r>
          </w:p>
        </w:tc>
        <w:tc>
          <w:tcPr>
            <w:tcW w:w="238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ED21D6" w14:paraId="619298EF" w14:textId="77777777" w:rsidTr="00446BC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16A2ED0" w14:textId="77777777" w:rsidR="00ED21D6" w:rsidRDefault="00ED21D6" w:rsidP="00ED21D6">
                  <w:pPr>
                    <w:framePr w:hSpace="180" w:wrap="around" w:vAnchor="text" w:hAnchor="margin" w:xAlign="center" w:y="-30"/>
                    <w:spacing w:after="0" w:line="240" w:lineRule="auto"/>
                    <w:rPr>
                      <w:rFonts w:eastAsia="Times New Roman"/>
                    </w:rPr>
                  </w:pPr>
                </w:p>
              </w:tc>
            </w:tr>
          </w:tbl>
          <w:p w14:paraId="5001EB95" w14:textId="77777777" w:rsidR="00ED21D6" w:rsidRDefault="00ED21D6" w:rsidP="00ED21D6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64"/>
            </w:tblGrid>
            <w:tr w:rsidR="00ED21D6" w14:paraId="3EF00B8E" w14:textId="77777777" w:rsidTr="00446BC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4B78180" w14:textId="77777777" w:rsidR="00ED21D6" w:rsidRDefault="00ED21D6" w:rsidP="00ED21D6">
                  <w:pPr>
                    <w:framePr w:hSpace="180" w:wrap="around" w:vAnchor="text" w:hAnchor="margin" w:xAlign="center" w:y="-30"/>
                    <w:rPr>
                      <w:sz w:val="24"/>
                      <w:szCs w:val="24"/>
                    </w:rPr>
                  </w:pPr>
                  <w:r>
                    <w:t>View Assignments</w:t>
                  </w:r>
                </w:p>
              </w:tc>
            </w:tr>
          </w:tbl>
          <w:p w14:paraId="19F80A66" w14:textId="77777777" w:rsidR="00ED21D6" w:rsidRDefault="00ED21D6" w:rsidP="00ED21D6"/>
        </w:tc>
        <w:tc>
          <w:tcPr>
            <w:tcW w:w="1440" w:type="dxa"/>
          </w:tcPr>
          <w:p w14:paraId="5BB3AD4A" w14:textId="77777777" w:rsidR="00ED21D6" w:rsidRDefault="00ED21D6" w:rsidP="00ED21D6">
            <w:r>
              <w:t>Assignment list screen</w:t>
            </w:r>
          </w:p>
        </w:tc>
        <w:tc>
          <w:tcPr>
            <w:tcW w:w="1448" w:type="dxa"/>
          </w:tcPr>
          <w:p w14:paraId="170BDF9B" w14:textId="77777777" w:rsidR="00ED21D6" w:rsidRDefault="00ED21D6" w:rsidP="00ED21D6">
            <w:r>
              <w:t>As an Auditor, I want to view my assignments for each project.</w:t>
            </w:r>
          </w:p>
        </w:tc>
        <w:tc>
          <w:tcPr>
            <w:tcW w:w="1450" w:type="dxa"/>
          </w:tcPr>
          <w:p w14:paraId="3D8DEA1E" w14:textId="77777777" w:rsidR="00ED21D6" w:rsidRDefault="00ED21D6" w:rsidP="00ED21D6">
            <w:r>
              <w:t>Only assignments linked to Auditor projects are displayed.</w:t>
            </w:r>
          </w:p>
        </w:tc>
        <w:tc>
          <w:tcPr>
            <w:tcW w:w="1269" w:type="dxa"/>
          </w:tcPr>
          <w:p w14:paraId="085B4C35" w14:textId="77777777" w:rsidR="00ED21D6" w:rsidRDefault="00ED21D6" w:rsidP="00ED21D6"/>
        </w:tc>
        <w:tc>
          <w:tcPr>
            <w:tcW w:w="2010" w:type="dxa"/>
          </w:tcPr>
          <w:p w14:paraId="31872F6C" w14:textId="77777777" w:rsidR="00ED21D6" w:rsidRDefault="00ED21D6" w:rsidP="00ED21D6">
            <w:pPr>
              <w:rPr>
                <w:rFonts w:eastAsia="Times New Roman"/>
                <w:sz w:val="24"/>
                <w:szCs w:val="24"/>
                <w:lang w:eastAsia="en-US"/>
              </w:rPr>
            </w:pPr>
            <w:proofErr w:type="spellStart"/>
            <w:r>
              <w:t>View_assignments</w:t>
            </w:r>
            <w:proofErr w:type="spellEnd"/>
          </w:p>
          <w:p w14:paraId="2A33157B" w14:textId="77777777" w:rsidR="00ED21D6" w:rsidRDefault="00ED21D6" w:rsidP="00ED21D6"/>
        </w:tc>
      </w:tr>
      <w:tr w:rsidR="00ED21D6" w14:paraId="30EFD6BD" w14:textId="77777777" w:rsidTr="00ED21D6">
        <w:tc>
          <w:tcPr>
            <w:tcW w:w="1403" w:type="dxa"/>
            <w:gridSpan w:val="2"/>
          </w:tcPr>
          <w:p w14:paraId="1CA8386A" w14:textId="77777777" w:rsidR="00ED21D6" w:rsidRDefault="00ED21D6" w:rsidP="00ED21D6">
            <w:r>
              <w:t>Feature: 10</w:t>
            </w:r>
          </w:p>
        </w:tc>
        <w:tc>
          <w:tcPr>
            <w:tcW w:w="10001" w:type="dxa"/>
            <w:gridSpan w:val="6"/>
          </w:tcPr>
          <w:p w14:paraId="7C890E20" w14:textId="77777777" w:rsidR="00ED21D6" w:rsidRDefault="00ED21D6" w:rsidP="00ED21D6">
            <w:r>
              <w:t>Audit Trail &amp; Activity Log</w:t>
            </w:r>
          </w:p>
        </w:tc>
      </w:tr>
      <w:tr w:rsidR="00ED21D6" w14:paraId="25BC0D5C" w14:textId="77777777" w:rsidTr="00ED21D6">
        <w:tc>
          <w:tcPr>
            <w:tcW w:w="739" w:type="dxa"/>
          </w:tcPr>
          <w:p w14:paraId="7C0DE6E6" w14:textId="77777777" w:rsidR="00ED21D6" w:rsidRDefault="00ED21D6" w:rsidP="00ED21D6"/>
        </w:tc>
        <w:tc>
          <w:tcPr>
            <w:tcW w:w="664" w:type="dxa"/>
          </w:tcPr>
          <w:p w14:paraId="3C600861" w14:textId="77777777" w:rsidR="00ED21D6" w:rsidRDefault="00ED21D6" w:rsidP="00ED21D6">
            <w:r>
              <w:t>24</w:t>
            </w:r>
          </w:p>
        </w:tc>
        <w:tc>
          <w:tcPr>
            <w:tcW w:w="2384" w:type="dxa"/>
          </w:tcPr>
          <w:p w14:paraId="4B2E50C6" w14:textId="77777777" w:rsidR="00ED21D6" w:rsidRDefault="00ED21D6" w:rsidP="00ED21D6">
            <w:r>
              <w:t>View Activity Log (CEO)</w:t>
            </w:r>
          </w:p>
        </w:tc>
        <w:tc>
          <w:tcPr>
            <w:tcW w:w="1440" w:type="dxa"/>
          </w:tcPr>
          <w:p w14:paraId="4ADD861C" w14:textId="77777777" w:rsidR="00ED21D6" w:rsidRDefault="00ED21D6" w:rsidP="00ED21D6">
            <w:r>
              <w:t>Audit log screen</w:t>
            </w:r>
          </w:p>
        </w:tc>
        <w:tc>
          <w:tcPr>
            <w:tcW w:w="1448" w:type="dxa"/>
          </w:tcPr>
          <w:p w14:paraId="2F6EB345" w14:textId="77777777" w:rsidR="00ED21D6" w:rsidRDefault="00ED21D6" w:rsidP="00ED21D6">
            <w:r>
              <w:t>As a CEO, I want to view system activities for monitoring.</w:t>
            </w:r>
          </w:p>
        </w:tc>
        <w:tc>
          <w:tcPr>
            <w:tcW w:w="1450" w:type="dxa"/>
          </w:tcPr>
          <w:p w14:paraId="44E02267" w14:textId="77777777" w:rsidR="00ED21D6" w:rsidRDefault="00ED21D6" w:rsidP="00ED21D6">
            <w:r>
              <w:t>All critical actions are logged and displayed correctly.</w:t>
            </w:r>
          </w:p>
        </w:tc>
        <w:tc>
          <w:tcPr>
            <w:tcW w:w="1269" w:type="dxa"/>
          </w:tcPr>
          <w:p w14:paraId="65949611" w14:textId="77777777" w:rsidR="00ED21D6" w:rsidRDefault="00ED21D6" w:rsidP="00ED21D6"/>
        </w:tc>
        <w:tc>
          <w:tcPr>
            <w:tcW w:w="201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ED21D6" w14:paraId="1BE5A8F1" w14:textId="77777777" w:rsidTr="00446BC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04E036A" w14:textId="77777777" w:rsidR="00ED21D6" w:rsidRDefault="00ED21D6" w:rsidP="00ED21D6">
                  <w:pPr>
                    <w:framePr w:hSpace="180" w:wrap="around" w:vAnchor="text" w:hAnchor="margin" w:xAlign="center" w:y="-30"/>
                    <w:spacing w:after="0" w:line="240" w:lineRule="auto"/>
                    <w:rPr>
                      <w:rFonts w:eastAsia="Times New Roman"/>
                    </w:rPr>
                  </w:pPr>
                </w:p>
              </w:tc>
            </w:tr>
          </w:tbl>
          <w:p w14:paraId="548ED834" w14:textId="77777777" w:rsidR="00ED21D6" w:rsidRDefault="00ED21D6" w:rsidP="00ED21D6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043"/>
            </w:tblGrid>
            <w:tr w:rsidR="00ED21D6" w14:paraId="02699194" w14:textId="77777777" w:rsidTr="00446BC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70914A4" w14:textId="77777777" w:rsidR="00ED21D6" w:rsidRDefault="00ED21D6" w:rsidP="00ED21D6">
                  <w:pPr>
                    <w:framePr w:hSpace="180" w:wrap="around" w:vAnchor="text" w:hAnchor="margin" w:xAlign="center" w:y="-30"/>
                    <w:rPr>
                      <w:sz w:val="24"/>
                      <w:szCs w:val="24"/>
                    </w:rPr>
                  </w:pPr>
                  <w:proofErr w:type="spellStart"/>
                  <w:r>
                    <w:t>Activity_log</w:t>
                  </w:r>
                  <w:proofErr w:type="spellEnd"/>
                </w:p>
              </w:tc>
            </w:tr>
          </w:tbl>
          <w:p w14:paraId="27027E82" w14:textId="77777777" w:rsidR="00ED21D6" w:rsidRDefault="00ED21D6" w:rsidP="00ED21D6"/>
        </w:tc>
      </w:tr>
      <w:tr w:rsidR="00ED21D6" w14:paraId="36E76EA6" w14:textId="77777777" w:rsidTr="00ED21D6">
        <w:tc>
          <w:tcPr>
            <w:tcW w:w="739" w:type="dxa"/>
          </w:tcPr>
          <w:p w14:paraId="3A593B85" w14:textId="77777777" w:rsidR="00ED21D6" w:rsidRDefault="00ED21D6" w:rsidP="00ED21D6"/>
        </w:tc>
        <w:tc>
          <w:tcPr>
            <w:tcW w:w="664" w:type="dxa"/>
          </w:tcPr>
          <w:p w14:paraId="0C4D2088" w14:textId="77777777" w:rsidR="00ED21D6" w:rsidRDefault="00ED21D6" w:rsidP="00ED21D6">
            <w:r>
              <w:t>25</w:t>
            </w:r>
          </w:p>
        </w:tc>
        <w:tc>
          <w:tcPr>
            <w:tcW w:w="2384" w:type="dxa"/>
          </w:tcPr>
          <w:p w14:paraId="05E5B243" w14:textId="77777777" w:rsidR="00ED21D6" w:rsidRDefault="00ED21D6" w:rsidP="00ED21D6">
            <w:r>
              <w:t>Filter Activity Log</w:t>
            </w:r>
          </w:p>
        </w:tc>
        <w:tc>
          <w:tcPr>
            <w:tcW w:w="1440" w:type="dxa"/>
          </w:tcPr>
          <w:p w14:paraId="57F4784C" w14:textId="77777777" w:rsidR="00ED21D6" w:rsidRDefault="00ED21D6" w:rsidP="00ED21D6">
            <w:r>
              <w:t>Audit log screen</w:t>
            </w:r>
          </w:p>
        </w:tc>
        <w:tc>
          <w:tcPr>
            <w:tcW w:w="1448" w:type="dxa"/>
          </w:tcPr>
          <w:p w14:paraId="58B7F225" w14:textId="77777777" w:rsidR="00ED21D6" w:rsidRDefault="00ED21D6" w:rsidP="00ED21D6">
            <w:r>
              <w:t>As a CEO, I want to filter activities by user or date.</w:t>
            </w:r>
          </w:p>
        </w:tc>
        <w:tc>
          <w:tcPr>
            <w:tcW w:w="1450" w:type="dxa"/>
          </w:tcPr>
          <w:p w14:paraId="23D15CEB" w14:textId="77777777" w:rsidR="00ED21D6" w:rsidRDefault="00ED21D6" w:rsidP="00ED21D6">
            <w:r>
              <w:t>Log records are filtered accurately based on selection.</w:t>
            </w:r>
          </w:p>
        </w:tc>
        <w:tc>
          <w:tcPr>
            <w:tcW w:w="1269" w:type="dxa"/>
          </w:tcPr>
          <w:p w14:paraId="31E6774B" w14:textId="77777777" w:rsidR="00ED21D6" w:rsidRDefault="00ED21D6" w:rsidP="00ED21D6"/>
        </w:tc>
        <w:tc>
          <w:tcPr>
            <w:tcW w:w="201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ED21D6" w14:paraId="1FCD0CEA" w14:textId="77777777" w:rsidTr="00446BC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17B3C81" w14:textId="77777777" w:rsidR="00ED21D6" w:rsidRDefault="00ED21D6" w:rsidP="00ED21D6">
                  <w:pPr>
                    <w:framePr w:hSpace="180" w:wrap="around" w:vAnchor="text" w:hAnchor="margin" w:xAlign="center" w:y="-30"/>
                    <w:spacing w:after="0" w:line="240" w:lineRule="auto"/>
                    <w:rPr>
                      <w:rFonts w:eastAsia="Times New Roman"/>
                    </w:rPr>
                  </w:pPr>
                </w:p>
              </w:tc>
            </w:tr>
          </w:tbl>
          <w:p w14:paraId="18751DCA" w14:textId="77777777" w:rsidR="00ED21D6" w:rsidRDefault="00ED21D6" w:rsidP="00ED21D6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56"/>
            </w:tblGrid>
            <w:tr w:rsidR="00ED21D6" w14:paraId="2963B62C" w14:textId="77777777" w:rsidTr="00446BC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0048B5F" w14:textId="77777777" w:rsidR="00ED21D6" w:rsidRDefault="00ED21D6" w:rsidP="00ED21D6">
                  <w:pPr>
                    <w:framePr w:hSpace="180" w:wrap="around" w:vAnchor="text" w:hAnchor="margin" w:xAlign="center" w:y="-30"/>
                    <w:rPr>
                      <w:sz w:val="24"/>
                      <w:szCs w:val="24"/>
                    </w:rPr>
                  </w:pPr>
                  <w:proofErr w:type="spellStart"/>
                  <w:r>
                    <w:t>Filter_log</w:t>
                  </w:r>
                  <w:proofErr w:type="spellEnd"/>
                </w:p>
              </w:tc>
            </w:tr>
          </w:tbl>
          <w:p w14:paraId="715076B8" w14:textId="77777777" w:rsidR="00ED21D6" w:rsidRDefault="00ED21D6" w:rsidP="00ED21D6"/>
        </w:tc>
      </w:tr>
      <w:bookmarkEnd w:id="0"/>
    </w:tbl>
    <w:p w14:paraId="79671989" w14:textId="77777777" w:rsidR="007845E0" w:rsidRDefault="007845E0" w:rsidP="00892117">
      <w:pPr>
        <w:pStyle w:val="Heading2"/>
        <w:jc w:val="both"/>
        <w:rPr>
          <w:rFonts w:ascii="Times New Roman" w:hAnsi="Times New Roman"/>
          <w:kern w:val="28"/>
          <w:sz w:val="26"/>
          <w:szCs w:val="26"/>
        </w:rPr>
      </w:pPr>
    </w:p>
    <w:p w14:paraId="78C0AB3D" w14:textId="269A4070" w:rsidR="00811CF7" w:rsidRDefault="00811CF7"/>
    <w:p w14:paraId="5DB8F707" w14:textId="77777777" w:rsidR="004B604F" w:rsidRDefault="004B604F"/>
    <w:p w14:paraId="7D330F44" w14:textId="77777777" w:rsidR="004B604F" w:rsidRDefault="004B604F"/>
    <w:p w14:paraId="13FFABCB" w14:textId="77777777" w:rsidR="004B604F" w:rsidRDefault="004B604F"/>
    <w:p w14:paraId="38070ABD" w14:textId="77777777" w:rsidR="007845E0" w:rsidRDefault="007845E0"/>
    <w:sectPr w:rsidR="007845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5A976E" w14:textId="77777777" w:rsidR="006D4635" w:rsidRDefault="006D4635" w:rsidP="007845E0">
      <w:pPr>
        <w:spacing w:after="0" w:line="240" w:lineRule="auto"/>
      </w:pPr>
      <w:r>
        <w:separator/>
      </w:r>
    </w:p>
  </w:endnote>
  <w:endnote w:type="continuationSeparator" w:id="0">
    <w:p w14:paraId="0068F603" w14:textId="77777777" w:rsidR="006D4635" w:rsidRDefault="006D4635" w:rsidP="007845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55FEB5" w14:textId="77777777" w:rsidR="006D4635" w:rsidRDefault="006D4635" w:rsidP="007845E0">
      <w:pPr>
        <w:spacing w:after="0" w:line="240" w:lineRule="auto"/>
      </w:pPr>
      <w:r>
        <w:separator/>
      </w:r>
    </w:p>
  </w:footnote>
  <w:footnote w:type="continuationSeparator" w:id="0">
    <w:p w14:paraId="1F3A3A7D" w14:textId="77777777" w:rsidR="006D4635" w:rsidRDefault="006D4635" w:rsidP="007845E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986FDF"/>
    <w:multiLevelType w:val="hybridMultilevel"/>
    <w:tmpl w:val="10C83A7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7270991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63A3"/>
    <w:rsid w:val="001A7F94"/>
    <w:rsid w:val="001D0A6B"/>
    <w:rsid w:val="002405F1"/>
    <w:rsid w:val="002D3A66"/>
    <w:rsid w:val="00326E17"/>
    <w:rsid w:val="00332056"/>
    <w:rsid w:val="003C28D5"/>
    <w:rsid w:val="004B33E0"/>
    <w:rsid w:val="004B604F"/>
    <w:rsid w:val="005463A3"/>
    <w:rsid w:val="0065744F"/>
    <w:rsid w:val="006D4635"/>
    <w:rsid w:val="0074610D"/>
    <w:rsid w:val="007845E0"/>
    <w:rsid w:val="00811CF7"/>
    <w:rsid w:val="00892117"/>
    <w:rsid w:val="00A52D3F"/>
    <w:rsid w:val="00B7784B"/>
    <w:rsid w:val="00BF3B66"/>
    <w:rsid w:val="00C62AE7"/>
    <w:rsid w:val="00ED21D6"/>
    <w:rsid w:val="00F45E3B"/>
    <w:rsid w:val="00F84C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9E3EE8"/>
  <w15:chartTrackingRefBased/>
  <w15:docId w15:val="{7D8F36A3-837F-1243-BC05-8F7361D749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604F"/>
  </w:style>
  <w:style w:type="paragraph" w:styleId="Heading1">
    <w:name w:val="heading 1"/>
    <w:basedOn w:val="Normal"/>
    <w:next w:val="Normal"/>
    <w:link w:val="Heading1Char"/>
    <w:uiPriority w:val="9"/>
    <w:qFormat/>
    <w:rsid w:val="00BF3B66"/>
    <w:pPr>
      <w:spacing w:before="300" w:after="40"/>
      <w:jc w:val="left"/>
      <w:outlineLvl w:val="0"/>
    </w:pPr>
    <w:rPr>
      <w:smallCaps/>
      <w:spacing w:val="5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F3B66"/>
    <w:pPr>
      <w:spacing w:before="240" w:after="80"/>
      <w:jc w:val="left"/>
      <w:outlineLvl w:val="1"/>
    </w:pPr>
    <w:rPr>
      <w:smallCaps/>
      <w:spacing w:val="5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F3B66"/>
    <w:pPr>
      <w:spacing w:after="0"/>
      <w:jc w:val="left"/>
      <w:outlineLvl w:val="2"/>
    </w:pPr>
    <w:rPr>
      <w:smallCaps/>
      <w:spacing w:val="5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F3B66"/>
    <w:pPr>
      <w:spacing w:before="240" w:after="0"/>
      <w:jc w:val="left"/>
      <w:outlineLvl w:val="3"/>
    </w:pPr>
    <w:rPr>
      <w:smallCaps/>
      <w:spacing w:val="10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BF3B66"/>
    <w:pPr>
      <w:spacing w:before="200" w:after="0"/>
      <w:jc w:val="left"/>
      <w:outlineLvl w:val="4"/>
    </w:pPr>
    <w:rPr>
      <w:smallCaps/>
      <w:color w:val="BF4E14" w:themeColor="accent2" w:themeShade="BF"/>
      <w:spacing w:val="10"/>
      <w:sz w:val="22"/>
      <w:szCs w:val="2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BF3B66"/>
    <w:pPr>
      <w:spacing w:after="0"/>
      <w:jc w:val="left"/>
      <w:outlineLvl w:val="5"/>
    </w:pPr>
    <w:rPr>
      <w:smallCaps/>
      <w:color w:val="E97132" w:themeColor="accent2"/>
      <w:spacing w:val="5"/>
      <w:sz w:val="22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BF3B66"/>
    <w:pPr>
      <w:spacing w:after="0"/>
      <w:jc w:val="left"/>
      <w:outlineLvl w:val="6"/>
    </w:pPr>
    <w:rPr>
      <w:b/>
      <w:smallCaps/>
      <w:color w:val="E97132" w:themeColor="accent2"/>
      <w:spacing w:val="10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BF3B66"/>
    <w:pPr>
      <w:spacing w:after="0"/>
      <w:jc w:val="left"/>
      <w:outlineLvl w:val="7"/>
    </w:pPr>
    <w:rPr>
      <w:b/>
      <w:i/>
      <w:smallCaps/>
      <w:color w:val="BF4E14" w:themeColor="accent2" w:themeShade="BF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BF3B66"/>
    <w:pPr>
      <w:spacing w:after="0"/>
      <w:jc w:val="left"/>
      <w:outlineLvl w:val="8"/>
    </w:pPr>
    <w:rPr>
      <w:b/>
      <w:i/>
      <w:smallCaps/>
      <w:color w:val="7F340D" w:themeColor="accent2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3B66"/>
    <w:rPr>
      <w:smallCaps/>
      <w:spacing w:val="5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BF3B66"/>
    <w:rPr>
      <w:smallCaps/>
      <w:spacing w:val="5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BF3B66"/>
    <w:rPr>
      <w:smallCaps/>
      <w:spacing w:val="5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BF3B66"/>
    <w:rPr>
      <w:smallCaps/>
      <w:spacing w:val="10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rsid w:val="00BF3B66"/>
    <w:rPr>
      <w:smallCaps/>
      <w:color w:val="BF4E14" w:themeColor="accent2" w:themeShade="BF"/>
      <w:spacing w:val="10"/>
      <w:sz w:val="22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rsid w:val="00BF3B66"/>
    <w:rPr>
      <w:smallCaps/>
      <w:color w:val="E97132" w:themeColor="accent2"/>
      <w:spacing w:val="5"/>
      <w:sz w:val="22"/>
    </w:rPr>
  </w:style>
  <w:style w:type="character" w:customStyle="1" w:styleId="Heading7Char">
    <w:name w:val="Heading 7 Char"/>
    <w:basedOn w:val="DefaultParagraphFont"/>
    <w:link w:val="Heading7"/>
    <w:uiPriority w:val="9"/>
    <w:rsid w:val="00BF3B66"/>
    <w:rPr>
      <w:b/>
      <w:smallCaps/>
      <w:color w:val="E97132" w:themeColor="accent2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rsid w:val="00BF3B66"/>
    <w:rPr>
      <w:b/>
      <w:i/>
      <w:smallCaps/>
      <w:color w:val="BF4E14" w:themeColor="accent2" w:themeShade="BF"/>
    </w:rPr>
  </w:style>
  <w:style w:type="character" w:customStyle="1" w:styleId="Heading9Char">
    <w:name w:val="Heading 9 Char"/>
    <w:basedOn w:val="DefaultParagraphFont"/>
    <w:link w:val="Heading9"/>
    <w:uiPriority w:val="9"/>
    <w:rsid w:val="00BF3B66"/>
    <w:rPr>
      <w:b/>
      <w:i/>
      <w:smallCaps/>
      <w:color w:val="7F340D" w:themeColor="accent2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BF3B66"/>
    <w:pPr>
      <w:pBdr>
        <w:top w:val="single" w:sz="12" w:space="1" w:color="E97132" w:themeColor="accent2"/>
      </w:pBdr>
      <w:spacing w:line="240" w:lineRule="auto"/>
      <w:jc w:val="right"/>
    </w:pPr>
    <w:rPr>
      <w:smallCaps/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sid w:val="00BF3B66"/>
    <w:rPr>
      <w:smallCaps/>
      <w:sz w:val="48"/>
      <w:szCs w:val="48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3B66"/>
    <w:pPr>
      <w:spacing w:after="720" w:line="240" w:lineRule="auto"/>
      <w:jc w:val="right"/>
    </w:pPr>
    <w:rPr>
      <w:rFonts w:asciiTheme="majorHAnsi" w:eastAsiaTheme="majorEastAsia" w:hAnsiTheme="majorHAnsi" w:cstheme="majorBidi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BF3B66"/>
    <w:rPr>
      <w:rFonts w:asciiTheme="majorHAnsi" w:eastAsiaTheme="majorEastAsia" w:hAnsiTheme="majorHAnsi" w:cstheme="majorBidi"/>
      <w:szCs w:val="22"/>
    </w:rPr>
  </w:style>
  <w:style w:type="paragraph" w:styleId="Quote">
    <w:name w:val="Quote"/>
    <w:basedOn w:val="Normal"/>
    <w:next w:val="Normal"/>
    <w:link w:val="QuoteChar"/>
    <w:uiPriority w:val="29"/>
    <w:qFormat/>
    <w:rsid w:val="00BF3B66"/>
    <w:rPr>
      <w:i/>
    </w:rPr>
  </w:style>
  <w:style w:type="character" w:customStyle="1" w:styleId="QuoteChar">
    <w:name w:val="Quote Char"/>
    <w:basedOn w:val="DefaultParagraphFont"/>
    <w:link w:val="Quote"/>
    <w:uiPriority w:val="29"/>
    <w:rsid w:val="00BF3B66"/>
    <w:rPr>
      <w:i/>
    </w:rPr>
  </w:style>
  <w:style w:type="paragraph" w:styleId="ListParagraph">
    <w:name w:val="List Paragraph"/>
    <w:basedOn w:val="Normal"/>
    <w:uiPriority w:val="34"/>
    <w:qFormat/>
    <w:rsid w:val="00BF3B66"/>
    <w:pPr>
      <w:ind w:left="720"/>
      <w:contextualSpacing/>
    </w:pPr>
  </w:style>
  <w:style w:type="character" w:styleId="IntenseEmphasis">
    <w:name w:val="Intense Emphasis"/>
    <w:uiPriority w:val="21"/>
    <w:qFormat/>
    <w:rsid w:val="00BF3B66"/>
    <w:rPr>
      <w:b/>
      <w:i/>
      <w:color w:val="E97132" w:themeColor="accent2"/>
      <w:spacing w:val="1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3B66"/>
    <w:pPr>
      <w:pBdr>
        <w:top w:val="single" w:sz="8" w:space="10" w:color="BF4E14" w:themeColor="accent2" w:themeShade="BF"/>
        <w:left w:val="single" w:sz="8" w:space="10" w:color="BF4E14" w:themeColor="accent2" w:themeShade="BF"/>
        <w:bottom w:val="single" w:sz="8" w:space="10" w:color="BF4E14" w:themeColor="accent2" w:themeShade="BF"/>
        <w:right w:val="single" w:sz="8" w:space="10" w:color="BF4E14" w:themeColor="accent2" w:themeShade="BF"/>
      </w:pBdr>
      <w:shd w:val="clear" w:color="auto" w:fill="E97132" w:themeFill="accent2"/>
      <w:spacing w:before="140" w:after="140"/>
      <w:ind w:left="1440" w:right="1440"/>
    </w:pPr>
    <w:rPr>
      <w:b/>
      <w:i/>
      <w:color w:val="FFFFFF" w:themeColor="background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3B66"/>
    <w:rPr>
      <w:b/>
      <w:i/>
      <w:color w:val="FFFFFF" w:themeColor="background1"/>
      <w:shd w:val="clear" w:color="auto" w:fill="E97132" w:themeFill="accent2"/>
    </w:rPr>
  </w:style>
  <w:style w:type="character" w:styleId="IntenseReference">
    <w:name w:val="Intense Reference"/>
    <w:uiPriority w:val="32"/>
    <w:qFormat/>
    <w:rsid w:val="00BF3B66"/>
    <w:rPr>
      <w:b/>
      <w:bCs/>
      <w:smallCaps/>
      <w:spacing w:val="5"/>
      <w:sz w:val="22"/>
      <w:szCs w:val="22"/>
      <w:u w:val="single"/>
    </w:rPr>
  </w:style>
  <w:style w:type="table" w:styleId="TableGrid">
    <w:name w:val="Table Grid"/>
    <w:basedOn w:val="TableNormal"/>
    <w:uiPriority w:val="59"/>
    <w:rsid w:val="00892117"/>
    <w:pPr>
      <w:spacing w:after="0" w:line="240" w:lineRule="auto"/>
    </w:pPr>
    <w:rPr>
      <w:sz w:val="22"/>
      <w:szCs w:val="22"/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8921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paragraph" w:styleId="Header">
    <w:name w:val="header"/>
    <w:basedOn w:val="Normal"/>
    <w:link w:val="HeaderChar"/>
    <w:uiPriority w:val="99"/>
    <w:unhideWhenUsed/>
    <w:rsid w:val="007845E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845E0"/>
    <w:rPr>
      <w:rFonts w:eastAsiaTheme="minorEastAsia"/>
      <w:kern w:val="0"/>
      <w:sz w:val="22"/>
      <w:szCs w:val="22"/>
      <w:lang w:eastAsia="zh-CN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7845E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845E0"/>
    <w:rPr>
      <w:rFonts w:eastAsiaTheme="minorEastAsia"/>
      <w:kern w:val="0"/>
      <w:sz w:val="22"/>
      <w:szCs w:val="22"/>
      <w:lang w:eastAsia="zh-CN"/>
      <w14:ligatures w14:val="non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BF3B66"/>
    <w:rPr>
      <w:b/>
      <w:bCs/>
      <w:caps/>
      <w:sz w:val="16"/>
      <w:szCs w:val="18"/>
    </w:rPr>
  </w:style>
  <w:style w:type="character" w:styleId="Strong">
    <w:name w:val="Strong"/>
    <w:uiPriority w:val="22"/>
    <w:qFormat/>
    <w:rsid w:val="00BF3B66"/>
    <w:rPr>
      <w:b/>
      <w:color w:val="E97132" w:themeColor="accent2"/>
    </w:rPr>
  </w:style>
  <w:style w:type="character" w:styleId="Emphasis">
    <w:name w:val="Emphasis"/>
    <w:uiPriority w:val="20"/>
    <w:qFormat/>
    <w:rsid w:val="00BF3B66"/>
    <w:rPr>
      <w:b/>
      <w:i/>
      <w:spacing w:val="10"/>
    </w:rPr>
  </w:style>
  <w:style w:type="paragraph" w:styleId="NoSpacing">
    <w:name w:val="No Spacing"/>
    <w:basedOn w:val="Normal"/>
    <w:link w:val="NoSpacingChar"/>
    <w:uiPriority w:val="1"/>
    <w:qFormat/>
    <w:rsid w:val="00BF3B66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BF3B66"/>
  </w:style>
  <w:style w:type="character" w:styleId="SubtleEmphasis">
    <w:name w:val="Subtle Emphasis"/>
    <w:uiPriority w:val="19"/>
    <w:qFormat/>
    <w:rsid w:val="00BF3B66"/>
    <w:rPr>
      <w:i/>
    </w:rPr>
  </w:style>
  <w:style w:type="character" w:styleId="SubtleReference">
    <w:name w:val="Subtle Reference"/>
    <w:uiPriority w:val="31"/>
    <w:qFormat/>
    <w:rsid w:val="00BF3B66"/>
    <w:rPr>
      <w:b/>
    </w:rPr>
  </w:style>
  <w:style w:type="character" w:styleId="BookTitle">
    <w:name w:val="Book Title"/>
    <w:uiPriority w:val="33"/>
    <w:qFormat/>
    <w:rsid w:val="00BF3B66"/>
    <w:rPr>
      <w:rFonts w:asciiTheme="majorHAnsi" w:eastAsiaTheme="majorEastAsia" w:hAnsiTheme="majorHAnsi" w:cstheme="majorBidi"/>
      <w:i/>
      <w:iCs/>
      <w:sz w:val="20"/>
      <w:szCs w:val="2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BF3B66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jpeg"/></Relationships>
</file>

<file path=word/theme/theme1.xml><?xml version="1.0" encoding="utf-8"?>
<a:theme xmlns:a="http://schemas.openxmlformats.org/drawingml/2006/main" name="Celestial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elestial">
      <a:majorFont>
        <a:latin typeface="Calibri Light" panose="020F030202020403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Celestial">
      <a:fillStyleLst>
        <a:solidFill>
          <a:schemeClr val="phClr"/>
        </a:solidFill>
        <a:gradFill rotWithShape="1">
          <a:gsLst>
            <a:gs pos="0">
              <a:schemeClr val="phClr">
                <a:tint val="70000"/>
                <a:lumMod val="110000"/>
              </a:schemeClr>
            </a:gs>
            <a:gs pos="100000">
              <a:schemeClr val="phClr">
                <a:tint val="82000"/>
                <a:alpha val="74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8000"/>
                <a:lumMod val="100000"/>
              </a:schemeClr>
            </a:gs>
            <a:gs pos="100000">
              <a:schemeClr val="phClr">
                <a:shade val="88000"/>
                <a:lumMod val="88000"/>
              </a:schemeClr>
            </a:gs>
          </a:gsLst>
          <a:lin ang="5400000" scaled="1"/>
        </a:gradFill>
      </a:fillStyleLst>
      <a:lnStyleLst>
        <a:ln w="9525" cap="rnd" cmpd="sng" algn="ctr">
          <a:solidFill>
            <a:schemeClr val="phClr"/>
          </a:solidFill>
          <a:prstDash val="solid"/>
        </a:ln>
        <a:ln w="19050" cap="rnd" cmpd="sng" algn="ctr">
          <a:solidFill>
            <a:schemeClr val="phClr"/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381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63500" dist="38100" dir="5400000" rotWithShape="0">
              <a:srgbClr val="000000">
                <a:alpha val="65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1200000"/>
            </a:lightRig>
          </a:scene3d>
          <a:sp3d>
            <a:bevelT w="38100" h="127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0000"/>
                <a:shade val="96000"/>
                <a:hueMod val="100000"/>
                <a:satMod val="180000"/>
                <a:lumMod val="110000"/>
              </a:schemeClr>
            </a:gs>
            <a:gs pos="100000">
              <a:schemeClr val="phClr">
                <a:shade val="96000"/>
                <a:satMod val="160000"/>
                <a:lumMod val="100000"/>
              </a:schemeClr>
            </a:gs>
          </a:gsLst>
          <a:lin ang="4740000" scaled="1"/>
        </a:gradFill>
        <a:blipFill>
          <a:blip xmlns:r="http://schemas.openxmlformats.org/officeDocument/2006/relationships" r:embed="rId1"/>
          <a:stretch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Celestial" id="{C4BB2A3D-0E93-4C5F-B0D2-9D3FCE089CC5}" vid="{42E5908D-19A2-46FD-89FA-638B126129EF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F1A30DAD-B16B-E149-B757-EFFB9BD59B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126</Words>
  <Characters>719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JUNAYED RAHMAN</dc:creator>
  <cp:keywords/>
  <dc:description/>
  <cp:lastModifiedBy>Saimoon Kabir</cp:lastModifiedBy>
  <cp:revision>2</cp:revision>
  <cp:lastPrinted>2026-01-21T09:52:00Z</cp:lastPrinted>
  <dcterms:created xsi:type="dcterms:W3CDTF">2026-01-21T17:16:00Z</dcterms:created>
  <dcterms:modified xsi:type="dcterms:W3CDTF">2026-01-21T17:16:00Z</dcterms:modified>
</cp:coreProperties>
</file>