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FlexiSource License</w:t>
      </w:r>
    </w:p>
    <w:p>
      <w:pPr>
        <w:pStyle w:val="Normal"/>
        <w:bidi w:val="0"/>
        <w:jc w:val="left"/>
        <w:rPr/>
      </w:pPr>
      <w:r>
        <w:rPr/>
        <w:t>Version 1, March 30 2025</w:t>
      </w:r>
    </w:p>
    <w:p>
      <w:pPr>
        <w:pStyle w:val="Normal"/>
        <w:bidi w:val="0"/>
        <w:jc w:val="left"/>
        <w:rPr/>
      </w:pPr>
      <w:r>
        <w:rPr/>
      </w:r>
    </w:p>
    <w:p>
      <w:pPr>
        <w:pStyle w:val="Normal"/>
        <w:bidi w:val="0"/>
        <w:jc w:val="left"/>
        <w:rPr/>
      </w:pPr>
      <w:r>
        <w:rPr/>
        <w:t>Copyright (C) [YEAR] [YOUR NAME] &lt;[YOUR EMAIL ADDRESS]&gt;</w:t>
      </w:r>
    </w:p>
    <w:p>
      <w:pPr>
        <w:pStyle w:val="Normal"/>
        <w:bidi w:val="0"/>
        <w:jc w:val="left"/>
        <w:rPr/>
      </w:pPr>
      <w:r>
        <w:rPr/>
      </w:r>
    </w:p>
    <w:p>
      <w:pPr>
        <w:pStyle w:val="Normal"/>
        <w:bidi w:val="0"/>
        <w:jc w:val="left"/>
        <w:rPr/>
      </w:pPr>
      <w:r>
        <w:rPr/>
      </w:r>
    </w:p>
    <w:p>
      <w:pPr>
        <w:pStyle w:val="Normal"/>
        <w:bidi w:val="0"/>
        <w:jc w:val="center"/>
        <w:rPr/>
      </w:pPr>
      <w:r>
        <w:rPr/>
        <w:t>TERMS AND CONDITIONS</w:t>
      </w:r>
    </w:p>
    <w:p>
      <w:pPr>
        <w:pStyle w:val="Normal"/>
        <w:bidi w:val="0"/>
        <w:jc w:val="center"/>
        <w:rPr/>
      </w:pPr>
      <w:r>
        <w:rPr/>
      </w:r>
    </w:p>
    <w:p>
      <w:pPr>
        <w:pStyle w:val="Normal"/>
        <w:bidi w:val="0"/>
        <w:jc w:val="center"/>
        <w:rPr/>
      </w:pPr>
      <w:r>
        <w:rPr/>
        <w:t>Section One</w:t>
      </w:r>
    </w:p>
    <w:p>
      <w:pPr>
        <w:pStyle w:val="Normal"/>
        <w:bidi w:val="0"/>
        <w:jc w:val="left"/>
        <w:rPr/>
      </w:pPr>
      <w:r>
        <w:rPr/>
      </w:r>
    </w:p>
    <w:p>
      <w:pPr>
        <w:pStyle w:val="Normal"/>
        <w:bidi w:val="0"/>
        <w:jc w:val="left"/>
        <w:rPr/>
      </w:pPr>
      <w:r>
        <w:rPr/>
        <w:t>Make the source code available to the recipients under the same terms as this license.</w:t>
      </w:r>
    </w:p>
    <w:p>
      <w:pPr>
        <w:pStyle w:val="Normal"/>
        <w:bidi w:val="0"/>
        <w:jc w:val="left"/>
        <w:rPr/>
      </w:pPr>
      <w:r>
        <w:rPr/>
      </w:r>
    </w:p>
    <w:p>
      <w:pPr>
        <w:pStyle w:val="Normal"/>
        <w:bidi w:val="0"/>
        <w:jc w:val="left"/>
        <w:rPr/>
      </w:pPr>
      <w:r>
        <w:rPr/>
        <w:t>Provide access to the modified source code if you have made changes.</w:t>
      </w:r>
    </w:p>
    <w:p>
      <w:pPr>
        <w:pStyle w:val="Normal"/>
        <w:bidi w:val="0"/>
        <w:jc w:val="left"/>
        <w:rPr/>
      </w:pPr>
      <w:r>
        <w:rPr/>
      </w:r>
    </w:p>
    <w:p>
      <w:pPr>
        <w:pStyle w:val="Normal"/>
        <w:bidi w:val="0"/>
        <w:jc w:val="left"/>
        <w:rPr/>
      </w:pPr>
      <w:r>
        <w:rPr/>
        <w:t>Include a copy of this license with the software or derivative works, along with any relevant copyright notices.</w:t>
      </w:r>
    </w:p>
    <w:p>
      <w:pPr>
        <w:pStyle w:val="Normal"/>
        <w:bidi w:val="0"/>
        <w:jc w:val="left"/>
        <w:rPr/>
      </w:pPr>
      <w:r>
        <w:rPr/>
      </w:r>
    </w:p>
    <w:p>
      <w:pPr>
        <w:pStyle w:val="Normal"/>
        <w:bidi w:val="0"/>
        <w:jc w:val="center"/>
        <w:rPr/>
      </w:pPr>
      <w:r>
        <w:rPr/>
        <w:t>Section Two</w:t>
      </w:r>
    </w:p>
    <w:p>
      <w:pPr>
        <w:pStyle w:val="Normal"/>
        <w:bidi w:val="0"/>
        <w:jc w:val="left"/>
        <w:rPr/>
      </w:pPr>
      <w:r>
        <w:rPr/>
      </w:r>
    </w:p>
    <w:p>
      <w:pPr>
        <w:pStyle w:val="Normal"/>
        <w:bidi w:val="0"/>
        <w:jc w:val="left"/>
        <w:rPr/>
      </w:pPr>
      <w:r>
        <w:rPr/>
        <w:t>If you distribute modified versions of the software, you must make the source code of the modified version available under the same terms, either by including the source code with the distribution or providing a written offer to supply the source code upon request.</w:t>
      </w:r>
    </w:p>
    <w:p>
      <w:pPr>
        <w:pStyle w:val="Normal"/>
        <w:bidi w:val="0"/>
        <w:jc w:val="left"/>
        <w:rPr/>
      </w:pPr>
      <w:r>
        <w:rPr/>
      </w:r>
    </w:p>
    <w:p>
      <w:pPr>
        <w:pStyle w:val="Normal"/>
        <w:bidi w:val="0"/>
        <w:jc w:val="left"/>
        <w:rPr/>
      </w:pPr>
      <w:r>
        <w:rPr/>
        <w:t>You may not use this software, or any derivative works, to create proprietary software. Specifically, you are prohibited from:</w:t>
      </w:r>
    </w:p>
    <w:p>
      <w:pPr>
        <w:pStyle w:val="Normal"/>
        <w:bidi w:val="0"/>
        <w:jc w:val="left"/>
        <w:rPr/>
      </w:pPr>
      <w:r>
        <w:rPr/>
      </w:r>
    </w:p>
    <w:p>
      <w:pPr>
        <w:pStyle w:val="Normal"/>
        <w:bidi w:val="0"/>
        <w:jc w:val="left"/>
        <w:rPr/>
      </w:pPr>
      <w:r>
        <w:rPr/>
        <w:t>Imposing any legal, technical, or financial restrictions that prevent others from using, modifying, or distributing the software or its derivatives.</w:t>
      </w:r>
    </w:p>
    <w:p>
      <w:pPr>
        <w:pStyle w:val="Normal"/>
        <w:bidi w:val="0"/>
        <w:jc w:val="left"/>
        <w:rPr/>
      </w:pPr>
      <w:r>
        <w:rPr/>
      </w:r>
    </w:p>
    <w:p>
      <w:pPr>
        <w:pStyle w:val="Normal"/>
        <w:bidi w:val="0"/>
        <w:jc w:val="left"/>
        <w:rPr/>
      </w:pPr>
      <w:r>
        <w:rPr/>
        <w:t>Selling, licensing, or otherwise redistributing the software or its derivatives in a way that conflicts with the terms of this license, including attempts to make the software proprietary by adding restrictions on access, modification, or redistribution.</w:t>
      </w:r>
    </w:p>
    <w:p>
      <w:pPr>
        <w:pStyle w:val="Normal"/>
        <w:bidi w:val="0"/>
        <w:jc w:val="left"/>
        <w:rPr/>
      </w:pPr>
      <w:r>
        <w:rPr/>
      </w:r>
    </w:p>
    <w:p>
      <w:pPr>
        <w:pStyle w:val="Normal"/>
        <w:bidi w:val="0"/>
        <w:jc w:val="left"/>
        <w:rPr/>
      </w:pPr>
      <w:r>
        <w:rPr/>
        <w:t>Using the software to create derivative works that are not distributed publicly or are distributed in a way that limits the freedoms granted by this license.</w:t>
      </w:r>
    </w:p>
    <w:p>
      <w:pPr>
        <w:pStyle w:val="Normal"/>
        <w:bidi w:val="0"/>
        <w:jc w:val="left"/>
        <w:rPr/>
      </w:pPr>
      <w:r>
        <w:rPr/>
      </w:r>
    </w:p>
    <w:p>
      <w:pPr>
        <w:pStyle w:val="Normal"/>
        <w:bidi w:val="0"/>
        <w:jc w:val="left"/>
        <w:rPr/>
      </w:pPr>
      <w:r>
        <w:rPr/>
        <w:t>Using this software in hardware or other systems where the user is not allowed to modify or install modified versions of the software.</w:t>
      </w:r>
    </w:p>
    <w:p>
      <w:pPr>
        <w:pStyle w:val="Normal"/>
        <w:bidi w:val="0"/>
        <w:jc w:val="left"/>
        <w:rPr/>
      </w:pPr>
      <w:r>
        <w:rPr/>
      </w:r>
    </w:p>
    <w:p>
      <w:pPr>
        <w:pStyle w:val="Normal"/>
        <w:bidi w:val="0"/>
        <w:jc w:val="left"/>
        <w:rPr/>
      </w:pPr>
      <w:r>
        <w:rPr/>
        <w:t>This software is provided "as-is," and the author(s) make no representations or warranties about the suitability of the software for any purpose. The software is provided on an "as-is" basis, without warranty of any kind, either express or implied, including but not limited to the warranties of merchantability, fitness for a particular purpose, or non-infringement.</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LibreOffice/25.2.2.2$MacOSX_X86_64 LibreOffice_project/7370d4be9e3cf6031a51beef54ff3bda878e3fac</Application>
  <AppVersion>15.0000</AppVersion>
  <Pages>1</Pages>
  <Words>290</Words>
  <Characters>1583</Characters>
  <CharactersWithSpaces>1857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2025-03-30T11:25:22Z</dcterms:created>
  <dc:creator/>
  <dc:description/>
  <dc:language>en-US</dc:language>
  <cp:lastModifiedBy/>
  <dcterms:modified xsi:type="dcterms:W3CDTF">2025-04-09T17:15:38Z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