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Amaç: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Belirli bir formatta saklanmış dosya içerisinden veri okuyacak ve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kullanıcıdan alacakları bir girdiye göre dosya içinde arama yapacak bir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uygulama gelişt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>irmektir.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Dosya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Formatı ve İçeriği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Verilen dosya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, her satırda virgülle ayrılmış değerler içeren bir CSV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dosyasıdır. Her satır bir kitabı temsil ediyor ve kitap adı, yazarı, yayın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yılı ve ISBN numarası gibi bilgileri içeriyor.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Uygulama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Gereksinimleri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VeriOkuma: Uygulama, dosyadan verileri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 xml:space="preserve">okuyabilmeli ve uygun bir veri yapısına 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(örneğin, bir liste veya vektör)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aktarabilmelidir.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Arama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Fonksiyonu: Kullanıcı, aranacak kitabın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adını veya yazarının adını girebilmeli ve uygulama bu bilgilere göre dosyada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arama yapabilmelidir. Lineer Arama ve HashTable ile arama yöntemlerini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kullanarak gerçekleyiniz.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Sonuçların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Gösterilmesi: Eğer aranan bilgi bulunursa,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ilgili kitabın tüm detayları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kullanıcıya gösterilmeli. Bulunamazsa, kullanıcıya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bdr w:val="none" w:color="auto" w:sz="0" w:space="0"/>
        </w:rPr>
        <w:t>uygun bir mesaj verilmelidir.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2024-05-06T15:39:34Z</dcterms:created>
  <dc:creator>kadir</dc:creator>
  <cp:lastModifiedBy>WPS_1663673590</cp:lastModifiedBy>
  <dcterms:modified xsi:type="dcterms:W3CDTF">2024-05-06T15:42:37Z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C1F4CC67A4DE4BF59F3C53CE00C238C3_12</vt:lpwstr>
  </property>
</Properties>
</file>