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16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WILSkills, The Hustler, Front of House (Runner)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2026-10-07T05:44:35.091Z</dcterms:created>
  <dcterms:modified xsi:type="dcterms:W3CDTF">2026-10-07T05:44:35.091Z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